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E714" w14:textId="7F1979F4" w:rsidR="007D3307" w:rsidRDefault="000500AD" w:rsidP="000500AD">
      <w:pPr>
        <w:pStyle w:val="Heading1"/>
      </w:pPr>
      <w:r>
        <w:rPr>
          <w:rFonts w:hint="eastAsia"/>
        </w:rPr>
        <w:t>巴尔巴斯的家</w:t>
      </w:r>
    </w:p>
    <w:p w14:paraId="22FC86F6" w14:textId="63E6C686" w:rsidR="00FE2DB2" w:rsidRDefault="00FE2DB2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马萨诸塞州梅德福第四街</w:t>
      </w:r>
      <w:r>
        <w:rPr>
          <w:rFonts w:ascii="FandolSong-Regular" w:eastAsia="FandolSong-Regular" w:cs="FandolSong-Regular"/>
          <w:kern w:val="0"/>
          <w:sz w:val="21"/>
          <w:szCs w:val="21"/>
        </w:rPr>
        <w:t xml:space="preserve">919 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号，邮编</w:t>
      </w:r>
      <w:r>
        <w:rPr>
          <w:rFonts w:ascii="FandolSong-Regular" w:eastAsia="FandolSong-Regular" w:cs="FandolSong-Regular"/>
          <w:kern w:val="0"/>
          <w:sz w:val="21"/>
          <w:szCs w:val="21"/>
        </w:rPr>
        <w:t>02153</w:t>
      </w:r>
    </w:p>
    <w:p w14:paraId="37006B5C" w14:textId="302EA178" w:rsidR="000500AD" w:rsidRDefault="00FE2DB2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是一栋高低不平的两层铁锈红色平房，现在矗立于一块疏于打理的草地上，与宁静祥和的波士顿梅德福社区格格不入</w:t>
      </w:r>
      <w:r>
        <w:rPr>
          <w:rFonts w:hint="eastAsia"/>
        </w:rPr>
        <w:t>，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到了晚上，巴尔巴斯家是这条街上唯一</w:t>
      </w:r>
      <w:proofErr w:type="gramStart"/>
      <w:r>
        <w:rPr>
          <w:rFonts w:ascii="FandolSong-Regular" w:eastAsia="FandolSong-Regular" w:cs="FandolSong-Regular" w:hint="eastAsia"/>
          <w:kern w:val="0"/>
          <w:sz w:val="21"/>
          <w:szCs w:val="21"/>
        </w:rPr>
        <w:t>一个</w:t>
      </w:r>
      <w:proofErr w:type="gramEnd"/>
      <w:r>
        <w:rPr>
          <w:rFonts w:ascii="FandolSong-Regular" w:eastAsia="FandolSong-Regular" w:cs="FandolSong-Regular" w:hint="eastAsia"/>
          <w:kern w:val="0"/>
          <w:sz w:val="21"/>
          <w:szCs w:val="21"/>
        </w:rPr>
        <w:t>没有打开电灯的房子。</w:t>
      </w:r>
    </w:p>
    <w:p w14:paraId="69797D38" w14:textId="5D28FD8E" w:rsidR="00FE2DB2" w:rsidRDefault="00FE2DB2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潜入：邻居可能会发现特工们在窥探；后面藏着钥匙；撬锁无安全系统</w:t>
      </w:r>
    </w:p>
    <w:p w14:paraId="6C7D8B69" w14:textId="2BBE9D8D" w:rsidR="0009550B" w:rsidRDefault="0009550B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监视：巴尔巴斯晚上回家，黎明离开；几处可能监视点</w:t>
      </w:r>
    </w:p>
    <w:p w14:paraId="32B145A6" w14:textId="6995A249" w:rsidR="00FE2DB2" w:rsidRDefault="00FE2DB2" w:rsidP="00FE2DB2">
      <w:pPr>
        <w:pStyle w:val="Heading2"/>
      </w:pPr>
      <w:r>
        <w:rPr>
          <w:rFonts w:hint="eastAsia"/>
        </w:rPr>
        <w:t>前厅</w:t>
      </w:r>
    </w:p>
    <w:p w14:paraId="648815D3" w14:textId="5B14F644" w:rsidR="00FE2DB2" w:rsidRDefault="00FE2DB2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邮件堆：8月15日断水断电，开除危机；明信片</w:t>
      </w:r>
    </w:p>
    <w:p w14:paraId="36A4C41B" w14:textId="02AD429F" w:rsidR="00771035" w:rsidRDefault="00771035" w:rsidP="00771035">
      <w:pPr>
        <w:pStyle w:val="Heading2"/>
      </w:pPr>
      <w:r>
        <w:rPr>
          <w:rFonts w:hint="eastAsia"/>
        </w:rPr>
        <w:t>屋内</w:t>
      </w:r>
    </w:p>
    <w:p w14:paraId="279A76A5" w14:textId="23468401" w:rsidR="00771035" w:rsidRP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 w:rsidRPr="00771035">
        <w:rPr>
          <w:rFonts w:ascii="FandolSong-Regular" w:eastAsia="FandolSong-Regular" w:cs="FandolSong-Regular" w:hint="eastAsia"/>
          <w:kern w:val="0"/>
          <w:sz w:val="21"/>
          <w:szCs w:val="21"/>
        </w:rPr>
        <w:t>体感：无灯，汽油味</w:t>
      </w:r>
    </w:p>
    <w:p w14:paraId="18159DCB" w14:textId="19A47B38" w:rsidR="00771035" w:rsidRP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 w:rsidRPr="00771035">
        <w:rPr>
          <w:rFonts w:ascii="FandolSong-Regular" w:eastAsia="FandolSong-Regular" w:cs="FandolSong-Regular" w:hint="eastAsia"/>
          <w:kern w:val="0"/>
          <w:sz w:val="21"/>
          <w:szCs w:val="21"/>
        </w:rPr>
        <w:t>里屋已经废弃</w:t>
      </w:r>
    </w:p>
    <w:p w14:paraId="6DA584BF" w14:textId="3820DD1B" w:rsidR="00771035" w:rsidRP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 w:rsidRPr="00771035">
        <w:rPr>
          <w:rFonts w:ascii="FandolSong-Regular" w:eastAsia="FandolSong-Regular" w:cs="FandolSong-Regular" w:hint="eastAsia"/>
          <w:kern w:val="0"/>
          <w:sz w:val="21"/>
          <w:szCs w:val="21"/>
        </w:rPr>
        <w:t>餐厅客厅：大机器，书</w:t>
      </w:r>
    </w:p>
    <w:p w14:paraId="0C1D71EF" w14:textId="3D6DCD8F" w:rsidR="00771035" w:rsidRDefault="00771035" w:rsidP="00771035">
      <w:pPr>
        <w:ind w:firstLine="720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客厅角落的报纸上堆放着砸碎的陶瓷块片。</w:t>
      </w:r>
    </w:p>
    <w:p w14:paraId="4C1F5266" w14:textId="3EDAA47D" w:rsidR="00771035" w:rsidRDefault="00771035" w:rsidP="00771035">
      <w:pPr>
        <w:ind w:firstLine="720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一本胶带装订的</w:t>
      </w:r>
      <w:r>
        <w:rPr>
          <w:rFonts w:ascii="FandolSong-Regular" w:eastAsia="FandolSong-Regular" w:cs="FandolSong-Regular"/>
          <w:kern w:val="0"/>
          <w:sz w:val="21"/>
          <w:szCs w:val="21"/>
        </w:rPr>
        <w:t xml:space="preserve">52 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页小册子印刷十分粗糙，里面是《唤魔术》，有笔记</w:t>
      </w:r>
    </w:p>
    <w:p w14:paraId="4885ECBE" w14:textId="7E5A5452" w:rsid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厨房：</w:t>
      </w:r>
      <w:r w:rsidRPr="00771035">
        <w:rPr>
          <w:rFonts w:ascii="FandolSong-Regular" w:eastAsia="FandolSong-Regular" w:cs="FandolSong-Regular" w:hint="eastAsia"/>
          <w:kern w:val="0"/>
          <w:sz w:val="21"/>
          <w:szCs w:val="21"/>
        </w:rPr>
        <w:t>厨房的柜台上放着两个油漆锅，锅内是泡着汽油的螺母和螺栓。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（搜寻）手机</w:t>
      </w:r>
    </w:p>
    <w:p w14:paraId="42487C21" w14:textId="55E5CB40" w:rsid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浴室：书</w:t>
      </w:r>
    </w:p>
    <w:p w14:paraId="2688D2A8" w14:textId="7B64A81F" w:rsidR="00771035" w:rsidRDefault="00771035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 w:rsidRPr="00771035">
        <w:rPr>
          <w:rFonts w:ascii="FandolSong-Regular" w:eastAsia="FandolSong-Regular" w:cs="FandolSong-Regular" w:hint="eastAsia"/>
          <w:kern w:val="0"/>
          <w:sz w:val="21"/>
          <w:szCs w:val="21"/>
        </w:rPr>
        <w:t>巴尔巴斯的卧室：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印记中的蒲团，烤炉，关门壁橱（红门），脚印</w:t>
      </w:r>
    </w:p>
    <w:p w14:paraId="0FEC87EF" w14:textId="41DBAC6F" w:rsidR="00C77C3F" w:rsidRDefault="00C77C3F" w:rsidP="00771035">
      <w:pPr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次卧：短腿桌和文件，抄写员以及纸堆，空白红书/红笔记本</w:t>
      </w:r>
    </w:p>
    <w:p w14:paraId="0CD252FE" w14:textId="0CD7E8DD" w:rsidR="00C77C3F" w:rsidRDefault="00C77C3F" w:rsidP="00C77C3F">
      <w:pPr>
        <w:pStyle w:val="Heading1"/>
      </w:pPr>
      <w:r>
        <w:rPr>
          <w:rFonts w:hint="eastAsia"/>
        </w:rPr>
        <w:t>商场</w:t>
      </w:r>
    </w:p>
    <w:p w14:paraId="563B1A90" w14:textId="032C93A7" w:rsidR="00B55768" w:rsidRDefault="00B55768" w:rsidP="00B55768">
      <w:r>
        <w:rPr>
          <w:rFonts w:hint="eastAsia"/>
        </w:rPr>
        <w:t>于第二天晚上</w:t>
      </w:r>
      <w:r>
        <w:rPr>
          <w:rFonts w:hint="eastAsia"/>
        </w:rPr>
        <w:t xml:space="preserve">11 </w:t>
      </w:r>
      <w:r>
        <w:rPr>
          <w:rFonts w:hint="eastAsia"/>
        </w:rPr>
        <w:t>点，在马萨诸塞州波士顿西南</w:t>
      </w:r>
      <w:r>
        <w:rPr>
          <w:rFonts w:hint="eastAsia"/>
        </w:rPr>
        <w:t xml:space="preserve">50 </w:t>
      </w:r>
      <w:r>
        <w:rPr>
          <w:rFonts w:hint="eastAsia"/>
        </w:rPr>
        <w:t>公里处的乌克斯布里奇的特里维利诺商场出席汇报会，所有小组成员都要参加，同时还要提供所有关于他们行动的最新信息，文件、书籍和实物线索也包括在内。</w:t>
      </w:r>
    </w:p>
    <w:p w14:paraId="7747842B" w14:textId="6CFC0E08" w:rsidR="00B55768" w:rsidRPr="00B55768" w:rsidRDefault="00B55768" w:rsidP="00B5576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商场的产权拥有人为</w:t>
      </w:r>
      <w:r>
        <w:rPr>
          <w:rFonts w:ascii="FandolSong-Regular" w:eastAsia="FandolSong-Regular" w:cs="FandolSong-Regular"/>
          <w:kern w:val="0"/>
          <w:sz w:val="21"/>
          <w:szCs w:val="21"/>
        </w:rPr>
        <w:t>Carter Land Partners</w:t>
      </w:r>
      <w:r>
        <w:rPr>
          <w:rFonts w:ascii="FandolSong-Regular" w:eastAsia="FandolSong-Regular" w:cs="FandolSong-Regular" w:hint="eastAsia"/>
          <w:kern w:val="0"/>
          <w:sz w:val="21"/>
          <w:szCs w:val="21"/>
        </w:rPr>
        <w:t>（所属方为伊娃伦丁的白月有限公司）</w:t>
      </w:r>
    </w:p>
    <w:p w14:paraId="26B5456D" w14:textId="0EDE7399" w:rsidR="00B55768" w:rsidRDefault="00B55768" w:rsidP="00B5576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t>特工</w:t>
      </w:r>
      <w:proofErr w:type="gramStart"/>
      <w:r>
        <w:rPr>
          <w:rFonts w:ascii="FandolSong-Regular" w:eastAsia="FandolSong-Regular" w:cs="FandolSong-Regular" w:hint="eastAsia"/>
          <w:kern w:val="0"/>
          <w:sz w:val="21"/>
          <w:szCs w:val="21"/>
        </w:rPr>
        <w:t>若调查</w:t>
      </w:r>
      <w:proofErr w:type="gramEnd"/>
      <w:r>
        <w:rPr>
          <w:rFonts w:ascii="FandolSong-Regular" w:eastAsia="FandolSong-Regular" w:cs="FandolSong-Regular" w:hint="eastAsia"/>
          <w:kern w:val="0"/>
          <w:sz w:val="21"/>
          <w:szCs w:val="21"/>
        </w:rPr>
        <w:t>特里维利诺商场运营期间犯罪记录，便会发现几十起入店抢劫和袭击报告</w:t>
      </w:r>
    </w:p>
    <w:p w14:paraId="4AD9F61F" w14:textId="42FDA3C7" w:rsidR="00727EB2" w:rsidRDefault="00727EB2" w:rsidP="00B5576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  <w:r>
        <w:rPr>
          <w:rFonts w:ascii="FandolSong-Regular" w:eastAsia="FandolSong-Regular" w:cs="FandolSong-Regular" w:hint="eastAsia"/>
          <w:kern w:val="0"/>
          <w:sz w:val="21"/>
          <w:szCs w:val="21"/>
        </w:rPr>
        <w:lastRenderedPageBreak/>
        <w:t>不应直接开车前往，停车场看见一伙枪手</w:t>
      </w:r>
    </w:p>
    <w:p w14:paraId="1BEB87E5" w14:textId="6D3942DC" w:rsidR="00D85B7F" w:rsidRDefault="00D85B7F" w:rsidP="00D85B7F">
      <w:pPr>
        <w:pStyle w:val="Heading1"/>
      </w:pPr>
      <w:r>
        <w:rPr>
          <w:rFonts w:hint="eastAsia"/>
        </w:rPr>
        <w:t>多彻斯特</w:t>
      </w:r>
    </w:p>
    <w:p w14:paraId="0F66B3DD" w14:textId="6DC94C0C" w:rsidR="00D85B7F" w:rsidRDefault="00D85B7F" w:rsidP="00D85B7F">
      <w:r>
        <w:rPr>
          <w:rFonts w:hint="eastAsia"/>
        </w:rPr>
        <w:t>入侵：【闯入和进入】</w:t>
      </w:r>
    </w:p>
    <w:p w14:paraId="581F365D" w14:textId="5CA25DD4" w:rsidR="00A9060F" w:rsidRDefault="00A9060F" w:rsidP="00D85B7F">
      <w:r>
        <w:rPr>
          <w:rFonts w:hint="eastAsia"/>
        </w:rPr>
        <w:t>两入口，结构，内饰，加固</w:t>
      </w:r>
    </w:p>
    <w:p w14:paraId="3823CF25" w14:textId="046F45A3" w:rsidR="00D85B7F" w:rsidRDefault="00D85B7F" w:rsidP="00D85B7F">
      <w:pPr>
        <w:pStyle w:val="Heading2"/>
      </w:pPr>
      <w:r>
        <w:rPr>
          <w:rFonts w:hint="eastAsia"/>
        </w:rPr>
        <w:t>三楼监狱</w:t>
      </w:r>
    </w:p>
    <w:p w14:paraId="170B40F7" w14:textId="69938DF0" w:rsidR="00D85B7F" w:rsidRDefault="00B85A3C" w:rsidP="00D85B7F">
      <w:r>
        <w:rPr>
          <w:rFonts w:hint="eastAsia"/>
        </w:rPr>
        <w:t>贝尔，桃乐丝，约翰</w:t>
      </w:r>
    </w:p>
    <w:p w14:paraId="42215BF2" w14:textId="69C9D3B2" w:rsidR="00B85A3C" w:rsidRDefault="00B85A3C" w:rsidP="00B85A3C">
      <w:pPr>
        <w:pStyle w:val="Heading2"/>
      </w:pPr>
      <w:r>
        <w:rPr>
          <w:rFonts w:hint="eastAsia"/>
        </w:rPr>
        <w:t>二楼</w:t>
      </w:r>
    </w:p>
    <w:p w14:paraId="552FED6E" w14:textId="625ABA82" w:rsidR="00B85A3C" w:rsidRDefault="00B85A3C" w:rsidP="00B85A3C">
      <w:r w:rsidRPr="00B85A3C">
        <w:rPr>
          <w:rFonts w:hint="eastAsia"/>
        </w:rPr>
        <w:t>克洛里斯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韦斯特</w:t>
      </w:r>
    </w:p>
    <w:p w14:paraId="1ED9CEEF" w14:textId="017ECCC3" w:rsidR="00B85A3C" w:rsidRDefault="00B85A3C" w:rsidP="00B85A3C">
      <w:pPr>
        <w:pStyle w:val="Heading2"/>
      </w:pPr>
      <w:r>
        <w:rPr>
          <w:rFonts w:hint="eastAsia"/>
        </w:rPr>
        <w:t>一楼</w:t>
      </w:r>
    </w:p>
    <w:p w14:paraId="31128B41" w14:textId="4DE5EDEF" w:rsidR="00B85A3C" w:rsidRPr="00B85A3C" w:rsidRDefault="00C96BA0" w:rsidP="00B85A3C">
      <w:r w:rsidRPr="00C96BA0">
        <w:rPr>
          <w:rFonts w:hint="eastAsia"/>
        </w:rPr>
        <w:t>鲁道夫·瓦莱特</w:t>
      </w:r>
    </w:p>
    <w:p w14:paraId="545D89AF" w14:textId="77777777" w:rsidR="00FE2DB2" w:rsidRPr="00FE2DB2" w:rsidRDefault="00FE2DB2" w:rsidP="00FE2DB2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1"/>
          <w:szCs w:val="21"/>
        </w:rPr>
      </w:pPr>
    </w:p>
    <w:sectPr w:rsidR="00FE2DB2" w:rsidRPr="00FE2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07"/>
    <w:rsid w:val="000500AD"/>
    <w:rsid w:val="0009550B"/>
    <w:rsid w:val="00727EB2"/>
    <w:rsid w:val="00771035"/>
    <w:rsid w:val="007D3307"/>
    <w:rsid w:val="00A9060F"/>
    <w:rsid w:val="00B55768"/>
    <w:rsid w:val="00B85A3C"/>
    <w:rsid w:val="00C77C3F"/>
    <w:rsid w:val="00C96BA0"/>
    <w:rsid w:val="00D85B7F"/>
    <w:rsid w:val="00E67E92"/>
    <w:rsid w:val="00F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E480"/>
  <w15:chartTrackingRefBased/>
  <w15:docId w15:val="{68CA2845-2B4A-46E6-902E-95377C06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w zx</cp:lastModifiedBy>
  <cp:revision>9</cp:revision>
  <dcterms:created xsi:type="dcterms:W3CDTF">2024-03-31T09:15:00Z</dcterms:created>
  <dcterms:modified xsi:type="dcterms:W3CDTF">2024-04-08T03:00:00Z</dcterms:modified>
</cp:coreProperties>
</file>