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910D6" w14:textId="77777777" w:rsidR="009676C4" w:rsidRDefault="00C536AE" w:rsidP="00F81AF9">
      <w:pPr>
        <w:widowControl/>
        <w:spacing w:line="360" w:lineRule="auto"/>
        <w:jc w:val="center"/>
        <w:rPr>
          <w:rFonts w:eastAsia="DengXian" w:cs="Times New Roman"/>
          <w:b/>
          <w:bCs/>
          <w:kern w:val="0"/>
          <w:sz w:val="24"/>
          <w:szCs w:val="24"/>
        </w:rPr>
      </w:pPr>
      <w:r w:rsidRPr="00C111B2">
        <w:rPr>
          <w:rFonts w:eastAsia="DengXian" w:cs="Times New Roman"/>
          <w:b/>
          <w:bCs/>
          <w:kern w:val="0"/>
          <w:sz w:val="24"/>
          <w:szCs w:val="24"/>
        </w:rPr>
        <w:t>D</w:t>
      </w:r>
      <w:r w:rsidR="009C2D8F" w:rsidRPr="00C111B2">
        <w:rPr>
          <w:rFonts w:eastAsia="DengXian" w:cs="Times New Roman"/>
          <w:b/>
          <w:bCs/>
          <w:kern w:val="0"/>
          <w:sz w:val="24"/>
          <w:szCs w:val="24"/>
        </w:rPr>
        <w:t>roplet</w:t>
      </w:r>
      <w:r w:rsidRPr="00C111B2">
        <w:rPr>
          <w:rFonts w:eastAsia="DengXian" w:cs="Times New Roman"/>
          <w:b/>
          <w:bCs/>
          <w:kern w:val="0"/>
          <w:sz w:val="24"/>
          <w:szCs w:val="24"/>
        </w:rPr>
        <w:t xml:space="preserve"> Evaporation</w:t>
      </w:r>
      <w:r w:rsidR="009C2D8F" w:rsidRPr="00C111B2">
        <w:rPr>
          <w:rFonts w:eastAsia="DengXian" w:cs="Times New Roman"/>
          <w:b/>
          <w:bCs/>
          <w:kern w:val="0"/>
          <w:sz w:val="24"/>
          <w:szCs w:val="24"/>
        </w:rPr>
        <w:t xml:space="preserve"> on </w:t>
      </w:r>
      <w:r w:rsidRPr="00C111B2">
        <w:rPr>
          <w:rFonts w:eastAsia="DengXian" w:cs="Times New Roman"/>
          <w:b/>
          <w:bCs/>
          <w:kern w:val="0"/>
          <w:sz w:val="24"/>
          <w:szCs w:val="24"/>
        </w:rPr>
        <w:t>H</w:t>
      </w:r>
      <w:r w:rsidR="009C2D8F" w:rsidRPr="00C111B2">
        <w:rPr>
          <w:rFonts w:eastAsia="DengXian" w:cs="Times New Roman"/>
          <w:b/>
          <w:bCs/>
          <w:kern w:val="0"/>
          <w:sz w:val="24"/>
          <w:szCs w:val="24"/>
        </w:rPr>
        <w:t xml:space="preserve">ot </w:t>
      </w:r>
      <w:r w:rsidRPr="00C111B2">
        <w:rPr>
          <w:rFonts w:eastAsia="DengXian" w:cs="Times New Roman"/>
          <w:b/>
          <w:bCs/>
          <w:kern w:val="0"/>
          <w:sz w:val="24"/>
          <w:szCs w:val="24"/>
        </w:rPr>
        <w:t>M</w:t>
      </w:r>
      <w:r w:rsidR="009C2D8F" w:rsidRPr="00C111B2">
        <w:rPr>
          <w:rFonts w:eastAsia="DengXian" w:cs="Times New Roman"/>
          <w:b/>
          <w:bCs/>
          <w:kern w:val="0"/>
          <w:sz w:val="24"/>
          <w:szCs w:val="24"/>
        </w:rPr>
        <w:t xml:space="preserve">icrostructured </w:t>
      </w:r>
      <w:r w:rsidRPr="00C111B2">
        <w:rPr>
          <w:rFonts w:eastAsia="DengXian" w:cs="Times New Roman"/>
          <w:b/>
          <w:bCs/>
          <w:kern w:val="0"/>
          <w:sz w:val="24"/>
          <w:szCs w:val="24"/>
        </w:rPr>
        <w:t>S</w:t>
      </w:r>
      <w:r w:rsidR="009C2D8F" w:rsidRPr="00C111B2">
        <w:rPr>
          <w:rFonts w:eastAsia="DengXian" w:cs="Times New Roman"/>
          <w:b/>
          <w:bCs/>
          <w:kern w:val="0"/>
          <w:sz w:val="24"/>
          <w:szCs w:val="24"/>
        </w:rPr>
        <w:t xml:space="preserve">uperhydrophobic </w:t>
      </w:r>
      <w:r w:rsidRPr="00C111B2">
        <w:rPr>
          <w:rFonts w:eastAsia="DengXian" w:cs="Times New Roman"/>
          <w:b/>
          <w:bCs/>
          <w:kern w:val="0"/>
          <w:sz w:val="24"/>
          <w:szCs w:val="24"/>
        </w:rPr>
        <w:t>S</w:t>
      </w:r>
      <w:r w:rsidR="009C2D8F" w:rsidRPr="00C111B2">
        <w:rPr>
          <w:rFonts w:eastAsia="DengXian" w:cs="Times New Roman"/>
          <w:b/>
          <w:bCs/>
          <w:kern w:val="0"/>
          <w:sz w:val="24"/>
          <w:szCs w:val="24"/>
        </w:rPr>
        <w:t>urfaces</w:t>
      </w:r>
      <w:r w:rsidRPr="00C111B2">
        <w:rPr>
          <w:rFonts w:eastAsia="DengXian" w:cs="Times New Roman"/>
          <w:b/>
          <w:bCs/>
          <w:kern w:val="0"/>
          <w:sz w:val="24"/>
          <w:szCs w:val="24"/>
        </w:rPr>
        <w:t xml:space="preserve">: </w:t>
      </w:r>
    </w:p>
    <w:p w14:paraId="7C0DC835" w14:textId="7F3A9A94" w:rsidR="009C2D8F" w:rsidRPr="00C111B2" w:rsidRDefault="00C536AE" w:rsidP="00C111B2">
      <w:pPr>
        <w:widowControl/>
        <w:spacing w:after="160" w:line="360" w:lineRule="auto"/>
        <w:jc w:val="center"/>
        <w:rPr>
          <w:rFonts w:eastAsia="DengXian" w:cs="Times New Roman"/>
          <w:b/>
          <w:bCs/>
          <w:kern w:val="0"/>
          <w:sz w:val="24"/>
          <w:szCs w:val="24"/>
        </w:rPr>
      </w:pPr>
      <w:r w:rsidRPr="00C111B2">
        <w:rPr>
          <w:rFonts w:eastAsia="DengXian" w:cs="Times New Roman"/>
          <w:b/>
          <w:bCs/>
          <w:kern w:val="0"/>
          <w:sz w:val="24"/>
          <w:szCs w:val="24"/>
        </w:rPr>
        <w:t>Analysis of Evaporation from Droplet Cap and Base Surfaces</w:t>
      </w:r>
    </w:p>
    <w:p w14:paraId="2D0C6F75" w14:textId="2FFD7BB1" w:rsidR="00BC4509" w:rsidRDefault="00BC4509" w:rsidP="00C800DE">
      <w:pPr>
        <w:widowControl/>
        <w:spacing w:after="160" w:line="259" w:lineRule="auto"/>
        <w:jc w:val="center"/>
        <w:rPr>
          <w:rFonts w:eastAsia="DengXian" w:cs="Times New Roman"/>
          <w:kern w:val="0"/>
          <w:sz w:val="24"/>
          <w:szCs w:val="24"/>
        </w:rPr>
      </w:pPr>
      <w:r w:rsidRPr="00BC4509">
        <w:rPr>
          <w:rFonts w:eastAsia="DengXian" w:cs="Times New Roman"/>
          <w:kern w:val="0"/>
          <w:sz w:val="24"/>
          <w:szCs w:val="24"/>
        </w:rPr>
        <w:t>Wenge Huang</w:t>
      </w:r>
      <w:r w:rsidR="00C800DE">
        <w:rPr>
          <w:rFonts w:eastAsia="DengXian" w:cs="Times New Roman"/>
          <w:kern w:val="0"/>
          <w:sz w:val="24"/>
          <w:szCs w:val="24"/>
        </w:rPr>
        <w:t xml:space="preserve"> </w:t>
      </w:r>
      <w:r w:rsidR="00C800DE">
        <w:rPr>
          <w:rFonts w:eastAsia="DengXian" w:cs="Times New Roman"/>
          <w:kern w:val="0"/>
          <w:sz w:val="24"/>
          <w:szCs w:val="24"/>
          <w:vertAlign w:val="superscript"/>
        </w:rPr>
        <w:t>a</w:t>
      </w:r>
      <w:r w:rsidR="00D432AD">
        <w:rPr>
          <w:rFonts w:eastAsia="DengXian" w:cs="Times New Roman"/>
          <w:kern w:val="0"/>
          <w:sz w:val="24"/>
          <w:szCs w:val="24"/>
          <w:vertAlign w:val="superscript"/>
        </w:rPr>
        <w:t xml:space="preserve"> </w:t>
      </w:r>
      <w:r w:rsidR="00D432AD" w:rsidRPr="00D432AD">
        <w:rPr>
          <w:vertAlign w:val="superscript"/>
        </w:rPr>
        <w:t>†</w:t>
      </w:r>
      <w:r w:rsidR="00C800DE">
        <w:rPr>
          <w:rFonts w:eastAsia="DengXian" w:cs="Times New Roman"/>
          <w:kern w:val="0"/>
          <w:sz w:val="24"/>
          <w:szCs w:val="24"/>
        </w:rPr>
        <w:t xml:space="preserve">, </w:t>
      </w:r>
      <w:r>
        <w:rPr>
          <w:rFonts w:eastAsia="DengXian" w:cs="Times New Roman"/>
          <w:kern w:val="0"/>
          <w:sz w:val="24"/>
          <w:szCs w:val="24"/>
        </w:rPr>
        <w:t>Xukun He</w:t>
      </w:r>
      <w:r w:rsidR="00C800DE">
        <w:rPr>
          <w:rFonts w:eastAsia="DengXian" w:cs="Times New Roman"/>
          <w:kern w:val="0"/>
          <w:sz w:val="24"/>
          <w:szCs w:val="24"/>
        </w:rPr>
        <w:t xml:space="preserve"> </w:t>
      </w:r>
      <w:r w:rsidR="00C800DE">
        <w:rPr>
          <w:rFonts w:eastAsia="DengXian" w:cs="Times New Roman"/>
          <w:kern w:val="0"/>
          <w:sz w:val="24"/>
          <w:szCs w:val="24"/>
          <w:vertAlign w:val="superscript"/>
        </w:rPr>
        <w:t>a</w:t>
      </w:r>
      <w:r w:rsidR="00D432AD">
        <w:rPr>
          <w:rFonts w:eastAsia="DengXian" w:cs="Times New Roman"/>
          <w:kern w:val="0"/>
          <w:sz w:val="24"/>
          <w:szCs w:val="24"/>
          <w:vertAlign w:val="superscript"/>
        </w:rPr>
        <w:t xml:space="preserve"> </w:t>
      </w:r>
      <w:r w:rsidR="00D432AD" w:rsidRPr="00D432AD">
        <w:rPr>
          <w:vertAlign w:val="superscript"/>
        </w:rPr>
        <w:t>†</w:t>
      </w:r>
      <w:r w:rsidR="00C800DE">
        <w:rPr>
          <w:rFonts w:eastAsia="DengXian" w:cs="Times New Roman"/>
          <w:kern w:val="0"/>
          <w:sz w:val="24"/>
          <w:szCs w:val="24"/>
        </w:rPr>
        <w:t>,</w:t>
      </w:r>
      <w:r w:rsidR="00DD44F6">
        <w:rPr>
          <w:rFonts w:eastAsia="DengXian" w:cs="Times New Roman"/>
          <w:kern w:val="0"/>
          <w:sz w:val="24"/>
          <w:szCs w:val="24"/>
        </w:rPr>
        <w:t xml:space="preserve"> Yahua Liu </w:t>
      </w:r>
      <w:r w:rsidR="00DD44F6">
        <w:rPr>
          <w:rFonts w:eastAsia="DengXian" w:cs="Times New Roman"/>
          <w:kern w:val="0"/>
          <w:sz w:val="24"/>
          <w:szCs w:val="24"/>
          <w:vertAlign w:val="superscript"/>
        </w:rPr>
        <w:t>d</w:t>
      </w:r>
      <w:r w:rsidR="00DD44F6">
        <w:rPr>
          <w:rFonts w:eastAsia="DengXian" w:cs="Times New Roman"/>
          <w:kern w:val="0"/>
          <w:sz w:val="24"/>
          <w:szCs w:val="24"/>
        </w:rPr>
        <w:t>,</w:t>
      </w:r>
      <w:r w:rsidR="00C800DE">
        <w:rPr>
          <w:rFonts w:eastAsia="DengXian" w:cs="Times New Roman"/>
          <w:kern w:val="0"/>
          <w:sz w:val="24"/>
          <w:szCs w:val="24"/>
        </w:rPr>
        <w:t xml:space="preserve"> </w:t>
      </w:r>
      <w:r>
        <w:rPr>
          <w:rFonts w:eastAsia="DengXian" w:cs="Times New Roman"/>
          <w:kern w:val="0"/>
          <w:sz w:val="24"/>
          <w:szCs w:val="24"/>
        </w:rPr>
        <w:t>Jiangtao Cheng</w:t>
      </w:r>
      <w:r w:rsidR="00C800DE">
        <w:rPr>
          <w:rFonts w:eastAsia="DengXian" w:cs="Times New Roman"/>
          <w:kern w:val="0"/>
          <w:sz w:val="24"/>
          <w:szCs w:val="24"/>
        </w:rPr>
        <w:t xml:space="preserve"> </w:t>
      </w:r>
      <w:r w:rsidR="00C800DE">
        <w:rPr>
          <w:rFonts w:eastAsia="DengXian" w:cs="Times New Roman"/>
          <w:kern w:val="0"/>
          <w:sz w:val="24"/>
          <w:szCs w:val="24"/>
          <w:vertAlign w:val="superscript"/>
        </w:rPr>
        <w:t>a, b, c, *</w:t>
      </w:r>
    </w:p>
    <w:p w14:paraId="595C833B" w14:textId="0B8BD655" w:rsidR="00C800DE" w:rsidRDefault="00C800DE" w:rsidP="00C800DE">
      <w:pPr>
        <w:widowControl/>
        <w:spacing w:after="160" w:line="259" w:lineRule="auto"/>
        <w:jc w:val="center"/>
        <w:rPr>
          <w:rFonts w:eastAsia="DengXian" w:cs="Times New Roman"/>
          <w:kern w:val="0"/>
          <w:sz w:val="24"/>
          <w:szCs w:val="24"/>
        </w:rPr>
      </w:pPr>
      <w:r>
        <w:rPr>
          <w:rFonts w:eastAsia="DengXian" w:cs="Times New Roman"/>
          <w:kern w:val="0"/>
          <w:sz w:val="24"/>
          <w:szCs w:val="24"/>
          <w:vertAlign w:val="superscript"/>
        </w:rPr>
        <w:t xml:space="preserve">a </w:t>
      </w:r>
      <w:r>
        <w:rPr>
          <w:rFonts w:eastAsia="DengXian" w:cs="Times New Roman"/>
          <w:kern w:val="0"/>
          <w:sz w:val="24"/>
          <w:szCs w:val="24"/>
        </w:rPr>
        <w:t>Department of Mechanical Engineering, Virginia Tech, Blacksburg, VA 24061, USA</w:t>
      </w:r>
    </w:p>
    <w:p w14:paraId="47716491" w14:textId="77777777" w:rsidR="00C800DE" w:rsidRDefault="00C800DE" w:rsidP="00C800DE">
      <w:pPr>
        <w:widowControl/>
        <w:spacing w:after="160" w:line="259" w:lineRule="auto"/>
        <w:jc w:val="center"/>
        <w:rPr>
          <w:rFonts w:eastAsia="DengXian" w:cs="Times New Roman"/>
          <w:kern w:val="0"/>
          <w:sz w:val="24"/>
          <w:szCs w:val="24"/>
        </w:rPr>
      </w:pPr>
      <w:r>
        <w:rPr>
          <w:rFonts w:eastAsia="DengXian" w:cs="Times New Roman"/>
          <w:kern w:val="0"/>
          <w:sz w:val="24"/>
          <w:szCs w:val="24"/>
          <w:vertAlign w:val="superscript"/>
        </w:rPr>
        <w:t xml:space="preserve">b </w:t>
      </w:r>
      <w:r>
        <w:rPr>
          <w:rFonts w:eastAsia="DengXian" w:cs="Times New Roman"/>
          <w:kern w:val="0"/>
          <w:sz w:val="24"/>
          <w:szCs w:val="24"/>
        </w:rPr>
        <w:t>Macromolecules Innovation Institute, Virginia Tech, Blacksburg, VA 24061, USA</w:t>
      </w:r>
    </w:p>
    <w:p w14:paraId="22948044" w14:textId="635BFC41" w:rsidR="00C800DE" w:rsidRDefault="00C800DE" w:rsidP="00C800DE">
      <w:pPr>
        <w:widowControl/>
        <w:spacing w:after="160" w:line="259" w:lineRule="auto"/>
        <w:jc w:val="center"/>
        <w:rPr>
          <w:rFonts w:eastAsia="DengXian" w:cs="Times New Roman"/>
          <w:kern w:val="0"/>
          <w:sz w:val="24"/>
          <w:szCs w:val="24"/>
        </w:rPr>
      </w:pPr>
      <w:r>
        <w:rPr>
          <w:rFonts w:eastAsia="DengXian" w:cs="Times New Roman"/>
          <w:kern w:val="0"/>
          <w:sz w:val="24"/>
          <w:szCs w:val="24"/>
          <w:vertAlign w:val="superscript"/>
        </w:rPr>
        <w:t xml:space="preserve">c </w:t>
      </w:r>
      <w:r>
        <w:rPr>
          <w:rFonts w:eastAsia="DengXian" w:cs="Times New Roman"/>
          <w:kern w:val="0"/>
          <w:sz w:val="24"/>
          <w:szCs w:val="24"/>
        </w:rPr>
        <w:t>Center for Soft Matter and Biological Physics, Virginia Tech, Blacksburg, VA 24061, USA</w:t>
      </w:r>
    </w:p>
    <w:p w14:paraId="5AE930CA" w14:textId="6E1B7FA9" w:rsidR="00DD44F6" w:rsidRPr="00DD44F6" w:rsidRDefault="00DD44F6" w:rsidP="00C800DE">
      <w:pPr>
        <w:widowControl/>
        <w:spacing w:after="160" w:line="259" w:lineRule="auto"/>
        <w:jc w:val="center"/>
        <w:rPr>
          <w:rFonts w:eastAsia="DengXian" w:cs="Times New Roman"/>
          <w:kern w:val="0"/>
          <w:sz w:val="24"/>
          <w:szCs w:val="24"/>
        </w:rPr>
      </w:pPr>
      <w:r>
        <w:rPr>
          <w:rFonts w:eastAsia="DengXian" w:cs="Times New Roman"/>
          <w:kern w:val="0"/>
          <w:sz w:val="24"/>
          <w:szCs w:val="24"/>
          <w:vertAlign w:val="superscript"/>
        </w:rPr>
        <w:t xml:space="preserve">d </w:t>
      </w:r>
      <w:r>
        <w:rPr>
          <w:rFonts w:eastAsia="DengXian" w:cs="Times New Roman"/>
          <w:kern w:val="0"/>
          <w:sz w:val="24"/>
          <w:szCs w:val="24"/>
        </w:rPr>
        <w:t>Key Laboratory for Non-traditional Machining Technology of Ministry of Education, Dalian University of Technology, Dalian 116024, China</w:t>
      </w:r>
    </w:p>
    <w:p w14:paraId="0B19C3D6" w14:textId="7D8ACFCC" w:rsidR="005B751C" w:rsidRPr="003F05B1" w:rsidRDefault="00C800DE" w:rsidP="003F05B1">
      <w:pPr>
        <w:widowControl/>
        <w:spacing w:after="160" w:line="259" w:lineRule="auto"/>
        <w:jc w:val="center"/>
        <w:rPr>
          <w:rFonts w:eastAsia="DengXian" w:cs="Times New Roman"/>
          <w:kern w:val="0"/>
          <w:sz w:val="24"/>
          <w:szCs w:val="24"/>
        </w:rPr>
      </w:pPr>
      <w:r>
        <w:rPr>
          <w:rFonts w:eastAsia="DengXian" w:cs="Times New Roman"/>
          <w:kern w:val="0"/>
          <w:sz w:val="24"/>
          <w:szCs w:val="24"/>
        </w:rPr>
        <w:t xml:space="preserve">*Corresponding author. E-mail: </w:t>
      </w:r>
      <w:hyperlink r:id="rId6" w:history="1">
        <w:r w:rsidR="00D432AD" w:rsidRPr="005D3271">
          <w:rPr>
            <w:rStyle w:val="Hyperlink"/>
            <w:rFonts w:eastAsia="DengXian" w:cs="Times New Roman"/>
            <w:kern w:val="0"/>
            <w:sz w:val="24"/>
            <w:szCs w:val="24"/>
          </w:rPr>
          <w:t>chengjt@vt.edu</w:t>
        </w:r>
      </w:hyperlink>
      <w:r w:rsidR="00D432AD">
        <w:rPr>
          <w:rFonts w:eastAsia="DengXian" w:cs="Times New Roman"/>
          <w:kern w:val="0"/>
          <w:sz w:val="24"/>
          <w:szCs w:val="24"/>
        </w:rPr>
        <w:t>; Phone: 540-231</w:t>
      </w:r>
      <w:r w:rsidR="009676C4">
        <w:rPr>
          <w:rFonts w:eastAsia="DengXian" w:cs="Times New Roman"/>
          <w:kern w:val="0"/>
          <w:sz w:val="24"/>
          <w:szCs w:val="24"/>
        </w:rPr>
        <w:t>-</w:t>
      </w:r>
      <w:r w:rsidR="00D432AD">
        <w:rPr>
          <w:rFonts w:eastAsia="DengXian" w:cs="Times New Roman"/>
          <w:kern w:val="0"/>
          <w:sz w:val="24"/>
          <w:szCs w:val="24"/>
        </w:rPr>
        <w:t>4164</w:t>
      </w:r>
      <w:r>
        <w:rPr>
          <w:rFonts w:eastAsia="DengXian" w:cs="Times New Roman"/>
          <w:kern w:val="0"/>
          <w:sz w:val="24"/>
          <w:szCs w:val="24"/>
        </w:rPr>
        <w:t xml:space="preserve"> </w:t>
      </w:r>
    </w:p>
    <w:p w14:paraId="31DEB15F" w14:textId="63E24F6C" w:rsidR="003D6573" w:rsidRDefault="003D6573" w:rsidP="005E5682">
      <w:pPr>
        <w:widowControl/>
        <w:spacing w:after="160" w:line="259" w:lineRule="auto"/>
        <w:jc w:val="left"/>
        <w:rPr>
          <w:rFonts w:eastAsia="DengXian" w:cs="Times New Roman"/>
          <w:b/>
          <w:bCs/>
          <w:kern w:val="0"/>
          <w:sz w:val="24"/>
          <w:szCs w:val="24"/>
        </w:rPr>
      </w:pPr>
      <w:r>
        <w:rPr>
          <w:rFonts w:eastAsia="DengXian" w:cs="Times New Roman"/>
          <w:b/>
          <w:bCs/>
          <w:kern w:val="0"/>
          <w:sz w:val="24"/>
          <w:szCs w:val="24"/>
        </w:rPr>
        <w:t>Abstract</w:t>
      </w:r>
    </w:p>
    <w:p w14:paraId="2CEED9D0" w14:textId="5F947869" w:rsidR="007566B9" w:rsidRDefault="007566B9" w:rsidP="00F81AF9">
      <w:pPr>
        <w:widowControl/>
        <w:tabs>
          <w:tab w:val="left" w:pos="360"/>
        </w:tabs>
        <w:spacing w:after="160" w:line="360" w:lineRule="auto"/>
        <w:ind w:firstLine="360"/>
        <w:rPr>
          <w:rFonts w:eastAsia="DengXian" w:cs="Times New Roman"/>
          <w:kern w:val="0"/>
          <w:sz w:val="24"/>
          <w:szCs w:val="24"/>
        </w:rPr>
      </w:pPr>
      <w:bookmarkStart w:id="0" w:name="_Hlk77260378"/>
      <w:r>
        <w:rPr>
          <w:rFonts w:eastAsia="DengXian" w:cs="Times New Roman"/>
          <w:kern w:val="0"/>
          <w:sz w:val="24"/>
          <w:szCs w:val="24"/>
        </w:rPr>
        <w:t xml:space="preserve">In this study, </w:t>
      </w:r>
      <w:r w:rsidR="00E85380">
        <w:rPr>
          <w:rFonts w:eastAsia="DengXian" w:cs="Times New Roman"/>
          <w:kern w:val="0"/>
          <w:sz w:val="24"/>
          <w:szCs w:val="24"/>
        </w:rPr>
        <w:t xml:space="preserve">evaporation of </w:t>
      </w:r>
      <w:r>
        <w:rPr>
          <w:rFonts w:eastAsia="DengXian" w:cs="Times New Roman"/>
          <w:kern w:val="0"/>
          <w:sz w:val="24"/>
          <w:szCs w:val="24"/>
        </w:rPr>
        <w:t>sessile</w:t>
      </w:r>
      <w:r w:rsidR="00E85380">
        <w:rPr>
          <w:rFonts w:eastAsia="DengXian" w:cs="Times New Roman"/>
          <w:kern w:val="0"/>
          <w:sz w:val="24"/>
          <w:szCs w:val="24"/>
        </w:rPr>
        <w:t xml:space="preserve"> water</w:t>
      </w:r>
      <w:r>
        <w:rPr>
          <w:rFonts w:eastAsia="DengXian" w:cs="Times New Roman"/>
          <w:kern w:val="0"/>
          <w:sz w:val="24"/>
          <w:szCs w:val="24"/>
        </w:rPr>
        <w:t xml:space="preserve"> droplet</w:t>
      </w:r>
      <w:r w:rsidR="00E85380">
        <w:rPr>
          <w:rFonts w:eastAsia="DengXian" w:cs="Times New Roman"/>
          <w:kern w:val="0"/>
          <w:sz w:val="24"/>
          <w:szCs w:val="24"/>
        </w:rPr>
        <w:t>s</w:t>
      </w:r>
      <w:r>
        <w:rPr>
          <w:rFonts w:eastAsia="DengXian" w:cs="Times New Roman"/>
          <w:kern w:val="0"/>
          <w:sz w:val="24"/>
          <w:szCs w:val="24"/>
        </w:rPr>
        <w:t xml:space="preserve"> on hot micro-structured superhydrophobic surfaces is experimentally and theoretically investigated</w:t>
      </w:r>
      <w:r w:rsidR="00B62889">
        <w:rPr>
          <w:rFonts w:eastAsia="DengXian" w:cs="Times New Roman"/>
          <w:kern w:val="0"/>
          <w:sz w:val="24"/>
          <w:szCs w:val="24"/>
        </w:rPr>
        <w:t>.</w:t>
      </w:r>
      <w:r>
        <w:rPr>
          <w:rFonts w:eastAsia="DengXian" w:cs="Times New Roman"/>
          <w:kern w:val="0"/>
          <w:sz w:val="24"/>
          <w:szCs w:val="24"/>
        </w:rPr>
        <w:t xml:space="preserve"> </w:t>
      </w:r>
      <w:r w:rsidR="00B62889">
        <w:rPr>
          <w:rFonts w:eastAsia="DengXian" w:cs="Times New Roman"/>
          <w:kern w:val="0"/>
          <w:sz w:val="24"/>
          <w:szCs w:val="24"/>
        </w:rPr>
        <w:t>F</w:t>
      </w:r>
      <w:r>
        <w:rPr>
          <w:rFonts w:eastAsia="DengXian" w:cs="Times New Roman"/>
          <w:kern w:val="0"/>
          <w:sz w:val="24"/>
          <w:szCs w:val="24"/>
        </w:rPr>
        <w:t xml:space="preserve">or the first time, </w:t>
      </w:r>
      <w:r w:rsidRPr="0063004E">
        <w:rPr>
          <w:rFonts w:eastAsia="DengXian" w:cs="Times New Roman"/>
          <w:iCs/>
          <w:kern w:val="0"/>
          <w:sz w:val="24"/>
          <w:szCs w:val="24"/>
        </w:rPr>
        <w:t xml:space="preserve">two distinguished components of heat and mass transfer, </w:t>
      </w:r>
      <w:r w:rsidRPr="00F81AF9">
        <w:rPr>
          <w:rFonts w:eastAsia="DengXian" w:cs="Times New Roman"/>
          <w:i/>
          <w:kern w:val="0"/>
          <w:sz w:val="24"/>
          <w:szCs w:val="24"/>
        </w:rPr>
        <w:t>i.e</w:t>
      </w:r>
      <w:r w:rsidRPr="0063004E">
        <w:rPr>
          <w:rFonts w:eastAsia="DengXian" w:cs="Times New Roman"/>
          <w:iCs/>
          <w:kern w:val="0"/>
          <w:sz w:val="24"/>
          <w:szCs w:val="24"/>
        </w:rPr>
        <w:t>., from the droplet cap</w:t>
      </w:r>
      <w:r>
        <w:rPr>
          <w:rFonts w:eastAsia="DengXian" w:cs="Times New Roman"/>
          <w:iCs/>
          <w:kern w:val="0"/>
          <w:sz w:val="24"/>
          <w:szCs w:val="24"/>
        </w:rPr>
        <w:t xml:space="preserve"> surface</w:t>
      </w:r>
      <w:r w:rsidRPr="0063004E">
        <w:rPr>
          <w:rFonts w:eastAsia="DengXian" w:cs="Times New Roman"/>
          <w:iCs/>
          <w:kern w:val="0"/>
          <w:sz w:val="24"/>
          <w:szCs w:val="24"/>
        </w:rPr>
        <w:t xml:space="preserve"> and the base surface, during the droplet evaporation are systematically studied.</w:t>
      </w:r>
      <w:r>
        <w:rPr>
          <w:rFonts w:eastAsia="DengXian" w:cs="Times New Roman"/>
          <w:kern w:val="0"/>
          <w:sz w:val="24"/>
          <w:szCs w:val="24"/>
        </w:rPr>
        <w:t xml:space="preserve"> Water droplets with volume of 4 </w:t>
      </w:r>
      <w:r w:rsidRPr="008D6A47">
        <w:rPr>
          <w:rFonts w:eastAsia="DengXian" w:cs="Times New Roman"/>
          <w:kern w:val="0"/>
          <w:sz w:val="24"/>
          <w:szCs w:val="24"/>
        </w:rPr>
        <w:t>μL</w:t>
      </w:r>
      <w:r>
        <w:rPr>
          <w:rFonts w:eastAsia="DengXian" w:cs="Times New Roman"/>
          <w:kern w:val="0"/>
          <w:sz w:val="24"/>
          <w:szCs w:val="24"/>
        </w:rPr>
        <w:t xml:space="preserve"> are placed on silicon-based micropillar</w:t>
      </w:r>
      <w:r w:rsidR="00B62889">
        <w:rPr>
          <w:rFonts w:eastAsia="DengXian" w:cs="Times New Roman"/>
          <w:kern w:val="0"/>
          <w:sz w:val="24"/>
          <w:szCs w:val="24"/>
        </w:rPr>
        <w:t>ed</w:t>
      </w:r>
      <w:r>
        <w:rPr>
          <w:rFonts w:eastAsia="DengXian" w:cs="Times New Roman"/>
          <w:kern w:val="0"/>
          <w:sz w:val="24"/>
          <w:szCs w:val="24"/>
        </w:rPr>
        <w:t xml:space="preserve"> substrates with </w:t>
      </w:r>
      <w:r w:rsidR="00B62889">
        <w:rPr>
          <w:rFonts w:eastAsia="DengXian" w:cs="Times New Roman"/>
          <w:kern w:val="0"/>
          <w:sz w:val="24"/>
          <w:szCs w:val="24"/>
        </w:rPr>
        <w:t>the substrate</w:t>
      </w:r>
      <w:r>
        <w:rPr>
          <w:rFonts w:eastAsia="DengXian" w:cs="Times New Roman"/>
          <w:kern w:val="0"/>
          <w:sz w:val="24"/>
          <w:szCs w:val="24"/>
        </w:rPr>
        <w:t xml:space="preserve"> temperature varying from 40 °C to 120 °C. A comprehensive thermal circuit model is developed to analyze the effects of micropillars and substrate temperature on the sessile droplet evaporation. Droplet cap surface temperature </w:t>
      </w:r>
      <w:r w:rsidR="00B62889">
        <w:rPr>
          <w:rFonts w:eastAsia="DengXian" w:cs="Times New Roman"/>
          <w:kern w:val="0"/>
          <w:sz w:val="24"/>
          <w:szCs w:val="24"/>
        </w:rPr>
        <w:t>is</w:t>
      </w:r>
      <w:r>
        <w:rPr>
          <w:rFonts w:eastAsia="DengXian" w:cs="Times New Roman"/>
          <w:kern w:val="0"/>
          <w:sz w:val="24"/>
          <w:szCs w:val="24"/>
        </w:rPr>
        <w:t xml:space="preserve"> predicted, match</w:t>
      </w:r>
      <w:r w:rsidR="00B62889">
        <w:rPr>
          <w:rFonts w:eastAsia="DengXian" w:cs="Times New Roman"/>
          <w:kern w:val="0"/>
          <w:sz w:val="24"/>
          <w:szCs w:val="24"/>
        </w:rPr>
        <w:t>ing</w:t>
      </w:r>
      <w:r>
        <w:rPr>
          <w:rFonts w:eastAsia="DengXian" w:cs="Times New Roman"/>
          <w:kern w:val="0"/>
          <w:sz w:val="24"/>
          <w:szCs w:val="24"/>
        </w:rPr>
        <w:t xml:space="preserve"> well with the experimental results for droplet evaporation on </w:t>
      </w:r>
      <w:r w:rsidR="00B62889">
        <w:rPr>
          <w:rFonts w:eastAsia="DengXian" w:cs="Times New Roman"/>
          <w:kern w:val="0"/>
          <w:sz w:val="24"/>
          <w:szCs w:val="24"/>
        </w:rPr>
        <w:t xml:space="preserve">the </w:t>
      </w:r>
      <w:r>
        <w:rPr>
          <w:rFonts w:eastAsia="DengXian" w:cs="Times New Roman"/>
          <w:kern w:val="0"/>
          <w:sz w:val="24"/>
          <w:szCs w:val="24"/>
        </w:rPr>
        <w:t xml:space="preserve">substrates </w:t>
      </w:r>
      <w:r w:rsidR="00990DD2">
        <w:rPr>
          <w:rFonts w:eastAsia="DengXian" w:cs="Times New Roman"/>
          <w:kern w:val="0"/>
          <w:sz w:val="24"/>
          <w:szCs w:val="24"/>
        </w:rPr>
        <w:t>heated</w:t>
      </w:r>
      <w:r w:rsidR="00990DD2" w:rsidDel="00B62889">
        <w:rPr>
          <w:rFonts w:eastAsia="DengXian" w:cs="Times New Roman"/>
          <w:kern w:val="0"/>
          <w:sz w:val="24"/>
          <w:szCs w:val="24"/>
        </w:rPr>
        <w:t xml:space="preserve"> </w:t>
      </w:r>
      <w:r w:rsidR="00B62889">
        <w:rPr>
          <w:rFonts w:eastAsia="DengXian" w:cs="Times New Roman"/>
          <w:kern w:val="0"/>
          <w:sz w:val="24"/>
          <w:szCs w:val="24"/>
        </w:rPr>
        <w:t>in the range of</w:t>
      </w:r>
      <w:r>
        <w:rPr>
          <w:rFonts w:eastAsia="DengXian" w:cs="Times New Roman"/>
          <w:kern w:val="0"/>
          <w:sz w:val="24"/>
          <w:szCs w:val="24"/>
        </w:rPr>
        <w:t xml:space="preserve"> 40 °C</w:t>
      </w:r>
      <w:r w:rsidR="00B62889">
        <w:rPr>
          <w:rFonts w:eastAsia="DengXian" w:cs="Times New Roman"/>
          <w:kern w:val="0"/>
          <w:sz w:val="24"/>
          <w:szCs w:val="24"/>
        </w:rPr>
        <w:t xml:space="preserve"> -</w:t>
      </w:r>
      <w:r>
        <w:rPr>
          <w:rFonts w:eastAsia="DengXian" w:cs="Times New Roman"/>
          <w:kern w:val="0"/>
          <w:sz w:val="24"/>
          <w:szCs w:val="24"/>
        </w:rPr>
        <w:t xml:space="preserve"> 80 °C. </w:t>
      </w:r>
      <w:r w:rsidRPr="0077594C">
        <w:rPr>
          <w:rFonts w:eastAsia="DengXian" w:cs="Times New Roman"/>
          <w:kern w:val="0"/>
          <w:sz w:val="24"/>
          <w:szCs w:val="24"/>
        </w:rPr>
        <w:t>Evaporation rates from the drople</w:t>
      </w:r>
      <w:r>
        <w:rPr>
          <w:rFonts w:eastAsia="DengXian" w:cs="Times New Roman"/>
          <w:kern w:val="0"/>
          <w:sz w:val="24"/>
          <w:szCs w:val="24"/>
        </w:rPr>
        <w:t>t cap surface</w:t>
      </w:r>
      <w:r w:rsidRPr="0077594C">
        <w:rPr>
          <w:rFonts w:eastAsia="DengXian" w:cs="Times New Roman"/>
          <w:kern w:val="0"/>
          <w:sz w:val="24"/>
          <w:szCs w:val="24"/>
        </w:rPr>
        <w:t xml:space="preserve"> and</w:t>
      </w:r>
      <w:r>
        <w:rPr>
          <w:rFonts w:eastAsia="DengXian" w:cs="Times New Roman"/>
          <w:kern w:val="0"/>
          <w:sz w:val="24"/>
          <w:szCs w:val="24"/>
        </w:rPr>
        <w:t xml:space="preserve"> </w:t>
      </w:r>
      <w:r w:rsidR="00990DD2">
        <w:rPr>
          <w:rFonts w:eastAsia="DengXian" w:cs="Times New Roman"/>
          <w:kern w:val="0"/>
          <w:sz w:val="24"/>
          <w:szCs w:val="24"/>
        </w:rPr>
        <w:t xml:space="preserve">the </w:t>
      </w:r>
      <w:r>
        <w:rPr>
          <w:rFonts w:eastAsia="DengXian" w:cs="Times New Roman"/>
          <w:kern w:val="0"/>
          <w:sz w:val="24"/>
          <w:szCs w:val="24"/>
        </w:rPr>
        <w:t>base surface</w:t>
      </w:r>
      <w:r w:rsidRPr="0077594C">
        <w:rPr>
          <w:rFonts w:eastAsia="DengXian" w:cs="Times New Roman"/>
          <w:kern w:val="0"/>
          <w:sz w:val="24"/>
          <w:szCs w:val="24"/>
        </w:rPr>
        <w:t xml:space="preserve"> are calculated</w:t>
      </w:r>
      <w:r w:rsidR="00990DD2">
        <w:rPr>
          <w:rFonts w:eastAsia="DengXian" w:cs="Times New Roman"/>
          <w:kern w:val="0"/>
          <w:sz w:val="24"/>
          <w:szCs w:val="24"/>
        </w:rPr>
        <w:t>, respectively</w:t>
      </w:r>
      <w:r w:rsidR="00EF7C9D">
        <w:rPr>
          <w:rFonts w:eastAsia="DengXian" w:cs="Times New Roman"/>
          <w:kern w:val="0"/>
          <w:sz w:val="24"/>
          <w:szCs w:val="24"/>
        </w:rPr>
        <w:t>.</w:t>
      </w:r>
      <w:r w:rsidRPr="0077594C">
        <w:rPr>
          <w:rFonts w:eastAsia="DengXian" w:cs="Times New Roman"/>
          <w:kern w:val="0"/>
          <w:sz w:val="24"/>
          <w:szCs w:val="24"/>
        </w:rPr>
        <w:t xml:space="preserve"> </w:t>
      </w:r>
      <w:r w:rsidR="00EF7C9D">
        <w:rPr>
          <w:rFonts w:eastAsia="DengXian" w:cs="Times New Roman"/>
          <w:kern w:val="0"/>
          <w:sz w:val="24"/>
          <w:szCs w:val="24"/>
        </w:rPr>
        <w:t>We found that</w:t>
      </w:r>
      <w:r w:rsidRPr="0077594C">
        <w:rPr>
          <w:rFonts w:eastAsia="DengXian" w:cs="Times New Roman"/>
          <w:kern w:val="0"/>
          <w:sz w:val="24"/>
          <w:szCs w:val="24"/>
        </w:rPr>
        <w:t xml:space="preserve"> the decrease of evaporation</w:t>
      </w:r>
      <w:r>
        <w:rPr>
          <w:rFonts w:eastAsia="DengXian" w:cs="Times New Roman"/>
          <w:kern w:val="0"/>
          <w:sz w:val="24"/>
          <w:szCs w:val="24"/>
        </w:rPr>
        <w:t xml:space="preserve"> rate from </w:t>
      </w:r>
      <w:r w:rsidR="00990DD2">
        <w:rPr>
          <w:rFonts w:eastAsia="DengXian" w:cs="Times New Roman"/>
          <w:kern w:val="0"/>
          <w:sz w:val="24"/>
          <w:szCs w:val="24"/>
        </w:rPr>
        <w:t xml:space="preserve">the </w:t>
      </w:r>
      <w:r>
        <w:rPr>
          <w:rFonts w:eastAsia="DengXian" w:cs="Times New Roman"/>
          <w:kern w:val="0"/>
          <w:sz w:val="24"/>
          <w:szCs w:val="24"/>
        </w:rPr>
        <w:t>droplet base surface</w:t>
      </w:r>
      <w:r w:rsidR="003B357A">
        <w:rPr>
          <w:rFonts w:eastAsia="DengXian" w:cs="Times New Roman"/>
          <w:kern w:val="0"/>
          <w:sz w:val="24"/>
          <w:szCs w:val="24"/>
        </w:rPr>
        <w:t xml:space="preserve"> contributes most to</w:t>
      </w:r>
      <w:r w:rsidRPr="0077594C">
        <w:rPr>
          <w:rFonts w:eastAsia="DengXian" w:cs="Times New Roman"/>
          <w:kern w:val="0"/>
          <w:sz w:val="24"/>
          <w:szCs w:val="24"/>
        </w:rPr>
        <w:t xml:space="preserve"> </w:t>
      </w:r>
      <w:commentRangeStart w:id="1"/>
      <w:commentRangeStart w:id="2"/>
      <w:r w:rsidRPr="00F81AF9">
        <w:rPr>
          <w:rFonts w:eastAsia="DengXian" w:cs="Times New Roman"/>
          <w:kern w:val="0"/>
          <w:sz w:val="24"/>
          <w:szCs w:val="24"/>
          <w:highlight w:val="magenta"/>
        </w:rPr>
        <w:t>dominates</w:t>
      </w:r>
      <w:commentRangeEnd w:id="1"/>
      <w:r w:rsidR="00903C3D" w:rsidRPr="00F81AF9">
        <w:rPr>
          <w:rStyle w:val="CommentReference"/>
          <w:highlight w:val="magenta"/>
        </w:rPr>
        <w:commentReference w:id="1"/>
      </w:r>
      <w:commentRangeEnd w:id="2"/>
      <w:r w:rsidR="003B357A">
        <w:rPr>
          <w:rStyle w:val="CommentReference"/>
        </w:rPr>
        <w:commentReference w:id="2"/>
      </w:r>
      <w:r w:rsidRPr="0077594C">
        <w:rPr>
          <w:rFonts w:eastAsia="DengXian" w:cs="Times New Roman"/>
          <w:kern w:val="0"/>
          <w:sz w:val="24"/>
          <w:szCs w:val="24"/>
        </w:rPr>
        <w:t xml:space="preserve"> the decrease of total evaporation rate in the constant contact radius mode and the decrease of evaporation rate from </w:t>
      </w:r>
      <w:r>
        <w:rPr>
          <w:rFonts w:eastAsia="DengXian" w:cs="Times New Roman"/>
          <w:kern w:val="0"/>
          <w:sz w:val="24"/>
          <w:szCs w:val="24"/>
        </w:rPr>
        <w:t>droplet cap surface</w:t>
      </w:r>
      <w:r w:rsidRPr="0077594C">
        <w:rPr>
          <w:rFonts w:eastAsia="DengXian" w:cs="Times New Roman"/>
          <w:kern w:val="0"/>
          <w:sz w:val="24"/>
          <w:szCs w:val="24"/>
        </w:rPr>
        <w:t xml:space="preserve"> is dominant in the constant contact angle mode. The effects of internal </w:t>
      </w:r>
      <w:r w:rsidR="00917C08">
        <w:rPr>
          <w:rFonts w:eastAsia="DengXian" w:cs="Times New Roman"/>
          <w:kern w:val="0"/>
          <w:sz w:val="24"/>
          <w:szCs w:val="24"/>
        </w:rPr>
        <w:t>fluid motion</w:t>
      </w:r>
      <w:r w:rsidRPr="0077594C">
        <w:rPr>
          <w:rFonts w:eastAsia="DengXian" w:cs="Times New Roman"/>
          <w:kern w:val="0"/>
          <w:sz w:val="24"/>
          <w:szCs w:val="24"/>
        </w:rPr>
        <w:t xml:space="preserve"> of droplet are considered for</w:t>
      </w:r>
      <w:r>
        <w:rPr>
          <w:rFonts w:eastAsia="DengXian" w:cs="Times New Roman"/>
          <w:kern w:val="0"/>
          <w:sz w:val="24"/>
          <w:szCs w:val="24"/>
        </w:rPr>
        <w:t xml:space="preserve"> droplet evaporation on substrate at 100 °C and 120 °C, and </w:t>
      </w:r>
      <w:r w:rsidR="00917C08">
        <w:rPr>
          <w:rFonts w:eastAsia="DengXian" w:cs="Times New Roman"/>
          <w:kern w:val="0"/>
          <w:sz w:val="24"/>
          <w:szCs w:val="24"/>
        </w:rPr>
        <w:t>a</w:t>
      </w:r>
      <w:r w:rsidR="00917C08" w:rsidRPr="008D6A47">
        <w:rPr>
          <w:rFonts w:eastAsia="DengXian" w:cs="Times New Roman"/>
          <w:kern w:val="0"/>
          <w:sz w:val="24"/>
          <w:szCs w:val="24"/>
        </w:rPr>
        <w:t xml:space="preserve">n effective thermal conductivity is employed as a correction factor for the thermal circuit model to </w:t>
      </w:r>
      <w:r w:rsidR="00950321">
        <w:rPr>
          <w:rFonts w:eastAsia="DengXian" w:cs="Times New Roman"/>
          <w:kern w:val="0"/>
          <w:sz w:val="24"/>
          <w:szCs w:val="24"/>
        </w:rPr>
        <w:t>account for</w:t>
      </w:r>
      <w:r w:rsidR="00917C08" w:rsidRPr="008D6A47">
        <w:rPr>
          <w:rFonts w:eastAsia="DengXian" w:cs="Times New Roman"/>
          <w:kern w:val="0"/>
          <w:sz w:val="24"/>
          <w:szCs w:val="24"/>
        </w:rPr>
        <w:t xml:space="preserve"> the effect of convection heat transfer in</w:t>
      </w:r>
      <w:r w:rsidR="00950321">
        <w:rPr>
          <w:rFonts w:eastAsia="DengXian" w:cs="Times New Roman"/>
          <w:kern w:val="0"/>
          <w:sz w:val="24"/>
          <w:szCs w:val="24"/>
        </w:rPr>
        <w:t>side</w:t>
      </w:r>
      <w:r w:rsidR="00917C08" w:rsidRPr="008D6A47">
        <w:rPr>
          <w:rFonts w:eastAsia="DengXian" w:cs="Times New Roman"/>
          <w:kern w:val="0"/>
          <w:sz w:val="24"/>
          <w:szCs w:val="24"/>
        </w:rPr>
        <w:t xml:space="preserve"> the droplet</w:t>
      </w:r>
      <w:r w:rsidR="00950321">
        <w:rPr>
          <w:rFonts w:eastAsia="DengXian" w:cs="Times New Roman"/>
          <w:kern w:val="0"/>
          <w:sz w:val="24"/>
          <w:szCs w:val="24"/>
        </w:rPr>
        <w:t xml:space="preserve"> body</w:t>
      </w:r>
      <w:r w:rsidR="00917C08" w:rsidRPr="008D6A47">
        <w:rPr>
          <w:rFonts w:eastAsia="DengXian" w:cs="Times New Roman"/>
          <w:kern w:val="0"/>
          <w:sz w:val="24"/>
          <w:szCs w:val="24"/>
        </w:rPr>
        <w:t xml:space="preserve">. </w:t>
      </w:r>
      <w:r>
        <w:rPr>
          <w:rFonts w:cs="Times New Roman"/>
          <w:sz w:val="24"/>
          <w:szCs w:val="24"/>
        </w:rPr>
        <w:t xml:space="preserve">Temperature differences between the droplet base and </w:t>
      </w:r>
      <w:r w:rsidR="00950321">
        <w:rPr>
          <w:rFonts w:cs="Times New Roman"/>
          <w:sz w:val="24"/>
          <w:szCs w:val="24"/>
        </w:rPr>
        <w:t xml:space="preserve">the </w:t>
      </w:r>
      <w:r>
        <w:rPr>
          <w:rFonts w:cs="Times New Roman"/>
          <w:sz w:val="24"/>
          <w:szCs w:val="24"/>
        </w:rPr>
        <w:t xml:space="preserve">substrate </w:t>
      </w:r>
      <w:r w:rsidR="00950321">
        <w:rPr>
          <w:rFonts w:cs="Times New Roman"/>
          <w:sz w:val="24"/>
          <w:szCs w:val="24"/>
        </w:rPr>
        <w:t>surface</w:t>
      </w:r>
      <w:r>
        <w:rPr>
          <w:rFonts w:cs="Times New Roman"/>
          <w:sz w:val="24"/>
          <w:szCs w:val="24"/>
        </w:rPr>
        <w:t xml:space="preserve"> are </w:t>
      </w:r>
      <w:r w:rsidR="00950321">
        <w:rPr>
          <w:rFonts w:cs="Times New Roman"/>
          <w:sz w:val="24"/>
          <w:szCs w:val="24"/>
        </w:rPr>
        <w:t>estimat</w:t>
      </w:r>
      <w:r>
        <w:rPr>
          <w:rFonts w:cs="Times New Roman"/>
          <w:sz w:val="24"/>
          <w:szCs w:val="24"/>
        </w:rPr>
        <w:t xml:space="preserve">ed to be about 2 °C, </w:t>
      </w:r>
      <w:r>
        <w:rPr>
          <w:rFonts w:cs="Times New Roman"/>
          <w:sz w:val="24"/>
          <w:szCs w:val="24"/>
        </w:rPr>
        <w:lastRenderedPageBreak/>
        <w:t xml:space="preserve">5 °C, 8 °C, 12.5 °C and 18 °C for the droplet evaporation on </w:t>
      </w:r>
      <w:r w:rsidR="00950321">
        <w:rPr>
          <w:rFonts w:cs="Times New Roman"/>
          <w:sz w:val="24"/>
          <w:szCs w:val="24"/>
        </w:rPr>
        <w:t xml:space="preserve">the </w:t>
      </w:r>
      <w:r>
        <w:rPr>
          <w:rFonts w:cs="Times New Roman"/>
          <w:sz w:val="24"/>
          <w:szCs w:val="24"/>
        </w:rPr>
        <w:t>substrate heated at 40 °C, 60 °C, 80 °C, 100 °C, and 120 °C, respectively</w:t>
      </w:r>
      <w:r w:rsidR="00950321">
        <w:rPr>
          <w:rFonts w:cs="Times New Roman"/>
          <w:sz w:val="24"/>
          <w:szCs w:val="24"/>
        </w:rPr>
        <w:t>, which may elucidate the delayed or depressed boiling of water droplets on a heated surface</w:t>
      </w:r>
      <w:r>
        <w:rPr>
          <w:rFonts w:eastAsia="DengXian" w:cs="Times New Roman"/>
          <w:kern w:val="0"/>
          <w:sz w:val="24"/>
          <w:szCs w:val="24"/>
        </w:rPr>
        <w:t xml:space="preserve">. </w:t>
      </w:r>
    </w:p>
    <w:bookmarkEnd w:id="0"/>
    <w:p w14:paraId="4CA88478" w14:textId="63A90509" w:rsidR="004E2B34" w:rsidRPr="003D6573" w:rsidRDefault="004E2B34" w:rsidP="00F81AF9">
      <w:pPr>
        <w:widowControl/>
        <w:spacing w:after="160" w:line="360" w:lineRule="auto"/>
        <w:rPr>
          <w:rFonts w:eastAsia="DengXian" w:cs="Times New Roman"/>
          <w:kern w:val="0"/>
          <w:sz w:val="24"/>
          <w:szCs w:val="24"/>
        </w:rPr>
      </w:pPr>
      <w:r w:rsidRPr="00C111B2">
        <w:rPr>
          <w:rFonts w:eastAsia="DengXian" w:cs="Times New Roman"/>
          <w:b/>
          <w:bCs/>
          <w:kern w:val="0"/>
          <w:sz w:val="24"/>
          <w:szCs w:val="24"/>
        </w:rPr>
        <w:t>Keywords:</w:t>
      </w:r>
      <w:r>
        <w:rPr>
          <w:rFonts w:eastAsia="DengXian" w:cs="Times New Roman"/>
          <w:kern w:val="0"/>
          <w:sz w:val="24"/>
          <w:szCs w:val="24"/>
        </w:rPr>
        <w:t xml:space="preserve"> </w:t>
      </w:r>
      <w:r w:rsidR="00E85380">
        <w:rPr>
          <w:rFonts w:eastAsia="DengXian" w:cs="Times New Roman"/>
          <w:kern w:val="0"/>
          <w:sz w:val="24"/>
          <w:szCs w:val="24"/>
        </w:rPr>
        <w:t>droplet evaporation, m</w:t>
      </w:r>
      <w:r>
        <w:rPr>
          <w:rFonts w:eastAsia="DengXian" w:cs="Times New Roman"/>
          <w:kern w:val="0"/>
          <w:sz w:val="24"/>
          <w:szCs w:val="24"/>
        </w:rPr>
        <w:t>icrostructured surfaces, superhydrophobic surfaces, thermal circuit analysis</w:t>
      </w:r>
      <w:r w:rsidR="00AC2B62">
        <w:rPr>
          <w:rFonts w:eastAsia="DengXian" w:cs="Times New Roman"/>
          <w:kern w:val="0"/>
          <w:sz w:val="24"/>
          <w:szCs w:val="24"/>
        </w:rPr>
        <w:t>.</w:t>
      </w:r>
    </w:p>
    <w:p w14:paraId="00998E75" w14:textId="77777777" w:rsidR="008D6A47" w:rsidRPr="008D6A47" w:rsidRDefault="008D6A47" w:rsidP="008D6A47">
      <w:pPr>
        <w:spacing w:line="360" w:lineRule="auto"/>
        <w:rPr>
          <w:rFonts w:eastAsia="DengXian" w:cs="Times New Roman"/>
          <w:b/>
          <w:bCs/>
          <w:kern w:val="0"/>
          <w:sz w:val="24"/>
          <w:szCs w:val="24"/>
        </w:rPr>
      </w:pPr>
      <w:r w:rsidRPr="008D6A47">
        <w:rPr>
          <w:rFonts w:eastAsia="DengXian" w:cs="Times New Roman"/>
          <w:b/>
          <w:bCs/>
          <w:kern w:val="0"/>
          <w:sz w:val="24"/>
          <w:szCs w:val="24"/>
        </w:rPr>
        <w:t>1. Introduction</w:t>
      </w:r>
    </w:p>
    <w:p w14:paraId="7FA52E9A" w14:textId="142DD561" w:rsidR="00EA5588" w:rsidRDefault="00EA5588" w:rsidP="00856045">
      <w:pPr>
        <w:spacing w:line="360" w:lineRule="auto"/>
        <w:ind w:firstLine="360"/>
        <w:rPr>
          <w:rFonts w:eastAsia="DengXian" w:cs="Times New Roman"/>
          <w:kern w:val="0"/>
          <w:sz w:val="24"/>
          <w:szCs w:val="24"/>
        </w:rPr>
      </w:pPr>
      <w:r w:rsidRPr="008D6A47">
        <w:rPr>
          <w:rFonts w:eastAsia="DengXian" w:cs="Times New Roman"/>
          <w:kern w:val="0"/>
          <w:sz w:val="24"/>
          <w:szCs w:val="24"/>
        </w:rPr>
        <w:t xml:space="preserve">Evaporation of sessile </w:t>
      </w:r>
      <w:r w:rsidR="003C6073">
        <w:rPr>
          <w:rFonts w:eastAsia="DengXian" w:cs="Times New Roman"/>
          <w:kern w:val="0"/>
          <w:sz w:val="24"/>
          <w:szCs w:val="24"/>
        </w:rPr>
        <w:t xml:space="preserve">liquid </w:t>
      </w:r>
      <w:r w:rsidRPr="008D6A47">
        <w:rPr>
          <w:rFonts w:eastAsia="DengXian" w:cs="Times New Roman"/>
          <w:kern w:val="0"/>
          <w:sz w:val="24"/>
          <w:szCs w:val="24"/>
        </w:rPr>
        <w:t xml:space="preserve">droplets is </w:t>
      </w:r>
      <w:r w:rsidR="00180F27" w:rsidRPr="008D6A47">
        <w:rPr>
          <w:rFonts w:eastAsia="DengXian" w:cs="Times New Roman"/>
          <w:kern w:val="0"/>
          <w:sz w:val="24"/>
          <w:szCs w:val="24"/>
        </w:rPr>
        <w:t>a</w:t>
      </w:r>
      <w:r w:rsidRPr="008D6A47">
        <w:rPr>
          <w:rFonts w:eastAsia="DengXian" w:cs="Times New Roman"/>
          <w:kern w:val="0"/>
          <w:sz w:val="24"/>
          <w:szCs w:val="24"/>
        </w:rPr>
        <w:t xml:space="preserve"> ubiquitous natural phenomenon, which holds an important role in a variety of applications, including inkjet printing</w:t>
      </w:r>
      <w:r w:rsidR="00180F27">
        <w:rPr>
          <w:rFonts w:eastAsia="DengXian" w:cs="Times New Roman"/>
          <w:kern w:val="0"/>
          <w:sz w:val="24"/>
          <w:szCs w:val="24"/>
        </w:rPr>
        <w:fldChar w:fldCharType="begin"/>
      </w:r>
      <w:r w:rsidR="00401B03">
        <w:rPr>
          <w:rFonts w:eastAsia="DengXian" w:cs="Times New Roman"/>
          <w:kern w:val="0"/>
          <w:sz w:val="24"/>
          <w:szCs w:val="24"/>
        </w:rPr>
        <w:instrText xml:space="preserve"> ADDIN EN.CITE &lt;EndNote&gt;&lt;Cite&gt;&lt;Author&gt;Calvert&lt;/Author&gt;&lt;Year&gt;2001&lt;/Year&gt;&lt;RecNum&gt;294&lt;/RecNum&gt;&lt;DisplayText&gt;&lt;style font="Times New Roman" size="12"&gt;[1, 2]&lt;/style&gt;&lt;/DisplayText&gt;&lt;record&gt;&lt;rec-number&gt;294&lt;/rec-number&gt;&lt;foreign-keys&gt;&lt;key app="EN" db-id="dzwapvwscfr509edaz9xzdtgzvpvrvftxers" timestamp="1625255545"&gt;294&lt;/key&gt;&lt;/foreign-keys&gt;&lt;ref-type name="Journal Article"&gt;17&lt;/ref-type&gt;&lt;contributors&gt;&lt;authors&gt;&lt;author&gt;Calvert, Paul&lt;/author&gt;&lt;/authors&gt;&lt;/contributors&gt;&lt;titles&gt;&lt;title&gt;Inkjet Printing for Materials and Devices&lt;/title&gt;&lt;secondary-title&gt;Chem. Mater.&lt;/secondary-title&gt;&lt;/titles&gt;&lt;periodical&gt;&lt;full-title&gt;Chem. Mater.&lt;/full-title&gt;&lt;/periodical&gt;&lt;pages&gt;3299-3305&lt;/pages&gt;&lt;volume&gt;13&lt;/volume&gt;&lt;number&gt;10&lt;/number&gt;&lt;section&gt;3299&lt;/section&gt;&lt;dates&gt;&lt;year&gt;2001&lt;/year&gt;&lt;/dates&gt;&lt;isbn&gt;0897-4756&amp;#xD;1520-5002&lt;/isbn&gt;&lt;urls&gt;&lt;/urls&gt;&lt;electronic-resource-num&gt;10.1021/cm0101632&lt;/electronic-resource-num&gt;&lt;/record&gt;&lt;/Cite&gt;&lt;Cite&gt;&lt;Author&gt;Kwon&lt;/Author&gt;&lt;Year&gt;2013&lt;/Year&gt;&lt;RecNum&gt;162&lt;/RecNum&gt;&lt;record&gt;&lt;rec-number&gt;162&lt;/rec-number&gt;&lt;foreign-keys&gt;&lt;key app="EN" db-id="dzwapvwscfr509edaz9xzdtgzvpvrvftxers" timestamp="1624808507"&gt;162&lt;/key&gt;&lt;/foreign-keys&gt;&lt;ref-type name="Journal Article"&gt;17&lt;/ref-type&gt;&lt;contributors&gt;&lt;authors&gt;&lt;author&gt;Kwon, Hyuk-min&lt;/author&gt;&lt;author&gt;Bird, James C.&lt;/author&gt;&lt;author&gt;Varanasi, Kripa K.&lt;/author&gt;&lt;/authors&gt;&lt;/contributors&gt;&lt;titles&gt;&lt;title&gt;Increasing Leidenfrost point using micro-nano hierarchical surface structures&lt;/title&gt;&lt;secondary-title&gt;Applied Physics Letters&lt;/secondary-title&gt;&lt;/titles&gt;&lt;periodical&gt;&lt;full-title&gt;Applied Physics Letters&lt;/full-title&gt;&lt;/periodical&gt;&lt;volume&gt;103&lt;/volume&gt;&lt;number&gt;20&lt;/number&gt;&lt;section&gt;201601&lt;/section&gt;&lt;dates&gt;&lt;year&gt;2013&lt;/year&gt;&lt;/dates&gt;&lt;isbn&gt;0003-6951&amp;#xD;1077-3118&lt;/isbn&gt;&lt;urls&gt;&lt;/urls&gt;&lt;electronic-resource-num&gt;10.1063/1.4828673&lt;/electronic-resource-num&gt;&lt;/record&gt;&lt;/Cite&gt;&lt;/EndNote&gt;</w:instrText>
      </w:r>
      <w:r w:rsidR="00180F27">
        <w:rPr>
          <w:rFonts w:eastAsia="DengXian" w:cs="Times New Roman"/>
          <w:kern w:val="0"/>
          <w:sz w:val="24"/>
          <w:szCs w:val="24"/>
        </w:rPr>
        <w:fldChar w:fldCharType="separate"/>
      </w:r>
      <w:r w:rsidR="00401B03">
        <w:rPr>
          <w:rFonts w:eastAsia="DengXian" w:cs="Times New Roman"/>
          <w:noProof/>
          <w:kern w:val="0"/>
          <w:sz w:val="24"/>
          <w:szCs w:val="24"/>
        </w:rPr>
        <w:t>[</w:t>
      </w:r>
      <w:hyperlink w:anchor="_ENREF_1" w:tooltip="Calvert, 2001 #294" w:history="1">
        <w:r w:rsidR="008A18E3">
          <w:rPr>
            <w:rFonts w:eastAsia="DengXian" w:cs="Times New Roman"/>
            <w:noProof/>
            <w:kern w:val="0"/>
            <w:sz w:val="24"/>
            <w:szCs w:val="24"/>
          </w:rPr>
          <w:t>1</w:t>
        </w:r>
      </w:hyperlink>
      <w:r w:rsidR="00401B03">
        <w:rPr>
          <w:rFonts w:eastAsia="DengXian" w:cs="Times New Roman"/>
          <w:noProof/>
          <w:kern w:val="0"/>
          <w:sz w:val="24"/>
          <w:szCs w:val="24"/>
        </w:rPr>
        <w:t xml:space="preserve">, </w:t>
      </w:r>
      <w:hyperlink w:anchor="_ENREF_2" w:tooltip="Kwon, 2013 #162" w:history="1">
        <w:r w:rsidR="008A18E3">
          <w:rPr>
            <w:rFonts w:eastAsia="DengXian" w:cs="Times New Roman"/>
            <w:noProof/>
            <w:kern w:val="0"/>
            <w:sz w:val="24"/>
            <w:szCs w:val="24"/>
          </w:rPr>
          <w:t>2</w:t>
        </w:r>
      </w:hyperlink>
      <w:r w:rsidR="00401B03">
        <w:rPr>
          <w:rFonts w:eastAsia="DengXian" w:cs="Times New Roman"/>
          <w:noProof/>
          <w:kern w:val="0"/>
          <w:sz w:val="24"/>
          <w:szCs w:val="24"/>
        </w:rPr>
        <w:t>]</w:t>
      </w:r>
      <w:r w:rsidR="00180F27">
        <w:rPr>
          <w:rFonts w:eastAsia="DengXian" w:cs="Times New Roman"/>
          <w:kern w:val="0"/>
          <w:sz w:val="24"/>
          <w:szCs w:val="24"/>
        </w:rPr>
        <w:fldChar w:fldCharType="end"/>
      </w:r>
      <w:r w:rsidRPr="008D6A47">
        <w:rPr>
          <w:rFonts w:eastAsia="DengXian" w:cs="Times New Roman"/>
          <w:kern w:val="0"/>
          <w:sz w:val="24"/>
          <w:szCs w:val="24"/>
        </w:rPr>
        <w:t>, DNA mapping</w:t>
      </w:r>
      <w:r w:rsidR="00180F27">
        <w:rPr>
          <w:rFonts w:eastAsia="DengXian" w:cs="Times New Roman"/>
          <w:kern w:val="0"/>
          <w:sz w:val="24"/>
          <w:szCs w:val="24"/>
        </w:rPr>
        <w:fldChar w:fldCharType="begin"/>
      </w:r>
      <w:r w:rsidR="00401B03">
        <w:rPr>
          <w:rFonts w:eastAsia="DengXian" w:cs="Times New Roman"/>
          <w:kern w:val="0"/>
          <w:sz w:val="24"/>
          <w:szCs w:val="24"/>
        </w:rPr>
        <w:instrText xml:space="preserve"> ADDIN EN.CITE &lt;EndNote&gt;&lt;Cite&gt;&lt;Author&gt;Wu&lt;/Author&gt;&lt;Year&gt;2004&lt;/Year&gt;&lt;RecNum&gt;301&lt;/RecNum&gt;&lt;DisplayText&gt;&lt;style font="Times New Roman" size="12"&gt;[3]&lt;/style&gt;&lt;/DisplayText&gt;&lt;record&gt;&lt;rec-number&gt;301&lt;/rec-number&gt;&lt;foreign-keys&gt;&lt;key app="EN" db-id="dzwapvwscfr509edaz9xzdtgzvpvrvftxers" timestamp="1625598694"&gt;301&lt;/key&gt;&lt;/foreign-keys&gt;&lt;ref-type name="Journal Article"&gt;17&lt;/ref-type&gt;&lt;contributors&gt;&lt;authors&gt;&lt;author&gt;Wu, A.&lt;/author&gt;&lt;author&gt;Yu, L.&lt;/author&gt;&lt;author&gt;Li, Z.&lt;/author&gt;&lt;author&gt;Yang, H.&lt;/author&gt;&lt;author&gt;Wang, E.&lt;/author&gt;&lt;/authors&gt;&lt;/contributors&gt;&lt;auth-address&gt;State Key Laboratory of Electroanalytical Chemistry, Changchun Institute of Applied Chemistry, Chinese Academy of Sciences, 130022, Jilin, China.&lt;/auth-address&gt;&lt;titles&gt;&lt;title&gt;Atomic force microscope investigation of large-circle DNA molecules&lt;/title&gt;&lt;secondary-title&gt;Anal Biochem&lt;/secondary-title&gt;&lt;/titles&gt;&lt;periodical&gt;&lt;full-title&gt;Anal Biochem&lt;/full-title&gt;&lt;/periodical&gt;&lt;pages&gt;293-300&lt;/pages&gt;&lt;volume&gt;325&lt;/volume&gt;&lt;number&gt;2&lt;/number&gt;&lt;edition&gt;2004/01/31&lt;/edition&gt;&lt;keywords&gt;&lt;keyword&gt;Aluminum Silicates&lt;/keyword&gt;&lt;keyword&gt;DNA, Circular/*chemistry&lt;/keyword&gt;&lt;keyword&gt;Microscopy, Atomic Force/*methods&lt;/keyword&gt;&lt;keyword&gt;Plasmids/*chemistry&lt;/keyword&gt;&lt;/keywords&gt;&lt;dates&gt;&lt;year&gt;2004&lt;/year&gt;&lt;pub-dates&gt;&lt;date&gt;Feb 15&lt;/date&gt;&lt;/pub-dates&gt;&lt;/dates&gt;&lt;isbn&gt;0003-2697 (Print)&amp;#xD;0003-2697&lt;/isbn&gt;&lt;accession-num&gt;14751264&lt;/accession-num&gt;&lt;urls&gt;&lt;/urls&gt;&lt;electronic-resource-num&gt;10.1016/j.ab.2003.11.005&lt;/electronic-resource-num&gt;&lt;remote-database-provider&gt;NLM&lt;/remote-database-provider&gt;&lt;language&gt;eng&lt;/language&gt;&lt;/record&gt;&lt;/Cite&gt;&lt;/EndNote&gt;</w:instrText>
      </w:r>
      <w:r w:rsidR="00180F27">
        <w:rPr>
          <w:rFonts w:eastAsia="DengXian" w:cs="Times New Roman"/>
          <w:kern w:val="0"/>
          <w:sz w:val="24"/>
          <w:szCs w:val="24"/>
        </w:rPr>
        <w:fldChar w:fldCharType="separate"/>
      </w:r>
      <w:r w:rsidR="00401B03">
        <w:rPr>
          <w:rFonts w:eastAsia="DengXian" w:cs="Times New Roman"/>
          <w:noProof/>
          <w:kern w:val="0"/>
          <w:sz w:val="24"/>
          <w:szCs w:val="24"/>
        </w:rPr>
        <w:t>[</w:t>
      </w:r>
      <w:hyperlink w:anchor="_ENREF_3" w:tooltip="Wu, 2004 #301" w:history="1">
        <w:r w:rsidR="008A18E3">
          <w:rPr>
            <w:rFonts w:eastAsia="DengXian" w:cs="Times New Roman"/>
            <w:noProof/>
            <w:kern w:val="0"/>
            <w:sz w:val="24"/>
            <w:szCs w:val="24"/>
          </w:rPr>
          <w:t>3</w:t>
        </w:r>
      </w:hyperlink>
      <w:r w:rsidR="00401B03">
        <w:rPr>
          <w:rFonts w:eastAsia="DengXian" w:cs="Times New Roman"/>
          <w:noProof/>
          <w:kern w:val="0"/>
          <w:sz w:val="24"/>
          <w:szCs w:val="24"/>
        </w:rPr>
        <w:t>]</w:t>
      </w:r>
      <w:r w:rsidR="00180F27">
        <w:rPr>
          <w:rFonts w:eastAsia="DengXian" w:cs="Times New Roman"/>
          <w:kern w:val="0"/>
          <w:sz w:val="24"/>
          <w:szCs w:val="24"/>
        </w:rPr>
        <w:fldChar w:fldCharType="end"/>
      </w:r>
      <w:r w:rsidRPr="008D6A47">
        <w:rPr>
          <w:rFonts w:eastAsia="DengXian" w:cs="Times New Roman"/>
          <w:kern w:val="0"/>
          <w:sz w:val="24"/>
          <w:szCs w:val="24"/>
        </w:rPr>
        <w:t>, spray cooling</w:t>
      </w:r>
      <w:r w:rsidR="00180F27">
        <w:rPr>
          <w:rFonts w:eastAsia="DengXian" w:cs="Times New Roman"/>
          <w:kern w:val="0"/>
          <w:sz w:val="24"/>
          <w:szCs w:val="24"/>
        </w:rPr>
        <w:fldChar w:fldCharType="begin"/>
      </w:r>
      <w:r w:rsidR="00401B03">
        <w:rPr>
          <w:rFonts w:eastAsia="DengXian" w:cs="Times New Roman"/>
          <w:kern w:val="0"/>
          <w:sz w:val="24"/>
          <w:szCs w:val="24"/>
        </w:rPr>
        <w:instrText xml:space="preserve"> ADDIN EN.CITE &lt;EndNote&gt;&lt;Cite&gt;&lt;Author&gt;Jia&lt;/Author&gt;&lt;Year&gt;2003&lt;/Year&gt;&lt;RecNum&gt;292&lt;/RecNum&gt;&lt;DisplayText&gt;&lt;style font="Times New Roman" size="12"&gt;[4]&lt;/style&gt;&lt;/DisplayText&gt;&lt;record&gt;&lt;rec-number&gt;292&lt;/rec-number&gt;&lt;foreign-keys&gt;&lt;key app="EN" db-id="dzwapvwscfr509edaz9xzdtgzvpvrvftxers" timestamp="1625255532"&gt;292&lt;/key&gt;&lt;/foreign-keys&gt;&lt;ref-type name="Journal Article"&gt;17&lt;/ref-type&gt;&lt;contributors&gt;&lt;authors&gt;&lt;author&gt;Jia, W.&lt;/author&gt;&lt;author&gt;Qiu, H. H.&lt;/author&gt;&lt;/authors&gt;&lt;/contributors&gt;&lt;titles&gt;&lt;title&gt;Experimental investigation of droplet dynamics and heat transfer in spray cooling&lt;/title&gt;&lt;secondary-title&gt;Exp. Therm. Fluid Sci.&lt;/secondary-title&gt;&lt;/titles&gt;&lt;periodical&gt;&lt;full-title&gt;Exp. Therm. Fluid Sci.&lt;/full-title&gt;&lt;/periodical&gt;&lt;pages&gt;829-838&lt;/pages&gt;&lt;volume&gt;27&lt;/volume&gt;&lt;number&gt;7&lt;/number&gt;&lt;section&gt;829&lt;/section&gt;&lt;dates&gt;&lt;year&gt;2003&lt;/year&gt;&lt;/dates&gt;&lt;isbn&gt;08941777&lt;/isbn&gt;&lt;urls&gt;&lt;/urls&gt;&lt;electronic-resource-num&gt;10.1016/s0894-1777(03)00015-3&lt;/electronic-resource-num&gt;&lt;/record&gt;&lt;/Cite&gt;&lt;/EndNote&gt;</w:instrText>
      </w:r>
      <w:r w:rsidR="00180F27">
        <w:rPr>
          <w:rFonts w:eastAsia="DengXian" w:cs="Times New Roman"/>
          <w:kern w:val="0"/>
          <w:sz w:val="24"/>
          <w:szCs w:val="24"/>
        </w:rPr>
        <w:fldChar w:fldCharType="separate"/>
      </w:r>
      <w:r w:rsidR="00401B03">
        <w:rPr>
          <w:rFonts w:eastAsia="DengXian" w:cs="Times New Roman"/>
          <w:noProof/>
          <w:kern w:val="0"/>
          <w:sz w:val="24"/>
          <w:szCs w:val="24"/>
        </w:rPr>
        <w:t>[</w:t>
      </w:r>
      <w:hyperlink w:anchor="_ENREF_4" w:tooltip="Jia, 2003 #292" w:history="1">
        <w:r w:rsidR="008A18E3">
          <w:rPr>
            <w:rFonts w:eastAsia="DengXian" w:cs="Times New Roman"/>
            <w:noProof/>
            <w:kern w:val="0"/>
            <w:sz w:val="24"/>
            <w:szCs w:val="24"/>
          </w:rPr>
          <w:t>4</w:t>
        </w:r>
      </w:hyperlink>
      <w:r w:rsidR="00401B03">
        <w:rPr>
          <w:rFonts w:eastAsia="DengXian" w:cs="Times New Roman"/>
          <w:noProof/>
          <w:kern w:val="0"/>
          <w:sz w:val="24"/>
          <w:szCs w:val="24"/>
        </w:rPr>
        <w:t>]</w:t>
      </w:r>
      <w:r w:rsidR="00180F27">
        <w:rPr>
          <w:rFonts w:eastAsia="DengXian" w:cs="Times New Roman"/>
          <w:kern w:val="0"/>
          <w:sz w:val="24"/>
          <w:szCs w:val="24"/>
        </w:rPr>
        <w:fldChar w:fldCharType="end"/>
      </w:r>
      <w:r w:rsidRPr="008D6A47">
        <w:rPr>
          <w:rFonts w:eastAsia="DengXian" w:cs="Times New Roman"/>
          <w:kern w:val="0"/>
          <w:sz w:val="24"/>
          <w:szCs w:val="24"/>
        </w:rPr>
        <w:t>, and microparticle detection</w:t>
      </w:r>
      <w:r w:rsidR="00180F27">
        <w:rPr>
          <w:rFonts w:eastAsia="DengXian" w:cs="Times New Roman"/>
          <w:kern w:val="0"/>
          <w:sz w:val="24"/>
          <w:szCs w:val="24"/>
        </w:rPr>
        <w:fldChar w:fldCharType="begin"/>
      </w:r>
      <w:r w:rsidR="00401B03">
        <w:rPr>
          <w:rFonts w:eastAsia="DengXian" w:cs="Times New Roman"/>
          <w:kern w:val="0"/>
          <w:sz w:val="24"/>
          <w:szCs w:val="24"/>
        </w:rPr>
        <w:instrText xml:space="preserve"> ADDIN EN.CITE &lt;EndNote&gt;&lt;Cite&gt;&lt;Author&gt;Song&lt;/Author&gt;&lt;Year&gt;2020&lt;/Year&gt;&lt;RecNum&gt;78&lt;/RecNum&gt;&lt;DisplayText&gt;&lt;style font="Times New Roman" size="12"&gt;[5]&lt;/style&gt;&lt;/DisplayText&gt;&lt;record&gt;&lt;rec-number&gt;78&lt;/rec-number&gt;&lt;foreign-keys&gt;&lt;key app="EN" db-id="dzwapvwscfr509edaz9xzdtgzvpvrvftxers" timestamp="1624808087"&gt;78&lt;/key&gt;&lt;/foreign-keys&gt;&lt;ref-type name="Journal Article"&gt;17&lt;/ref-type&gt;&lt;contributors&gt;&lt;authors&gt;&lt;author&gt;Song, J.&lt;/author&gt;&lt;author&gt;Cheng, W.&lt;/author&gt;&lt;author&gt;Nie, M.&lt;/author&gt;&lt;author&gt;He, X.&lt;/author&gt;&lt;author&gt;Nam, W.&lt;/author&gt;&lt;author&gt;Cheng, J.&lt;/author&gt;&lt;author&gt;Zhou, W.&lt;/author&gt;&lt;/authors&gt;&lt;/contributors&gt;&lt;auth-address&gt;Department of Electrical and Computer Engineering, Virginia Tech, Blacksburg, Virginia 24061, United States.&amp;#xD;Department of Mechanical Engineering, Virginia Tech, Blacksburg, Virginia 24061, United States.&lt;/auth-address&gt;&lt;titles&gt;&lt;title&gt;Partial Leidenfrost Evaporation-Assisted Ultrasensitive Surface-Enhanced Raman Spectroscopy in a Janus Water Droplet on Hierarchical Plasmonic Micro-/Nanostructures&lt;/title&gt;&lt;secondary-title&gt;ACS Nano&lt;/secondary-title&gt;&lt;/titles&gt;&lt;periodical&gt;&lt;full-title&gt;ACS Nano&lt;/full-title&gt;&lt;/periodical&gt;&lt;pages&gt;9521-9531&lt;/pages&gt;&lt;volume&gt;14&lt;/volume&gt;&lt;number&gt;8&lt;/number&gt;&lt;edition&gt;2020/06/27&lt;/edition&gt;&lt;keywords&gt;&lt;keyword&gt;Leidenfrost evaporation&lt;/keyword&gt;&lt;keyword&gt;hierarchical plasmonic micro-/nanostructures&lt;/keyword&gt;&lt;keyword&gt;surface wettability control by heating&lt;/keyword&gt;&lt;keyword&gt;surface-enhanced Raman scattering&lt;/keyword&gt;&lt;keyword&gt;ultrasensitive biochemical detection&lt;/keyword&gt;&lt;/keywords&gt;&lt;dates&gt;&lt;year&gt;2020&lt;/year&gt;&lt;pub-dates&gt;&lt;date&gt;Aug 25&lt;/date&gt;&lt;/pub-dates&gt;&lt;/dates&gt;&lt;isbn&gt;1936-086X (Electronic)&amp;#xD;1936-0851 (Linking)&lt;/isbn&gt;&lt;accession-num&gt;32589403&lt;/accession-num&gt;&lt;urls&gt;&lt;related-urls&gt;&lt;url&gt;https://www.ncbi.nlm.nih.gov/pubmed/32589403&lt;/url&gt;&lt;/related-urls&gt;&lt;/urls&gt;&lt;electronic-resource-num&gt;10.1021/acsnano.0c04239&lt;/electronic-resource-num&gt;&lt;/record&gt;&lt;/Cite&gt;&lt;/EndNote&gt;</w:instrText>
      </w:r>
      <w:r w:rsidR="00180F27">
        <w:rPr>
          <w:rFonts w:eastAsia="DengXian" w:cs="Times New Roman"/>
          <w:kern w:val="0"/>
          <w:sz w:val="24"/>
          <w:szCs w:val="24"/>
        </w:rPr>
        <w:fldChar w:fldCharType="separate"/>
      </w:r>
      <w:r w:rsidR="00401B03">
        <w:rPr>
          <w:rFonts w:eastAsia="DengXian" w:cs="Times New Roman"/>
          <w:noProof/>
          <w:kern w:val="0"/>
          <w:sz w:val="24"/>
          <w:szCs w:val="24"/>
        </w:rPr>
        <w:t>[</w:t>
      </w:r>
      <w:hyperlink w:anchor="_ENREF_5" w:tooltip="Song, 2020 #78" w:history="1">
        <w:r w:rsidR="008A18E3">
          <w:rPr>
            <w:rFonts w:eastAsia="DengXian" w:cs="Times New Roman"/>
            <w:noProof/>
            <w:kern w:val="0"/>
            <w:sz w:val="24"/>
            <w:szCs w:val="24"/>
          </w:rPr>
          <w:t>5</w:t>
        </w:r>
      </w:hyperlink>
      <w:r w:rsidR="00401B03">
        <w:rPr>
          <w:rFonts w:eastAsia="DengXian" w:cs="Times New Roman"/>
          <w:noProof/>
          <w:kern w:val="0"/>
          <w:sz w:val="24"/>
          <w:szCs w:val="24"/>
        </w:rPr>
        <w:t>]</w:t>
      </w:r>
      <w:r w:rsidR="00180F27">
        <w:rPr>
          <w:rFonts w:eastAsia="DengXian" w:cs="Times New Roman"/>
          <w:kern w:val="0"/>
          <w:sz w:val="24"/>
          <w:szCs w:val="24"/>
        </w:rPr>
        <w:fldChar w:fldCharType="end"/>
      </w:r>
      <w:r w:rsidRPr="008D6A47">
        <w:rPr>
          <w:rFonts w:eastAsia="DengXian" w:cs="Times New Roman"/>
          <w:kern w:val="0"/>
          <w:sz w:val="24"/>
          <w:szCs w:val="24"/>
        </w:rPr>
        <w:t>. Meanwhile, sessile droplet evaporation is a complex phenomenon controlled by several interdependent factors, such as the droplet contact angle and contact radius</w:t>
      </w:r>
      <w:r w:rsidR="00180F27">
        <w:rPr>
          <w:rFonts w:eastAsia="DengXian" w:cs="Times New Roman"/>
          <w:kern w:val="0"/>
          <w:sz w:val="24"/>
          <w:szCs w:val="24"/>
        </w:rPr>
        <w:fldChar w:fldCharType="begin"/>
      </w:r>
      <w:r w:rsidR="00401B03">
        <w:rPr>
          <w:rFonts w:eastAsia="DengXian" w:cs="Times New Roman"/>
          <w:kern w:val="0"/>
          <w:sz w:val="24"/>
          <w:szCs w:val="24"/>
        </w:rPr>
        <w:instrText xml:space="preserve"> ADDIN EN.CITE &lt;EndNote&gt;&lt;Cite&gt;&lt;Author&gt;Putnam&lt;/Author&gt;&lt;Year&gt;2012&lt;/Year&gt;&lt;RecNum&gt;304&lt;/RecNum&gt;&lt;DisplayText&gt;&lt;style font="Times New Roman" size="12"&gt;[6]&lt;/style&gt;&lt;/DisplayText&gt;&lt;record&gt;&lt;rec-number&gt;304&lt;/rec-number&gt;&lt;foreign-keys&gt;&lt;key app="EN" db-id="dzwapvwscfr509edaz9xzdtgzvpvrvftxers" timestamp="1625599772"&gt;304&lt;/key&gt;&lt;/foreign-keys&gt;&lt;ref-type name="Journal Article"&gt;17&lt;/ref-type&gt;&lt;contributors&gt;&lt;authors&gt;&lt;author&gt;Putnam, Shawn A.&lt;/author&gt;&lt;author&gt;Briones, Alejandro M.&lt;/author&gt;&lt;author&gt;Byrd, Larry W.&lt;/author&gt;&lt;author&gt;Ervin, Jamie S.&lt;/author&gt;&lt;author&gt;Hanchak, Michael S.&lt;/author&gt;&lt;author&gt;White, Ashley&lt;/author&gt;&lt;author&gt;Jones, John G.&lt;/author&gt;&lt;/authors&gt;&lt;/contributors&gt;&lt;titles&gt;&lt;title&gt;Microdroplet evaporation on superheated surfaces&lt;/title&gt;&lt;secondary-title&gt;International Journal of Heat and Mass Transfer&lt;/secondary-title&gt;&lt;/titles&gt;&lt;periodical&gt;&lt;full-title&gt;International Journal of Heat and Mass Transfer&lt;/full-title&gt;&lt;/periodical&gt;&lt;pages&gt;5793-5807&lt;/pages&gt;&lt;volume&gt;55&lt;/volume&gt;&lt;number&gt;21&lt;/number&gt;&lt;keywords&gt;&lt;keyword&gt;Evaporation&lt;/keyword&gt;&lt;keyword&gt;Water&lt;/keyword&gt;&lt;keyword&gt;Microdroplet&lt;/keyword&gt;&lt;keyword&gt;Numerical simulation&lt;/keyword&gt;&lt;keyword&gt;Structured surfaces&lt;/keyword&gt;&lt;keyword&gt;Depinning&lt;/keyword&gt;&lt;/keywords&gt;&lt;dates&gt;&lt;year&gt;2012&lt;/year&gt;&lt;pub-dates&gt;&lt;date&gt;2012/10/01/&lt;/date&gt;&lt;/pub-dates&gt;&lt;/dates&gt;&lt;isbn&gt;0017-9310&lt;/isbn&gt;&lt;urls&gt;&lt;related-urls&gt;&lt;url&gt;https://www.sciencedirect.com/science/article/pii/S0017931012003973&lt;/url&gt;&lt;/related-urls&gt;&lt;/urls&gt;&lt;electronic-resource-num&gt;https://doi.org/10.1016/j.ijheatmasstransfer.2012.05.076&lt;/electronic-resource-num&gt;&lt;/record&gt;&lt;/Cite&gt;&lt;/EndNote&gt;</w:instrText>
      </w:r>
      <w:r w:rsidR="00180F27">
        <w:rPr>
          <w:rFonts w:eastAsia="DengXian" w:cs="Times New Roman"/>
          <w:kern w:val="0"/>
          <w:sz w:val="24"/>
          <w:szCs w:val="24"/>
        </w:rPr>
        <w:fldChar w:fldCharType="separate"/>
      </w:r>
      <w:r w:rsidR="00401B03">
        <w:rPr>
          <w:rFonts w:eastAsia="DengXian" w:cs="Times New Roman"/>
          <w:noProof/>
          <w:kern w:val="0"/>
          <w:sz w:val="24"/>
          <w:szCs w:val="24"/>
        </w:rPr>
        <w:t>[</w:t>
      </w:r>
      <w:hyperlink w:anchor="_ENREF_6" w:tooltip="Putnam, 2012 #304" w:history="1">
        <w:r w:rsidR="008A18E3">
          <w:rPr>
            <w:rFonts w:eastAsia="DengXian" w:cs="Times New Roman"/>
            <w:noProof/>
            <w:kern w:val="0"/>
            <w:sz w:val="24"/>
            <w:szCs w:val="24"/>
          </w:rPr>
          <w:t>6</w:t>
        </w:r>
      </w:hyperlink>
      <w:r w:rsidR="00401B03">
        <w:rPr>
          <w:rFonts w:eastAsia="DengXian" w:cs="Times New Roman"/>
          <w:noProof/>
          <w:kern w:val="0"/>
          <w:sz w:val="24"/>
          <w:szCs w:val="24"/>
        </w:rPr>
        <w:t>]</w:t>
      </w:r>
      <w:r w:rsidR="00180F27">
        <w:rPr>
          <w:rFonts w:eastAsia="DengXian" w:cs="Times New Roman"/>
          <w:kern w:val="0"/>
          <w:sz w:val="24"/>
          <w:szCs w:val="24"/>
        </w:rPr>
        <w:fldChar w:fldCharType="end"/>
      </w:r>
      <w:r w:rsidRPr="008D6A47">
        <w:rPr>
          <w:rFonts w:eastAsia="DengXian" w:cs="Times New Roman"/>
          <w:kern w:val="0"/>
          <w:sz w:val="24"/>
          <w:szCs w:val="24"/>
        </w:rPr>
        <w:t>, contact line motion</w:t>
      </w:r>
      <w:r w:rsidR="00180F27">
        <w:rPr>
          <w:rFonts w:eastAsia="DengXian" w:cs="Times New Roman"/>
          <w:kern w:val="0"/>
          <w:sz w:val="24"/>
          <w:szCs w:val="24"/>
        </w:rPr>
        <w:fldChar w:fldCharType="begin">
          <w:fldData xml:space="preserve">PEVuZE5vdGU+PENpdGU+PEF1dGhvcj5Uc2FpPC9BdXRob3I+PFllYXI+MjAxMDwvWWVhcj48UmVj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</w:fldData>
        </w:fldChar>
      </w:r>
      <w:r w:rsidR="00401B03">
        <w:rPr>
          <w:rFonts w:eastAsia="DengXian" w:cs="Times New Roman"/>
          <w:kern w:val="0"/>
          <w:sz w:val="24"/>
          <w:szCs w:val="24"/>
        </w:rPr>
        <w:instrText xml:space="preserve"> ADDIN EN.CITE </w:instrText>
      </w:r>
      <w:r w:rsidR="00401B03">
        <w:rPr>
          <w:rFonts w:eastAsia="DengXian" w:cs="Times New Roman"/>
          <w:kern w:val="0"/>
          <w:sz w:val="24"/>
          <w:szCs w:val="24"/>
        </w:rPr>
        <w:fldChar w:fldCharType="begin">
          <w:fldData xml:space="preserve">PEVuZE5vdGU+PENpdGU+PEF1dGhvcj5Uc2FpPC9BdXRob3I+PFllYXI+MjAxMDwvWWVhcj48UmVj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</w:fldData>
        </w:fldChar>
      </w:r>
      <w:r w:rsidR="00401B03">
        <w:rPr>
          <w:rFonts w:eastAsia="DengXian" w:cs="Times New Roman"/>
          <w:kern w:val="0"/>
          <w:sz w:val="24"/>
          <w:szCs w:val="24"/>
        </w:rPr>
        <w:instrText xml:space="preserve"> ADDIN EN.CITE.DATA </w:instrText>
      </w:r>
      <w:r w:rsidR="00401B03">
        <w:rPr>
          <w:rFonts w:eastAsia="DengXian" w:cs="Times New Roman"/>
          <w:kern w:val="0"/>
          <w:sz w:val="24"/>
          <w:szCs w:val="24"/>
        </w:rPr>
      </w:r>
      <w:r w:rsidR="00401B03">
        <w:rPr>
          <w:rFonts w:eastAsia="DengXian" w:cs="Times New Roman"/>
          <w:kern w:val="0"/>
          <w:sz w:val="24"/>
          <w:szCs w:val="24"/>
        </w:rPr>
        <w:fldChar w:fldCharType="end"/>
      </w:r>
      <w:r w:rsidR="00180F27">
        <w:rPr>
          <w:rFonts w:eastAsia="DengXian" w:cs="Times New Roman"/>
          <w:kern w:val="0"/>
          <w:sz w:val="24"/>
          <w:szCs w:val="24"/>
        </w:rPr>
      </w:r>
      <w:r w:rsidR="00180F27">
        <w:rPr>
          <w:rFonts w:eastAsia="DengXian" w:cs="Times New Roman"/>
          <w:kern w:val="0"/>
          <w:sz w:val="24"/>
          <w:szCs w:val="24"/>
        </w:rPr>
        <w:fldChar w:fldCharType="separate"/>
      </w:r>
      <w:r w:rsidR="00401B03">
        <w:rPr>
          <w:rFonts w:eastAsia="DengXian" w:cs="Times New Roman"/>
          <w:noProof/>
          <w:kern w:val="0"/>
          <w:sz w:val="24"/>
          <w:szCs w:val="24"/>
        </w:rPr>
        <w:t>[</w:t>
      </w:r>
      <w:hyperlink w:anchor="_ENREF_7" w:tooltip="Tsai, 2010 #302" w:history="1">
        <w:r w:rsidR="008A18E3">
          <w:rPr>
            <w:rFonts w:eastAsia="DengXian" w:cs="Times New Roman"/>
            <w:noProof/>
            <w:kern w:val="0"/>
            <w:sz w:val="24"/>
            <w:szCs w:val="24"/>
          </w:rPr>
          <w:t>7-9</w:t>
        </w:r>
      </w:hyperlink>
      <w:r w:rsidR="00401B03">
        <w:rPr>
          <w:rFonts w:eastAsia="DengXian" w:cs="Times New Roman"/>
          <w:noProof/>
          <w:kern w:val="0"/>
          <w:sz w:val="24"/>
          <w:szCs w:val="24"/>
        </w:rPr>
        <w:t>]</w:t>
      </w:r>
      <w:r w:rsidR="00180F27">
        <w:rPr>
          <w:rFonts w:eastAsia="DengXian" w:cs="Times New Roman"/>
          <w:kern w:val="0"/>
          <w:sz w:val="24"/>
          <w:szCs w:val="24"/>
        </w:rPr>
        <w:fldChar w:fldCharType="end"/>
      </w:r>
      <w:r w:rsidRPr="008D6A47">
        <w:rPr>
          <w:rFonts w:eastAsia="DengXian" w:cs="Times New Roman"/>
          <w:kern w:val="0"/>
          <w:sz w:val="24"/>
          <w:szCs w:val="24"/>
        </w:rPr>
        <w:t>, substrate structur</w:t>
      </w:r>
      <w:r w:rsidR="00180F27">
        <w:rPr>
          <w:rFonts w:eastAsia="DengXian" w:cs="Times New Roman"/>
          <w:kern w:val="0"/>
          <w:sz w:val="24"/>
          <w:szCs w:val="24"/>
        </w:rPr>
        <w:t>e</w:t>
      </w:r>
      <w:r w:rsidR="00180F27">
        <w:rPr>
          <w:rFonts w:eastAsia="DengXian" w:cs="Times New Roman"/>
          <w:kern w:val="0"/>
          <w:sz w:val="24"/>
          <w:szCs w:val="24"/>
        </w:rPr>
        <w:fldChar w:fldCharType="begin">
          <w:fldData xml:space="preserve">PEVuZE5vdGU+PENpdGU+PEF1dGhvcj5IZTwvQXV0aG9yPjxZZWFyPjIwMTk8L1llYXI+PFJlY051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</w:fldData>
        </w:fldChar>
      </w:r>
      <w:r w:rsidR="00401B03">
        <w:rPr>
          <w:rFonts w:eastAsia="DengXian" w:cs="Times New Roman"/>
          <w:kern w:val="0"/>
          <w:sz w:val="24"/>
          <w:szCs w:val="24"/>
        </w:rPr>
        <w:instrText xml:space="preserve"> ADDIN EN.CITE </w:instrText>
      </w:r>
      <w:r w:rsidR="00401B03">
        <w:rPr>
          <w:rFonts w:eastAsia="DengXian" w:cs="Times New Roman"/>
          <w:kern w:val="0"/>
          <w:sz w:val="24"/>
          <w:szCs w:val="24"/>
        </w:rPr>
        <w:fldChar w:fldCharType="begin">
          <w:fldData xml:space="preserve">PEVuZE5vdGU+PENpdGU+PEF1dGhvcj5IZTwvQXV0aG9yPjxZZWFyPjIwMTk8L1llYXI+PFJlY051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</w:fldData>
        </w:fldChar>
      </w:r>
      <w:r w:rsidR="00401B03">
        <w:rPr>
          <w:rFonts w:eastAsia="DengXian" w:cs="Times New Roman"/>
          <w:kern w:val="0"/>
          <w:sz w:val="24"/>
          <w:szCs w:val="24"/>
        </w:rPr>
        <w:instrText xml:space="preserve"> ADDIN EN.CITE.DATA </w:instrText>
      </w:r>
      <w:r w:rsidR="00401B03">
        <w:rPr>
          <w:rFonts w:eastAsia="DengXian" w:cs="Times New Roman"/>
          <w:kern w:val="0"/>
          <w:sz w:val="24"/>
          <w:szCs w:val="24"/>
        </w:rPr>
      </w:r>
      <w:r w:rsidR="00401B03">
        <w:rPr>
          <w:rFonts w:eastAsia="DengXian" w:cs="Times New Roman"/>
          <w:kern w:val="0"/>
          <w:sz w:val="24"/>
          <w:szCs w:val="24"/>
        </w:rPr>
        <w:fldChar w:fldCharType="end"/>
      </w:r>
      <w:r w:rsidR="00180F27">
        <w:rPr>
          <w:rFonts w:eastAsia="DengXian" w:cs="Times New Roman"/>
          <w:kern w:val="0"/>
          <w:sz w:val="24"/>
          <w:szCs w:val="24"/>
        </w:rPr>
      </w:r>
      <w:r w:rsidR="00180F27">
        <w:rPr>
          <w:rFonts w:eastAsia="DengXian" w:cs="Times New Roman"/>
          <w:kern w:val="0"/>
          <w:sz w:val="24"/>
          <w:szCs w:val="24"/>
        </w:rPr>
        <w:fldChar w:fldCharType="separate"/>
      </w:r>
      <w:r w:rsidR="00401B03">
        <w:rPr>
          <w:rFonts w:eastAsia="DengXian" w:cs="Times New Roman"/>
          <w:noProof/>
          <w:kern w:val="0"/>
          <w:sz w:val="24"/>
          <w:szCs w:val="24"/>
        </w:rPr>
        <w:t>[</w:t>
      </w:r>
      <w:hyperlink w:anchor="_ENREF_10" w:tooltip="He, 2019 #313" w:history="1">
        <w:r w:rsidR="008A18E3">
          <w:rPr>
            <w:rFonts w:eastAsia="DengXian" w:cs="Times New Roman"/>
            <w:noProof/>
            <w:kern w:val="0"/>
            <w:sz w:val="24"/>
            <w:szCs w:val="24"/>
          </w:rPr>
          <w:t>10-15</w:t>
        </w:r>
      </w:hyperlink>
      <w:r w:rsidR="00401B03">
        <w:rPr>
          <w:rFonts w:eastAsia="DengXian" w:cs="Times New Roman"/>
          <w:noProof/>
          <w:kern w:val="0"/>
          <w:sz w:val="24"/>
          <w:szCs w:val="24"/>
        </w:rPr>
        <w:t>]</w:t>
      </w:r>
      <w:r w:rsidR="00180F27">
        <w:rPr>
          <w:rFonts w:eastAsia="DengXian" w:cs="Times New Roman"/>
          <w:kern w:val="0"/>
          <w:sz w:val="24"/>
          <w:szCs w:val="24"/>
        </w:rPr>
        <w:fldChar w:fldCharType="end"/>
      </w:r>
      <w:r w:rsidRPr="008D6A47">
        <w:rPr>
          <w:rFonts w:eastAsia="DengXian" w:cs="Times New Roman"/>
          <w:kern w:val="0"/>
          <w:sz w:val="24"/>
          <w:szCs w:val="24"/>
        </w:rPr>
        <w:t>, temperature</w:t>
      </w:r>
      <w:r w:rsidR="00562AAD">
        <w:rPr>
          <w:rFonts w:eastAsia="DengXian" w:cs="Times New Roman"/>
          <w:kern w:val="0"/>
          <w:sz w:val="24"/>
          <w:szCs w:val="24"/>
        </w:rPr>
        <w:fldChar w:fldCharType="begin">
          <w:fldData xml:space="preserve">PEVuZE5vdGU+PENpdGU+PEF1dGhvcj5HbGVhc29uPC9BdXRob3I+PFllYXI+MjAxNjwvWWVhcj48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</w:fldData>
        </w:fldChar>
      </w:r>
      <w:r w:rsidR="00401B03">
        <w:rPr>
          <w:rFonts w:eastAsia="DengXian" w:cs="Times New Roman"/>
          <w:kern w:val="0"/>
          <w:sz w:val="24"/>
          <w:szCs w:val="24"/>
        </w:rPr>
        <w:instrText xml:space="preserve"> ADDIN EN.CITE </w:instrText>
      </w:r>
      <w:r w:rsidR="00401B03">
        <w:rPr>
          <w:rFonts w:eastAsia="DengXian" w:cs="Times New Roman"/>
          <w:kern w:val="0"/>
          <w:sz w:val="24"/>
          <w:szCs w:val="24"/>
        </w:rPr>
        <w:fldChar w:fldCharType="begin">
          <w:fldData xml:space="preserve">PEVuZE5vdGU+PENpdGU+PEF1dGhvcj5HbGVhc29uPC9BdXRob3I+PFllYXI+MjAxNjwvWWVhcj48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</w:fldData>
        </w:fldChar>
      </w:r>
      <w:r w:rsidR="00401B03">
        <w:rPr>
          <w:rFonts w:eastAsia="DengXian" w:cs="Times New Roman"/>
          <w:kern w:val="0"/>
          <w:sz w:val="24"/>
          <w:szCs w:val="24"/>
        </w:rPr>
        <w:instrText xml:space="preserve"> ADDIN EN.CITE.DATA </w:instrText>
      </w:r>
      <w:r w:rsidR="00401B03">
        <w:rPr>
          <w:rFonts w:eastAsia="DengXian" w:cs="Times New Roman"/>
          <w:kern w:val="0"/>
          <w:sz w:val="24"/>
          <w:szCs w:val="24"/>
        </w:rPr>
      </w:r>
      <w:r w:rsidR="00401B03">
        <w:rPr>
          <w:rFonts w:eastAsia="DengXian" w:cs="Times New Roman"/>
          <w:kern w:val="0"/>
          <w:sz w:val="24"/>
          <w:szCs w:val="24"/>
        </w:rPr>
        <w:fldChar w:fldCharType="end"/>
      </w:r>
      <w:r w:rsidR="00562AAD">
        <w:rPr>
          <w:rFonts w:eastAsia="DengXian" w:cs="Times New Roman"/>
          <w:kern w:val="0"/>
          <w:sz w:val="24"/>
          <w:szCs w:val="24"/>
        </w:rPr>
      </w:r>
      <w:r w:rsidR="00562AAD">
        <w:rPr>
          <w:rFonts w:eastAsia="DengXian" w:cs="Times New Roman"/>
          <w:kern w:val="0"/>
          <w:sz w:val="24"/>
          <w:szCs w:val="24"/>
        </w:rPr>
        <w:fldChar w:fldCharType="separate"/>
      </w:r>
      <w:r w:rsidR="00401B03">
        <w:rPr>
          <w:rFonts w:eastAsia="DengXian" w:cs="Times New Roman"/>
          <w:noProof/>
          <w:kern w:val="0"/>
          <w:sz w:val="24"/>
          <w:szCs w:val="24"/>
        </w:rPr>
        <w:t>[</w:t>
      </w:r>
      <w:hyperlink w:anchor="_ENREF_16" w:tooltip="Gleason, 2016 #112" w:history="1">
        <w:r w:rsidR="008A18E3">
          <w:rPr>
            <w:rFonts w:eastAsia="DengXian" w:cs="Times New Roman"/>
            <w:noProof/>
            <w:kern w:val="0"/>
            <w:sz w:val="24"/>
            <w:szCs w:val="24"/>
          </w:rPr>
          <w:t>16-21</w:t>
        </w:r>
      </w:hyperlink>
      <w:r w:rsidR="00401B03">
        <w:rPr>
          <w:rFonts w:eastAsia="DengXian" w:cs="Times New Roman"/>
          <w:noProof/>
          <w:kern w:val="0"/>
          <w:sz w:val="24"/>
          <w:szCs w:val="24"/>
        </w:rPr>
        <w:t>]</w:t>
      </w:r>
      <w:r w:rsidR="00562AAD">
        <w:rPr>
          <w:rFonts w:eastAsia="DengXian" w:cs="Times New Roman"/>
          <w:kern w:val="0"/>
          <w:sz w:val="24"/>
          <w:szCs w:val="24"/>
        </w:rPr>
        <w:fldChar w:fldCharType="end"/>
      </w:r>
      <w:r w:rsidR="00180F27">
        <w:rPr>
          <w:rFonts w:eastAsia="DengXian" w:cs="Times New Roman"/>
          <w:kern w:val="0"/>
          <w:sz w:val="24"/>
          <w:szCs w:val="24"/>
        </w:rPr>
        <w:t xml:space="preserve"> </w:t>
      </w:r>
      <w:r w:rsidRPr="008D6A47">
        <w:rPr>
          <w:rFonts w:eastAsia="DengXian" w:cs="Times New Roman"/>
          <w:kern w:val="0"/>
          <w:sz w:val="24"/>
          <w:szCs w:val="24"/>
        </w:rPr>
        <w:t>and the surrounding environment</w:t>
      </w:r>
      <w:r w:rsidR="00562AAD">
        <w:rPr>
          <w:rFonts w:eastAsia="DengXian" w:cs="Times New Roman"/>
          <w:kern w:val="0"/>
          <w:sz w:val="24"/>
          <w:szCs w:val="24"/>
        </w:rPr>
        <w:fldChar w:fldCharType="begin">
          <w:fldData xml:space="preserve">PEVuZE5vdGU+PENpdGU+PEF1dGhvcj5MaXU8L0F1dGhvcj48WWVhcj4yMDIxPC9ZZWFyPjxSZWNO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</w:fldData>
        </w:fldChar>
      </w:r>
      <w:r w:rsidR="00401B03">
        <w:rPr>
          <w:rFonts w:eastAsia="DengXian" w:cs="Times New Roman"/>
          <w:kern w:val="0"/>
          <w:sz w:val="24"/>
          <w:szCs w:val="24"/>
        </w:rPr>
        <w:instrText xml:space="preserve"> ADDIN EN.CITE </w:instrText>
      </w:r>
      <w:r w:rsidR="00401B03">
        <w:rPr>
          <w:rFonts w:eastAsia="DengXian" w:cs="Times New Roman"/>
          <w:kern w:val="0"/>
          <w:sz w:val="24"/>
          <w:szCs w:val="24"/>
        </w:rPr>
        <w:fldChar w:fldCharType="begin">
          <w:fldData xml:space="preserve">PEVuZE5vdGU+PENpdGU+PEF1dGhvcj5MaXU8L0F1dGhvcj48WWVhcj4yMDIxPC9ZZWFyPjxSZWNO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</w:fldData>
        </w:fldChar>
      </w:r>
      <w:r w:rsidR="00401B03">
        <w:rPr>
          <w:rFonts w:eastAsia="DengXian" w:cs="Times New Roman"/>
          <w:kern w:val="0"/>
          <w:sz w:val="24"/>
          <w:szCs w:val="24"/>
        </w:rPr>
        <w:instrText xml:space="preserve"> ADDIN EN.CITE.DATA </w:instrText>
      </w:r>
      <w:r w:rsidR="00401B03">
        <w:rPr>
          <w:rFonts w:eastAsia="DengXian" w:cs="Times New Roman"/>
          <w:kern w:val="0"/>
          <w:sz w:val="24"/>
          <w:szCs w:val="24"/>
        </w:rPr>
      </w:r>
      <w:r w:rsidR="00401B03">
        <w:rPr>
          <w:rFonts w:eastAsia="DengXian" w:cs="Times New Roman"/>
          <w:kern w:val="0"/>
          <w:sz w:val="24"/>
          <w:szCs w:val="24"/>
        </w:rPr>
        <w:fldChar w:fldCharType="end"/>
      </w:r>
      <w:r w:rsidR="00562AAD">
        <w:rPr>
          <w:rFonts w:eastAsia="DengXian" w:cs="Times New Roman"/>
          <w:kern w:val="0"/>
          <w:sz w:val="24"/>
          <w:szCs w:val="24"/>
        </w:rPr>
      </w:r>
      <w:r w:rsidR="00562AAD">
        <w:rPr>
          <w:rFonts w:eastAsia="DengXian" w:cs="Times New Roman"/>
          <w:kern w:val="0"/>
          <w:sz w:val="24"/>
          <w:szCs w:val="24"/>
        </w:rPr>
        <w:fldChar w:fldCharType="separate"/>
      </w:r>
      <w:r w:rsidR="00401B03">
        <w:rPr>
          <w:rFonts w:eastAsia="DengXian" w:cs="Times New Roman"/>
          <w:noProof/>
          <w:kern w:val="0"/>
          <w:sz w:val="24"/>
          <w:szCs w:val="24"/>
        </w:rPr>
        <w:t>[</w:t>
      </w:r>
      <w:hyperlink w:anchor="_ENREF_22" w:tooltip="Liu, 2021 #60" w:history="1">
        <w:r w:rsidR="008A18E3">
          <w:rPr>
            <w:rFonts w:eastAsia="DengXian" w:cs="Times New Roman"/>
            <w:noProof/>
            <w:kern w:val="0"/>
            <w:sz w:val="24"/>
            <w:szCs w:val="24"/>
          </w:rPr>
          <w:t>22-24</w:t>
        </w:r>
      </w:hyperlink>
      <w:r w:rsidR="00401B03">
        <w:rPr>
          <w:rFonts w:eastAsia="DengXian" w:cs="Times New Roman"/>
          <w:noProof/>
          <w:kern w:val="0"/>
          <w:sz w:val="24"/>
          <w:szCs w:val="24"/>
        </w:rPr>
        <w:t>]</w:t>
      </w:r>
      <w:r w:rsidR="00562AAD">
        <w:rPr>
          <w:rFonts w:eastAsia="DengXian" w:cs="Times New Roman"/>
          <w:kern w:val="0"/>
          <w:sz w:val="24"/>
          <w:szCs w:val="24"/>
        </w:rPr>
        <w:fldChar w:fldCharType="end"/>
      </w:r>
      <w:r w:rsidRPr="008D6A47">
        <w:rPr>
          <w:rFonts w:eastAsia="DengXian" w:cs="Times New Roman"/>
          <w:kern w:val="0"/>
          <w:sz w:val="24"/>
          <w:szCs w:val="24"/>
        </w:rPr>
        <w:t xml:space="preserve">.  </w:t>
      </w:r>
    </w:p>
    <w:p w14:paraId="7EF9C473" w14:textId="50453FEB" w:rsidR="00EA5588" w:rsidRPr="008D6A47" w:rsidRDefault="00EA5588" w:rsidP="00856045">
      <w:pPr>
        <w:spacing w:line="360" w:lineRule="auto"/>
        <w:ind w:firstLine="360"/>
        <w:rPr>
          <w:rFonts w:eastAsia="DengXian" w:cs="Times New Roman"/>
          <w:kern w:val="0"/>
          <w:sz w:val="24"/>
          <w:szCs w:val="24"/>
        </w:rPr>
      </w:pPr>
      <w:r w:rsidRPr="008D6A47">
        <w:rPr>
          <w:rFonts w:eastAsia="DengXian" w:cs="Times New Roman"/>
          <w:kern w:val="0"/>
          <w:sz w:val="24"/>
          <w:szCs w:val="24"/>
        </w:rPr>
        <w:t>Since the seminal work of Picknett and Bexon in 1977</w:t>
      </w:r>
      <w:r w:rsidR="00586924">
        <w:rPr>
          <w:rFonts w:eastAsia="DengXian" w:cs="Times New Roman"/>
          <w:kern w:val="0"/>
          <w:sz w:val="24"/>
          <w:szCs w:val="24"/>
        </w:rPr>
        <w:fldChar w:fldCharType="begin"/>
      </w:r>
      <w:r w:rsidR="00401B03">
        <w:rPr>
          <w:rFonts w:eastAsia="DengXian" w:cs="Times New Roman"/>
          <w:kern w:val="0"/>
          <w:sz w:val="24"/>
          <w:szCs w:val="24"/>
        </w:rPr>
        <w:instrText xml:space="preserve"> ADDIN EN.CITE &lt;EndNote&gt;&lt;Cite&gt;&lt;Author&gt;Picknett&lt;/Author&gt;&lt;Year&gt;1977&lt;/Year&gt;&lt;RecNum&gt;305&lt;/RecNum&gt;&lt;DisplayText&gt;&lt;style font="Times New Roman" size="12"&gt;[25]&lt;/style&gt;&lt;/DisplayText&gt;&lt;record&gt;&lt;rec-number&gt;305&lt;/rec-number&gt;&lt;foreign-keys&gt;&lt;key app="EN" db-id="dzwapvwscfr509edaz9xzdtgzvpvrvftxers" timestamp="1625601596"&gt;305&lt;/key&gt;&lt;/foreign-keys&gt;&lt;ref-type name="Journal Article"&gt;17&lt;/ref-type&gt;&lt;contributors&gt;&lt;authors&gt;&lt;author&gt;Picknett, R. G.&lt;/author&gt;&lt;author&gt;Bexon, R.&lt;/author&gt;&lt;/authors&gt;&lt;/contributors&gt;&lt;titles&gt;&lt;title&gt;The evaporation of sessile or pendant drops in still air&lt;/title&gt;&lt;secondary-title&gt;Journal of Colloid and Interface Science&lt;/secondary-title&gt;&lt;/titles&gt;&lt;periodical&gt;&lt;full-title&gt;Journal of Colloid and Interface Science&lt;/full-title&gt;&lt;/periodical&gt;&lt;pages&gt;336-350&lt;/pages&gt;&lt;volume&gt;61&lt;/volume&gt;&lt;number&gt;2&lt;/number&gt;&lt;dates&gt;&lt;year&gt;1977&lt;/year&gt;&lt;pub-dates&gt;&lt;date&gt;1977/09/01/&lt;/date&gt;&lt;/pub-dates&gt;&lt;/dates&gt;&lt;isbn&gt;0021-9797&lt;/isbn&gt;&lt;urls&gt;&lt;related-urls&gt;&lt;url&gt;https://www.sciencedirect.com/science/article/pii/0021979777903964&lt;/url&gt;&lt;/related-urls&gt;&lt;/urls&gt;&lt;electronic-resource-num&gt;https://doi.org/10.1016/0021-9797(77)90396-4&lt;/electronic-resource-num&gt;&lt;/record&gt;&lt;/Cite&gt;&lt;/EndNote&gt;</w:instrText>
      </w:r>
      <w:r w:rsidR="00586924">
        <w:rPr>
          <w:rFonts w:eastAsia="DengXian" w:cs="Times New Roman"/>
          <w:kern w:val="0"/>
          <w:sz w:val="24"/>
          <w:szCs w:val="24"/>
        </w:rPr>
        <w:fldChar w:fldCharType="separate"/>
      </w:r>
      <w:r w:rsidR="00401B03">
        <w:rPr>
          <w:rFonts w:eastAsia="DengXian" w:cs="Times New Roman"/>
          <w:noProof/>
          <w:kern w:val="0"/>
          <w:sz w:val="24"/>
          <w:szCs w:val="24"/>
        </w:rPr>
        <w:t>[</w:t>
      </w:r>
      <w:hyperlink w:anchor="_ENREF_25" w:tooltip="Picknett, 1977 #305" w:history="1">
        <w:r w:rsidR="008A18E3">
          <w:rPr>
            <w:rFonts w:eastAsia="DengXian" w:cs="Times New Roman"/>
            <w:noProof/>
            <w:kern w:val="0"/>
            <w:sz w:val="24"/>
            <w:szCs w:val="24"/>
          </w:rPr>
          <w:t>25</w:t>
        </w:r>
      </w:hyperlink>
      <w:r w:rsidR="00401B03">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xml:space="preserve">, sessile droplet evaporation on smooth surface has been systematically analyzed, in which droplet evaporation was distinguished into three evaporation modes: (1) the constant contact radius (CCR) mode: the droplet contact line is pinned with </w:t>
      </w:r>
      <w:r w:rsidR="00595CF5">
        <w:rPr>
          <w:rFonts w:eastAsia="DengXian" w:cs="Times New Roman"/>
          <w:kern w:val="0"/>
          <w:sz w:val="24"/>
          <w:szCs w:val="24"/>
        </w:rPr>
        <w:t xml:space="preserve">a </w:t>
      </w:r>
      <w:r w:rsidRPr="008D6A47">
        <w:rPr>
          <w:rFonts w:eastAsia="DengXian" w:cs="Times New Roman"/>
          <w:kern w:val="0"/>
          <w:sz w:val="24"/>
          <w:szCs w:val="24"/>
        </w:rPr>
        <w:t xml:space="preserve">constant contact radius while </w:t>
      </w:r>
      <w:r w:rsidR="00595CF5">
        <w:rPr>
          <w:rFonts w:eastAsia="DengXian" w:cs="Times New Roman"/>
          <w:kern w:val="0"/>
          <w:sz w:val="24"/>
          <w:szCs w:val="24"/>
        </w:rPr>
        <w:t xml:space="preserve">the </w:t>
      </w:r>
      <w:r w:rsidRPr="008D6A47">
        <w:rPr>
          <w:rFonts w:eastAsia="DengXian" w:cs="Times New Roman"/>
          <w:kern w:val="0"/>
          <w:sz w:val="24"/>
          <w:szCs w:val="24"/>
        </w:rPr>
        <w:t>contact angle keeps decreasing</w:t>
      </w:r>
      <w:r w:rsidR="00595CF5">
        <w:rPr>
          <w:rFonts w:eastAsia="DengXian" w:cs="Times New Roman"/>
          <w:kern w:val="0"/>
          <w:sz w:val="24"/>
          <w:szCs w:val="24"/>
        </w:rPr>
        <w:t>;</w:t>
      </w:r>
      <w:r w:rsidRPr="008D6A47">
        <w:rPr>
          <w:rFonts w:eastAsia="DengXian" w:cs="Times New Roman"/>
          <w:kern w:val="0"/>
          <w:sz w:val="24"/>
          <w:szCs w:val="24"/>
        </w:rPr>
        <w:t xml:space="preserve"> (2) the constant contact angle (CCA) mode: once the contact angle approaches the receding contact angle, the contact line keeps receding with unchanged contact angle; (3) the mixed mode: both the contact radius and contact angle decrease near the end of evaporation. In several recent studies about the droplet evaporation on structured superhydrophobic surfaces, a special stick-slip mode</w:t>
      </w:r>
      <w:r w:rsidR="00586924">
        <w:rPr>
          <w:rFonts w:eastAsia="DengXian" w:cs="Times New Roman"/>
          <w:kern w:val="0"/>
          <w:sz w:val="24"/>
          <w:szCs w:val="24"/>
        </w:rPr>
        <w:fldChar w:fldCharType="begin"/>
      </w:r>
      <w:r w:rsidR="00401B03">
        <w:rPr>
          <w:rFonts w:eastAsia="DengXian" w:cs="Times New Roman"/>
          <w:kern w:val="0"/>
          <w:sz w:val="24"/>
          <w:szCs w:val="24"/>
        </w:rPr>
        <w:instrText xml:space="preserve"> ADDIN EN.CITE &lt;EndNote&gt;&lt;Cite&gt;&lt;Author&gt;Shanahan&lt;/Author&gt;&lt;Year&gt;1995&lt;/Year&gt;&lt;RecNum&gt;308&lt;/RecNum&gt;&lt;DisplayText&gt;&lt;style font="Times New Roman" size="12"&gt;[26]&lt;/style&gt;&lt;/DisplayText&gt;&lt;record&gt;&lt;rec-number&gt;308&lt;/rec-number&gt;&lt;foreign-keys&gt;&lt;key app="EN" db-id="dzwapvwscfr509edaz9xzdtgzvpvrvftxers" timestamp="1625602315"&gt;308&lt;/key&gt;&lt;/foreign-keys&gt;&lt;ref-type name="Journal Article"&gt;17&lt;/ref-type&gt;&lt;contributors&gt;&lt;authors&gt;&lt;author&gt;Shanahan, Martin E. R.&lt;/author&gt;&lt;/authors&gt;&lt;/contributors&gt;&lt;titles&gt;&lt;title&gt;Simple Theory of &amp;quot;Stick-Slip&amp;quot; Wetting Hysteresis&lt;/title&gt;&lt;secondary-title&gt;Langmuir&lt;/secondary-title&gt;&lt;/titles&gt;&lt;periodical&gt;&lt;full-title&gt;Langmuir&lt;/full-title&gt;&lt;/periodical&gt;&lt;pages&gt;1041-1043&lt;/pages&gt;&lt;volume&gt;11&lt;/volume&gt;&lt;number&gt;3&lt;/number&gt;&lt;dates&gt;&lt;year&gt;1995&lt;/year&gt;&lt;pub-dates&gt;&lt;date&gt;1995/03/01&lt;/date&gt;&lt;/pub-dates&gt;&lt;/dates&gt;&lt;publisher&gt;American Chemical Society&lt;/publisher&gt;&lt;isbn&gt;0743-7463&lt;/isbn&gt;&lt;urls&gt;&lt;related-urls&gt;&lt;url&gt;https://doi.org/10.1021/la00003a057&lt;/url&gt;&lt;/related-urls&gt;&lt;/urls&gt;&lt;electronic-resource-num&gt;10.1021/la00003a057&lt;/electronic-resource-num&gt;&lt;/record&gt;&lt;/Cite&gt;&lt;/EndNote&gt;</w:instrText>
      </w:r>
      <w:r w:rsidR="00586924">
        <w:rPr>
          <w:rFonts w:eastAsia="DengXian" w:cs="Times New Roman"/>
          <w:kern w:val="0"/>
          <w:sz w:val="24"/>
          <w:szCs w:val="24"/>
        </w:rPr>
        <w:fldChar w:fldCharType="separate"/>
      </w:r>
      <w:r w:rsidR="00401B03">
        <w:rPr>
          <w:rFonts w:eastAsia="DengXian" w:cs="Times New Roman"/>
          <w:noProof/>
          <w:kern w:val="0"/>
          <w:sz w:val="24"/>
          <w:szCs w:val="24"/>
        </w:rPr>
        <w:t>[</w:t>
      </w:r>
      <w:hyperlink w:anchor="_ENREF_26" w:tooltip="Shanahan, 1995 #308" w:history="1">
        <w:r w:rsidR="008A18E3">
          <w:rPr>
            <w:rFonts w:eastAsia="DengXian" w:cs="Times New Roman"/>
            <w:noProof/>
            <w:kern w:val="0"/>
            <w:sz w:val="24"/>
            <w:szCs w:val="24"/>
          </w:rPr>
          <w:t>26</w:t>
        </w:r>
      </w:hyperlink>
      <w:r w:rsidR="00401B03">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xml:space="preserve"> was observed, in which droplet contact line is moved by the pinning and depinning force alternately. </w:t>
      </w:r>
    </w:p>
    <w:p w14:paraId="4EF26F61" w14:textId="42B81E7A" w:rsidR="00EA5588" w:rsidRPr="008D6A47" w:rsidRDefault="00EA5588" w:rsidP="00856045">
      <w:pPr>
        <w:spacing w:line="360" w:lineRule="auto"/>
        <w:ind w:firstLine="360"/>
        <w:rPr>
          <w:rFonts w:eastAsia="DengXian" w:cs="Times New Roman"/>
          <w:kern w:val="0"/>
          <w:sz w:val="24"/>
          <w:szCs w:val="24"/>
        </w:rPr>
      </w:pPr>
      <w:r w:rsidRPr="008D6A47">
        <w:rPr>
          <w:rFonts w:eastAsia="DengXian" w:cs="Times New Roman"/>
          <w:kern w:val="0"/>
          <w:sz w:val="24"/>
          <w:szCs w:val="24"/>
        </w:rPr>
        <w:t>Several theoretical models have been proposed to predict the evaporation rate of sessile droplet</w:t>
      </w:r>
      <w:r w:rsidR="00A643F6">
        <w:rPr>
          <w:rFonts w:eastAsia="DengXian" w:cs="Times New Roman"/>
          <w:kern w:val="0"/>
          <w:sz w:val="24"/>
          <w:szCs w:val="24"/>
        </w:rPr>
        <w:t>s on various surfaces</w:t>
      </w:r>
      <w:r w:rsidRPr="008D6A47">
        <w:rPr>
          <w:rFonts w:eastAsia="DengXian" w:cs="Times New Roman"/>
          <w:kern w:val="0"/>
          <w:sz w:val="24"/>
          <w:szCs w:val="24"/>
        </w:rPr>
        <w:t>. Also in the classical work of Picknett and Bexon</w:t>
      </w:r>
      <w:r w:rsidR="00586924">
        <w:rPr>
          <w:rFonts w:eastAsia="DengXian" w:cs="Times New Roman"/>
          <w:kern w:val="0"/>
          <w:sz w:val="24"/>
          <w:szCs w:val="24"/>
        </w:rPr>
        <w:fldChar w:fldCharType="begin"/>
      </w:r>
      <w:r w:rsidR="00401B03">
        <w:rPr>
          <w:rFonts w:eastAsia="DengXian" w:cs="Times New Roman"/>
          <w:kern w:val="0"/>
          <w:sz w:val="24"/>
          <w:szCs w:val="24"/>
        </w:rPr>
        <w:instrText xml:space="preserve"> ADDIN EN.CITE &lt;EndNote&gt;&lt;Cite&gt;&lt;Author&gt;Picknett&lt;/Author&gt;&lt;Year&gt;1977&lt;/Year&gt;&lt;RecNum&gt;305&lt;/RecNum&gt;&lt;DisplayText&gt;&lt;style font="Times New Roman" size="12"&gt;[25]&lt;/style&gt;&lt;/DisplayText&gt;&lt;record&gt;&lt;rec-number&gt;305&lt;/rec-number&gt;&lt;foreign-keys&gt;&lt;key app="EN" db-id="dzwapvwscfr509edaz9xzdtgzvpvrvftxers" timestamp="1625601596"&gt;305&lt;/key&gt;&lt;/foreign-keys&gt;&lt;ref-type name="Journal Article"&gt;17&lt;/ref-type&gt;&lt;contributors&gt;&lt;authors&gt;&lt;author&gt;Picknett, R. G.&lt;/author&gt;&lt;author&gt;Bexon, R.&lt;/author&gt;&lt;/authors&gt;&lt;/contributors&gt;&lt;titles&gt;&lt;title&gt;The evaporation of sessile or pendant drops in still air&lt;/title&gt;&lt;secondary-title&gt;Journal of Colloid and Interface Science&lt;/secondary-title&gt;&lt;/titles&gt;&lt;periodical&gt;&lt;full-title&gt;Journal of Colloid and Interface Science&lt;/full-title&gt;&lt;/periodical&gt;&lt;pages&gt;336-350&lt;/pages&gt;&lt;volume&gt;61&lt;/volume&gt;&lt;number&gt;2&lt;/number&gt;&lt;dates&gt;&lt;year&gt;1977&lt;/year&gt;&lt;pub-dates&gt;&lt;date&gt;1977/09/01/&lt;/date&gt;&lt;/pub-dates&gt;&lt;/dates&gt;&lt;isbn&gt;0021-9797&lt;/isbn&gt;&lt;urls&gt;&lt;related-urls&gt;&lt;url&gt;https://www.sciencedirect.com/science/article/pii/0021979777903964&lt;/url&gt;&lt;/related-urls&gt;&lt;/urls&gt;&lt;electronic-resource-num&gt;https://doi.org/10.1016/0021-9797(77)90396-4&lt;/electronic-resource-num&gt;&lt;/record&gt;&lt;/Cite&gt;&lt;/EndNote&gt;</w:instrText>
      </w:r>
      <w:r w:rsidR="00586924">
        <w:rPr>
          <w:rFonts w:eastAsia="DengXian" w:cs="Times New Roman"/>
          <w:kern w:val="0"/>
          <w:sz w:val="24"/>
          <w:szCs w:val="24"/>
        </w:rPr>
        <w:fldChar w:fldCharType="separate"/>
      </w:r>
      <w:r w:rsidR="00401B03">
        <w:rPr>
          <w:rFonts w:eastAsia="DengXian" w:cs="Times New Roman"/>
          <w:noProof/>
          <w:kern w:val="0"/>
          <w:sz w:val="24"/>
          <w:szCs w:val="24"/>
        </w:rPr>
        <w:t>[</w:t>
      </w:r>
      <w:hyperlink w:anchor="_ENREF_25" w:tooltip="Picknett, 1977 #305" w:history="1">
        <w:r w:rsidR="008A18E3">
          <w:rPr>
            <w:rFonts w:eastAsia="DengXian" w:cs="Times New Roman"/>
            <w:noProof/>
            <w:kern w:val="0"/>
            <w:sz w:val="24"/>
            <w:szCs w:val="24"/>
          </w:rPr>
          <w:t>25</w:t>
        </w:r>
      </w:hyperlink>
      <w:r w:rsidR="00401B03">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xml:space="preserve">, the sessile droplet evaporation </w:t>
      </w:r>
      <w:r w:rsidR="00A643F6">
        <w:rPr>
          <w:rFonts w:eastAsia="DengXian" w:cs="Times New Roman"/>
          <w:kern w:val="0"/>
          <w:sz w:val="24"/>
          <w:szCs w:val="24"/>
        </w:rPr>
        <w:t>at</w:t>
      </w:r>
      <w:r w:rsidRPr="008D6A47">
        <w:rPr>
          <w:rFonts w:eastAsia="DengXian" w:cs="Times New Roman"/>
          <w:kern w:val="0"/>
          <w:sz w:val="24"/>
          <w:szCs w:val="24"/>
        </w:rPr>
        <w:t xml:space="preserve"> room temperature was firstly assumed to be driven by the vapor diffusion</w:t>
      </w:r>
      <w:r w:rsidR="00A643F6">
        <w:rPr>
          <w:rFonts w:eastAsia="DengXian" w:cs="Times New Roman"/>
          <w:kern w:val="0"/>
          <w:sz w:val="24"/>
          <w:szCs w:val="24"/>
        </w:rPr>
        <w:t>,</w:t>
      </w:r>
      <w:r w:rsidRPr="008D6A47">
        <w:rPr>
          <w:rFonts w:eastAsia="DengXian" w:cs="Times New Roman"/>
          <w:kern w:val="0"/>
          <w:sz w:val="24"/>
          <w:szCs w:val="24"/>
        </w:rPr>
        <w:t xml:space="preserve"> ignoring the heat transfer and convective flow inside/outside the droplet. And the analytic evaporation rate could be obtained based on an analogy between the concentration field and the </w:t>
      </w:r>
      <w:r w:rsidRPr="008D6A47">
        <w:rPr>
          <w:rFonts w:eastAsia="DengXian" w:cs="Times New Roman"/>
          <w:kern w:val="0"/>
          <w:sz w:val="24"/>
          <w:szCs w:val="24"/>
        </w:rPr>
        <w:lastRenderedPageBreak/>
        <w:t>electrostatic field</w:t>
      </w:r>
      <w:r w:rsidR="00586924">
        <w:rPr>
          <w:rFonts w:eastAsia="DengXian" w:cs="Times New Roman"/>
          <w:kern w:val="0"/>
          <w:sz w:val="24"/>
          <w:szCs w:val="24"/>
        </w:rPr>
        <w:fldChar w:fldCharType="begin"/>
      </w:r>
      <w:r w:rsidR="00401B03">
        <w:rPr>
          <w:rFonts w:eastAsia="DengXian" w:cs="Times New Roman"/>
          <w:kern w:val="0"/>
          <w:sz w:val="24"/>
          <w:szCs w:val="24"/>
        </w:rPr>
        <w:instrText xml:space="preserve"> ADDIN EN.CITE &lt;EndNote&gt;&lt;Cite&gt;&lt;Author&gt;Lebedev&lt;/Author&gt;&lt;Year&gt;1965&lt;/Year&gt;&lt;RecNum&gt;309&lt;/RecNum&gt;&lt;DisplayText&gt;&lt;style font="Times New Roman" size="12"&gt;[27]&lt;/style&gt;&lt;/DisplayText&gt;&lt;record&gt;&lt;rec-number&gt;309&lt;/rec-number&gt;&lt;foreign-keys&gt;&lt;key app="EN" db-id="dzwapvwscfr509edaz9xzdtgzvpvrvftxers" timestamp="1625603071"&gt;309&lt;/key&gt;&lt;/foreign-keys&gt;&lt;ref-type name="Book"&gt;6&lt;/ref-type&gt;&lt;contributors&gt;&lt;authors&gt;&lt;author&gt;N. N. Lebedev&lt;/author&gt;&lt;/authors&gt;&lt;/contributors&gt;&lt;titles&gt;&lt;title&gt;Special Functions and Their Applications&lt;/title&gt;&lt;/titles&gt;&lt;dates&gt;&lt;year&gt;1965&lt;/year&gt;&lt;/dates&gt;&lt;pub-location&gt;Englewood Cliffs, NJ, USA&lt;/pub-location&gt;&lt;publisher&gt;Prentice-Hall&lt;/publisher&gt;&lt;urls&gt;&lt;/urls&gt;&lt;/record&gt;&lt;/Cite&gt;&lt;/EndNote&gt;</w:instrText>
      </w:r>
      <w:r w:rsidR="00586924">
        <w:rPr>
          <w:rFonts w:eastAsia="DengXian" w:cs="Times New Roman"/>
          <w:kern w:val="0"/>
          <w:sz w:val="24"/>
          <w:szCs w:val="24"/>
        </w:rPr>
        <w:fldChar w:fldCharType="separate"/>
      </w:r>
      <w:r w:rsidR="00401B03">
        <w:rPr>
          <w:rFonts w:eastAsia="DengXian" w:cs="Times New Roman"/>
          <w:noProof/>
          <w:kern w:val="0"/>
          <w:sz w:val="24"/>
          <w:szCs w:val="24"/>
        </w:rPr>
        <w:t>[</w:t>
      </w:r>
      <w:hyperlink w:anchor="_ENREF_27" w:tooltip="Lebedev, 1965 #309" w:history="1">
        <w:r w:rsidR="008A18E3">
          <w:rPr>
            <w:rFonts w:eastAsia="DengXian" w:cs="Times New Roman"/>
            <w:noProof/>
            <w:kern w:val="0"/>
            <w:sz w:val="24"/>
            <w:szCs w:val="24"/>
          </w:rPr>
          <w:t>27</w:t>
        </w:r>
      </w:hyperlink>
      <w:r w:rsidR="00401B03">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xml:space="preserve">. </w:t>
      </w:r>
      <w:r w:rsidR="00A643F6">
        <w:rPr>
          <w:rFonts w:eastAsia="DengXian" w:cs="Times New Roman"/>
          <w:kern w:val="0"/>
          <w:sz w:val="24"/>
          <w:szCs w:val="24"/>
        </w:rPr>
        <w:t>During</w:t>
      </w:r>
      <w:r w:rsidRPr="008D6A47">
        <w:rPr>
          <w:rFonts w:eastAsia="DengXian" w:cs="Times New Roman"/>
          <w:kern w:val="0"/>
          <w:sz w:val="24"/>
          <w:szCs w:val="24"/>
        </w:rPr>
        <w:t xml:space="preserve"> the past two decades, this diffusion-driven model was extensively studied, which has been applied on modeling the evaporation of sessile droplet</w:t>
      </w:r>
      <w:r w:rsidR="00A643F6">
        <w:rPr>
          <w:rFonts w:eastAsia="DengXian" w:cs="Times New Roman"/>
          <w:kern w:val="0"/>
          <w:sz w:val="24"/>
          <w:szCs w:val="24"/>
        </w:rPr>
        <w:t>s</w:t>
      </w:r>
      <w:r w:rsidRPr="008D6A47">
        <w:rPr>
          <w:rFonts w:eastAsia="DengXian" w:cs="Times New Roman"/>
          <w:kern w:val="0"/>
          <w:sz w:val="24"/>
          <w:szCs w:val="24"/>
        </w:rPr>
        <w:t xml:space="preserve"> with the arbitrary contact angle in </w:t>
      </w:r>
      <w:r w:rsidR="00A643F6">
        <w:rPr>
          <w:rFonts w:eastAsia="DengXian" w:cs="Times New Roman"/>
          <w:kern w:val="0"/>
          <w:sz w:val="24"/>
          <w:szCs w:val="24"/>
        </w:rPr>
        <w:t xml:space="preserve">the </w:t>
      </w:r>
      <w:r w:rsidRPr="008D6A47">
        <w:rPr>
          <w:rFonts w:eastAsia="DengXian" w:cs="Times New Roman"/>
          <w:kern w:val="0"/>
          <w:sz w:val="24"/>
          <w:szCs w:val="24"/>
        </w:rPr>
        <w:t xml:space="preserve">CCR mode or with </w:t>
      </w:r>
      <w:r w:rsidR="00A643F6">
        <w:rPr>
          <w:rFonts w:eastAsia="DengXian" w:cs="Times New Roman"/>
          <w:kern w:val="0"/>
          <w:sz w:val="24"/>
          <w:szCs w:val="24"/>
        </w:rPr>
        <w:t xml:space="preserve">a </w:t>
      </w:r>
      <w:r w:rsidRPr="008D6A47">
        <w:rPr>
          <w:rFonts w:eastAsia="DengXian" w:cs="Times New Roman"/>
          <w:kern w:val="0"/>
          <w:sz w:val="24"/>
          <w:szCs w:val="24"/>
        </w:rPr>
        <w:t>slipping contact line in</w:t>
      </w:r>
      <w:r w:rsidR="00A643F6">
        <w:rPr>
          <w:rFonts w:eastAsia="DengXian" w:cs="Times New Roman"/>
          <w:kern w:val="0"/>
          <w:sz w:val="24"/>
          <w:szCs w:val="24"/>
        </w:rPr>
        <w:t xml:space="preserve"> the</w:t>
      </w:r>
      <w:r w:rsidRPr="008D6A47">
        <w:rPr>
          <w:rFonts w:eastAsia="DengXian" w:cs="Times New Roman"/>
          <w:kern w:val="0"/>
          <w:sz w:val="24"/>
          <w:szCs w:val="24"/>
        </w:rPr>
        <w:t xml:space="preserve"> CCA mode. Compar</w:t>
      </w:r>
      <w:r w:rsidR="00BA6C44">
        <w:rPr>
          <w:rFonts w:eastAsia="DengXian" w:cs="Times New Roman"/>
          <w:kern w:val="0"/>
          <w:sz w:val="24"/>
          <w:szCs w:val="24"/>
        </w:rPr>
        <w:t>ed</w:t>
      </w:r>
      <w:r w:rsidRPr="008D6A47">
        <w:rPr>
          <w:rFonts w:eastAsia="DengXian" w:cs="Times New Roman"/>
          <w:kern w:val="0"/>
          <w:sz w:val="24"/>
          <w:szCs w:val="24"/>
        </w:rPr>
        <w:t xml:space="preserve"> with the experimental data, the excellent </w:t>
      </w:r>
      <w:r w:rsidR="00BA6C44">
        <w:rPr>
          <w:rFonts w:eastAsia="DengXian" w:cs="Times New Roman"/>
          <w:kern w:val="0"/>
          <w:sz w:val="24"/>
          <w:szCs w:val="24"/>
        </w:rPr>
        <w:t>agreement</w:t>
      </w:r>
      <w:r w:rsidRPr="008D6A47">
        <w:rPr>
          <w:rFonts w:eastAsia="DengXian" w:cs="Times New Roman"/>
          <w:kern w:val="0"/>
          <w:sz w:val="24"/>
          <w:szCs w:val="24"/>
        </w:rPr>
        <w:t xml:space="preserve"> of </w:t>
      </w:r>
      <w:r w:rsidR="00BA6C44">
        <w:rPr>
          <w:rFonts w:eastAsia="DengXian" w:cs="Times New Roman"/>
          <w:kern w:val="0"/>
          <w:sz w:val="24"/>
          <w:szCs w:val="24"/>
        </w:rPr>
        <w:t xml:space="preserve">the </w:t>
      </w:r>
      <w:r w:rsidRPr="008D6A47">
        <w:rPr>
          <w:rFonts w:eastAsia="DengXian" w:cs="Times New Roman"/>
          <w:kern w:val="0"/>
          <w:sz w:val="24"/>
          <w:szCs w:val="24"/>
        </w:rPr>
        <w:t>predicted evaporation rate confirm</w:t>
      </w:r>
      <w:r w:rsidR="00BA6C44">
        <w:rPr>
          <w:rFonts w:eastAsia="DengXian" w:cs="Times New Roman"/>
          <w:kern w:val="0"/>
          <w:sz w:val="24"/>
          <w:szCs w:val="24"/>
        </w:rPr>
        <w:t>s</w:t>
      </w:r>
      <w:r w:rsidRPr="008D6A47">
        <w:rPr>
          <w:rFonts w:eastAsia="DengXian" w:cs="Times New Roman"/>
          <w:kern w:val="0"/>
          <w:sz w:val="24"/>
          <w:szCs w:val="24"/>
        </w:rPr>
        <w:t xml:space="preserve"> the validity of </w:t>
      </w:r>
      <w:r w:rsidR="00BA6C44">
        <w:rPr>
          <w:rFonts w:eastAsia="DengXian" w:cs="Times New Roman"/>
          <w:kern w:val="0"/>
          <w:sz w:val="24"/>
          <w:szCs w:val="24"/>
        </w:rPr>
        <w:t xml:space="preserve">the </w:t>
      </w:r>
      <w:r w:rsidRPr="008D6A47">
        <w:rPr>
          <w:rFonts w:eastAsia="DengXian" w:cs="Times New Roman"/>
          <w:kern w:val="0"/>
          <w:sz w:val="24"/>
          <w:szCs w:val="24"/>
        </w:rPr>
        <w:t>diffusion-driven model of sessile droplet evaporation not only on hydrophilic surfaces</w:t>
      </w:r>
      <w:r w:rsidR="00586924">
        <w:rPr>
          <w:rFonts w:eastAsia="DengXian" w:cs="Times New Roman"/>
          <w:kern w:val="0"/>
          <w:sz w:val="24"/>
          <w:szCs w:val="24"/>
        </w:rPr>
        <w:fldChar w:fldCharType="begin">
          <w:fldData xml:space="preserve">PEVuZE5vdGU+PENpdGU+PEF1dGhvcj5IdWEgSHU8L0F1dGhvcj48WWVhcj4yMDAyPC9ZZWFyPjxS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</w:fldData>
        </w:fldChar>
      </w:r>
      <w:r w:rsidR="00401B03">
        <w:rPr>
          <w:rFonts w:eastAsia="DengXian" w:cs="Times New Roman"/>
          <w:kern w:val="0"/>
          <w:sz w:val="24"/>
          <w:szCs w:val="24"/>
        </w:rPr>
        <w:instrText xml:space="preserve"> ADDIN EN.CITE </w:instrText>
      </w:r>
      <w:r w:rsidR="00401B03">
        <w:rPr>
          <w:rFonts w:eastAsia="DengXian" w:cs="Times New Roman"/>
          <w:kern w:val="0"/>
          <w:sz w:val="24"/>
          <w:szCs w:val="24"/>
        </w:rPr>
        <w:fldChar w:fldCharType="begin">
          <w:fldData xml:space="preserve">PEVuZE5vdGU+PENpdGU+PEF1dGhvcj5IdWEgSHU8L0F1dGhvcj48WWVhcj4yMDAyPC9ZZWFyPjxS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</w:fldData>
        </w:fldChar>
      </w:r>
      <w:r w:rsidR="00401B03">
        <w:rPr>
          <w:rFonts w:eastAsia="DengXian" w:cs="Times New Roman"/>
          <w:kern w:val="0"/>
          <w:sz w:val="24"/>
          <w:szCs w:val="24"/>
        </w:rPr>
        <w:instrText xml:space="preserve"> ADDIN EN.CITE.DATA </w:instrText>
      </w:r>
      <w:r w:rsidR="00401B03">
        <w:rPr>
          <w:rFonts w:eastAsia="DengXian" w:cs="Times New Roman"/>
          <w:kern w:val="0"/>
          <w:sz w:val="24"/>
          <w:szCs w:val="24"/>
        </w:rPr>
      </w:r>
      <w:r w:rsidR="00401B03">
        <w:rPr>
          <w:rFonts w:eastAsia="DengXian" w:cs="Times New Roman"/>
          <w:kern w:val="0"/>
          <w:sz w:val="24"/>
          <w:szCs w:val="24"/>
        </w:rPr>
        <w:fldChar w:fldCharType="end"/>
      </w:r>
      <w:r w:rsidR="00586924">
        <w:rPr>
          <w:rFonts w:eastAsia="DengXian" w:cs="Times New Roman"/>
          <w:kern w:val="0"/>
          <w:sz w:val="24"/>
          <w:szCs w:val="24"/>
        </w:rPr>
      </w:r>
      <w:r w:rsidR="00586924">
        <w:rPr>
          <w:rFonts w:eastAsia="DengXian" w:cs="Times New Roman"/>
          <w:kern w:val="0"/>
          <w:sz w:val="24"/>
          <w:szCs w:val="24"/>
        </w:rPr>
        <w:fldChar w:fldCharType="separate"/>
      </w:r>
      <w:r w:rsidR="00401B03">
        <w:rPr>
          <w:rFonts w:eastAsia="DengXian" w:cs="Times New Roman"/>
          <w:noProof/>
          <w:kern w:val="0"/>
          <w:sz w:val="24"/>
          <w:szCs w:val="24"/>
        </w:rPr>
        <w:t>[</w:t>
      </w:r>
      <w:hyperlink w:anchor="_ENREF_28" w:tooltip="Hua Hu, 2002 #59" w:history="1">
        <w:r w:rsidR="008A18E3">
          <w:rPr>
            <w:rFonts w:eastAsia="DengXian" w:cs="Times New Roman"/>
            <w:noProof/>
            <w:kern w:val="0"/>
            <w:sz w:val="24"/>
            <w:szCs w:val="24"/>
          </w:rPr>
          <w:t>28-30</w:t>
        </w:r>
      </w:hyperlink>
      <w:r w:rsidR="00401B03">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xml:space="preserve"> but also on hydrophobic surfaces</w:t>
      </w:r>
      <w:r w:rsidR="00586924">
        <w:rPr>
          <w:rFonts w:eastAsia="DengXian" w:cs="Times New Roman"/>
          <w:kern w:val="0"/>
          <w:sz w:val="24"/>
          <w:szCs w:val="24"/>
        </w:rPr>
        <w:fldChar w:fldCharType="begin">
          <w:fldData xml:space="preserve">PEVuZE5vdGU+PENpdGU+PEF1dGhvcj5LYWRoaW08L0F1dGhvcj48WWVhcj4yMDE5PC9ZZWFyPjxS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</w:fldData>
        </w:fldChar>
      </w:r>
      <w:r w:rsidR="00401B03">
        <w:rPr>
          <w:rFonts w:eastAsia="DengXian" w:cs="Times New Roman"/>
          <w:kern w:val="0"/>
          <w:sz w:val="24"/>
          <w:szCs w:val="24"/>
        </w:rPr>
        <w:instrText xml:space="preserve"> ADDIN EN.CITE </w:instrText>
      </w:r>
      <w:r w:rsidR="00401B03">
        <w:rPr>
          <w:rFonts w:eastAsia="DengXian" w:cs="Times New Roman"/>
          <w:kern w:val="0"/>
          <w:sz w:val="24"/>
          <w:szCs w:val="24"/>
        </w:rPr>
        <w:fldChar w:fldCharType="begin">
          <w:fldData xml:space="preserve">PEVuZE5vdGU+PENpdGU+PEF1dGhvcj5LYWRoaW08L0F1dGhvcj48WWVhcj4yMDE5PC9ZZWFyPjxS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</w:fldData>
        </w:fldChar>
      </w:r>
      <w:r w:rsidR="00401B03">
        <w:rPr>
          <w:rFonts w:eastAsia="DengXian" w:cs="Times New Roman"/>
          <w:kern w:val="0"/>
          <w:sz w:val="24"/>
          <w:szCs w:val="24"/>
        </w:rPr>
        <w:instrText xml:space="preserve"> ADDIN EN.CITE.DATA </w:instrText>
      </w:r>
      <w:r w:rsidR="00401B03">
        <w:rPr>
          <w:rFonts w:eastAsia="DengXian" w:cs="Times New Roman"/>
          <w:kern w:val="0"/>
          <w:sz w:val="24"/>
          <w:szCs w:val="24"/>
        </w:rPr>
      </w:r>
      <w:r w:rsidR="00401B03">
        <w:rPr>
          <w:rFonts w:eastAsia="DengXian" w:cs="Times New Roman"/>
          <w:kern w:val="0"/>
          <w:sz w:val="24"/>
          <w:szCs w:val="24"/>
        </w:rPr>
        <w:fldChar w:fldCharType="end"/>
      </w:r>
      <w:r w:rsidR="00586924">
        <w:rPr>
          <w:rFonts w:eastAsia="DengXian" w:cs="Times New Roman"/>
          <w:kern w:val="0"/>
          <w:sz w:val="24"/>
          <w:szCs w:val="24"/>
        </w:rPr>
      </w:r>
      <w:r w:rsidR="00586924">
        <w:rPr>
          <w:rFonts w:eastAsia="DengXian" w:cs="Times New Roman"/>
          <w:kern w:val="0"/>
          <w:sz w:val="24"/>
          <w:szCs w:val="24"/>
        </w:rPr>
        <w:fldChar w:fldCharType="separate"/>
      </w:r>
      <w:r w:rsidR="00401B03">
        <w:rPr>
          <w:rFonts w:eastAsia="DengXian" w:cs="Times New Roman"/>
          <w:noProof/>
          <w:kern w:val="0"/>
          <w:sz w:val="24"/>
          <w:szCs w:val="24"/>
        </w:rPr>
        <w:t>[</w:t>
      </w:r>
      <w:hyperlink w:anchor="_ENREF_21" w:tooltip="Kadhim, 2019 #72" w:history="1">
        <w:r w:rsidR="008A18E3">
          <w:rPr>
            <w:rFonts w:eastAsia="DengXian" w:cs="Times New Roman"/>
            <w:noProof/>
            <w:kern w:val="0"/>
            <w:sz w:val="24"/>
            <w:szCs w:val="24"/>
          </w:rPr>
          <w:t>21</w:t>
        </w:r>
      </w:hyperlink>
      <w:r w:rsidR="00401B03">
        <w:rPr>
          <w:rFonts w:eastAsia="DengXian" w:cs="Times New Roman"/>
          <w:noProof/>
          <w:kern w:val="0"/>
          <w:sz w:val="24"/>
          <w:szCs w:val="24"/>
        </w:rPr>
        <w:t xml:space="preserve">, </w:t>
      </w:r>
      <w:hyperlink w:anchor="_ENREF_31" w:tooltip="Nguyen, 2012 #310" w:history="1">
        <w:r w:rsidR="008A18E3">
          <w:rPr>
            <w:rFonts w:eastAsia="DengXian" w:cs="Times New Roman"/>
            <w:noProof/>
            <w:kern w:val="0"/>
            <w:sz w:val="24"/>
            <w:szCs w:val="24"/>
          </w:rPr>
          <w:t>31</w:t>
        </w:r>
      </w:hyperlink>
      <w:r w:rsidR="00401B03">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xml:space="preserve">. </w:t>
      </w:r>
    </w:p>
    <w:p w14:paraId="45A7C2F7" w14:textId="194F874E" w:rsidR="00EA5588" w:rsidRPr="008D6A47" w:rsidRDefault="00EA5588" w:rsidP="00856045">
      <w:pPr>
        <w:spacing w:line="360" w:lineRule="auto"/>
        <w:ind w:firstLine="360"/>
        <w:rPr>
          <w:rFonts w:eastAsia="DengXian" w:cs="Times New Roman"/>
          <w:kern w:val="0"/>
          <w:sz w:val="24"/>
          <w:szCs w:val="24"/>
        </w:rPr>
      </w:pPr>
      <w:r w:rsidRPr="008D6A47">
        <w:rPr>
          <w:rFonts w:eastAsia="DengXian" w:cs="Times New Roman"/>
          <w:kern w:val="0"/>
          <w:sz w:val="24"/>
          <w:szCs w:val="24"/>
        </w:rPr>
        <w:t xml:space="preserve">However, when the </w:t>
      </w:r>
      <w:r w:rsidR="00AF04CC" w:rsidRPr="008D6A47">
        <w:rPr>
          <w:rFonts w:eastAsia="DengXian" w:cs="Times New Roman"/>
          <w:kern w:val="0"/>
          <w:sz w:val="24"/>
          <w:szCs w:val="24"/>
        </w:rPr>
        <w:t xml:space="preserve">diffusion-driven </w:t>
      </w:r>
      <w:r w:rsidRPr="008D6A47">
        <w:rPr>
          <w:rFonts w:eastAsia="DengXian" w:cs="Times New Roman"/>
          <w:kern w:val="0"/>
          <w:sz w:val="24"/>
          <w:szCs w:val="24"/>
        </w:rPr>
        <w:t xml:space="preserve">model was employed </w:t>
      </w:r>
      <w:r w:rsidR="00AF04CC">
        <w:rPr>
          <w:rFonts w:eastAsia="DengXian" w:cs="Times New Roman"/>
          <w:kern w:val="0"/>
          <w:sz w:val="24"/>
          <w:szCs w:val="24"/>
        </w:rPr>
        <w:t>for</w:t>
      </w:r>
      <w:r w:rsidRPr="008D6A47">
        <w:rPr>
          <w:rFonts w:eastAsia="DengXian" w:cs="Times New Roman"/>
          <w:kern w:val="0"/>
          <w:sz w:val="24"/>
          <w:szCs w:val="24"/>
        </w:rPr>
        <w:t xml:space="preserve"> </w:t>
      </w:r>
      <w:r w:rsidR="00AF04CC">
        <w:rPr>
          <w:rFonts w:eastAsia="DengXian" w:cs="Times New Roman"/>
          <w:kern w:val="0"/>
          <w:sz w:val="24"/>
          <w:szCs w:val="24"/>
        </w:rPr>
        <w:t xml:space="preserve">analyzing </w:t>
      </w:r>
      <w:r w:rsidRPr="008D6A47">
        <w:rPr>
          <w:rFonts w:eastAsia="DengXian" w:cs="Times New Roman"/>
          <w:kern w:val="0"/>
          <w:sz w:val="24"/>
          <w:szCs w:val="24"/>
        </w:rPr>
        <w:t xml:space="preserve">sessile droplet evaporation </w:t>
      </w:r>
      <w:r w:rsidR="00AF04CC">
        <w:rPr>
          <w:rFonts w:eastAsia="DengXian" w:cs="Times New Roman"/>
          <w:kern w:val="0"/>
          <w:sz w:val="24"/>
          <w:szCs w:val="24"/>
        </w:rPr>
        <w:t>on</w:t>
      </w:r>
      <w:r w:rsidRPr="008D6A47">
        <w:rPr>
          <w:rFonts w:eastAsia="DengXian" w:cs="Times New Roman"/>
          <w:kern w:val="0"/>
          <w:sz w:val="24"/>
          <w:szCs w:val="24"/>
        </w:rPr>
        <w:t xml:space="preserve"> </w:t>
      </w:r>
      <w:r w:rsidR="00AF04CC">
        <w:rPr>
          <w:rFonts w:eastAsia="DengXian" w:cs="Times New Roman"/>
          <w:kern w:val="0"/>
          <w:sz w:val="24"/>
          <w:szCs w:val="24"/>
        </w:rPr>
        <w:t>non-wetting</w:t>
      </w:r>
      <w:r w:rsidR="00AF04CC" w:rsidRPr="008D6A47">
        <w:rPr>
          <w:rFonts w:eastAsia="DengXian" w:cs="Times New Roman"/>
          <w:kern w:val="0"/>
          <w:sz w:val="24"/>
          <w:szCs w:val="24"/>
        </w:rPr>
        <w:t xml:space="preserve"> </w:t>
      </w:r>
      <w:r w:rsidRPr="008D6A47">
        <w:rPr>
          <w:rFonts w:eastAsia="DengXian" w:cs="Times New Roman"/>
          <w:kern w:val="0"/>
          <w:sz w:val="24"/>
          <w:szCs w:val="24"/>
        </w:rPr>
        <w:t>surfaces with microstructure</w:t>
      </w:r>
      <w:r w:rsidR="00586924">
        <w:rPr>
          <w:rFonts w:eastAsia="DengXian" w:cs="Times New Roman"/>
          <w:kern w:val="0"/>
          <w:sz w:val="24"/>
          <w:szCs w:val="24"/>
        </w:rPr>
        <w:fldChar w:fldCharType="begin"/>
      </w:r>
      <w:r w:rsidR="00401B03">
        <w:rPr>
          <w:rFonts w:eastAsia="DengXian" w:cs="Times New Roman"/>
          <w:kern w:val="0"/>
          <w:sz w:val="24"/>
          <w:szCs w:val="24"/>
        </w:rPr>
        <w:instrText xml:space="preserve"> ADDIN EN.CITE &lt;EndNote&gt;&lt;Cite&gt;&lt;Author&gt;Gelderblom&lt;/Author&gt;&lt;Year&gt;2011&lt;/Year&gt;&lt;RecNum&gt;311&lt;/RecNum&gt;&lt;DisplayText&gt;&lt;style font="Times New Roman" size="12"&gt;[32]&lt;/style&gt;&lt;/DisplayText&gt;&lt;record&gt;&lt;rec-number&gt;311&lt;/rec-number&gt;&lt;foreign-keys&gt;&lt;key app="EN" db-id="dzwapvwscfr509edaz9xzdtgzvpvrvftxers" timestamp="1625604346"&gt;311&lt;/key&gt;&lt;/foreign-keys&gt;&lt;ref-type name="Journal Article"&gt;17&lt;/ref-type&gt;&lt;contributors&gt;&lt;authors&gt;&lt;author&gt;Gelderblom, Hanneke&lt;/author&gt;&lt;author&gt;Marín, Álvaro G.&lt;/author&gt;&lt;author&gt;Nair, Hrudya&lt;/author&gt;&lt;author&gt;van Houselt, Arie&lt;/author&gt;&lt;author&gt;Lefferts, Leon&lt;/author&gt;&lt;author&gt;Snoeijer, Jacco H.&lt;/author&gt;&lt;author&gt;Lohse, Detlef&lt;/author&gt;&lt;/authors&gt;&lt;/contributors&gt;&lt;titles&gt;&lt;title&gt;How water droplets evaporate on a superhydrophobic substrate&lt;/title&gt;&lt;secondary-title&gt;Physical Review E&lt;/secondary-title&gt;&lt;/titles&gt;&lt;periodical&gt;&lt;full-title&gt;Physical Review E&lt;/full-title&gt;&lt;/periodical&gt;&lt;pages&gt;026306&lt;/pages&gt;&lt;volume&gt;83&lt;/volume&gt;&lt;number&gt;2&lt;/number&gt;&lt;dates&gt;&lt;year&gt;2011&lt;/year&gt;&lt;pub-dates&gt;&lt;date&gt;02/17/&lt;/date&gt;&lt;/pub-dates&gt;&lt;/dates&gt;&lt;publisher&gt;American Physical Society&lt;/publisher&gt;&lt;urls&gt;&lt;related-urls&gt;&lt;url&gt;https://link.aps.org/doi/10.1103/PhysRevE.83.026306&lt;/url&gt;&lt;/related-urls&gt;&lt;/urls&gt;&lt;electronic-resource-num&gt;10.1103/PhysRevE.83.026306&lt;/electronic-resource-num&gt;&lt;/record&gt;&lt;/Cite&gt;&lt;/EndNote&gt;</w:instrText>
      </w:r>
      <w:r w:rsidR="00586924">
        <w:rPr>
          <w:rFonts w:eastAsia="DengXian" w:cs="Times New Roman"/>
          <w:kern w:val="0"/>
          <w:sz w:val="24"/>
          <w:szCs w:val="24"/>
        </w:rPr>
        <w:fldChar w:fldCharType="separate"/>
      </w:r>
      <w:r w:rsidR="00401B03">
        <w:rPr>
          <w:rFonts w:eastAsia="DengXian" w:cs="Times New Roman"/>
          <w:noProof/>
          <w:kern w:val="0"/>
          <w:sz w:val="24"/>
          <w:szCs w:val="24"/>
        </w:rPr>
        <w:t>[</w:t>
      </w:r>
      <w:hyperlink w:anchor="_ENREF_32" w:tooltip="Gelderblom, 2011 #311" w:history="1">
        <w:r w:rsidR="008A18E3">
          <w:rPr>
            <w:rFonts w:eastAsia="DengXian" w:cs="Times New Roman"/>
            <w:noProof/>
            <w:kern w:val="0"/>
            <w:sz w:val="24"/>
            <w:szCs w:val="24"/>
          </w:rPr>
          <w:t>32</w:t>
        </w:r>
      </w:hyperlink>
      <w:r w:rsidR="00401B03">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xml:space="preserve">, especially on </w:t>
      </w:r>
      <w:r w:rsidR="00AF04CC">
        <w:rPr>
          <w:rFonts w:eastAsia="DengXian" w:cs="Times New Roman"/>
          <w:kern w:val="0"/>
          <w:sz w:val="24"/>
          <w:szCs w:val="24"/>
        </w:rPr>
        <w:t xml:space="preserve">the </w:t>
      </w:r>
      <w:r w:rsidRPr="008D6A47">
        <w:rPr>
          <w:rFonts w:eastAsia="DengXian" w:cs="Times New Roman"/>
          <w:kern w:val="0"/>
          <w:sz w:val="24"/>
          <w:szCs w:val="24"/>
        </w:rPr>
        <w:t>heated superhydrophobic surfaces, an overestimation of evaporation rate was observed by Garimalla and Aldhaleai</w:t>
      </w:r>
      <w:r w:rsidR="00586924">
        <w:rPr>
          <w:rFonts w:eastAsia="DengXian" w:cs="Times New Roman"/>
          <w:kern w:val="0"/>
          <w:sz w:val="24"/>
          <w:szCs w:val="24"/>
        </w:rPr>
        <w:fldChar w:fldCharType="begin">
          <w:fldData xml:space="preserve">PEVuZE5vdGU+PENpdGU+PEF1dGhvcj5EYXNoPC9BdXRob3I+PFllYXI+MjAxMzwvWWVhcj48UmVj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</w:fldData>
        </w:fldChar>
      </w:r>
      <w:r w:rsidR="00401B03">
        <w:rPr>
          <w:rFonts w:eastAsia="DengXian" w:cs="Times New Roman"/>
          <w:kern w:val="0"/>
          <w:sz w:val="24"/>
          <w:szCs w:val="24"/>
        </w:rPr>
        <w:instrText xml:space="preserve"> ADDIN EN.CITE </w:instrText>
      </w:r>
      <w:r w:rsidR="00401B03">
        <w:rPr>
          <w:rFonts w:eastAsia="DengXian" w:cs="Times New Roman"/>
          <w:kern w:val="0"/>
          <w:sz w:val="24"/>
          <w:szCs w:val="24"/>
        </w:rPr>
        <w:fldChar w:fldCharType="begin">
          <w:fldData xml:space="preserve">PEVuZE5vdGU+PENpdGU+PEF1dGhvcj5EYXNoPC9BdXRob3I+PFllYXI+MjAxMzwvWWVhcj48UmVj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</w:fldData>
        </w:fldChar>
      </w:r>
      <w:r w:rsidR="00401B03">
        <w:rPr>
          <w:rFonts w:eastAsia="DengXian" w:cs="Times New Roman"/>
          <w:kern w:val="0"/>
          <w:sz w:val="24"/>
          <w:szCs w:val="24"/>
        </w:rPr>
        <w:instrText xml:space="preserve"> ADDIN EN.CITE.DATA </w:instrText>
      </w:r>
      <w:r w:rsidR="00401B03">
        <w:rPr>
          <w:rFonts w:eastAsia="DengXian" w:cs="Times New Roman"/>
          <w:kern w:val="0"/>
          <w:sz w:val="24"/>
          <w:szCs w:val="24"/>
        </w:rPr>
      </w:r>
      <w:r w:rsidR="00401B03">
        <w:rPr>
          <w:rFonts w:eastAsia="DengXian" w:cs="Times New Roman"/>
          <w:kern w:val="0"/>
          <w:sz w:val="24"/>
          <w:szCs w:val="24"/>
        </w:rPr>
        <w:fldChar w:fldCharType="end"/>
      </w:r>
      <w:r w:rsidR="00586924">
        <w:rPr>
          <w:rFonts w:eastAsia="DengXian" w:cs="Times New Roman"/>
          <w:kern w:val="0"/>
          <w:sz w:val="24"/>
          <w:szCs w:val="24"/>
        </w:rPr>
      </w:r>
      <w:r w:rsidR="00586924">
        <w:rPr>
          <w:rFonts w:eastAsia="DengXian" w:cs="Times New Roman"/>
          <w:kern w:val="0"/>
          <w:sz w:val="24"/>
          <w:szCs w:val="24"/>
        </w:rPr>
        <w:fldChar w:fldCharType="separate"/>
      </w:r>
      <w:r w:rsidR="00401B03">
        <w:rPr>
          <w:rFonts w:eastAsia="DengXian" w:cs="Times New Roman"/>
          <w:noProof/>
          <w:kern w:val="0"/>
          <w:sz w:val="24"/>
          <w:szCs w:val="24"/>
        </w:rPr>
        <w:t>[</w:t>
      </w:r>
      <w:hyperlink w:anchor="_ENREF_33" w:tooltip="Dash, 2013 #34" w:history="1">
        <w:r w:rsidR="008A18E3">
          <w:rPr>
            <w:rFonts w:eastAsia="DengXian" w:cs="Times New Roman"/>
            <w:noProof/>
            <w:kern w:val="0"/>
            <w:sz w:val="24"/>
            <w:szCs w:val="24"/>
          </w:rPr>
          <w:t>33-35</w:t>
        </w:r>
      </w:hyperlink>
      <w:r w:rsidR="00401B03">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xml:space="preserve">. This deviation of the predicted evaporation rate should result </w:t>
      </w:r>
      <w:r w:rsidR="004E7C99">
        <w:rPr>
          <w:rFonts w:eastAsia="DengXian" w:cs="Times New Roman"/>
          <w:kern w:val="0"/>
          <w:sz w:val="24"/>
          <w:szCs w:val="24"/>
        </w:rPr>
        <w:t>from</w:t>
      </w:r>
      <w:r w:rsidRPr="008D6A47">
        <w:rPr>
          <w:rFonts w:eastAsia="DengXian" w:cs="Times New Roman"/>
          <w:kern w:val="0"/>
          <w:sz w:val="24"/>
          <w:szCs w:val="24"/>
        </w:rPr>
        <w:t xml:space="preserve"> the evaporative cooling</w:t>
      </w:r>
      <w:r w:rsidR="004E7C99">
        <w:rPr>
          <w:rFonts w:eastAsia="DengXian" w:cs="Times New Roman"/>
          <w:kern w:val="0"/>
          <w:sz w:val="24"/>
          <w:szCs w:val="24"/>
        </w:rPr>
        <w:t>,</w:t>
      </w:r>
      <w:r w:rsidRPr="008D6A47">
        <w:rPr>
          <w:rFonts w:eastAsia="DengXian" w:cs="Times New Roman"/>
          <w:kern w:val="0"/>
          <w:sz w:val="24"/>
          <w:szCs w:val="24"/>
        </w:rPr>
        <w:t xml:space="preserve"> giving rise to a temperature reduction on the liquid-vapor interface, which is </w:t>
      </w:r>
      <w:r w:rsidR="004E7C99">
        <w:rPr>
          <w:rFonts w:eastAsia="DengXian" w:cs="Times New Roman"/>
          <w:kern w:val="0"/>
          <w:sz w:val="24"/>
          <w:szCs w:val="24"/>
        </w:rPr>
        <w:t xml:space="preserve">in </w:t>
      </w:r>
      <w:r w:rsidRPr="008D6A47">
        <w:rPr>
          <w:rFonts w:eastAsia="DengXian" w:cs="Times New Roman"/>
          <w:kern w:val="0"/>
          <w:sz w:val="24"/>
          <w:szCs w:val="24"/>
        </w:rPr>
        <w:t>contradict</w:t>
      </w:r>
      <w:r w:rsidR="004E7C99">
        <w:rPr>
          <w:rFonts w:eastAsia="DengXian" w:cs="Times New Roman"/>
          <w:kern w:val="0"/>
          <w:sz w:val="24"/>
          <w:szCs w:val="24"/>
        </w:rPr>
        <w:t>ion to</w:t>
      </w:r>
      <w:r w:rsidRPr="008D6A47">
        <w:rPr>
          <w:rFonts w:eastAsia="DengXian" w:cs="Times New Roman"/>
          <w:kern w:val="0"/>
          <w:sz w:val="24"/>
          <w:szCs w:val="24"/>
        </w:rPr>
        <w:t xml:space="preserve"> the pivotal assumption in</w:t>
      </w:r>
      <w:r w:rsidR="00F76569">
        <w:rPr>
          <w:rFonts w:eastAsia="DengXian" w:cs="Times New Roman"/>
          <w:kern w:val="0"/>
          <w:sz w:val="24"/>
          <w:szCs w:val="24"/>
        </w:rPr>
        <w:t xml:space="preserve"> the</w:t>
      </w:r>
      <w:r w:rsidRPr="008D6A47">
        <w:rPr>
          <w:rFonts w:eastAsia="DengXian" w:cs="Times New Roman"/>
          <w:kern w:val="0"/>
          <w:sz w:val="24"/>
          <w:szCs w:val="24"/>
        </w:rPr>
        <w:t xml:space="preserve"> classical diffusion-driven model that the temperature of the droplet surface is constant and same as the substrate temperature</w:t>
      </w:r>
      <w:r w:rsidR="00586924">
        <w:rPr>
          <w:rFonts w:eastAsia="DengXian" w:cs="Times New Roman"/>
          <w:kern w:val="0"/>
          <w:sz w:val="24"/>
          <w:szCs w:val="24"/>
        </w:rPr>
        <w:fldChar w:fldCharType="begin">
          <w:fldData xml:space="preserve">PEVuZE5vdGU+PENpdGU+PEF1dGhvcj5Qb3BvdjwvQXV0aG9yPjxZZWFyPjIwMDU8L1llYXI+PFJl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</w:fldData>
        </w:fldChar>
      </w:r>
      <w:r w:rsidR="00401B03">
        <w:rPr>
          <w:rFonts w:eastAsia="DengXian" w:cs="Times New Roman"/>
          <w:kern w:val="0"/>
          <w:sz w:val="24"/>
          <w:szCs w:val="24"/>
        </w:rPr>
        <w:instrText xml:space="preserve"> ADDIN EN.CITE </w:instrText>
      </w:r>
      <w:r w:rsidR="00401B03">
        <w:rPr>
          <w:rFonts w:eastAsia="DengXian" w:cs="Times New Roman"/>
          <w:kern w:val="0"/>
          <w:sz w:val="24"/>
          <w:szCs w:val="24"/>
        </w:rPr>
        <w:fldChar w:fldCharType="begin">
          <w:fldData xml:space="preserve">PEVuZE5vdGU+PENpdGU+PEF1dGhvcj5Qb3BvdjwvQXV0aG9yPjxZZWFyPjIwMDU8L1llYXI+PFJl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</w:fldData>
        </w:fldChar>
      </w:r>
      <w:r w:rsidR="00401B03">
        <w:rPr>
          <w:rFonts w:eastAsia="DengXian" w:cs="Times New Roman"/>
          <w:kern w:val="0"/>
          <w:sz w:val="24"/>
          <w:szCs w:val="24"/>
        </w:rPr>
        <w:instrText xml:space="preserve"> ADDIN EN.CITE.DATA </w:instrText>
      </w:r>
      <w:r w:rsidR="00401B03">
        <w:rPr>
          <w:rFonts w:eastAsia="DengXian" w:cs="Times New Roman"/>
          <w:kern w:val="0"/>
          <w:sz w:val="24"/>
          <w:szCs w:val="24"/>
        </w:rPr>
      </w:r>
      <w:r w:rsidR="00401B03">
        <w:rPr>
          <w:rFonts w:eastAsia="DengXian" w:cs="Times New Roman"/>
          <w:kern w:val="0"/>
          <w:sz w:val="24"/>
          <w:szCs w:val="24"/>
        </w:rPr>
        <w:fldChar w:fldCharType="end"/>
      </w:r>
      <w:r w:rsidR="00586924">
        <w:rPr>
          <w:rFonts w:eastAsia="DengXian" w:cs="Times New Roman"/>
          <w:kern w:val="0"/>
          <w:sz w:val="24"/>
          <w:szCs w:val="24"/>
        </w:rPr>
      </w:r>
      <w:r w:rsidR="00586924">
        <w:rPr>
          <w:rFonts w:eastAsia="DengXian" w:cs="Times New Roman"/>
          <w:kern w:val="0"/>
          <w:sz w:val="24"/>
          <w:szCs w:val="24"/>
        </w:rPr>
        <w:fldChar w:fldCharType="separate"/>
      </w:r>
      <w:r w:rsidR="00401B03">
        <w:rPr>
          <w:rFonts w:eastAsia="DengXian" w:cs="Times New Roman"/>
          <w:noProof/>
          <w:kern w:val="0"/>
          <w:sz w:val="24"/>
          <w:szCs w:val="24"/>
        </w:rPr>
        <w:t>[</w:t>
      </w:r>
      <w:hyperlink w:anchor="_ENREF_28" w:tooltip="Hua Hu, 2002 #59" w:history="1">
        <w:r w:rsidR="008A18E3">
          <w:rPr>
            <w:rFonts w:eastAsia="DengXian" w:cs="Times New Roman"/>
            <w:noProof/>
            <w:kern w:val="0"/>
            <w:sz w:val="24"/>
            <w:szCs w:val="24"/>
          </w:rPr>
          <w:t>28-30</w:t>
        </w:r>
      </w:hyperlink>
      <w:r w:rsidR="00401B03">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xml:space="preserve">. For instance, the maximum temperature mismatch </w:t>
      </w:r>
      <w:r w:rsidR="00F76569">
        <w:rPr>
          <w:rFonts w:eastAsia="DengXian" w:cs="Times New Roman"/>
          <w:kern w:val="0"/>
          <w:sz w:val="24"/>
          <w:szCs w:val="24"/>
        </w:rPr>
        <w:t xml:space="preserve">of </w:t>
      </w:r>
      <w:r w:rsidRPr="008D6A47">
        <w:rPr>
          <w:rFonts w:eastAsia="DengXian" w:cs="Times New Roman"/>
          <w:kern w:val="0"/>
          <w:sz w:val="24"/>
          <w:szCs w:val="24"/>
        </w:rPr>
        <w:t>~2</w:t>
      </w:r>
      <w:r>
        <w:rPr>
          <w:rFonts w:eastAsia="DengXian" w:cs="Times New Roman"/>
          <w:kern w:val="0"/>
          <w:sz w:val="24"/>
          <w:szCs w:val="24"/>
        </w:rPr>
        <w:t>0</w:t>
      </w:r>
      <w:r w:rsidRPr="008D6A47">
        <w:rPr>
          <w:rFonts w:eastAsia="DengXian" w:cs="Times New Roman"/>
          <w:kern w:val="0"/>
          <w:sz w:val="24"/>
          <w:szCs w:val="24"/>
        </w:rPr>
        <w:t xml:space="preserve"> °C between the droplet surface and the substrate was </w:t>
      </w:r>
      <w:r>
        <w:rPr>
          <w:rFonts w:eastAsia="DengXian" w:cs="Times New Roman"/>
          <w:kern w:val="0"/>
          <w:sz w:val="24"/>
          <w:szCs w:val="24"/>
        </w:rPr>
        <w:t>experimentally</w:t>
      </w:r>
      <w:r w:rsidRPr="008D6A47">
        <w:rPr>
          <w:rFonts w:eastAsia="DengXian" w:cs="Times New Roman"/>
          <w:kern w:val="0"/>
          <w:sz w:val="24"/>
          <w:szCs w:val="24"/>
        </w:rPr>
        <w:t xml:space="preserve"> </w:t>
      </w:r>
      <w:r w:rsidR="00F76569">
        <w:rPr>
          <w:rFonts w:eastAsia="DengXian" w:cs="Times New Roman"/>
          <w:kern w:val="0"/>
          <w:sz w:val="24"/>
          <w:szCs w:val="24"/>
        </w:rPr>
        <w:t>observ</w:t>
      </w:r>
      <w:r w:rsidRPr="008D6A47">
        <w:rPr>
          <w:rFonts w:eastAsia="DengXian" w:cs="Times New Roman"/>
          <w:kern w:val="0"/>
          <w:sz w:val="24"/>
          <w:szCs w:val="24"/>
        </w:rPr>
        <w:t xml:space="preserve">ed when the substrate was heated at </w:t>
      </w:r>
      <w:r>
        <w:rPr>
          <w:rFonts w:eastAsia="DengXian" w:cs="Times New Roman"/>
          <w:kern w:val="0"/>
          <w:sz w:val="24"/>
          <w:szCs w:val="24"/>
        </w:rPr>
        <w:t>7</w:t>
      </w:r>
      <w:r w:rsidRPr="008D6A47">
        <w:rPr>
          <w:rFonts w:eastAsia="DengXian" w:cs="Times New Roman"/>
          <w:kern w:val="0"/>
          <w:sz w:val="24"/>
          <w:szCs w:val="24"/>
        </w:rPr>
        <w:t>0 °C</w:t>
      </w:r>
      <w:r w:rsidR="00586924">
        <w:rPr>
          <w:rFonts w:eastAsia="DengXian" w:cs="Times New Roman"/>
          <w:kern w:val="0"/>
          <w:sz w:val="24"/>
          <w:szCs w:val="24"/>
        </w:rPr>
        <w:fldChar w:fldCharType="begin"/>
      </w:r>
      <w:r w:rsidR="00401B03">
        <w:rPr>
          <w:rFonts w:eastAsia="DengXian" w:cs="Times New Roman"/>
          <w:kern w:val="0"/>
          <w:sz w:val="24"/>
          <w:szCs w:val="24"/>
        </w:rPr>
        <w:instrText xml:space="preserve"> ADDIN EN.CITE &lt;EndNote&gt;&lt;Cite&gt;&lt;Author&gt;Gleason&lt;/Author&gt;&lt;Year&gt;2016&lt;/Year&gt;&lt;RecNum&gt;112&lt;/RecNum&gt;&lt;DisplayText&gt;&lt;style font="Times New Roman" size="12"&gt;[16]&lt;/style&gt;&lt;/DisplayText&gt;&lt;record&gt;&lt;rec-number&gt;112&lt;/rec-number&gt;&lt;foreign-keys&gt;&lt;key app="EN" db-id="dzwapvwscfr509edaz9xzdtgzvpvrvftxers" timestamp="1624808256"&gt;112&lt;/key&gt;&lt;/foreign-keys&gt;&lt;ref-type name="Journal Article"&gt;17&lt;/ref-type&gt;&lt;contributors&gt;&lt;authors&gt;&lt;author&gt;Gleason, Kevin&lt;/author&gt;&lt;author&gt;Voota, Harish&lt;/author&gt;&lt;author&gt;Putnam, Shawn A.&lt;/author&gt;&lt;/authors&gt;&lt;/contributors&gt;&lt;titles&gt;&lt;title&gt;Steady-state droplet evaporation: Contact angle influence on the evaporation efficiency&lt;/title&gt;&lt;secondary-title&gt;International Journal of Heat and Mass Transfer&lt;/secondary-title&gt;&lt;/titles&gt;&lt;periodical&gt;&lt;full-title&gt;International Journal of Heat and Mass Transfer&lt;/full-title&gt;&lt;/periodical&gt;&lt;pages&gt;418-426&lt;/pages&gt;&lt;volume&gt;101&lt;/volume&gt;&lt;section&gt;418&lt;/section&gt;&lt;dates&gt;&lt;year&gt;2016&lt;/year&gt;&lt;/dates&gt;&lt;isbn&gt;00179310&lt;/isbn&gt;&lt;urls&gt;&lt;/urls&gt;&lt;electronic-resource-num&gt;10.1016/j.ijheatmasstransfer.2016.04.075&lt;/electronic-resource-num&gt;&lt;/record&gt;&lt;/Cite&gt;&lt;/EndNote&gt;</w:instrText>
      </w:r>
      <w:r w:rsidR="00586924">
        <w:rPr>
          <w:rFonts w:eastAsia="DengXian" w:cs="Times New Roman"/>
          <w:kern w:val="0"/>
          <w:sz w:val="24"/>
          <w:szCs w:val="24"/>
        </w:rPr>
        <w:fldChar w:fldCharType="separate"/>
      </w:r>
      <w:r w:rsidR="00401B03">
        <w:rPr>
          <w:rFonts w:eastAsia="DengXian" w:cs="Times New Roman"/>
          <w:noProof/>
          <w:kern w:val="0"/>
          <w:sz w:val="24"/>
          <w:szCs w:val="24"/>
        </w:rPr>
        <w:t>[</w:t>
      </w:r>
      <w:hyperlink w:anchor="_ENREF_16" w:tooltip="Gleason, 2016 #112" w:history="1">
        <w:r w:rsidR="008A18E3">
          <w:rPr>
            <w:rFonts w:eastAsia="DengXian" w:cs="Times New Roman"/>
            <w:noProof/>
            <w:kern w:val="0"/>
            <w:sz w:val="24"/>
            <w:szCs w:val="24"/>
          </w:rPr>
          <w:t>16</w:t>
        </w:r>
      </w:hyperlink>
      <w:r w:rsidR="00401B03">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xml:space="preserve">. Furthermore, the availability of </w:t>
      </w:r>
      <w:r w:rsidR="00F76569">
        <w:rPr>
          <w:rFonts w:eastAsia="DengXian" w:cs="Times New Roman"/>
          <w:kern w:val="0"/>
          <w:sz w:val="24"/>
          <w:szCs w:val="24"/>
        </w:rPr>
        <w:t xml:space="preserve">the </w:t>
      </w:r>
      <w:r w:rsidRPr="008D6A47">
        <w:rPr>
          <w:rFonts w:eastAsia="DengXian" w:cs="Times New Roman"/>
          <w:kern w:val="0"/>
          <w:sz w:val="24"/>
          <w:szCs w:val="24"/>
        </w:rPr>
        <w:t xml:space="preserve">diffusion-driven model might become worse when the wetting states of droplet on micro-structured surfaces, </w:t>
      </w:r>
      <w:r w:rsidRPr="00F81AF9">
        <w:rPr>
          <w:rFonts w:eastAsia="DengXian" w:cs="Times New Roman"/>
          <w:i/>
          <w:iCs/>
          <w:kern w:val="0"/>
          <w:sz w:val="24"/>
          <w:szCs w:val="24"/>
        </w:rPr>
        <w:t>i.e</w:t>
      </w:r>
      <w:r w:rsidRPr="008D6A47">
        <w:rPr>
          <w:rFonts w:eastAsia="DengXian" w:cs="Times New Roman"/>
          <w:kern w:val="0"/>
          <w:sz w:val="24"/>
          <w:szCs w:val="24"/>
        </w:rPr>
        <w:t xml:space="preserve">., </w:t>
      </w:r>
      <w:commentRangeStart w:id="3"/>
      <w:r w:rsidR="009C610A">
        <w:rPr>
          <w:rFonts w:eastAsia="DengXian" w:cs="Times New Roman"/>
          <w:kern w:val="0"/>
          <w:sz w:val="24"/>
          <w:szCs w:val="24"/>
        </w:rPr>
        <w:t xml:space="preserve">the </w:t>
      </w:r>
      <w:r w:rsidRPr="008D6A47">
        <w:rPr>
          <w:rFonts w:eastAsia="DengXian" w:cs="Times New Roman"/>
          <w:kern w:val="0"/>
          <w:sz w:val="24"/>
          <w:szCs w:val="24"/>
        </w:rPr>
        <w:t xml:space="preserve">Cassie state </w:t>
      </w:r>
      <w:r w:rsidR="009C610A">
        <w:rPr>
          <w:rFonts w:eastAsia="DengXian" w:cs="Times New Roman"/>
          <w:kern w:val="0"/>
          <w:sz w:val="24"/>
          <w:szCs w:val="24"/>
        </w:rPr>
        <w:t>or</w:t>
      </w:r>
      <w:r w:rsidRPr="008D6A47">
        <w:rPr>
          <w:rFonts w:eastAsia="DengXian" w:cs="Times New Roman"/>
          <w:kern w:val="0"/>
          <w:sz w:val="24"/>
          <w:szCs w:val="24"/>
        </w:rPr>
        <w:t xml:space="preserve"> </w:t>
      </w:r>
      <w:r w:rsidR="009C610A">
        <w:rPr>
          <w:rFonts w:eastAsia="DengXian" w:cs="Times New Roman"/>
          <w:kern w:val="0"/>
          <w:sz w:val="24"/>
          <w:szCs w:val="24"/>
        </w:rPr>
        <w:t xml:space="preserve">the </w:t>
      </w:r>
      <w:r w:rsidRPr="008D6A47">
        <w:rPr>
          <w:rFonts w:eastAsia="DengXian" w:cs="Times New Roman"/>
          <w:kern w:val="0"/>
          <w:sz w:val="24"/>
          <w:szCs w:val="24"/>
        </w:rPr>
        <w:t>Wenzel state</w:t>
      </w:r>
      <w:commentRangeEnd w:id="3"/>
      <w:r w:rsidR="0024024B">
        <w:rPr>
          <w:rStyle w:val="CommentReference"/>
        </w:rPr>
        <w:commentReference w:id="3"/>
      </w:r>
      <w:r w:rsidR="000A435F">
        <w:rPr>
          <w:rFonts w:eastAsia="DengXian" w:cs="Times New Roman"/>
          <w:kern w:val="0"/>
          <w:sz w:val="24"/>
          <w:szCs w:val="24"/>
        </w:rPr>
        <w:fldChar w:fldCharType="begin"/>
      </w:r>
      <w:r w:rsidR="000A435F">
        <w:rPr>
          <w:rFonts w:eastAsia="DengXian" w:cs="Times New Roman"/>
          <w:kern w:val="0"/>
          <w:sz w:val="24"/>
          <w:szCs w:val="24"/>
        </w:rPr>
        <w:instrText xml:space="preserve"> ADDIN EN.CITE &lt;EndNote&gt;&lt;Cite&gt;&lt;Author&gt;Wenzel&lt;/Author&gt;&lt;Year&gt;1936&lt;/Year&gt;&lt;RecNum&gt;319&lt;/RecNum&gt;&lt;DisplayText&gt;&lt;style font="Times New Roman" size="12"&gt;[36]&lt;/style&gt;&lt;/DisplayText&gt;&lt;record&gt;&lt;rec-number&gt;319&lt;/rec-number&gt;&lt;foreign-keys&gt;&lt;key app="EN" db-id="dzwapvwscfr509edaz9xzdtgzvpvrvftxers" timestamp="1625607388"&gt;319&lt;/key&gt;&lt;/foreign-keys&gt;&lt;ref-type name="Journal Article"&gt;17&lt;/ref-type&gt;&lt;contributors&gt;&lt;authors&gt;&lt;author&gt;Wenzel, Robert N.&lt;/author&gt;&lt;/authors&gt;&lt;/contributors&gt;&lt;titles&gt;&lt;title&gt;Resistance of Solid Surfaces to Wetting by Water&lt;/title&gt;&lt;secondary-title&gt;Industrial &amp;amp; Engineering Chemistry&lt;/secondary-title&gt;&lt;/titles&gt;&lt;periodical&gt;&lt;full-title&gt;Industrial &amp;amp; Engineering Chemistry&lt;/full-title&gt;&lt;/periodical&gt;&lt;pages&gt;988-994&lt;/pages&gt;&lt;volume&gt;28&lt;/volume&gt;&lt;number&gt;8&lt;/number&gt;&lt;dates&gt;&lt;year&gt;1936&lt;/year&gt;&lt;pub-dates&gt;&lt;date&gt;1936/08/01&lt;/date&gt;&lt;/pub-dates&gt;&lt;/dates&gt;&lt;publisher&gt;American Chemical Society&lt;/publisher&gt;&lt;isbn&gt;0019-7866&lt;/isbn&gt;&lt;urls&gt;&lt;related-urls&gt;&lt;url&gt;https://doi.org/10.1021/ie50320a024&lt;/url&gt;&lt;/related-urls&gt;&lt;/urls&gt;&lt;electronic-resource-num&gt;10.1021/ie50320a024&lt;/electronic-resource-num&gt;&lt;/record&gt;&lt;/Cite&gt;&lt;/EndNote&gt;</w:instrText>
      </w:r>
      <w:r w:rsidR="000A435F">
        <w:rPr>
          <w:rFonts w:eastAsia="DengXian" w:cs="Times New Roman"/>
          <w:kern w:val="0"/>
          <w:sz w:val="24"/>
          <w:szCs w:val="24"/>
        </w:rPr>
        <w:fldChar w:fldCharType="separate"/>
      </w:r>
      <w:r w:rsidR="000A435F">
        <w:rPr>
          <w:rFonts w:eastAsia="DengXian" w:cs="Times New Roman"/>
          <w:noProof/>
          <w:kern w:val="0"/>
          <w:sz w:val="24"/>
          <w:szCs w:val="24"/>
        </w:rPr>
        <w:t>[</w:t>
      </w:r>
      <w:hyperlink w:anchor="_ENREF_36" w:tooltip="Wenzel, 1936 #319" w:history="1">
        <w:r w:rsidR="008A18E3">
          <w:rPr>
            <w:rFonts w:eastAsia="DengXian" w:cs="Times New Roman"/>
            <w:noProof/>
            <w:kern w:val="0"/>
            <w:sz w:val="24"/>
            <w:szCs w:val="24"/>
          </w:rPr>
          <w:t>36</w:t>
        </w:r>
      </w:hyperlink>
      <w:r w:rsidR="000A435F">
        <w:rPr>
          <w:rFonts w:eastAsia="DengXian" w:cs="Times New Roman"/>
          <w:noProof/>
          <w:kern w:val="0"/>
          <w:sz w:val="24"/>
          <w:szCs w:val="24"/>
        </w:rPr>
        <w:t>]</w:t>
      </w:r>
      <w:r w:rsidR="000A435F">
        <w:rPr>
          <w:rFonts w:eastAsia="DengXian" w:cs="Times New Roman"/>
          <w:kern w:val="0"/>
          <w:sz w:val="24"/>
          <w:szCs w:val="24"/>
        </w:rPr>
        <w:fldChar w:fldCharType="end"/>
      </w:r>
      <w:r w:rsidR="009C610A">
        <w:rPr>
          <w:rFonts w:eastAsia="DengXian" w:cs="Times New Roman"/>
          <w:kern w:val="0"/>
          <w:sz w:val="24"/>
          <w:szCs w:val="24"/>
        </w:rPr>
        <w:t>,</w:t>
      </w:r>
      <w:r w:rsidRPr="008D6A47">
        <w:rPr>
          <w:rFonts w:eastAsia="DengXian" w:cs="Times New Roman"/>
          <w:kern w:val="0"/>
          <w:sz w:val="24"/>
          <w:szCs w:val="24"/>
        </w:rPr>
        <w:t xml:space="preserve"> are considered. For a sessile droplet evaporates in </w:t>
      </w:r>
      <w:r w:rsidR="009C610A">
        <w:rPr>
          <w:rFonts w:eastAsia="DengXian" w:cs="Times New Roman"/>
          <w:kern w:val="0"/>
          <w:sz w:val="24"/>
          <w:szCs w:val="24"/>
        </w:rPr>
        <w:t xml:space="preserve">the </w:t>
      </w:r>
      <w:r w:rsidRPr="008D6A47">
        <w:rPr>
          <w:rFonts w:eastAsia="DengXian" w:cs="Times New Roman"/>
          <w:kern w:val="0"/>
          <w:sz w:val="24"/>
          <w:szCs w:val="24"/>
        </w:rPr>
        <w:t xml:space="preserve">Cassie state, the existence of the air/vapor </w:t>
      </w:r>
      <w:r w:rsidR="008820BD">
        <w:rPr>
          <w:rFonts w:eastAsia="DengXian" w:cs="Times New Roman"/>
          <w:kern w:val="0"/>
          <w:sz w:val="24"/>
          <w:szCs w:val="24"/>
        </w:rPr>
        <w:t>cushion layer</w:t>
      </w:r>
      <w:r w:rsidRPr="008D6A47">
        <w:rPr>
          <w:rFonts w:eastAsia="DengXian" w:cs="Times New Roman"/>
          <w:kern w:val="0"/>
          <w:sz w:val="24"/>
          <w:szCs w:val="24"/>
        </w:rPr>
        <w:t xml:space="preserve"> between the droplet base and the microstructure</w:t>
      </w:r>
      <w:r w:rsidR="008820BD">
        <w:rPr>
          <w:rFonts w:eastAsia="DengXian" w:cs="Times New Roman"/>
          <w:kern w:val="0"/>
          <w:sz w:val="24"/>
          <w:szCs w:val="24"/>
        </w:rPr>
        <w:t>s</w:t>
      </w:r>
      <w:r w:rsidRPr="008D6A47">
        <w:rPr>
          <w:rFonts w:eastAsia="DengXian" w:cs="Times New Roman"/>
          <w:kern w:val="0"/>
          <w:sz w:val="24"/>
          <w:szCs w:val="24"/>
        </w:rPr>
        <w:t xml:space="preserve"> would lead to two different components of droplet evaporation, </w:t>
      </w:r>
      <w:r w:rsidRPr="00F81AF9">
        <w:rPr>
          <w:rFonts w:eastAsia="DengXian" w:cs="Times New Roman"/>
          <w:i/>
          <w:iCs/>
          <w:kern w:val="0"/>
          <w:sz w:val="24"/>
          <w:szCs w:val="24"/>
        </w:rPr>
        <w:t>i.e.</w:t>
      </w:r>
      <w:r w:rsidRPr="008D6A47">
        <w:rPr>
          <w:rFonts w:eastAsia="DengXian" w:cs="Times New Roman"/>
          <w:kern w:val="0"/>
          <w:sz w:val="24"/>
          <w:szCs w:val="24"/>
        </w:rPr>
        <w:t xml:space="preserve">, from the liquid-vapor interface at (1) </w:t>
      </w:r>
      <w:r w:rsidR="008820BD">
        <w:rPr>
          <w:rFonts w:eastAsia="DengXian" w:cs="Times New Roman"/>
          <w:kern w:val="0"/>
          <w:sz w:val="24"/>
          <w:szCs w:val="24"/>
        </w:rPr>
        <w:t xml:space="preserve">the </w:t>
      </w:r>
      <w:r w:rsidRPr="008D6A47">
        <w:rPr>
          <w:rFonts w:eastAsia="DengXian" w:cs="Times New Roman"/>
          <w:kern w:val="0"/>
          <w:sz w:val="24"/>
          <w:szCs w:val="24"/>
        </w:rPr>
        <w:t xml:space="preserve">droplet cap and (2) the droplet base. However, the effect of this extra evaporative interface from the droplet base on sessile droplet evaporation on superhydrophobic surfaces was generally ignored in the majority </w:t>
      </w:r>
      <w:r w:rsidR="008820BD">
        <w:rPr>
          <w:rFonts w:eastAsia="DengXian" w:cs="Times New Roman"/>
          <w:kern w:val="0"/>
          <w:sz w:val="24"/>
          <w:szCs w:val="24"/>
        </w:rPr>
        <w:t xml:space="preserve">of </w:t>
      </w:r>
      <w:r w:rsidRPr="008D6A47">
        <w:rPr>
          <w:rFonts w:eastAsia="DengXian" w:cs="Times New Roman"/>
          <w:kern w:val="0"/>
          <w:sz w:val="24"/>
          <w:szCs w:val="24"/>
        </w:rPr>
        <w:t>previous work</w:t>
      </w:r>
      <w:r w:rsidR="00586924">
        <w:rPr>
          <w:rFonts w:eastAsia="DengXian" w:cs="Times New Roman"/>
          <w:kern w:val="0"/>
          <w:sz w:val="24"/>
          <w:szCs w:val="24"/>
        </w:rPr>
        <w:fldChar w:fldCharType="begin">
          <w:fldData xml:space="preserve">PEVuZE5vdGU+PENpdGU+PEF1dGhvcj5EYXNoPC9BdXRob3I+PFllYXI+MjAxMzwvWWVhcj48UmVj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</w:fldData>
        </w:fldChar>
      </w:r>
      <w:r w:rsidR="000A435F">
        <w:rPr>
          <w:rFonts w:eastAsia="DengXian" w:cs="Times New Roman"/>
          <w:kern w:val="0"/>
          <w:sz w:val="24"/>
          <w:szCs w:val="24"/>
        </w:rPr>
        <w:instrText xml:space="preserve"> ADDIN EN.CITE </w:instrText>
      </w:r>
      <w:r w:rsidR="000A435F">
        <w:rPr>
          <w:rFonts w:eastAsia="DengXian" w:cs="Times New Roman"/>
          <w:kern w:val="0"/>
          <w:sz w:val="24"/>
          <w:szCs w:val="24"/>
        </w:rPr>
        <w:fldChar w:fldCharType="begin">
          <w:fldData xml:space="preserve">PEVuZE5vdGU+PENpdGU+PEF1dGhvcj5EYXNoPC9BdXRob3I+PFllYXI+MjAxMzwvWWVhcj48UmVj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</w:fldData>
        </w:fldChar>
      </w:r>
      <w:r w:rsidR="000A435F">
        <w:rPr>
          <w:rFonts w:eastAsia="DengXian" w:cs="Times New Roman"/>
          <w:kern w:val="0"/>
          <w:sz w:val="24"/>
          <w:szCs w:val="24"/>
        </w:rPr>
        <w:instrText xml:space="preserve"> ADDIN EN.CITE.DATA </w:instrText>
      </w:r>
      <w:r w:rsidR="000A435F">
        <w:rPr>
          <w:rFonts w:eastAsia="DengXian" w:cs="Times New Roman"/>
          <w:kern w:val="0"/>
          <w:sz w:val="24"/>
          <w:szCs w:val="24"/>
        </w:rPr>
      </w:r>
      <w:r w:rsidR="000A435F">
        <w:rPr>
          <w:rFonts w:eastAsia="DengXian" w:cs="Times New Roman"/>
          <w:kern w:val="0"/>
          <w:sz w:val="24"/>
          <w:szCs w:val="24"/>
        </w:rPr>
        <w:fldChar w:fldCharType="end"/>
      </w:r>
      <w:r w:rsidR="00586924">
        <w:rPr>
          <w:rFonts w:eastAsia="DengXian" w:cs="Times New Roman"/>
          <w:kern w:val="0"/>
          <w:sz w:val="24"/>
          <w:szCs w:val="24"/>
        </w:rPr>
      </w:r>
      <w:r w:rsidR="00586924">
        <w:rPr>
          <w:rFonts w:eastAsia="DengXian" w:cs="Times New Roman"/>
          <w:kern w:val="0"/>
          <w:sz w:val="24"/>
          <w:szCs w:val="24"/>
        </w:rPr>
        <w:fldChar w:fldCharType="separate"/>
      </w:r>
      <w:r w:rsidR="000A435F">
        <w:rPr>
          <w:rFonts w:eastAsia="DengXian" w:cs="Times New Roman"/>
          <w:noProof/>
          <w:kern w:val="0"/>
          <w:sz w:val="24"/>
          <w:szCs w:val="24"/>
        </w:rPr>
        <w:t>[</w:t>
      </w:r>
      <w:hyperlink w:anchor="_ENREF_33" w:tooltip="Dash, 2013 #34" w:history="1">
        <w:r w:rsidR="008A18E3">
          <w:rPr>
            <w:rFonts w:eastAsia="DengXian" w:cs="Times New Roman"/>
            <w:noProof/>
            <w:kern w:val="0"/>
            <w:sz w:val="24"/>
            <w:szCs w:val="24"/>
          </w:rPr>
          <w:t>33</w:t>
        </w:r>
      </w:hyperlink>
      <w:r w:rsidR="000A435F">
        <w:rPr>
          <w:rFonts w:eastAsia="DengXian" w:cs="Times New Roman"/>
          <w:noProof/>
          <w:kern w:val="0"/>
          <w:sz w:val="24"/>
          <w:szCs w:val="24"/>
        </w:rPr>
        <w:t xml:space="preserve">, </w:t>
      </w:r>
      <w:hyperlink w:anchor="_ENREF_37" w:tooltip="McHale, 2005 #36" w:history="1">
        <w:r w:rsidR="008A18E3">
          <w:rPr>
            <w:rFonts w:eastAsia="DengXian" w:cs="Times New Roman"/>
            <w:noProof/>
            <w:kern w:val="0"/>
            <w:sz w:val="24"/>
            <w:szCs w:val="24"/>
          </w:rPr>
          <w:t>37</w:t>
        </w:r>
      </w:hyperlink>
      <w:r w:rsidR="000A435F">
        <w:rPr>
          <w:rFonts w:eastAsia="DengXian" w:cs="Times New Roman"/>
          <w:noProof/>
          <w:kern w:val="0"/>
          <w:sz w:val="24"/>
          <w:szCs w:val="24"/>
        </w:rPr>
        <w:t xml:space="preserve">, </w:t>
      </w:r>
      <w:hyperlink w:anchor="_ENREF_38" w:tooltip="Stauber, 2015 #63" w:history="1">
        <w:r w:rsidR="008A18E3">
          <w:rPr>
            <w:rFonts w:eastAsia="DengXian" w:cs="Times New Roman"/>
            <w:noProof/>
            <w:kern w:val="0"/>
            <w:sz w:val="24"/>
            <w:szCs w:val="24"/>
          </w:rPr>
          <w:t>38</w:t>
        </w:r>
      </w:hyperlink>
      <w:r w:rsidR="000A435F">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Indeed, in recent work</w:t>
      </w:r>
      <w:r w:rsidR="008820BD">
        <w:rPr>
          <w:rFonts w:eastAsia="DengXian" w:cs="Times New Roman"/>
          <w:kern w:val="0"/>
          <w:sz w:val="24"/>
          <w:szCs w:val="24"/>
        </w:rPr>
        <w:t>s</w:t>
      </w:r>
      <w:r w:rsidRPr="008D6A47">
        <w:rPr>
          <w:rFonts w:eastAsia="DengXian" w:cs="Times New Roman"/>
          <w:kern w:val="0"/>
          <w:sz w:val="24"/>
          <w:szCs w:val="24"/>
        </w:rPr>
        <w:t xml:space="preserve"> of Wang and Kim</w:t>
      </w:r>
      <w:r w:rsidR="00990CB5">
        <w:rPr>
          <w:rFonts w:eastAsia="DengXian" w:cs="Times New Roman"/>
          <w:kern w:val="0"/>
          <w:sz w:val="24"/>
          <w:szCs w:val="24"/>
        </w:rPr>
        <w:fldChar w:fldCharType="begin">
          <w:fldData xml:space="preserve">PEVuZE5vdGU+PENpdGU+PEF1dGhvcj5BZGVyYTwvQXV0aG9yPjxZZWFyPjIwMTM8L1llYXI+PFJl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</w:fldData>
        </w:fldChar>
      </w:r>
      <w:r w:rsidR="000A435F">
        <w:rPr>
          <w:rFonts w:eastAsia="DengXian" w:cs="Times New Roman"/>
          <w:kern w:val="0"/>
          <w:sz w:val="24"/>
          <w:szCs w:val="24"/>
        </w:rPr>
        <w:instrText xml:space="preserve"> ADDIN EN.CITE </w:instrText>
      </w:r>
      <w:r w:rsidR="000A435F">
        <w:rPr>
          <w:rFonts w:eastAsia="DengXian" w:cs="Times New Roman"/>
          <w:kern w:val="0"/>
          <w:sz w:val="24"/>
          <w:szCs w:val="24"/>
        </w:rPr>
        <w:fldChar w:fldCharType="begin">
          <w:fldData xml:space="preserve">PEVuZE5vdGU+PENpdGU+PEF1dGhvcj5BZGVyYTwvQXV0aG9yPjxZZWFyPjIwMTM8L1llYXI+PFJl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</w:fldData>
        </w:fldChar>
      </w:r>
      <w:r w:rsidR="000A435F">
        <w:rPr>
          <w:rFonts w:eastAsia="DengXian" w:cs="Times New Roman"/>
          <w:kern w:val="0"/>
          <w:sz w:val="24"/>
          <w:szCs w:val="24"/>
        </w:rPr>
        <w:instrText xml:space="preserve"> ADDIN EN.CITE.DATA </w:instrText>
      </w:r>
      <w:r w:rsidR="000A435F">
        <w:rPr>
          <w:rFonts w:eastAsia="DengXian" w:cs="Times New Roman"/>
          <w:kern w:val="0"/>
          <w:sz w:val="24"/>
          <w:szCs w:val="24"/>
        </w:rPr>
      </w:r>
      <w:r w:rsidR="000A435F">
        <w:rPr>
          <w:rFonts w:eastAsia="DengXian" w:cs="Times New Roman"/>
          <w:kern w:val="0"/>
          <w:sz w:val="24"/>
          <w:szCs w:val="24"/>
        </w:rPr>
        <w:fldChar w:fldCharType="end"/>
      </w:r>
      <w:r w:rsidR="00990CB5">
        <w:rPr>
          <w:rFonts w:eastAsia="DengXian" w:cs="Times New Roman"/>
          <w:kern w:val="0"/>
          <w:sz w:val="24"/>
          <w:szCs w:val="24"/>
        </w:rPr>
      </w:r>
      <w:r w:rsidR="00990CB5">
        <w:rPr>
          <w:rFonts w:eastAsia="DengXian" w:cs="Times New Roman"/>
          <w:kern w:val="0"/>
          <w:sz w:val="24"/>
          <w:szCs w:val="24"/>
        </w:rPr>
        <w:fldChar w:fldCharType="separate"/>
      </w:r>
      <w:r w:rsidR="000A435F">
        <w:rPr>
          <w:rFonts w:eastAsia="DengXian" w:cs="Times New Roman"/>
          <w:noProof/>
          <w:kern w:val="0"/>
          <w:sz w:val="24"/>
          <w:szCs w:val="24"/>
        </w:rPr>
        <w:t>[</w:t>
      </w:r>
      <w:hyperlink w:anchor="_ENREF_17" w:tooltip="Adera, 2013 #102" w:history="1">
        <w:r w:rsidR="008A18E3">
          <w:rPr>
            <w:rFonts w:eastAsia="DengXian" w:cs="Times New Roman"/>
            <w:noProof/>
            <w:kern w:val="0"/>
            <w:sz w:val="24"/>
            <w:szCs w:val="24"/>
          </w:rPr>
          <w:t>17</w:t>
        </w:r>
      </w:hyperlink>
      <w:r w:rsidR="000A435F">
        <w:rPr>
          <w:rFonts w:eastAsia="DengXian" w:cs="Times New Roman"/>
          <w:noProof/>
          <w:kern w:val="0"/>
          <w:sz w:val="24"/>
          <w:szCs w:val="24"/>
        </w:rPr>
        <w:t xml:space="preserve">, </w:t>
      </w:r>
      <w:hyperlink w:anchor="_ENREF_39" w:tooltip="Wei, 2020 #84" w:history="1">
        <w:r w:rsidR="008A18E3">
          <w:rPr>
            <w:rFonts w:eastAsia="DengXian" w:cs="Times New Roman"/>
            <w:noProof/>
            <w:kern w:val="0"/>
            <w:sz w:val="24"/>
            <w:szCs w:val="24"/>
          </w:rPr>
          <w:t>39</w:t>
        </w:r>
      </w:hyperlink>
      <w:r w:rsidR="000A435F">
        <w:rPr>
          <w:rFonts w:eastAsia="DengXian" w:cs="Times New Roman"/>
          <w:noProof/>
          <w:kern w:val="0"/>
          <w:sz w:val="24"/>
          <w:szCs w:val="24"/>
        </w:rPr>
        <w:t xml:space="preserve">, </w:t>
      </w:r>
      <w:hyperlink w:anchor="_ENREF_40" w:tooltip="Kim, 2013 #50" w:history="1">
        <w:r w:rsidR="008A18E3">
          <w:rPr>
            <w:rFonts w:eastAsia="DengXian" w:cs="Times New Roman"/>
            <w:noProof/>
            <w:kern w:val="0"/>
            <w:sz w:val="24"/>
            <w:szCs w:val="24"/>
          </w:rPr>
          <w:t>40</w:t>
        </w:r>
      </w:hyperlink>
      <w:r w:rsidR="000A435F">
        <w:rPr>
          <w:rFonts w:eastAsia="DengXian" w:cs="Times New Roman"/>
          <w:noProof/>
          <w:kern w:val="0"/>
          <w:sz w:val="24"/>
          <w:szCs w:val="24"/>
        </w:rPr>
        <w:t>]</w:t>
      </w:r>
      <w:r w:rsidR="00990CB5">
        <w:rPr>
          <w:rFonts w:eastAsia="DengXian" w:cs="Times New Roman"/>
          <w:kern w:val="0"/>
          <w:sz w:val="24"/>
          <w:szCs w:val="24"/>
        </w:rPr>
        <w:fldChar w:fldCharType="end"/>
      </w:r>
      <w:r w:rsidRPr="008D6A47">
        <w:rPr>
          <w:rFonts w:eastAsia="DengXian" w:cs="Times New Roman"/>
          <w:kern w:val="0"/>
          <w:sz w:val="24"/>
          <w:szCs w:val="24"/>
        </w:rPr>
        <w:t xml:space="preserve">, the non-negligible evaporation flux through </w:t>
      </w:r>
      <w:r w:rsidR="008820BD">
        <w:rPr>
          <w:rFonts w:eastAsia="DengXian" w:cs="Times New Roman"/>
          <w:kern w:val="0"/>
          <w:sz w:val="24"/>
          <w:szCs w:val="24"/>
        </w:rPr>
        <w:t xml:space="preserve">the </w:t>
      </w:r>
      <w:r w:rsidRPr="008D6A47">
        <w:rPr>
          <w:rFonts w:eastAsia="DengXian" w:cs="Times New Roman"/>
          <w:kern w:val="0"/>
          <w:sz w:val="24"/>
          <w:szCs w:val="24"/>
        </w:rPr>
        <w:t xml:space="preserve">vapor-liquid interface over the </w:t>
      </w:r>
      <w:r w:rsidR="008820BD">
        <w:rPr>
          <w:rFonts w:eastAsia="DengXian" w:cs="Times New Roman"/>
          <w:kern w:val="0"/>
          <w:sz w:val="24"/>
          <w:szCs w:val="24"/>
        </w:rPr>
        <w:t xml:space="preserve">substrate </w:t>
      </w:r>
      <w:r w:rsidRPr="008D6A47">
        <w:rPr>
          <w:rFonts w:eastAsia="DengXian" w:cs="Times New Roman"/>
          <w:kern w:val="0"/>
          <w:sz w:val="24"/>
          <w:szCs w:val="24"/>
        </w:rPr>
        <w:t>cavity has been experimentally confirmed on heated superhydrophobic surfaces, whereas these works mainly focus</w:t>
      </w:r>
      <w:r w:rsidR="008820BD">
        <w:rPr>
          <w:rFonts w:eastAsia="DengXian" w:cs="Times New Roman"/>
          <w:kern w:val="0"/>
          <w:sz w:val="24"/>
          <w:szCs w:val="24"/>
        </w:rPr>
        <w:t>ed</w:t>
      </w:r>
      <w:r w:rsidRPr="008D6A47">
        <w:rPr>
          <w:rFonts w:eastAsia="DengXian" w:cs="Times New Roman"/>
          <w:kern w:val="0"/>
          <w:sz w:val="24"/>
          <w:szCs w:val="24"/>
        </w:rPr>
        <w:t xml:space="preserve"> on the wetting or dynamics of </w:t>
      </w:r>
      <w:r w:rsidR="008820BD">
        <w:rPr>
          <w:rFonts w:eastAsia="DengXian" w:cs="Times New Roman"/>
          <w:kern w:val="0"/>
          <w:sz w:val="24"/>
          <w:szCs w:val="24"/>
        </w:rPr>
        <w:t xml:space="preserve">the </w:t>
      </w:r>
      <w:r w:rsidRPr="008D6A47">
        <w:rPr>
          <w:rFonts w:eastAsia="DengXian" w:cs="Times New Roman"/>
          <w:kern w:val="0"/>
          <w:sz w:val="24"/>
          <w:szCs w:val="24"/>
        </w:rPr>
        <w:t xml:space="preserve">evaporating droplet. Therefore, a systematic study about droplet evaporation on heated superhydrophobic surfaces by considering the </w:t>
      </w:r>
      <w:r w:rsidRPr="008D6A47">
        <w:rPr>
          <w:rFonts w:eastAsia="DengXian" w:cs="Times New Roman"/>
          <w:kern w:val="0"/>
          <w:sz w:val="24"/>
          <w:szCs w:val="24"/>
        </w:rPr>
        <w:lastRenderedPageBreak/>
        <w:t>comprehensive effect</w:t>
      </w:r>
      <w:r w:rsidR="008820BD">
        <w:rPr>
          <w:rFonts w:eastAsia="DengXian" w:cs="Times New Roman"/>
          <w:kern w:val="0"/>
          <w:sz w:val="24"/>
          <w:szCs w:val="24"/>
        </w:rPr>
        <w:t>s</w:t>
      </w:r>
      <w:r w:rsidRPr="008D6A47">
        <w:rPr>
          <w:rFonts w:eastAsia="DengXian" w:cs="Times New Roman"/>
          <w:kern w:val="0"/>
          <w:sz w:val="24"/>
          <w:szCs w:val="24"/>
        </w:rPr>
        <w:t xml:space="preserve"> of multiple and discontinuous liquid-vapor interfaces at </w:t>
      </w:r>
      <w:r w:rsidR="008820BD">
        <w:rPr>
          <w:rFonts w:eastAsia="DengXian" w:cs="Times New Roman"/>
          <w:kern w:val="0"/>
          <w:sz w:val="24"/>
          <w:szCs w:val="24"/>
        </w:rPr>
        <w:t xml:space="preserve">the </w:t>
      </w:r>
      <w:r w:rsidRPr="008D6A47">
        <w:rPr>
          <w:rFonts w:eastAsia="DengXian" w:cs="Times New Roman"/>
          <w:kern w:val="0"/>
          <w:sz w:val="24"/>
          <w:szCs w:val="24"/>
        </w:rPr>
        <w:t xml:space="preserve">droplet base and </w:t>
      </w:r>
      <w:r w:rsidR="008820BD">
        <w:rPr>
          <w:rFonts w:eastAsia="DengXian" w:cs="Times New Roman"/>
          <w:kern w:val="0"/>
          <w:sz w:val="24"/>
          <w:szCs w:val="24"/>
        </w:rPr>
        <w:t xml:space="preserve">the </w:t>
      </w:r>
      <w:r w:rsidRPr="008D6A47">
        <w:rPr>
          <w:rFonts w:eastAsia="DengXian" w:cs="Times New Roman"/>
          <w:kern w:val="0"/>
          <w:sz w:val="24"/>
          <w:szCs w:val="24"/>
        </w:rPr>
        <w:t xml:space="preserve">droplet </w:t>
      </w:r>
      <w:r w:rsidR="008820BD">
        <w:rPr>
          <w:rFonts w:eastAsia="DengXian" w:cs="Times New Roman"/>
          <w:kern w:val="0"/>
          <w:sz w:val="24"/>
          <w:szCs w:val="24"/>
        </w:rPr>
        <w:t>cap</w:t>
      </w:r>
      <w:r w:rsidRPr="008D6A47">
        <w:rPr>
          <w:rFonts w:eastAsia="DengXian" w:cs="Times New Roman"/>
          <w:kern w:val="0"/>
          <w:sz w:val="24"/>
          <w:szCs w:val="24"/>
        </w:rPr>
        <w:t xml:space="preserve"> is </w:t>
      </w:r>
      <w:r w:rsidR="008820BD">
        <w:rPr>
          <w:rFonts w:eastAsia="DengXian" w:cs="Times New Roman"/>
          <w:kern w:val="0"/>
          <w:sz w:val="24"/>
          <w:szCs w:val="24"/>
        </w:rPr>
        <w:t>entail</w:t>
      </w:r>
      <w:r w:rsidRPr="008D6A47">
        <w:rPr>
          <w:rFonts w:eastAsia="DengXian" w:cs="Times New Roman"/>
          <w:kern w:val="0"/>
          <w:sz w:val="24"/>
          <w:szCs w:val="24"/>
        </w:rPr>
        <w:t>ed.</w:t>
      </w:r>
    </w:p>
    <w:p w14:paraId="4FEF58B1" w14:textId="0EA7A38B" w:rsidR="00EA5588" w:rsidRDefault="00EA5588" w:rsidP="00856045">
      <w:pPr>
        <w:spacing w:line="360" w:lineRule="auto"/>
        <w:ind w:firstLine="360"/>
        <w:rPr>
          <w:rFonts w:eastAsia="DengXian" w:cs="Times New Roman"/>
          <w:kern w:val="0"/>
          <w:sz w:val="24"/>
          <w:szCs w:val="24"/>
        </w:rPr>
      </w:pPr>
      <w:r w:rsidRPr="008D6A47">
        <w:rPr>
          <w:rFonts w:eastAsia="DengXian" w:cs="Times New Roman"/>
          <w:kern w:val="0"/>
          <w:sz w:val="24"/>
          <w:szCs w:val="24"/>
        </w:rPr>
        <w:t>In this paper, the evaporation of water droplet on hot micro-structured superhydrophobic substrates is experimentally and theoretically investigate</w:t>
      </w:r>
      <w:r w:rsidR="000E7AA4">
        <w:rPr>
          <w:rFonts w:eastAsia="DengXian" w:cs="Times New Roman"/>
          <w:kern w:val="0"/>
          <w:sz w:val="24"/>
          <w:szCs w:val="24"/>
        </w:rPr>
        <w:t>d</w:t>
      </w:r>
      <w:r w:rsidRPr="008D6A47">
        <w:rPr>
          <w:rFonts w:eastAsia="DengXian" w:cs="Times New Roman"/>
          <w:kern w:val="0"/>
          <w:sz w:val="24"/>
          <w:szCs w:val="24"/>
        </w:rPr>
        <w:t>. The water droplets of 4</w:t>
      </w:r>
      <w:r>
        <w:rPr>
          <w:rFonts w:eastAsia="DengXian" w:cs="Times New Roman"/>
          <w:kern w:val="0"/>
          <w:sz w:val="24"/>
          <w:szCs w:val="24"/>
        </w:rPr>
        <w:t xml:space="preserve"> </w:t>
      </w:r>
      <w:r w:rsidRPr="008D6A47">
        <w:rPr>
          <w:rFonts w:eastAsia="DengXian" w:cs="Times New Roman"/>
          <w:kern w:val="0"/>
          <w:sz w:val="24"/>
          <w:szCs w:val="24"/>
        </w:rPr>
        <w:t xml:space="preserve">μL </w:t>
      </w:r>
      <w:r w:rsidR="000E7AA4">
        <w:rPr>
          <w:rFonts w:eastAsia="DengXian" w:cs="Times New Roman"/>
          <w:kern w:val="0"/>
          <w:sz w:val="24"/>
          <w:szCs w:val="24"/>
        </w:rPr>
        <w:t>were</w:t>
      </w:r>
      <w:r w:rsidRPr="008D6A47">
        <w:rPr>
          <w:rFonts w:eastAsia="DengXian" w:cs="Times New Roman"/>
          <w:kern w:val="0"/>
          <w:sz w:val="24"/>
          <w:szCs w:val="24"/>
        </w:rPr>
        <w:t xml:space="preserve"> placed on the superhydrophobic substrate</w:t>
      </w:r>
      <w:r>
        <w:rPr>
          <w:rFonts w:eastAsia="DengXian" w:cs="Times New Roman"/>
          <w:kern w:val="0"/>
          <w:sz w:val="24"/>
          <w:szCs w:val="24"/>
        </w:rPr>
        <w:t>s</w:t>
      </w:r>
      <w:r w:rsidRPr="008D6A47">
        <w:rPr>
          <w:rFonts w:eastAsia="DengXian" w:cs="Times New Roman"/>
          <w:kern w:val="0"/>
          <w:sz w:val="24"/>
          <w:szCs w:val="24"/>
        </w:rPr>
        <w:t xml:space="preserve"> heated at 40 °C, 60, and 80 °C, respectively. The droplet</w:t>
      </w:r>
      <w:del w:id="4" w:author="Huang Wenge" w:date="2021-07-17T23:20:00Z">
        <w:r w:rsidRPr="008D6A47" w:rsidDel="00F81AF9">
          <w:rPr>
            <w:rFonts w:eastAsia="DengXian" w:cs="Times New Roman"/>
            <w:kern w:val="0"/>
            <w:sz w:val="24"/>
            <w:szCs w:val="24"/>
          </w:rPr>
          <w:delText xml:space="preserve"> </w:delText>
        </w:r>
      </w:del>
      <w:r w:rsidRPr="008D6A47">
        <w:rPr>
          <w:rFonts w:eastAsia="DengXian" w:cs="Times New Roman"/>
          <w:kern w:val="0"/>
          <w:sz w:val="24"/>
          <w:szCs w:val="24"/>
        </w:rPr>
        <w:t xml:space="preserve"> evaporated in </w:t>
      </w:r>
      <w:r w:rsidR="000E7AA4">
        <w:rPr>
          <w:rFonts w:eastAsia="DengXian" w:cs="Times New Roman"/>
          <w:kern w:val="0"/>
          <w:sz w:val="24"/>
          <w:szCs w:val="24"/>
        </w:rPr>
        <w:t xml:space="preserve">the </w:t>
      </w:r>
      <w:r w:rsidRPr="008D6A47">
        <w:rPr>
          <w:rFonts w:eastAsia="DengXian" w:cs="Times New Roman"/>
          <w:kern w:val="0"/>
          <w:sz w:val="24"/>
          <w:szCs w:val="24"/>
        </w:rPr>
        <w:t xml:space="preserve">Cassie state during the majority of evaporation time and transited to the Wenzel state at the very end of the evaporation. Based on a comprehensive thermal resistance analysis, a thermal circuit model has been developed to predict the droplet cap surface temperature and to calculate the evaporation rate from the droplet cap surface and </w:t>
      </w:r>
      <w:r w:rsidR="000E7AA4">
        <w:rPr>
          <w:rFonts w:eastAsia="DengXian" w:cs="Times New Roman"/>
          <w:kern w:val="0"/>
          <w:sz w:val="24"/>
          <w:szCs w:val="24"/>
        </w:rPr>
        <w:t xml:space="preserve">the </w:t>
      </w:r>
      <w:r w:rsidRPr="008D6A47">
        <w:rPr>
          <w:rFonts w:eastAsia="DengXian" w:cs="Times New Roman"/>
          <w:kern w:val="0"/>
          <w:sz w:val="24"/>
          <w:szCs w:val="24"/>
        </w:rPr>
        <w:t>base surface</w:t>
      </w:r>
      <w:r w:rsidR="000E7AA4">
        <w:rPr>
          <w:rFonts w:eastAsia="DengXian" w:cs="Times New Roman"/>
          <w:kern w:val="0"/>
          <w:sz w:val="24"/>
          <w:szCs w:val="24"/>
        </w:rPr>
        <w:t>, respectively</w:t>
      </w:r>
      <w:r w:rsidRPr="008D6A47">
        <w:rPr>
          <w:rFonts w:eastAsia="DengXian" w:cs="Times New Roman"/>
          <w:kern w:val="0"/>
          <w:sz w:val="24"/>
          <w:szCs w:val="24"/>
        </w:rPr>
        <w:t xml:space="preserve">. An evaporation ratio </w:t>
      </w:r>
      <w:r w:rsidRPr="008D6A47">
        <w:rPr>
          <w:rFonts w:ascii="Cambria Math" w:eastAsia="DengXian" w:hAnsi="Cambria Math" w:cs="Cambria Math"/>
          <w:kern w:val="0"/>
          <w:sz w:val="24"/>
          <w:szCs w:val="24"/>
        </w:rPr>
        <w:t>𝜑</w:t>
      </w:r>
      <w:r w:rsidR="000E7AA4">
        <w:rPr>
          <w:rFonts w:eastAsia="DengXian" w:cs="Times New Roman"/>
          <w:kern w:val="0"/>
          <w:sz w:val="24"/>
          <w:szCs w:val="24"/>
        </w:rPr>
        <w:t xml:space="preserve">, which is </w:t>
      </w:r>
      <w:r w:rsidRPr="008D6A47">
        <w:rPr>
          <w:rFonts w:eastAsia="DengXian" w:cs="Times New Roman"/>
          <w:kern w:val="0"/>
          <w:sz w:val="24"/>
          <w:szCs w:val="24"/>
        </w:rPr>
        <w:t>defined as the ratio of evaporation rate</w:t>
      </w:r>
      <w:r w:rsidR="000E7AA4">
        <w:rPr>
          <w:rFonts w:eastAsia="DengXian" w:cs="Times New Roman"/>
          <w:kern w:val="0"/>
          <w:sz w:val="24"/>
          <w:szCs w:val="24"/>
        </w:rPr>
        <w:t>s</w:t>
      </w:r>
      <w:r w:rsidRPr="008D6A47">
        <w:rPr>
          <w:rFonts w:eastAsia="DengXian" w:cs="Times New Roman"/>
          <w:kern w:val="0"/>
          <w:sz w:val="24"/>
          <w:szCs w:val="24"/>
        </w:rPr>
        <w:t xml:space="preserve"> from the droplet base surface and the total evaporation rate</w:t>
      </w:r>
      <w:r w:rsidR="000E7AA4">
        <w:rPr>
          <w:rFonts w:eastAsia="DengXian" w:cs="Times New Roman"/>
          <w:kern w:val="0"/>
          <w:sz w:val="24"/>
          <w:szCs w:val="24"/>
        </w:rPr>
        <w:t>,</w:t>
      </w:r>
      <w:r w:rsidRPr="008D6A47">
        <w:rPr>
          <w:rFonts w:eastAsia="DengXian" w:cs="Times New Roman"/>
          <w:kern w:val="0"/>
          <w:sz w:val="24"/>
          <w:szCs w:val="24"/>
        </w:rPr>
        <w:t xml:space="preserve"> is analyzed in </w:t>
      </w:r>
      <w:r w:rsidR="000E7AA4">
        <w:rPr>
          <w:rFonts w:eastAsia="DengXian" w:cs="Times New Roman"/>
          <w:kern w:val="0"/>
          <w:sz w:val="24"/>
          <w:szCs w:val="24"/>
        </w:rPr>
        <w:t xml:space="preserve">the </w:t>
      </w:r>
      <w:r w:rsidRPr="008D6A47">
        <w:rPr>
          <w:rFonts w:eastAsia="DengXian" w:cs="Times New Roman"/>
          <w:kern w:val="0"/>
          <w:sz w:val="24"/>
          <w:szCs w:val="24"/>
        </w:rPr>
        <w:t xml:space="preserve">CCR mode and </w:t>
      </w:r>
      <w:r w:rsidR="000E7AA4">
        <w:rPr>
          <w:rFonts w:eastAsia="DengXian" w:cs="Times New Roman"/>
          <w:kern w:val="0"/>
          <w:sz w:val="24"/>
          <w:szCs w:val="24"/>
        </w:rPr>
        <w:t xml:space="preserve">the </w:t>
      </w:r>
      <w:r w:rsidRPr="008D6A47">
        <w:rPr>
          <w:rFonts w:eastAsia="DengXian" w:cs="Times New Roman"/>
          <w:kern w:val="0"/>
          <w:sz w:val="24"/>
          <w:szCs w:val="24"/>
        </w:rPr>
        <w:t>CCA mode</w:t>
      </w:r>
      <w:r>
        <w:rPr>
          <w:rFonts w:eastAsia="DengXian" w:cs="Times New Roman"/>
          <w:kern w:val="0"/>
          <w:sz w:val="24"/>
          <w:szCs w:val="24"/>
        </w:rPr>
        <w:t>,</w:t>
      </w:r>
      <w:r w:rsidRPr="008D6A47">
        <w:rPr>
          <w:rFonts w:eastAsia="DengXian" w:cs="Times New Roman"/>
          <w:kern w:val="0"/>
          <w:sz w:val="24"/>
          <w:szCs w:val="24"/>
        </w:rPr>
        <w:t xml:space="preserve"> respectively. And we </w:t>
      </w:r>
      <w:r>
        <w:rPr>
          <w:rFonts w:eastAsia="DengXian" w:cs="Times New Roman"/>
          <w:kern w:val="0"/>
          <w:sz w:val="24"/>
          <w:szCs w:val="24"/>
        </w:rPr>
        <w:t>f</w:t>
      </w:r>
      <w:r w:rsidR="000E7AA4">
        <w:rPr>
          <w:rFonts w:eastAsia="DengXian" w:cs="Times New Roman"/>
          <w:kern w:val="0"/>
          <w:sz w:val="24"/>
          <w:szCs w:val="24"/>
        </w:rPr>
        <w:t>oun</w:t>
      </w:r>
      <w:r>
        <w:rPr>
          <w:rFonts w:eastAsia="DengXian" w:cs="Times New Roman"/>
          <w:kern w:val="0"/>
          <w:sz w:val="24"/>
          <w:szCs w:val="24"/>
        </w:rPr>
        <w:t>d that the droplet surface temperature predicted by the thermal circuit model match</w:t>
      </w:r>
      <w:r w:rsidR="000E7AA4">
        <w:rPr>
          <w:rFonts w:eastAsia="DengXian" w:cs="Times New Roman"/>
          <w:kern w:val="0"/>
          <w:sz w:val="24"/>
          <w:szCs w:val="24"/>
        </w:rPr>
        <w:t>es</w:t>
      </w:r>
      <w:r>
        <w:rPr>
          <w:rFonts w:eastAsia="DengXian" w:cs="Times New Roman"/>
          <w:kern w:val="0"/>
          <w:sz w:val="24"/>
          <w:szCs w:val="24"/>
        </w:rPr>
        <w:t xml:space="preserve"> well with the experimental results. Both the evaporation rates from </w:t>
      </w:r>
      <w:r w:rsidR="000E7AA4">
        <w:rPr>
          <w:rFonts w:eastAsia="DengXian" w:cs="Times New Roman"/>
          <w:kern w:val="0"/>
          <w:sz w:val="24"/>
          <w:szCs w:val="24"/>
        </w:rPr>
        <w:t xml:space="preserve">the </w:t>
      </w:r>
      <w:r>
        <w:rPr>
          <w:rFonts w:eastAsia="DengXian" w:cs="Times New Roman"/>
          <w:kern w:val="0"/>
          <w:sz w:val="24"/>
          <w:szCs w:val="24"/>
        </w:rPr>
        <w:t>droplet cap</w:t>
      </w:r>
      <w:r w:rsidR="000E7AA4">
        <w:rPr>
          <w:rFonts w:eastAsia="DengXian" w:cs="Times New Roman"/>
          <w:kern w:val="0"/>
          <w:sz w:val="24"/>
          <w:szCs w:val="24"/>
        </w:rPr>
        <w:t xml:space="preserve"> surface</w:t>
      </w:r>
      <w:r>
        <w:rPr>
          <w:rFonts w:eastAsia="DengXian" w:cs="Times New Roman"/>
          <w:kern w:val="0"/>
          <w:sz w:val="24"/>
          <w:szCs w:val="24"/>
        </w:rPr>
        <w:t xml:space="preserve"> and </w:t>
      </w:r>
      <w:r w:rsidR="000E7AA4">
        <w:rPr>
          <w:rFonts w:eastAsia="DengXian" w:cs="Times New Roman"/>
          <w:kern w:val="0"/>
          <w:sz w:val="24"/>
          <w:szCs w:val="24"/>
        </w:rPr>
        <w:t xml:space="preserve">the </w:t>
      </w:r>
      <w:r>
        <w:rPr>
          <w:rFonts w:eastAsia="DengXian" w:cs="Times New Roman"/>
          <w:kern w:val="0"/>
          <w:sz w:val="24"/>
          <w:szCs w:val="24"/>
        </w:rPr>
        <w:t xml:space="preserve">base surface decrease during the evaporation. The decrease of the evaporation rate from </w:t>
      </w:r>
      <w:r w:rsidR="00932FB8">
        <w:rPr>
          <w:rFonts w:eastAsia="DengXian" w:cs="Times New Roman"/>
          <w:kern w:val="0"/>
          <w:sz w:val="24"/>
          <w:szCs w:val="24"/>
        </w:rPr>
        <w:t xml:space="preserve">the </w:t>
      </w:r>
      <w:r>
        <w:rPr>
          <w:rFonts w:eastAsia="DengXian" w:cs="Times New Roman"/>
          <w:kern w:val="0"/>
          <w:sz w:val="24"/>
          <w:szCs w:val="24"/>
        </w:rPr>
        <w:t>droplet base surface dominates the decrease of total evaporation rate in the CCR mode</w:t>
      </w:r>
      <w:r w:rsidR="00932FB8">
        <w:rPr>
          <w:rFonts w:eastAsia="DengXian" w:cs="Times New Roman"/>
          <w:kern w:val="0"/>
          <w:sz w:val="24"/>
          <w:szCs w:val="24"/>
        </w:rPr>
        <w:t>,</w:t>
      </w:r>
      <w:r>
        <w:rPr>
          <w:rFonts w:eastAsia="DengXian" w:cs="Times New Roman"/>
          <w:kern w:val="0"/>
          <w:sz w:val="24"/>
          <w:szCs w:val="24"/>
        </w:rPr>
        <w:t xml:space="preserve"> </w:t>
      </w:r>
      <w:r w:rsidR="00932FB8">
        <w:rPr>
          <w:rFonts w:eastAsia="DengXian" w:cs="Times New Roman"/>
          <w:kern w:val="0"/>
          <w:sz w:val="24"/>
          <w:szCs w:val="24"/>
        </w:rPr>
        <w:t>whereas</w:t>
      </w:r>
      <w:r>
        <w:rPr>
          <w:rFonts w:eastAsia="DengXian" w:cs="Times New Roman"/>
          <w:kern w:val="0"/>
          <w:sz w:val="24"/>
          <w:szCs w:val="24"/>
        </w:rPr>
        <w:t xml:space="preserve"> the decrease of evaporation rate from the droplet cap surface is dominant in the CCA mode. The evaporation ratio </w:t>
      </w:r>
      <w:r w:rsidRPr="008D6A47">
        <w:rPr>
          <w:rFonts w:ascii="Cambria Math" w:eastAsia="DengXian" w:hAnsi="Cambria Math" w:cs="Cambria Math"/>
          <w:kern w:val="0"/>
          <w:sz w:val="24"/>
          <w:szCs w:val="24"/>
        </w:rPr>
        <w:t>𝜑</w:t>
      </w:r>
      <w:r>
        <w:rPr>
          <w:rFonts w:ascii="Cambria Math" w:eastAsia="DengXian" w:hAnsi="Cambria Math" w:cs="Cambria Math"/>
          <w:kern w:val="0"/>
          <w:sz w:val="24"/>
          <w:szCs w:val="24"/>
        </w:rPr>
        <w:t xml:space="preserve"> </w:t>
      </w:r>
      <w:r w:rsidRPr="00F77D9C">
        <w:rPr>
          <w:rFonts w:eastAsia="DengXian" w:cs="Times New Roman"/>
          <w:kern w:val="0"/>
          <w:sz w:val="24"/>
          <w:szCs w:val="24"/>
        </w:rPr>
        <w:t>decrease</w:t>
      </w:r>
      <w:r>
        <w:rPr>
          <w:rFonts w:eastAsia="DengXian" w:cs="Times New Roman"/>
          <w:kern w:val="0"/>
          <w:sz w:val="24"/>
          <w:szCs w:val="24"/>
        </w:rPr>
        <w:t>s in the CCR mode and increases approach</w:t>
      </w:r>
      <w:r w:rsidR="00932FB8">
        <w:rPr>
          <w:rFonts w:eastAsia="DengXian" w:cs="Times New Roman"/>
          <w:kern w:val="0"/>
          <w:sz w:val="24"/>
          <w:szCs w:val="24"/>
        </w:rPr>
        <w:t>ing</w:t>
      </w:r>
      <w:r>
        <w:rPr>
          <w:rFonts w:eastAsia="DengXian" w:cs="Times New Roman"/>
          <w:kern w:val="0"/>
          <w:sz w:val="24"/>
          <w:szCs w:val="24"/>
        </w:rPr>
        <w:t xml:space="preserve"> the end of </w:t>
      </w:r>
      <w:r w:rsidR="00932FB8">
        <w:rPr>
          <w:rFonts w:eastAsia="DengXian" w:cs="Times New Roman"/>
          <w:kern w:val="0"/>
          <w:sz w:val="24"/>
          <w:szCs w:val="24"/>
        </w:rPr>
        <w:t xml:space="preserve">the </w:t>
      </w:r>
      <w:r>
        <w:rPr>
          <w:rFonts w:eastAsia="DengXian" w:cs="Times New Roman"/>
          <w:kern w:val="0"/>
          <w:sz w:val="24"/>
          <w:szCs w:val="24"/>
        </w:rPr>
        <w:t xml:space="preserve">CCA mode. </w:t>
      </w:r>
      <w:r w:rsidRPr="008D6A47">
        <w:rPr>
          <w:rFonts w:eastAsia="DengXian" w:cs="Times New Roman"/>
          <w:kern w:val="0"/>
          <w:sz w:val="24"/>
          <w:szCs w:val="24"/>
        </w:rPr>
        <w:t xml:space="preserve">Then the substrate </w:t>
      </w:r>
      <w:r w:rsidR="00932FB8">
        <w:rPr>
          <w:rFonts w:eastAsia="DengXian" w:cs="Times New Roman"/>
          <w:kern w:val="0"/>
          <w:sz w:val="24"/>
          <w:szCs w:val="24"/>
        </w:rPr>
        <w:t>was</w:t>
      </w:r>
      <w:r w:rsidRPr="008D6A47">
        <w:rPr>
          <w:rFonts w:eastAsia="DengXian" w:cs="Times New Roman"/>
          <w:kern w:val="0"/>
          <w:sz w:val="24"/>
          <w:szCs w:val="24"/>
        </w:rPr>
        <w:t xml:space="preserve"> further heated from 80 °C to 120 °C until a </w:t>
      </w:r>
      <w:r w:rsidR="00932FB8">
        <w:rPr>
          <w:rFonts w:eastAsia="DengXian" w:cs="Times New Roman"/>
          <w:kern w:val="0"/>
          <w:sz w:val="24"/>
          <w:szCs w:val="24"/>
        </w:rPr>
        <w:t xml:space="preserve">further </w:t>
      </w:r>
      <w:r w:rsidRPr="008D6A47">
        <w:rPr>
          <w:rFonts w:eastAsia="DengXian" w:cs="Times New Roman"/>
          <w:kern w:val="0"/>
          <w:sz w:val="24"/>
          <w:szCs w:val="24"/>
        </w:rPr>
        <w:t>small rise of the substrate temperature w</w:t>
      </w:r>
      <w:r w:rsidR="00932FB8">
        <w:rPr>
          <w:rFonts w:eastAsia="DengXian" w:cs="Times New Roman"/>
          <w:kern w:val="0"/>
          <w:sz w:val="24"/>
          <w:szCs w:val="24"/>
        </w:rPr>
        <w:t>ould otherwise</w:t>
      </w:r>
      <w:r w:rsidRPr="008D6A47">
        <w:rPr>
          <w:rFonts w:eastAsia="DengXian" w:cs="Times New Roman"/>
          <w:kern w:val="0"/>
          <w:sz w:val="24"/>
          <w:szCs w:val="24"/>
        </w:rPr>
        <w:t xml:space="preserve"> lead to the boiling of the droplet. </w:t>
      </w:r>
      <w:r w:rsidR="00BA5037">
        <w:rPr>
          <w:rFonts w:eastAsia="DengXian" w:cs="Times New Roman"/>
          <w:kern w:val="0"/>
          <w:sz w:val="24"/>
          <w:szCs w:val="24"/>
        </w:rPr>
        <w:t>A remarkable d</w:t>
      </w:r>
      <w:r w:rsidRPr="008D6A47">
        <w:rPr>
          <w:rFonts w:eastAsia="DengXian" w:cs="Times New Roman"/>
          <w:kern w:val="0"/>
          <w:sz w:val="24"/>
          <w:szCs w:val="24"/>
        </w:rPr>
        <w:t>eviation between the experimental</w:t>
      </w:r>
      <w:r w:rsidR="00BA5037">
        <w:rPr>
          <w:rFonts w:eastAsia="DengXian" w:cs="Times New Roman"/>
          <w:kern w:val="0"/>
          <w:sz w:val="24"/>
          <w:szCs w:val="24"/>
        </w:rPr>
        <w:t>ly</w:t>
      </w:r>
      <w:r w:rsidRPr="008D6A47">
        <w:rPr>
          <w:rFonts w:eastAsia="DengXian" w:cs="Times New Roman"/>
          <w:kern w:val="0"/>
          <w:sz w:val="24"/>
          <w:szCs w:val="24"/>
        </w:rPr>
        <w:t xml:space="preserve"> measured droplet surface temperature and the predicted </w:t>
      </w:r>
      <w:r w:rsidR="00BA5037">
        <w:rPr>
          <w:rFonts w:eastAsia="DengXian" w:cs="Times New Roman"/>
          <w:kern w:val="0"/>
          <w:sz w:val="24"/>
          <w:szCs w:val="24"/>
        </w:rPr>
        <w:t>one</w:t>
      </w:r>
      <w:r w:rsidRPr="008D6A47">
        <w:rPr>
          <w:rFonts w:eastAsia="DengXian" w:cs="Times New Roman"/>
          <w:kern w:val="0"/>
          <w:sz w:val="24"/>
          <w:szCs w:val="24"/>
        </w:rPr>
        <w:t xml:space="preserve"> </w:t>
      </w:r>
      <w:r w:rsidR="00BA5037">
        <w:rPr>
          <w:rFonts w:eastAsia="DengXian" w:cs="Times New Roman"/>
          <w:kern w:val="0"/>
          <w:sz w:val="24"/>
          <w:szCs w:val="24"/>
        </w:rPr>
        <w:t>wa</w:t>
      </w:r>
      <w:r w:rsidRPr="008D6A47">
        <w:rPr>
          <w:rFonts w:eastAsia="DengXian" w:cs="Times New Roman"/>
          <w:kern w:val="0"/>
          <w:sz w:val="24"/>
          <w:szCs w:val="24"/>
        </w:rPr>
        <w:t xml:space="preserve">s observed for droplet evaporation at such high </w:t>
      </w:r>
      <w:r w:rsidR="00BA5037" w:rsidRPr="008D6A47">
        <w:rPr>
          <w:rFonts w:eastAsia="DengXian" w:cs="Times New Roman"/>
          <w:kern w:val="0"/>
          <w:sz w:val="24"/>
          <w:szCs w:val="24"/>
        </w:rPr>
        <w:t>substrate</w:t>
      </w:r>
      <w:r w:rsidR="00BA5037">
        <w:rPr>
          <w:rFonts w:eastAsia="DengXian" w:cs="Times New Roman"/>
          <w:kern w:val="0"/>
          <w:sz w:val="24"/>
          <w:szCs w:val="24"/>
        </w:rPr>
        <w:t xml:space="preserve"> </w:t>
      </w:r>
      <w:r w:rsidRPr="008D6A47">
        <w:rPr>
          <w:rFonts w:eastAsia="DengXian" w:cs="Times New Roman"/>
          <w:kern w:val="0"/>
          <w:sz w:val="24"/>
          <w:szCs w:val="24"/>
        </w:rPr>
        <w:t xml:space="preserve">temperatures because of the internal fluid </w:t>
      </w:r>
      <w:r w:rsidR="00BA5037">
        <w:rPr>
          <w:rFonts w:eastAsia="DengXian" w:cs="Times New Roman"/>
          <w:kern w:val="0"/>
          <w:sz w:val="24"/>
          <w:szCs w:val="24"/>
        </w:rPr>
        <w:t xml:space="preserve">convection </w:t>
      </w:r>
      <w:r w:rsidR="00BA5037" w:rsidRPr="00F81AF9">
        <w:rPr>
          <w:rFonts w:eastAsia="DengXian" w:cs="Times New Roman"/>
          <w:i/>
          <w:iCs/>
          <w:kern w:val="0"/>
          <w:sz w:val="24"/>
          <w:szCs w:val="24"/>
        </w:rPr>
        <w:t>i.e</w:t>
      </w:r>
      <w:r w:rsidR="00BA5037">
        <w:rPr>
          <w:rFonts w:eastAsia="DengXian" w:cs="Times New Roman"/>
          <w:kern w:val="0"/>
          <w:sz w:val="24"/>
          <w:szCs w:val="24"/>
        </w:rPr>
        <w:t xml:space="preserve">., </w:t>
      </w:r>
      <w:commentRangeStart w:id="5"/>
      <w:r w:rsidR="00BA5037">
        <w:rPr>
          <w:rFonts w:eastAsia="DengXian" w:cs="Times New Roman"/>
          <w:kern w:val="0"/>
          <w:sz w:val="24"/>
          <w:szCs w:val="24"/>
        </w:rPr>
        <w:t>Marangoni effect</w:t>
      </w:r>
      <w:commentRangeEnd w:id="5"/>
      <w:r w:rsidR="00562929">
        <w:rPr>
          <w:rStyle w:val="CommentReference"/>
        </w:rPr>
        <w:commentReference w:id="5"/>
      </w:r>
      <w:r w:rsidR="003B357A">
        <w:rPr>
          <w:rFonts w:eastAsia="DengXian" w:cs="Times New Roman"/>
          <w:kern w:val="0"/>
          <w:sz w:val="24"/>
          <w:szCs w:val="24"/>
        </w:rPr>
        <w:fldChar w:fldCharType="begin"/>
      </w:r>
      <w:r w:rsidR="000A435F">
        <w:rPr>
          <w:rFonts w:eastAsia="DengXian" w:cs="Times New Roman"/>
          <w:kern w:val="0"/>
          <w:sz w:val="24"/>
          <w:szCs w:val="24"/>
        </w:rPr>
        <w:instrText xml:space="preserve"> ADDIN EN.CITE &lt;EndNote&gt;&lt;Cite&gt;&lt;Author&gt;Tam&lt;/Author&gt;&lt;Year&gt;2009&lt;/Year&gt;&lt;RecNum&gt;99&lt;/RecNum&gt;&lt;DisplayText&gt;&lt;style font="Times New Roman" size="12"&gt;[41]&lt;/style&gt;&lt;/DisplayText&gt;&lt;record&gt;&lt;rec-number&gt;99&lt;/rec-number&gt;&lt;foreign-keys&gt;&lt;key app="EN" db-id="dzwapvwscfr509edaz9xzdtgzvpvrvftxers" timestamp="1624808193"&gt;99&lt;/key&gt;&lt;/foreign-keys&gt;&lt;ref-type name="Journal Article"&gt;17&lt;/ref-type&gt;&lt;contributors&gt;&lt;authors&gt;&lt;author&gt;Tam, Daniel&lt;/author&gt;&lt;author&gt;von Arnim, Volkmar&lt;/author&gt;&lt;author&gt;McKinley, G. H.&lt;/author&gt;&lt;author&gt;Hosoi, A. E.&lt;/author&gt;&lt;/authors&gt;&lt;/contributors&gt;&lt;titles&gt;&lt;title&gt;Marangoni convection in droplets on superhydrophobic surfaces&lt;/title&gt;&lt;secondary-title&gt;Journal of Fluid Mechanics&lt;/secondary-title&gt;&lt;/titles&gt;&lt;periodical&gt;&lt;full-title&gt;Journal of Fluid Mechanics&lt;/full-title&gt;&lt;/periodical&gt;&lt;pages&gt;101-123&lt;/pages&gt;&lt;volume&gt;624&lt;/volume&gt;&lt;section&gt;101&lt;/section&gt;&lt;dates&gt;&lt;year&gt;2009&lt;/year&gt;&lt;/dates&gt;&lt;isbn&gt;0022-1120&amp;#xD;1469-7645&lt;/isbn&gt;&lt;urls&gt;&lt;/urls&gt;&lt;electronic-resource-num&gt;10.1017/s0022112008005053&lt;/electronic-resource-num&gt;&lt;/record&gt;&lt;/Cite&gt;&lt;/EndNote&gt;</w:instrText>
      </w:r>
      <w:r w:rsidR="003B357A">
        <w:rPr>
          <w:rFonts w:eastAsia="DengXian" w:cs="Times New Roman"/>
          <w:kern w:val="0"/>
          <w:sz w:val="24"/>
          <w:szCs w:val="24"/>
        </w:rPr>
        <w:fldChar w:fldCharType="separate"/>
      </w:r>
      <w:r w:rsidR="000A435F">
        <w:rPr>
          <w:rFonts w:eastAsia="DengXian" w:cs="Times New Roman"/>
          <w:noProof/>
          <w:kern w:val="0"/>
          <w:sz w:val="24"/>
          <w:szCs w:val="24"/>
        </w:rPr>
        <w:t>[</w:t>
      </w:r>
      <w:hyperlink w:anchor="_ENREF_41" w:tooltip="Tam, 2009 #99" w:history="1">
        <w:r w:rsidR="008A18E3">
          <w:rPr>
            <w:rFonts w:eastAsia="DengXian" w:cs="Times New Roman"/>
            <w:noProof/>
            <w:kern w:val="0"/>
            <w:sz w:val="24"/>
            <w:szCs w:val="24"/>
          </w:rPr>
          <w:t>41</w:t>
        </w:r>
      </w:hyperlink>
      <w:r w:rsidR="000A435F">
        <w:rPr>
          <w:rFonts w:eastAsia="DengXian" w:cs="Times New Roman"/>
          <w:noProof/>
          <w:kern w:val="0"/>
          <w:sz w:val="24"/>
          <w:szCs w:val="24"/>
        </w:rPr>
        <w:t>]</w:t>
      </w:r>
      <w:r w:rsidR="003B357A">
        <w:rPr>
          <w:rFonts w:eastAsia="DengXian" w:cs="Times New Roman"/>
          <w:kern w:val="0"/>
          <w:sz w:val="24"/>
          <w:szCs w:val="24"/>
        </w:rPr>
        <w:fldChar w:fldCharType="end"/>
      </w:r>
      <w:r w:rsidR="00BA5037">
        <w:rPr>
          <w:rFonts w:eastAsia="DengXian" w:cs="Times New Roman"/>
          <w:kern w:val="0"/>
          <w:sz w:val="24"/>
          <w:szCs w:val="24"/>
        </w:rPr>
        <w:t>,</w:t>
      </w:r>
      <w:r w:rsidRPr="008D6A47">
        <w:rPr>
          <w:rFonts w:eastAsia="DengXian" w:cs="Times New Roman"/>
          <w:kern w:val="0"/>
          <w:sz w:val="24"/>
          <w:szCs w:val="24"/>
        </w:rPr>
        <w:t xml:space="preserve"> of the water droplet.</w:t>
      </w:r>
      <w:r w:rsidR="00BA5037">
        <w:rPr>
          <w:rFonts w:eastAsia="DengXian" w:cs="Times New Roman"/>
          <w:kern w:val="0"/>
          <w:sz w:val="24"/>
          <w:szCs w:val="24"/>
        </w:rPr>
        <w:t xml:space="preserve"> As such,</w:t>
      </w:r>
      <w:r w:rsidRPr="008D6A47">
        <w:rPr>
          <w:rFonts w:eastAsia="DengXian" w:cs="Times New Roman"/>
          <w:kern w:val="0"/>
          <w:sz w:val="24"/>
          <w:szCs w:val="24"/>
        </w:rPr>
        <w:t xml:space="preserve"> </w:t>
      </w:r>
      <w:bookmarkStart w:id="6" w:name="_Hlk77268258"/>
      <w:r w:rsidR="00BA5037">
        <w:rPr>
          <w:rFonts w:eastAsia="DengXian" w:cs="Times New Roman"/>
          <w:kern w:val="0"/>
          <w:sz w:val="24"/>
          <w:szCs w:val="24"/>
        </w:rPr>
        <w:t>a</w:t>
      </w:r>
      <w:r w:rsidRPr="008D6A47">
        <w:rPr>
          <w:rFonts w:eastAsia="DengXian" w:cs="Times New Roman"/>
          <w:kern w:val="0"/>
          <w:sz w:val="24"/>
          <w:szCs w:val="24"/>
        </w:rPr>
        <w:t xml:space="preserve">n effective thermal conductivity </w:t>
      </w:r>
      <w:r w:rsidR="00BA5037">
        <w:rPr>
          <w:rFonts w:eastAsia="DengXian" w:cs="Times New Roman"/>
          <w:kern w:val="0"/>
          <w:sz w:val="24"/>
          <w:szCs w:val="24"/>
        </w:rPr>
        <w:t>was</w:t>
      </w:r>
      <w:r w:rsidRPr="008D6A47">
        <w:rPr>
          <w:rFonts w:eastAsia="DengXian" w:cs="Times New Roman"/>
          <w:kern w:val="0"/>
          <w:sz w:val="24"/>
          <w:szCs w:val="24"/>
        </w:rPr>
        <w:t xml:space="preserve"> employed </w:t>
      </w:r>
      <w:r w:rsidR="00BA5037">
        <w:rPr>
          <w:rFonts w:eastAsia="DengXian" w:cs="Times New Roman"/>
          <w:kern w:val="0"/>
          <w:sz w:val="24"/>
          <w:szCs w:val="24"/>
        </w:rPr>
        <w:t xml:space="preserve">by us </w:t>
      </w:r>
      <w:r w:rsidRPr="008D6A47">
        <w:rPr>
          <w:rFonts w:eastAsia="DengXian" w:cs="Times New Roman"/>
          <w:kern w:val="0"/>
          <w:sz w:val="24"/>
          <w:szCs w:val="24"/>
        </w:rPr>
        <w:t xml:space="preserve">as a correction factor for the thermal circuit model to </w:t>
      </w:r>
      <w:r w:rsidR="00BA5037">
        <w:rPr>
          <w:rFonts w:eastAsia="DengXian" w:cs="Times New Roman"/>
          <w:kern w:val="0"/>
          <w:sz w:val="24"/>
          <w:szCs w:val="24"/>
        </w:rPr>
        <w:t>account for</w:t>
      </w:r>
      <w:r w:rsidR="00BA5037" w:rsidRPr="008D6A47">
        <w:rPr>
          <w:rFonts w:eastAsia="DengXian" w:cs="Times New Roman"/>
          <w:kern w:val="0"/>
          <w:sz w:val="24"/>
          <w:szCs w:val="24"/>
        </w:rPr>
        <w:t xml:space="preserve"> </w:t>
      </w:r>
      <w:r w:rsidRPr="008D6A47">
        <w:rPr>
          <w:rFonts w:eastAsia="DengXian" w:cs="Times New Roman"/>
          <w:kern w:val="0"/>
          <w:sz w:val="24"/>
          <w:szCs w:val="24"/>
        </w:rPr>
        <w:t>the effect of convection heat transfer in</w:t>
      </w:r>
      <w:r w:rsidR="00BA5037">
        <w:rPr>
          <w:rFonts w:eastAsia="DengXian" w:cs="Times New Roman"/>
          <w:kern w:val="0"/>
          <w:sz w:val="24"/>
          <w:szCs w:val="24"/>
        </w:rPr>
        <w:t>side</w:t>
      </w:r>
      <w:r w:rsidRPr="008D6A47">
        <w:rPr>
          <w:rFonts w:eastAsia="DengXian" w:cs="Times New Roman"/>
          <w:kern w:val="0"/>
          <w:sz w:val="24"/>
          <w:szCs w:val="24"/>
        </w:rPr>
        <w:t xml:space="preserve"> the water droplet. </w:t>
      </w:r>
      <w:bookmarkEnd w:id="6"/>
      <w:r w:rsidR="001C27FA">
        <w:rPr>
          <w:rFonts w:eastAsia="DengXian" w:cs="Times New Roman"/>
          <w:kern w:val="0"/>
          <w:sz w:val="24"/>
          <w:szCs w:val="24"/>
        </w:rPr>
        <w:t xml:space="preserve">The average temperatures of </w:t>
      </w:r>
      <w:r w:rsidR="006A6882">
        <w:rPr>
          <w:rFonts w:eastAsia="DengXian" w:cs="Times New Roman"/>
          <w:kern w:val="0"/>
          <w:sz w:val="24"/>
          <w:szCs w:val="24"/>
        </w:rPr>
        <w:t xml:space="preserve">the </w:t>
      </w:r>
      <w:r w:rsidR="001C27FA">
        <w:rPr>
          <w:rFonts w:eastAsia="DengXian" w:cs="Times New Roman"/>
          <w:kern w:val="0"/>
          <w:sz w:val="24"/>
          <w:szCs w:val="24"/>
        </w:rPr>
        <w:t xml:space="preserve">droplet base surface </w:t>
      </w:r>
      <w:r w:rsidR="006A6882">
        <w:rPr>
          <w:rFonts w:eastAsia="DengXian" w:cs="Times New Roman"/>
          <w:kern w:val="0"/>
          <w:sz w:val="24"/>
          <w:szCs w:val="24"/>
        </w:rPr>
        <w:t>were</w:t>
      </w:r>
      <w:r w:rsidR="001C27FA">
        <w:rPr>
          <w:rFonts w:eastAsia="DengXian" w:cs="Times New Roman"/>
          <w:kern w:val="0"/>
          <w:sz w:val="24"/>
          <w:szCs w:val="24"/>
        </w:rPr>
        <w:t xml:space="preserve"> calculated and the temperature differences between </w:t>
      </w:r>
      <w:r w:rsidR="006A6882">
        <w:rPr>
          <w:rFonts w:eastAsia="DengXian" w:cs="Times New Roman"/>
          <w:kern w:val="0"/>
          <w:sz w:val="24"/>
          <w:szCs w:val="24"/>
        </w:rPr>
        <w:t xml:space="preserve">the </w:t>
      </w:r>
      <w:r w:rsidR="001C27FA">
        <w:rPr>
          <w:rFonts w:eastAsia="DengXian" w:cs="Times New Roman"/>
          <w:kern w:val="0"/>
          <w:sz w:val="24"/>
          <w:szCs w:val="24"/>
        </w:rPr>
        <w:t xml:space="preserve">droplet base and </w:t>
      </w:r>
      <w:r w:rsidR="006A6882">
        <w:rPr>
          <w:rFonts w:eastAsia="DengXian" w:cs="Times New Roman"/>
          <w:kern w:val="0"/>
          <w:sz w:val="24"/>
          <w:szCs w:val="24"/>
        </w:rPr>
        <w:t xml:space="preserve">the </w:t>
      </w:r>
      <w:r w:rsidR="001C27FA">
        <w:rPr>
          <w:rFonts w:eastAsia="DengXian" w:cs="Times New Roman"/>
          <w:kern w:val="0"/>
          <w:sz w:val="24"/>
          <w:szCs w:val="24"/>
        </w:rPr>
        <w:t xml:space="preserve">substrate base </w:t>
      </w:r>
      <w:r w:rsidR="006A6882">
        <w:rPr>
          <w:rFonts w:eastAsia="DengXian" w:cs="Times New Roman"/>
          <w:kern w:val="0"/>
          <w:sz w:val="24"/>
          <w:szCs w:val="24"/>
        </w:rPr>
        <w:t>were</w:t>
      </w:r>
      <w:r w:rsidR="009C6A01">
        <w:rPr>
          <w:rFonts w:eastAsia="DengXian" w:cs="Times New Roman"/>
          <w:kern w:val="0"/>
          <w:sz w:val="24"/>
          <w:szCs w:val="24"/>
        </w:rPr>
        <w:t xml:space="preserve"> about</w:t>
      </w:r>
      <w:r w:rsidR="001C27FA">
        <w:rPr>
          <w:rFonts w:eastAsia="DengXian" w:cs="Times New Roman"/>
          <w:kern w:val="0"/>
          <w:sz w:val="24"/>
          <w:szCs w:val="24"/>
        </w:rPr>
        <w:t xml:space="preserve"> 12.5 °C and 18 °C</w:t>
      </w:r>
      <w:r w:rsidR="006A6882">
        <w:rPr>
          <w:rFonts w:eastAsia="DengXian" w:cs="Times New Roman"/>
          <w:kern w:val="0"/>
          <w:sz w:val="24"/>
          <w:szCs w:val="24"/>
        </w:rPr>
        <w:t>, respectively,</w:t>
      </w:r>
      <w:r w:rsidR="001C27FA">
        <w:rPr>
          <w:rFonts w:eastAsia="DengXian" w:cs="Times New Roman"/>
          <w:kern w:val="0"/>
          <w:sz w:val="24"/>
          <w:szCs w:val="24"/>
        </w:rPr>
        <w:t xml:space="preserve"> for droplet evaporation on substrates heated at 100 °C and 120 °C, which </w:t>
      </w:r>
      <w:r w:rsidR="001C27FA">
        <w:rPr>
          <w:rFonts w:eastAsia="DengXian" w:cs="Times New Roman"/>
          <w:kern w:val="0"/>
          <w:sz w:val="24"/>
          <w:szCs w:val="24"/>
        </w:rPr>
        <w:lastRenderedPageBreak/>
        <w:t xml:space="preserve">explains the </w:t>
      </w:r>
      <w:r w:rsidR="006A6882">
        <w:rPr>
          <w:rFonts w:eastAsia="DengXian" w:cs="Times New Roman"/>
          <w:kern w:val="0"/>
          <w:sz w:val="24"/>
          <w:szCs w:val="24"/>
        </w:rPr>
        <w:t xml:space="preserve">depressed or delayed </w:t>
      </w:r>
      <w:r w:rsidR="001C27FA">
        <w:rPr>
          <w:rFonts w:eastAsia="DengXian" w:cs="Times New Roman"/>
          <w:kern w:val="0"/>
          <w:sz w:val="24"/>
          <w:szCs w:val="24"/>
        </w:rPr>
        <w:t xml:space="preserve">boiling of droplets on the superheated substrates. This study </w:t>
      </w:r>
      <w:r w:rsidR="009C6A01">
        <w:rPr>
          <w:rFonts w:eastAsia="DengXian" w:cs="Times New Roman"/>
          <w:kern w:val="0"/>
          <w:sz w:val="24"/>
          <w:szCs w:val="24"/>
        </w:rPr>
        <w:t xml:space="preserve">could deepen our understanding of droplet evaporation on hot microstructured superhydrophobic surfaces and </w:t>
      </w:r>
      <w:r w:rsidR="009C6A01" w:rsidRPr="008D6A47">
        <w:rPr>
          <w:rFonts w:eastAsia="DengXian" w:cs="Times New Roman"/>
          <w:kern w:val="0"/>
          <w:sz w:val="24"/>
          <w:szCs w:val="24"/>
        </w:rPr>
        <w:t xml:space="preserve">provide us a potential way to control the sessile droplet evaporation on non-wetting surfaces. </w:t>
      </w:r>
    </w:p>
    <w:p w14:paraId="2E20C056" w14:textId="09724E94" w:rsidR="00C43C1E" w:rsidRPr="00C43C1E" w:rsidRDefault="00C43C1E" w:rsidP="008D6A47">
      <w:pPr>
        <w:spacing w:line="360" w:lineRule="auto"/>
        <w:rPr>
          <w:rFonts w:eastAsia="DengXian" w:cs="Times New Roman"/>
          <w:b/>
          <w:bCs/>
          <w:iCs/>
          <w:sz w:val="24"/>
          <w:szCs w:val="28"/>
        </w:rPr>
      </w:pPr>
      <w:r w:rsidRPr="00C43C1E">
        <w:rPr>
          <w:rFonts w:eastAsia="DengXian" w:cs="Times New Roman"/>
          <w:b/>
          <w:bCs/>
          <w:iCs/>
          <w:sz w:val="24"/>
          <w:szCs w:val="28"/>
        </w:rPr>
        <w:t>2. Experimental methodology</w:t>
      </w:r>
    </w:p>
    <w:p w14:paraId="397F7D15" w14:textId="13BF7091" w:rsidR="00C43C1E" w:rsidRPr="00C111B2" w:rsidRDefault="00C43C1E" w:rsidP="00C43C1E">
      <w:pPr>
        <w:spacing w:line="360" w:lineRule="auto"/>
        <w:rPr>
          <w:rFonts w:eastAsia="DengXian" w:cs="Times New Roman"/>
          <w:b/>
          <w:bCs/>
          <w:iCs/>
          <w:sz w:val="24"/>
          <w:szCs w:val="28"/>
        </w:rPr>
      </w:pPr>
      <w:r w:rsidRPr="00C111B2">
        <w:rPr>
          <w:rFonts w:eastAsia="DengXian" w:cs="Times New Roman"/>
          <w:b/>
          <w:bCs/>
          <w:iCs/>
          <w:sz w:val="24"/>
          <w:szCs w:val="28"/>
        </w:rPr>
        <w:t>2.1 Substrates</w:t>
      </w:r>
    </w:p>
    <w:p w14:paraId="6AEE604C" w14:textId="694917E4" w:rsidR="00C43C1E" w:rsidRPr="00C43C1E" w:rsidRDefault="00882062" w:rsidP="00856045">
      <w:pPr>
        <w:spacing w:line="360" w:lineRule="auto"/>
        <w:ind w:firstLine="360"/>
        <w:rPr>
          <w:rFonts w:eastAsia="DengXian" w:cs="Times New Roman"/>
          <w:iCs/>
          <w:sz w:val="24"/>
          <w:szCs w:val="28"/>
        </w:rPr>
      </w:pPr>
      <w:r>
        <w:rPr>
          <w:rFonts w:eastAsia="DengXian" w:cs="Times New Roman"/>
          <w:iCs/>
          <w:sz w:val="24"/>
          <w:szCs w:val="28"/>
        </w:rPr>
        <w:t xml:space="preserve">Silicon-based substrates with square pattern micropillars </w:t>
      </w:r>
      <w:r w:rsidR="0021175C">
        <w:rPr>
          <w:rFonts w:eastAsia="DengXian" w:cs="Times New Roman"/>
          <w:iCs/>
          <w:sz w:val="24"/>
          <w:szCs w:val="28"/>
        </w:rPr>
        <w:t xml:space="preserve">were </w:t>
      </w:r>
      <w:r>
        <w:rPr>
          <w:rFonts w:eastAsia="DengXian" w:cs="Times New Roman"/>
          <w:iCs/>
          <w:sz w:val="24"/>
          <w:szCs w:val="28"/>
        </w:rPr>
        <w:t>manufactured by standard contact photolithography process and deep reactive ion etching method</w:t>
      </w:r>
      <w:r w:rsidR="00990CB5">
        <w:rPr>
          <w:rFonts w:eastAsia="DengXian" w:cs="Times New Roman"/>
          <w:iCs/>
          <w:sz w:val="24"/>
          <w:szCs w:val="28"/>
        </w:rPr>
        <w:fldChar w:fldCharType="begin">
          <w:fldData xml:space="preserve">PEVuZE5vdGU+PENpdGU+PEF1dGhvcj5Tb25nPC9BdXRob3I+PFllYXI+MjAyMDwvWWVhcj48UmVj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</w:fldData>
        </w:fldChar>
      </w:r>
      <w:r w:rsidR="000A435F">
        <w:rPr>
          <w:rFonts w:eastAsia="DengXian" w:cs="Times New Roman"/>
          <w:iCs/>
          <w:sz w:val="24"/>
          <w:szCs w:val="28"/>
        </w:rPr>
        <w:instrText xml:space="preserve"> ADDIN EN.CITE </w:instrText>
      </w:r>
      <w:r w:rsidR="000A435F">
        <w:rPr>
          <w:rFonts w:eastAsia="DengXian" w:cs="Times New Roman"/>
          <w:iCs/>
          <w:sz w:val="24"/>
          <w:szCs w:val="28"/>
        </w:rPr>
        <w:fldChar w:fldCharType="begin">
          <w:fldData xml:space="preserve">PEVuZE5vdGU+PENpdGU+PEF1dGhvcj5Tb25nPC9BdXRob3I+PFllYXI+MjAyMDwvWWVhcj48UmVj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</w:fldData>
        </w:fldChar>
      </w:r>
      <w:r w:rsidR="000A435F">
        <w:rPr>
          <w:rFonts w:eastAsia="DengXian" w:cs="Times New Roman"/>
          <w:iCs/>
          <w:sz w:val="24"/>
          <w:szCs w:val="28"/>
        </w:rPr>
        <w:instrText xml:space="preserve"> ADDIN EN.CITE.DATA </w:instrText>
      </w:r>
      <w:r w:rsidR="000A435F">
        <w:rPr>
          <w:rFonts w:eastAsia="DengXian" w:cs="Times New Roman"/>
          <w:iCs/>
          <w:sz w:val="24"/>
          <w:szCs w:val="28"/>
        </w:rPr>
      </w:r>
      <w:r w:rsidR="000A435F">
        <w:rPr>
          <w:rFonts w:eastAsia="DengXian" w:cs="Times New Roman"/>
          <w:iCs/>
          <w:sz w:val="24"/>
          <w:szCs w:val="28"/>
        </w:rPr>
        <w:fldChar w:fldCharType="end"/>
      </w:r>
      <w:r w:rsidR="00990CB5">
        <w:rPr>
          <w:rFonts w:eastAsia="DengXian" w:cs="Times New Roman"/>
          <w:iCs/>
          <w:sz w:val="24"/>
          <w:szCs w:val="28"/>
        </w:rPr>
      </w:r>
      <w:r w:rsidR="00990CB5">
        <w:rPr>
          <w:rFonts w:eastAsia="DengXian" w:cs="Times New Roman"/>
          <w:iCs/>
          <w:sz w:val="24"/>
          <w:szCs w:val="28"/>
        </w:rPr>
        <w:fldChar w:fldCharType="separate"/>
      </w:r>
      <w:r w:rsidR="000A435F">
        <w:rPr>
          <w:rFonts w:eastAsia="DengXian" w:cs="Times New Roman"/>
          <w:iCs/>
          <w:noProof/>
          <w:sz w:val="24"/>
          <w:szCs w:val="28"/>
        </w:rPr>
        <w:t>[</w:t>
      </w:r>
      <w:hyperlink w:anchor="_ENREF_5" w:tooltip="Song, 2020 #78" w:history="1">
        <w:r w:rsidR="008A18E3">
          <w:rPr>
            <w:rFonts w:eastAsia="DengXian" w:cs="Times New Roman"/>
            <w:iCs/>
            <w:noProof/>
            <w:sz w:val="24"/>
            <w:szCs w:val="28"/>
          </w:rPr>
          <w:t>5</w:t>
        </w:r>
      </w:hyperlink>
      <w:r w:rsidR="000A435F">
        <w:rPr>
          <w:rFonts w:eastAsia="DengXian" w:cs="Times New Roman"/>
          <w:iCs/>
          <w:noProof/>
          <w:sz w:val="24"/>
          <w:szCs w:val="28"/>
        </w:rPr>
        <w:t xml:space="preserve">, </w:t>
      </w:r>
      <w:hyperlink w:anchor="_ENREF_42" w:tooltip="Cheng, 2012 #289" w:history="1">
        <w:r w:rsidR="008A18E3">
          <w:rPr>
            <w:rFonts w:eastAsia="DengXian" w:cs="Times New Roman"/>
            <w:iCs/>
            <w:noProof/>
            <w:sz w:val="24"/>
            <w:szCs w:val="28"/>
          </w:rPr>
          <w:t>42-44</w:t>
        </w:r>
      </w:hyperlink>
      <w:r w:rsidR="000A435F">
        <w:rPr>
          <w:rFonts w:eastAsia="DengXian" w:cs="Times New Roman"/>
          <w:iCs/>
          <w:noProof/>
          <w:sz w:val="24"/>
          <w:szCs w:val="28"/>
        </w:rPr>
        <w:t>]</w:t>
      </w:r>
      <w:r w:rsidR="00990CB5">
        <w:rPr>
          <w:rFonts w:eastAsia="DengXian" w:cs="Times New Roman"/>
          <w:iCs/>
          <w:sz w:val="24"/>
          <w:szCs w:val="28"/>
        </w:rPr>
        <w:fldChar w:fldCharType="end"/>
      </w:r>
      <w:r>
        <w:rPr>
          <w:rFonts w:eastAsia="DengXian" w:cs="Times New Roman"/>
          <w:iCs/>
          <w:sz w:val="24"/>
          <w:szCs w:val="28"/>
        </w:rPr>
        <w:t>.</w:t>
      </w:r>
      <w:r w:rsidR="00597BEC">
        <w:rPr>
          <w:rFonts w:eastAsia="DengXian" w:cs="Times New Roman"/>
          <w:iCs/>
          <w:sz w:val="24"/>
          <w:szCs w:val="28"/>
        </w:rPr>
        <w:t xml:space="preserve"> </w:t>
      </w:r>
      <w:r w:rsidR="004B5299">
        <w:rPr>
          <w:rFonts w:eastAsia="DengXian" w:cs="Times New Roman"/>
          <w:iCs/>
          <w:sz w:val="24"/>
          <w:szCs w:val="28"/>
        </w:rPr>
        <w:t>Three kinds of substrate</w:t>
      </w:r>
      <w:r w:rsidR="00275C08">
        <w:rPr>
          <w:rFonts w:eastAsia="DengXian" w:cs="Times New Roman"/>
          <w:iCs/>
          <w:sz w:val="24"/>
          <w:szCs w:val="28"/>
        </w:rPr>
        <w:t xml:space="preserve"> with thickness of 1 mm and</w:t>
      </w:r>
      <w:r w:rsidR="004B5299">
        <w:rPr>
          <w:rFonts w:eastAsia="DengXian" w:cs="Times New Roman"/>
          <w:iCs/>
          <w:sz w:val="24"/>
          <w:szCs w:val="28"/>
        </w:rPr>
        <w:t xml:space="preserve"> textured with cylindrical micropillar arrays with increasing micropillar periodicity (</w:t>
      </w:r>
      <w:r w:rsidR="004B5299" w:rsidRPr="004B5299">
        <w:rPr>
          <w:rFonts w:eastAsia="DengXian" w:cs="Times New Roman"/>
          <w:i/>
          <w:sz w:val="24"/>
          <w:szCs w:val="28"/>
        </w:rPr>
        <w:t>P</w:t>
      </w:r>
      <w:r w:rsidR="004B5299">
        <w:rPr>
          <w:rFonts w:eastAsia="DengXian" w:cs="Times New Roman"/>
          <w:iCs/>
          <w:sz w:val="24"/>
          <w:szCs w:val="28"/>
        </w:rPr>
        <w:t xml:space="preserve">) </w:t>
      </w:r>
      <w:r w:rsidR="0021175C">
        <w:rPr>
          <w:rFonts w:eastAsia="DengXian" w:cs="Times New Roman"/>
          <w:iCs/>
          <w:sz w:val="24"/>
          <w:szCs w:val="28"/>
        </w:rPr>
        <w:t>were</w:t>
      </w:r>
      <w:r w:rsidR="004B5299">
        <w:rPr>
          <w:rFonts w:eastAsia="DengXian" w:cs="Times New Roman"/>
          <w:iCs/>
          <w:sz w:val="24"/>
          <w:szCs w:val="28"/>
        </w:rPr>
        <w:t xml:space="preserve"> used in this </w:t>
      </w:r>
      <w:r w:rsidR="00606078">
        <w:rPr>
          <w:rFonts w:eastAsia="DengXian" w:cs="Times New Roman"/>
          <w:iCs/>
          <w:sz w:val="24"/>
          <w:szCs w:val="28"/>
        </w:rPr>
        <w:t>study</w:t>
      </w:r>
      <w:r w:rsidR="004B5299">
        <w:rPr>
          <w:rFonts w:eastAsia="DengXian" w:cs="Times New Roman"/>
          <w:iCs/>
          <w:sz w:val="24"/>
          <w:szCs w:val="28"/>
        </w:rPr>
        <w:t xml:space="preserve">. The geometry information of the substrates is listed in Table 1 and the scanning electron microscope (SEM) image of one substrate sample used </w:t>
      </w:r>
      <w:r w:rsidR="00606078">
        <w:rPr>
          <w:rFonts w:eastAsia="DengXian" w:cs="Times New Roman"/>
          <w:iCs/>
          <w:sz w:val="24"/>
          <w:szCs w:val="28"/>
        </w:rPr>
        <w:t>by us</w:t>
      </w:r>
      <w:r w:rsidR="004B5299">
        <w:rPr>
          <w:rFonts w:eastAsia="DengXian" w:cs="Times New Roman"/>
          <w:iCs/>
          <w:sz w:val="24"/>
          <w:szCs w:val="28"/>
        </w:rPr>
        <w:t xml:space="preserve"> is shown in Fig. 1</w:t>
      </w:r>
      <w:r w:rsidR="00C43C1E" w:rsidRPr="00C43C1E">
        <w:rPr>
          <w:rFonts w:eastAsia="DengXian" w:cs="Times New Roman"/>
          <w:iCs/>
          <w:sz w:val="24"/>
          <w:szCs w:val="28"/>
        </w:rPr>
        <w:t>. All the substrates were conformally coated with silane (Trichloro (1H,1H,2H,2H-per fluorooctyl)-silane, Sigma-Aldrich) using standard chemical vapor deposition (CVD) process</w:t>
      </w:r>
      <w:r w:rsidR="0021175C">
        <w:rPr>
          <w:rFonts w:eastAsia="DengXian" w:cs="Times New Roman"/>
          <w:iCs/>
          <w:sz w:val="24"/>
          <w:szCs w:val="28"/>
        </w:rPr>
        <w:t xml:space="preserve"> for superhydrophobicity</w:t>
      </w:r>
      <w:r w:rsidR="00990CB5">
        <w:rPr>
          <w:rFonts w:eastAsia="DengXian" w:cs="Times New Roman"/>
          <w:iCs/>
          <w:sz w:val="24"/>
          <w:szCs w:val="28"/>
        </w:rPr>
        <w:fldChar w:fldCharType="begin">
          <w:fldData xml:space="preserve">PEVuZE5vdGU+PENpdGU+PEF1dGhvcj5CYWR2PC9BdXRob3I+PFllYXI+MjAxNzwvWWVhcj48UmVj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</w:fldData>
        </w:fldChar>
      </w:r>
      <w:r w:rsidR="000A435F">
        <w:rPr>
          <w:rFonts w:eastAsia="DengXian" w:cs="Times New Roman"/>
          <w:iCs/>
          <w:sz w:val="24"/>
          <w:szCs w:val="28"/>
        </w:rPr>
        <w:instrText xml:space="preserve"> ADDIN EN.CITE </w:instrText>
      </w:r>
      <w:r w:rsidR="000A435F">
        <w:rPr>
          <w:rFonts w:eastAsia="DengXian" w:cs="Times New Roman"/>
          <w:iCs/>
          <w:sz w:val="24"/>
          <w:szCs w:val="28"/>
        </w:rPr>
        <w:fldChar w:fldCharType="begin">
          <w:fldData xml:space="preserve">PEVuZE5vdGU+PENpdGU+PEF1dGhvcj5CYWR2PC9BdXRob3I+PFllYXI+MjAxNzwvWWVhcj48UmVj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</w:fldData>
        </w:fldChar>
      </w:r>
      <w:r w:rsidR="000A435F">
        <w:rPr>
          <w:rFonts w:eastAsia="DengXian" w:cs="Times New Roman"/>
          <w:iCs/>
          <w:sz w:val="24"/>
          <w:szCs w:val="28"/>
        </w:rPr>
        <w:instrText xml:space="preserve"> ADDIN EN.CITE.DATA </w:instrText>
      </w:r>
      <w:r w:rsidR="000A435F">
        <w:rPr>
          <w:rFonts w:eastAsia="DengXian" w:cs="Times New Roman"/>
          <w:iCs/>
          <w:sz w:val="24"/>
          <w:szCs w:val="28"/>
        </w:rPr>
      </w:r>
      <w:r w:rsidR="000A435F">
        <w:rPr>
          <w:rFonts w:eastAsia="DengXian" w:cs="Times New Roman"/>
          <w:iCs/>
          <w:sz w:val="24"/>
          <w:szCs w:val="28"/>
        </w:rPr>
        <w:fldChar w:fldCharType="end"/>
      </w:r>
      <w:r w:rsidR="00990CB5">
        <w:rPr>
          <w:rFonts w:eastAsia="DengXian" w:cs="Times New Roman"/>
          <w:iCs/>
          <w:sz w:val="24"/>
          <w:szCs w:val="28"/>
        </w:rPr>
      </w:r>
      <w:r w:rsidR="00990CB5">
        <w:rPr>
          <w:rFonts w:eastAsia="DengXian" w:cs="Times New Roman"/>
          <w:iCs/>
          <w:sz w:val="24"/>
          <w:szCs w:val="28"/>
        </w:rPr>
        <w:fldChar w:fldCharType="separate"/>
      </w:r>
      <w:r w:rsidR="000A435F">
        <w:rPr>
          <w:rFonts w:eastAsia="DengXian" w:cs="Times New Roman"/>
          <w:iCs/>
          <w:noProof/>
          <w:sz w:val="24"/>
          <w:szCs w:val="28"/>
        </w:rPr>
        <w:t>[</w:t>
      </w:r>
      <w:hyperlink w:anchor="_ENREF_45" w:tooltip="Badv, 2017 #287" w:history="1">
        <w:r w:rsidR="008A18E3">
          <w:rPr>
            <w:rFonts w:eastAsia="DengXian" w:cs="Times New Roman"/>
            <w:iCs/>
            <w:noProof/>
            <w:sz w:val="24"/>
            <w:szCs w:val="28"/>
          </w:rPr>
          <w:t>45</w:t>
        </w:r>
      </w:hyperlink>
      <w:r w:rsidR="000A435F">
        <w:rPr>
          <w:rFonts w:eastAsia="DengXian" w:cs="Times New Roman"/>
          <w:iCs/>
          <w:noProof/>
          <w:sz w:val="24"/>
          <w:szCs w:val="28"/>
        </w:rPr>
        <w:t>]</w:t>
      </w:r>
      <w:r w:rsidR="00990CB5">
        <w:rPr>
          <w:rFonts w:eastAsia="DengXian" w:cs="Times New Roman"/>
          <w:iCs/>
          <w:sz w:val="24"/>
          <w:szCs w:val="28"/>
        </w:rPr>
        <w:fldChar w:fldCharType="end"/>
      </w:r>
      <w:r w:rsidR="00C43C1E" w:rsidRPr="00C43C1E">
        <w:rPr>
          <w:rFonts w:eastAsia="DengXian" w:cs="Times New Roman"/>
          <w:iCs/>
          <w:sz w:val="24"/>
          <w:szCs w:val="28"/>
        </w:rPr>
        <w:t xml:space="preserve">. Then the substrates were placed on a </w:t>
      </w:r>
      <w:r w:rsidR="00597BEC">
        <w:rPr>
          <w:rFonts w:eastAsia="DengXian" w:cs="Times New Roman"/>
          <w:iCs/>
          <w:sz w:val="24"/>
          <w:szCs w:val="28"/>
        </w:rPr>
        <w:t>10</w:t>
      </w:r>
      <w:r w:rsidR="00C43C1E" w:rsidRPr="00C43C1E">
        <w:rPr>
          <w:rFonts w:eastAsia="DengXian" w:cs="Times New Roman"/>
          <w:iCs/>
          <w:sz w:val="24"/>
          <w:szCs w:val="28"/>
        </w:rPr>
        <w:t>0</w:t>
      </w:r>
      <w:r w:rsidR="00606078">
        <w:rPr>
          <w:rFonts w:eastAsia="DengXian" w:cs="Times New Roman"/>
          <w:iCs/>
          <w:sz w:val="24"/>
          <w:szCs w:val="28"/>
        </w:rPr>
        <w:t xml:space="preserve"> </w:t>
      </w:r>
      <w:r w:rsidR="00C43C1E" w:rsidRPr="00C43C1E">
        <w:rPr>
          <w:rFonts w:eastAsia="DengXian" w:cs="Times New Roman"/>
          <w:iCs/>
          <w:sz w:val="24"/>
          <w:szCs w:val="28"/>
        </w:rPr>
        <w:t>°C hot plate for 60 min baking. Water droplet exhibits a contact angle about 155°</w:t>
      </w:r>
      <m:oMath>
        <m:r>
          <w:rPr>
            <w:rFonts w:ascii="Cambria Math" w:eastAsia="DengXian" w:hAnsi="Cambria Math" w:cs="Times New Roman"/>
            <w:sz w:val="24"/>
            <w:szCs w:val="28"/>
          </w:rPr>
          <m:t>±2°</m:t>
        </m:r>
      </m:oMath>
      <w:r w:rsidR="00C43C1E" w:rsidRPr="00C43C1E">
        <w:rPr>
          <w:rFonts w:eastAsia="DengXian" w:cs="Times New Roman"/>
          <w:iCs/>
          <w:sz w:val="24"/>
          <w:szCs w:val="28"/>
        </w:rPr>
        <w:t xml:space="preserve"> on all the </w:t>
      </w:r>
      <w:r w:rsidR="00606078">
        <w:rPr>
          <w:rFonts w:eastAsia="DengXian" w:cs="Times New Roman"/>
          <w:iCs/>
          <w:sz w:val="24"/>
          <w:szCs w:val="28"/>
        </w:rPr>
        <w:t xml:space="preserve">as-prepared </w:t>
      </w:r>
      <w:r w:rsidR="00C43C1E" w:rsidRPr="00C43C1E">
        <w:rPr>
          <w:rFonts w:eastAsia="DengXian" w:cs="Times New Roman"/>
          <w:iCs/>
          <w:sz w:val="24"/>
          <w:szCs w:val="28"/>
        </w:rPr>
        <w:t xml:space="preserve">substrates. To mitigate the sample edge effect on the droplet evaporation process, </w:t>
      </w:r>
      <w:r w:rsidR="00597BEC">
        <w:rPr>
          <w:rFonts w:eastAsia="DengXian" w:cs="Times New Roman"/>
          <w:iCs/>
          <w:sz w:val="24"/>
          <w:szCs w:val="28"/>
        </w:rPr>
        <w:t xml:space="preserve">substrate </w:t>
      </w:r>
      <w:r w:rsidR="00C43C1E" w:rsidRPr="00C43C1E">
        <w:rPr>
          <w:rFonts w:eastAsia="DengXian" w:cs="Times New Roman"/>
          <w:iCs/>
          <w:sz w:val="24"/>
          <w:szCs w:val="28"/>
        </w:rPr>
        <w:t>samples were cut into square pieces with</w:t>
      </w:r>
      <w:r w:rsidR="00597BEC">
        <w:rPr>
          <w:rFonts w:eastAsia="DengXian" w:cs="Times New Roman"/>
          <w:iCs/>
          <w:sz w:val="24"/>
          <w:szCs w:val="28"/>
        </w:rPr>
        <w:t xml:space="preserve"> the dimension of</w:t>
      </w:r>
      <w:r w:rsidR="00C43C1E" w:rsidRPr="00C43C1E">
        <w:rPr>
          <w:rFonts w:eastAsia="DengXian" w:cs="Times New Roman"/>
          <w:iCs/>
          <w:sz w:val="24"/>
          <w:szCs w:val="28"/>
        </w:rPr>
        <w:t xml:space="preserve"> 2 cm</w:t>
      </w:r>
      <w:r w:rsidR="00597BEC">
        <w:rPr>
          <w:rFonts w:eastAsia="DengXian" w:cs="Times New Roman"/>
          <w:iCs/>
          <w:sz w:val="24"/>
          <w:szCs w:val="28"/>
        </w:rPr>
        <w:t xml:space="preserve"> </w:t>
      </w:r>
      <m:oMath>
        <m:r>
          <w:rPr>
            <w:rFonts w:ascii="Cambria Math" w:eastAsia="DengXian" w:hAnsi="Cambria Math" w:cs="Times New Roman"/>
            <w:sz w:val="24"/>
            <w:szCs w:val="28"/>
          </w:rPr>
          <m:t>×</m:t>
        </m:r>
      </m:oMath>
      <w:r w:rsidR="00597BEC" w:rsidRPr="00597BEC">
        <w:rPr>
          <w:rFonts w:eastAsia="DengXian" w:cs="Times New Roman"/>
          <w:iCs/>
          <w:sz w:val="24"/>
          <w:szCs w:val="28"/>
        </w:rPr>
        <w:t xml:space="preserve"> 2 cm</w:t>
      </w:r>
      <w:r w:rsidR="00597BEC">
        <w:rPr>
          <w:rFonts w:eastAsia="DengXian" w:cs="Times New Roman"/>
          <w:iCs/>
          <w:sz w:val="24"/>
          <w:szCs w:val="28"/>
        </w:rPr>
        <w:t xml:space="preserve"> </w:t>
      </w:r>
      <w:r w:rsidR="00C43C1E" w:rsidRPr="00C43C1E">
        <w:rPr>
          <w:rFonts w:eastAsia="DengXian" w:cs="Times New Roman"/>
          <w:iCs/>
          <w:sz w:val="24"/>
          <w:szCs w:val="28"/>
        </w:rPr>
        <w:t xml:space="preserve">and water droplets were deposited </w:t>
      </w:r>
      <w:r w:rsidR="00606078">
        <w:rPr>
          <w:rFonts w:eastAsia="DengXian" w:cs="Times New Roman"/>
          <w:iCs/>
          <w:sz w:val="24"/>
          <w:szCs w:val="28"/>
        </w:rPr>
        <w:t>at</w:t>
      </w:r>
      <w:r w:rsidR="00C43C1E" w:rsidRPr="00C43C1E">
        <w:rPr>
          <w:rFonts w:eastAsia="DengXian" w:cs="Times New Roman"/>
          <w:iCs/>
          <w:sz w:val="24"/>
          <w:szCs w:val="28"/>
        </w:rPr>
        <w:t xml:space="preserve"> the center of the substrate. </w:t>
      </w:r>
    </w:p>
    <w:p w14:paraId="55F1435C" w14:textId="645A4148" w:rsidR="00C43C1E" w:rsidRPr="00C43C1E" w:rsidRDefault="00C43C1E" w:rsidP="00F81AF9">
      <w:pPr>
        <w:spacing w:line="360" w:lineRule="auto"/>
        <w:jc w:val="center"/>
        <w:rPr>
          <w:rFonts w:eastAsia="DengXian" w:cs="Times New Roman"/>
          <w:iCs/>
          <w:sz w:val="24"/>
          <w:szCs w:val="28"/>
        </w:rPr>
      </w:pPr>
      <w:r w:rsidRPr="006D2D1E">
        <w:rPr>
          <w:rFonts w:eastAsia="DengXian" w:cs="Times New Roman"/>
          <w:b/>
          <w:bCs/>
          <w:iCs/>
          <w:sz w:val="24"/>
          <w:szCs w:val="28"/>
        </w:rPr>
        <w:t>Table 1</w:t>
      </w:r>
      <w:r w:rsidR="006D2D1E">
        <w:rPr>
          <w:rFonts w:eastAsia="DengXian" w:cs="Times New Roman"/>
          <w:b/>
          <w:bCs/>
          <w:iCs/>
          <w:sz w:val="24"/>
          <w:szCs w:val="28"/>
        </w:rPr>
        <w:t>.</w:t>
      </w:r>
      <w:r w:rsidRPr="00C43C1E">
        <w:rPr>
          <w:rFonts w:eastAsia="DengXian" w:cs="Times New Roman"/>
          <w:iCs/>
          <w:sz w:val="24"/>
          <w:szCs w:val="28"/>
        </w:rPr>
        <w:t xml:space="preserve"> Micropillar diameter, periodicity and height of different sample substrates</w:t>
      </w:r>
    </w:p>
    <w:tbl>
      <w:tblPr>
        <w:tblStyle w:val="TableGrid1"/>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2756"/>
        <w:gridCol w:w="2824"/>
        <w:gridCol w:w="2430"/>
      </w:tblGrid>
      <w:tr w:rsidR="00C43C1E" w:rsidRPr="00C43C1E" w14:paraId="571FD993" w14:textId="77777777" w:rsidTr="006D2D1E">
        <w:tc>
          <w:tcPr>
            <w:tcW w:w="1350" w:type="dxa"/>
            <w:tcBorders>
              <w:top w:val="single" w:sz="4" w:space="0" w:color="auto"/>
              <w:left w:val="nil"/>
              <w:bottom w:val="single" w:sz="4" w:space="0" w:color="auto"/>
              <w:right w:val="nil"/>
            </w:tcBorders>
            <w:hideMark/>
          </w:tcPr>
          <w:p w14:paraId="23B21516" w14:textId="77777777" w:rsidR="00C43C1E" w:rsidRPr="009F574F" w:rsidRDefault="00C43C1E" w:rsidP="00F81AF9">
            <w:pPr>
              <w:spacing w:line="276" w:lineRule="auto"/>
              <w:jc w:val="center"/>
              <w:rPr>
                <w:rFonts w:eastAsia="DengXian"/>
                <w:i w:val="0"/>
                <w:iCs/>
                <w:sz w:val="21"/>
              </w:rPr>
            </w:pPr>
            <w:r w:rsidRPr="009F574F">
              <w:rPr>
                <w:rFonts w:eastAsia="DengXian"/>
                <w:i w:val="0"/>
                <w:iCs/>
                <w:sz w:val="21"/>
              </w:rPr>
              <w:t>Substrate</w:t>
            </w:r>
          </w:p>
        </w:tc>
        <w:tc>
          <w:tcPr>
            <w:tcW w:w="2756" w:type="dxa"/>
            <w:tcBorders>
              <w:top w:val="single" w:sz="4" w:space="0" w:color="auto"/>
              <w:left w:val="nil"/>
              <w:bottom w:val="single" w:sz="4" w:space="0" w:color="auto"/>
              <w:right w:val="nil"/>
            </w:tcBorders>
            <w:hideMark/>
          </w:tcPr>
          <w:p w14:paraId="01DFBFB8" w14:textId="77777777" w:rsidR="00C43C1E" w:rsidRPr="00C43C1E" w:rsidRDefault="00C43C1E" w:rsidP="00F81AF9">
            <w:pPr>
              <w:spacing w:line="276" w:lineRule="auto"/>
              <w:rPr>
                <w:rFonts w:eastAsia="DengXian"/>
                <w:sz w:val="21"/>
              </w:rPr>
            </w:pPr>
            <w:r w:rsidRPr="009F574F">
              <w:rPr>
                <w:rFonts w:eastAsia="DengXian"/>
                <w:i w:val="0"/>
                <w:iCs/>
                <w:sz w:val="21"/>
              </w:rPr>
              <w:t>Micropillar diameter</w:t>
            </w:r>
            <w:r w:rsidRPr="00C43C1E">
              <w:rPr>
                <w:rFonts w:eastAsia="DengXian"/>
                <w:sz w:val="21"/>
              </w:rPr>
              <w:t xml:space="preserve"> </w:t>
            </w:r>
            <w:r w:rsidRPr="00C43C1E">
              <w:rPr>
                <w:rFonts w:eastAsia="DengXian"/>
                <w:iCs/>
                <w:sz w:val="21"/>
              </w:rPr>
              <w:t>D</w:t>
            </w:r>
            <w:r w:rsidRPr="009F574F">
              <w:rPr>
                <w:rFonts w:eastAsia="DengXian"/>
                <w:i w:val="0"/>
                <w:iCs/>
                <w:sz w:val="21"/>
              </w:rPr>
              <w:t xml:space="preserve"> (μm)</w:t>
            </w:r>
          </w:p>
        </w:tc>
        <w:tc>
          <w:tcPr>
            <w:tcW w:w="2824" w:type="dxa"/>
            <w:tcBorders>
              <w:top w:val="single" w:sz="4" w:space="0" w:color="auto"/>
              <w:left w:val="nil"/>
              <w:bottom w:val="single" w:sz="4" w:space="0" w:color="auto"/>
              <w:right w:val="nil"/>
            </w:tcBorders>
            <w:hideMark/>
          </w:tcPr>
          <w:p w14:paraId="7FCA9755" w14:textId="77777777" w:rsidR="00C43C1E" w:rsidRPr="00C43C1E" w:rsidRDefault="00C43C1E" w:rsidP="00F81AF9">
            <w:pPr>
              <w:spacing w:line="276" w:lineRule="auto"/>
              <w:rPr>
                <w:rFonts w:eastAsia="DengXian"/>
                <w:sz w:val="21"/>
              </w:rPr>
            </w:pPr>
            <w:r w:rsidRPr="009F574F">
              <w:rPr>
                <w:rFonts w:eastAsia="DengXian"/>
                <w:i w:val="0"/>
                <w:iCs/>
                <w:sz w:val="21"/>
              </w:rPr>
              <w:t>Micropillar periodicity</w:t>
            </w:r>
            <w:r w:rsidRPr="00C43C1E">
              <w:rPr>
                <w:rFonts w:eastAsia="DengXian"/>
                <w:sz w:val="21"/>
              </w:rPr>
              <w:t xml:space="preserve"> </w:t>
            </w:r>
            <w:r w:rsidRPr="00C43C1E">
              <w:rPr>
                <w:rFonts w:eastAsia="DengXian"/>
                <w:iCs/>
                <w:sz w:val="21"/>
              </w:rPr>
              <w:t>P</w:t>
            </w:r>
            <w:r w:rsidRPr="009F574F">
              <w:rPr>
                <w:rFonts w:eastAsia="DengXian"/>
                <w:i w:val="0"/>
                <w:iCs/>
                <w:sz w:val="21"/>
              </w:rPr>
              <w:t xml:space="preserve"> (</w:t>
            </w:r>
            <w:bookmarkStart w:id="7" w:name="_Hlk74908183"/>
            <w:r w:rsidRPr="009F574F">
              <w:rPr>
                <w:rFonts w:eastAsia="DengXian"/>
                <w:i w:val="0"/>
                <w:iCs/>
                <w:sz w:val="21"/>
              </w:rPr>
              <w:t>μ</w:t>
            </w:r>
            <w:bookmarkEnd w:id="7"/>
            <w:r w:rsidRPr="009F574F">
              <w:rPr>
                <w:rFonts w:eastAsia="DengXian"/>
                <w:i w:val="0"/>
                <w:iCs/>
                <w:sz w:val="21"/>
              </w:rPr>
              <w:t xml:space="preserve">m) </w:t>
            </w:r>
          </w:p>
        </w:tc>
        <w:tc>
          <w:tcPr>
            <w:tcW w:w="2430" w:type="dxa"/>
            <w:tcBorders>
              <w:top w:val="single" w:sz="4" w:space="0" w:color="auto"/>
              <w:left w:val="nil"/>
              <w:bottom w:val="single" w:sz="4" w:space="0" w:color="auto"/>
              <w:right w:val="nil"/>
            </w:tcBorders>
            <w:hideMark/>
          </w:tcPr>
          <w:p w14:paraId="1A1C9F81" w14:textId="77777777" w:rsidR="00C43C1E" w:rsidRPr="00C43C1E" w:rsidRDefault="00C43C1E" w:rsidP="00F81AF9">
            <w:pPr>
              <w:spacing w:line="276" w:lineRule="auto"/>
              <w:rPr>
                <w:rFonts w:eastAsia="DengXian"/>
                <w:sz w:val="21"/>
              </w:rPr>
            </w:pPr>
            <w:r w:rsidRPr="009F574F">
              <w:rPr>
                <w:rFonts w:eastAsia="DengXian"/>
                <w:i w:val="0"/>
                <w:iCs/>
                <w:sz w:val="21"/>
              </w:rPr>
              <w:t>Micropillar height</w:t>
            </w:r>
            <w:r w:rsidRPr="00C43C1E">
              <w:rPr>
                <w:rFonts w:eastAsia="DengXian"/>
                <w:sz w:val="21"/>
              </w:rPr>
              <w:t xml:space="preserve"> </w:t>
            </w:r>
            <w:r w:rsidRPr="00C43C1E">
              <w:rPr>
                <w:rFonts w:eastAsia="DengXian"/>
                <w:iCs/>
                <w:sz w:val="21"/>
              </w:rPr>
              <w:t>H</w:t>
            </w:r>
            <w:r w:rsidRPr="00C43C1E">
              <w:rPr>
                <w:rFonts w:eastAsia="DengXian"/>
                <w:sz w:val="21"/>
              </w:rPr>
              <w:t xml:space="preserve"> </w:t>
            </w:r>
            <w:r w:rsidRPr="009F574F">
              <w:rPr>
                <w:rFonts w:eastAsia="DengXian"/>
                <w:i w:val="0"/>
                <w:iCs/>
                <w:sz w:val="21"/>
              </w:rPr>
              <w:t>(μm)</w:t>
            </w:r>
          </w:p>
        </w:tc>
      </w:tr>
      <w:tr w:rsidR="00C43C1E" w:rsidRPr="00C43C1E" w14:paraId="55700A88" w14:textId="77777777" w:rsidTr="006D2D1E">
        <w:tc>
          <w:tcPr>
            <w:tcW w:w="1350" w:type="dxa"/>
            <w:tcBorders>
              <w:top w:val="single" w:sz="4" w:space="0" w:color="auto"/>
              <w:left w:val="nil"/>
              <w:bottom w:val="nil"/>
              <w:right w:val="nil"/>
            </w:tcBorders>
            <w:hideMark/>
          </w:tcPr>
          <w:p w14:paraId="7BEAC1B4" w14:textId="77777777" w:rsidR="00C43C1E" w:rsidRPr="009F574F" w:rsidRDefault="00C43C1E" w:rsidP="00F81AF9">
            <w:pPr>
              <w:spacing w:line="276" w:lineRule="auto"/>
              <w:jc w:val="center"/>
              <w:rPr>
                <w:rFonts w:eastAsia="DengXian"/>
                <w:i w:val="0"/>
                <w:iCs/>
                <w:sz w:val="21"/>
              </w:rPr>
            </w:pPr>
            <w:r w:rsidRPr="009F574F">
              <w:rPr>
                <w:rFonts w:eastAsia="DengXian"/>
                <w:i w:val="0"/>
                <w:iCs/>
                <w:sz w:val="21"/>
              </w:rPr>
              <w:t>Sample 1</w:t>
            </w:r>
          </w:p>
        </w:tc>
        <w:tc>
          <w:tcPr>
            <w:tcW w:w="2756" w:type="dxa"/>
            <w:tcBorders>
              <w:top w:val="single" w:sz="4" w:space="0" w:color="auto"/>
              <w:left w:val="nil"/>
              <w:bottom w:val="nil"/>
              <w:right w:val="nil"/>
            </w:tcBorders>
            <w:hideMark/>
          </w:tcPr>
          <w:p w14:paraId="78160668" w14:textId="77777777" w:rsidR="00C43C1E" w:rsidRPr="009F574F" w:rsidRDefault="00C43C1E" w:rsidP="00F81AF9">
            <w:pPr>
              <w:spacing w:line="276" w:lineRule="auto"/>
              <w:jc w:val="center"/>
              <w:rPr>
                <w:rFonts w:eastAsia="DengXian"/>
                <w:i w:val="0"/>
                <w:iCs/>
                <w:sz w:val="21"/>
              </w:rPr>
            </w:pPr>
            <w:r w:rsidRPr="009F574F">
              <w:rPr>
                <w:rFonts w:eastAsia="DengXian"/>
                <w:i w:val="0"/>
                <w:iCs/>
                <w:sz w:val="21"/>
              </w:rPr>
              <w:t>20</w:t>
            </w:r>
          </w:p>
        </w:tc>
        <w:tc>
          <w:tcPr>
            <w:tcW w:w="2824" w:type="dxa"/>
            <w:tcBorders>
              <w:top w:val="single" w:sz="4" w:space="0" w:color="auto"/>
              <w:left w:val="nil"/>
              <w:bottom w:val="nil"/>
              <w:right w:val="nil"/>
            </w:tcBorders>
            <w:hideMark/>
          </w:tcPr>
          <w:p w14:paraId="0000B2E7" w14:textId="77777777" w:rsidR="00C43C1E" w:rsidRPr="009F574F" w:rsidRDefault="00C43C1E" w:rsidP="00F81AF9">
            <w:pPr>
              <w:spacing w:line="276" w:lineRule="auto"/>
              <w:jc w:val="center"/>
              <w:rPr>
                <w:rFonts w:eastAsia="DengXian"/>
                <w:i w:val="0"/>
                <w:iCs/>
                <w:sz w:val="21"/>
              </w:rPr>
            </w:pPr>
            <w:r w:rsidRPr="009F574F">
              <w:rPr>
                <w:rFonts w:eastAsia="DengXian"/>
                <w:i w:val="0"/>
                <w:iCs/>
                <w:sz w:val="21"/>
              </w:rPr>
              <w:t>40</w:t>
            </w:r>
          </w:p>
        </w:tc>
        <w:tc>
          <w:tcPr>
            <w:tcW w:w="2430" w:type="dxa"/>
            <w:tcBorders>
              <w:top w:val="single" w:sz="4" w:space="0" w:color="auto"/>
              <w:left w:val="nil"/>
              <w:bottom w:val="nil"/>
              <w:right w:val="nil"/>
            </w:tcBorders>
            <w:hideMark/>
          </w:tcPr>
          <w:p w14:paraId="35DC09C8" w14:textId="77777777" w:rsidR="00C43C1E" w:rsidRPr="009F574F" w:rsidRDefault="00C43C1E" w:rsidP="00F81AF9">
            <w:pPr>
              <w:spacing w:line="276" w:lineRule="auto"/>
              <w:jc w:val="center"/>
              <w:rPr>
                <w:rFonts w:eastAsia="DengXian"/>
                <w:i w:val="0"/>
                <w:iCs/>
                <w:sz w:val="21"/>
              </w:rPr>
            </w:pPr>
            <w:r w:rsidRPr="009F574F">
              <w:rPr>
                <w:rFonts w:eastAsia="DengXian"/>
                <w:i w:val="0"/>
                <w:iCs/>
                <w:sz w:val="21"/>
              </w:rPr>
              <w:t>40</w:t>
            </w:r>
          </w:p>
        </w:tc>
      </w:tr>
      <w:tr w:rsidR="00C43C1E" w:rsidRPr="00C43C1E" w14:paraId="55348ECF" w14:textId="77777777" w:rsidTr="006D2D1E">
        <w:tc>
          <w:tcPr>
            <w:tcW w:w="1350" w:type="dxa"/>
            <w:tcBorders>
              <w:top w:val="nil"/>
              <w:left w:val="nil"/>
              <w:bottom w:val="nil"/>
              <w:right w:val="nil"/>
            </w:tcBorders>
            <w:hideMark/>
          </w:tcPr>
          <w:p w14:paraId="4650F8F8" w14:textId="77777777" w:rsidR="00C43C1E" w:rsidRPr="009F574F" w:rsidRDefault="00C43C1E" w:rsidP="00F81AF9">
            <w:pPr>
              <w:spacing w:line="276" w:lineRule="auto"/>
              <w:jc w:val="center"/>
              <w:rPr>
                <w:rFonts w:eastAsia="DengXian"/>
                <w:i w:val="0"/>
                <w:iCs/>
                <w:sz w:val="21"/>
              </w:rPr>
            </w:pPr>
            <w:r w:rsidRPr="009F574F">
              <w:rPr>
                <w:rFonts w:eastAsia="DengXian"/>
                <w:i w:val="0"/>
                <w:iCs/>
                <w:sz w:val="21"/>
              </w:rPr>
              <w:t>Sample 2</w:t>
            </w:r>
          </w:p>
        </w:tc>
        <w:tc>
          <w:tcPr>
            <w:tcW w:w="2756" w:type="dxa"/>
            <w:tcBorders>
              <w:top w:val="nil"/>
              <w:left w:val="nil"/>
              <w:bottom w:val="nil"/>
              <w:right w:val="nil"/>
            </w:tcBorders>
            <w:hideMark/>
          </w:tcPr>
          <w:p w14:paraId="2B6C1BB6" w14:textId="77777777" w:rsidR="00C43C1E" w:rsidRPr="009F574F" w:rsidRDefault="00C43C1E" w:rsidP="00F81AF9">
            <w:pPr>
              <w:spacing w:line="276" w:lineRule="auto"/>
              <w:jc w:val="center"/>
              <w:rPr>
                <w:rFonts w:eastAsia="DengXian"/>
                <w:i w:val="0"/>
                <w:iCs/>
                <w:sz w:val="21"/>
              </w:rPr>
            </w:pPr>
            <w:r w:rsidRPr="009F574F">
              <w:rPr>
                <w:rFonts w:eastAsia="DengXian"/>
                <w:i w:val="0"/>
                <w:iCs/>
                <w:sz w:val="21"/>
              </w:rPr>
              <w:t>20</w:t>
            </w:r>
          </w:p>
        </w:tc>
        <w:tc>
          <w:tcPr>
            <w:tcW w:w="2824" w:type="dxa"/>
            <w:tcBorders>
              <w:top w:val="nil"/>
              <w:left w:val="nil"/>
              <w:bottom w:val="nil"/>
              <w:right w:val="nil"/>
            </w:tcBorders>
            <w:hideMark/>
          </w:tcPr>
          <w:p w14:paraId="6D6FD1E2" w14:textId="77777777" w:rsidR="00C43C1E" w:rsidRPr="009F574F" w:rsidRDefault="00C43C1E" w:rsidP="00F81AF9">
            <w:pPr>
              <w:spacing w:line="276" w:lineRule="auto"/>
              <w:jc w:val="center"/>
              <w:rPr>
                <w:rFonts w:eastAsia="DengXian"/>
                <w:i w:val="0"/>
                <w:iCs/>
                <w:sz w:val="21"/>
              </w:rPr>
            </w:pPr>
            <w:r w:rsidRPr="009F574F">
              <w:rPr>
                <w:rFonts w:eastAsia="DengXian"/>
                <w:i w:val="0"/>
                <w:iCs/>
                <w:sz w:val="21"/>
              </w:rPr>
              <w:t>50</w:t>
            </w:r>
          </w:p>
        </w:tc>
        <w:tc>
          <w:tcPr>
            <w:tcW w:w="2430" w:type="dxa"/>
            <w:tcBorders>
              <w:top w:val="nil"/>
              <w:left w:val="nil"/>
              <w:bottom w:val="nil"/>
              <w:right w:val="nil"/>
            </w:tcBorders>
            <w:hideMark/>
          </w:tcPr>
          <w:p w14:paraId="75D3B0DA" w14:textId="77777777" w:rsidR="00C43C1E" w:rsidRPr="009F574F" w:rsidRDefault="00C43C1E" w:rsidP="00F81AF9">
            <w:pPr>
              <w:spacing w:line="276" w:lineRule="auto"/>
              <w:jc w:val="center"/>
              <w:rPr>
                <w:rFonts w:eastAsia="DengXian"/>
                <w:i w:val="0"/>
                <w:iCs/>
                <w:sz w:val="21"/>
              </w:rPr>
            </w:pPr>
            <w:r w:rsidRPr="009F574F">
              <w:rPr>
                <w:rFonts w:eastAsia="DengXian"/>
                <w:i w:val="0"/>
                <w:iCs/>
                <w:sz w:val="21"/>
              </w:rPr>
              <w:t>40</w:t>
            </w:r>
          </w:p>
        </w:tc>
      </w:tr>
      <w:tr w:rsidR="00C43C1E" w:rsidRPr="00C43C1E" w14:paraId="6A07A985" w14:textId="77777777" w:rsidTr="006D2D1E">
        <w:tc>
          <w:tcPr>
            <w:tcW w:w="1350" w:type="dxa"/>
            <w:tcBorders>
              <w:top w:val="nil"/>
              <w:left w:val="nil"/>
              <w:bottom w:val="single" w:sz="4" w:space="0" w:color="auto"/>
              <w:right w:val="nil"/>
            </w:tcBorders>
            <w:hideMark/>
          </w:tcPr>
          <w:p w14:paraId="5C577F87" w14:textId="77777777" w:rsidR="00C43C1E" w:rsidRPr="009F574F" w:rsidRDefault="00C43C1E" w:rsidP="00F81AF9">
            <w:pPr>
              <w:spacing w:line="276" w:lineRule="auto"/>
              <w:jc w:val="center"/>
              <w:rPr>
                <w:rFonts w:eastAsia="DengXian"/>
                <w:i w:val="0"/>
                <w:iCs/>
                <w:sz w:val="21"/>
              </w:rPr>
            </w:pPr>
            <w:r w:rsidRPr="009F574F">
              <w:rPr>
                <w:rFonts w:eastAsia="DengXian"/>
                <w:i w:val="0"/>
                <w:iCs/>
                <w:sz w:val="21"/>
              </w:rPr>
              <w:t>Sample 3</w:t>
            </w:r>
          </w:p>
        </w:tc>
        <w:tc>
          <w:tcPr>
            <w:tcW w:w="2756" w:type="dxa"/>
            <w:tcBorders>
              <w:top w:val="nil"/>
              <w:left w:val="nil"/>
              <w:bottom w:val="single" w:sz="4" w:space="0" w:color="auto"/>
              <w:right w:val="nil"/>
            </w:tcBorders>
            <w:hideMark/>
          </w:tcPr>
          <w:p w14:paraId="23C44033" w14:textId="77777777" w:rsidR="00C43C1E" w:rsidRPr="009F574F" w:rsidRDefault="00C43C1E" w:rsidP="00F81AF9">
            <w:pPr>
              <w:spacing w:line="276" w:lineRule="auto"/>
              <w:jc w:val="center"/>
              <w:rPr>
                <w:rFonts w:eastAsia="DengXian"/>
                <w:i w:val="0"/>
                <w:iCs/>
                <w:sz w:val="21"/>
              </w:rPr>
            </w:pPr>
            <w:r w:rsidRPr="009F574F">
              <w:rPr>
                <w:rFonts w:eastAsia="DengXian"/>
                <w:i w:val="0"/>
                <w:iCs/>
                <w:sz w:val="21"/>
              </w:rPr>
              <w:t>20</w:t>
            </w:r>
          </w:p>
        </w:tc>
        <w:tc>
          <w:tcPr>
            <w:tcW w:w="2824" w:type="dxa"/>
            <w:tcBorders>
              <w:top w:val="nil"/>
              <w:left w:val="nil"/>
              <w:bottom w:val="single" w:sz="4" w:space="0" w:color="auto"/>
              <w:right w:val="nil"/>
            </w:tcBorders>
            <w:hideMark/>
          </w:tcPr>
          <w:p w14:paraId="3ADFBC6B" w14:textId="77777777" w:rsidR="00C43C1E" w:rsidRPr="009F574F" w:rsidRDefault="00C43C1E" w:rsidP="00F81AF9">
            <w:pPr>
              <w:spacing w:line="276" w:lineRule="auto"/>
              <w:jc w:val="center"/>
              <w:rPr>
                <w:rFonts w:eastAsia="DengXian"/>
                <w:i w:val="0"/>
                <w:iCs/>
                <w:sz w:val="21"/>
              </w:rPr>
            </w:pPr>
            <w:r w:rsidRPr="009F574F">
              <w:rPr>
                <w:rFonts w:eastAsia="DengXian"/>
                <w:i w:val="0"/>
                <w:iCs/>
                <w:sz w:val="21"/>
              </w:rPr>
              <w:t>60</w:t>
            </w:r>
          </w:p>
        </w:tc>
        <w:tc>
          <w:tcPr>
            <w:tcW w:w="2430" w:type="dxa"/>
            <w:tcBorders>
              <w:top w:val="nil"/>
              <w:left w:val="nil"/>
              <w:bottom w:val="single" w:sz="4" w:space="0" w:color="auto"/>
              <w:right w:val="nil"/>
            </w:tcBorders>
            <w:hideMark/>
          </w:tcPr>
          <w:p w14:paraId="344C312F" w14:textId="77777777" w:rsidR="00C43C1E" w:rsidRPr="009F574F" w:rsidRDefault="00C43C1E" w:rsidP="00F81AF9">
            <w:pPr>
              <w:spacing w:line="276" w:lineRule="auto"/>
              <w:jc w:val="center"/>
              <w:rPr>
                <w:rFonts w:eastAsia="DengXian"/>
                <w:i w:val="0"/>
                <w:iCs/>
                <w:sz w:val="21"/>
              </w:rPr>
            </w:pPr>
            <w:r w:rsidRPr="009F574F">
              <w:rPr>
                <w:rFonts w:eastAsia="DengXian"/>
                <w:i w:val="0"/>
                <w:iCs/>
                <w:sz w:val="21"/>
              </w:rPr>
              <w:t>40</w:t>
            </w:r>
          </w:p>
        </w:tc>
      </w:tr>
    </w:tbl>
    <w:p w14:paraId="222A51D9" w14:textId="5D6F9069" w:rsidR="004B5299" w:rsidRDefault="008100FC" w:rsidP="00C32D06">
      <w:pPr>
        <w:spacing w:before="120" w:line="360" w:lineRule="auto"/>
        <w:jc w:val="center"/>
        <w:rPr>
          <w:rFonts w:eastAsia="DengXian" w:cs="Times New Roman"/>
          <w:iCs/>
          <w:sz w:val="24"/>
          <w:szCs w:val="28"/>
        </w:rPr>
      </w:pPr>
      <w:r>
        <w:rPr>
          <w:noProof/>
        </w:rPr>
        <w:lastRenderedPageBreak/>
        <w:drawing>
          <wp:inline distT="0" distB="0" distL="0" distR="0" wp14:anchorId="218AA5C3" wp14:editId="50E0FDBC">
            <wp:extent cx="2587752" cy="18288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362" t="3705" r="287" b="13849"/>
                    <a:stretch/>
                  </pic:blipFill>
                  <pic:spPr bwMode="auto">
                    <a:xfrm>
                      <a:off x="0" y="0"/>
                      <a:ext cx="2587752"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329FE511" w14:textId="5D30FCA6" w:rsidR="004B5299" w:rsidRDefault="004B5299" w:rsidP="00C32D06">
      <w:pPr>
        <w:spacing w:line="360" w:lineRule="auto"/>
        <w:jc w:val="center"/>
        <w:rPr>
          <w:rFonts w:eastAsia="DengXian" w:cs="Times New Roman"/>
          <w:iCs/>
          <w:sz w:val="24"/>
          <w:szCs w:val="28"/>
        </w:rPr>
      </w:pPr>
      <w:r w:rsidRPr="006D2D1E">
        <w:rPr>
          <w:rFonts w:eastAsia="DengXian" w:cs="Times New Roman"/>
          <w:b/>
          <w:bCs/>
          <w:iCs/>
          <w:sz w:val="24"/>
          <w:szCs w:val="28"/>
        </w:rPr>
        <w:t>Figure 1.</w:t>
      </w:r>
      <w:r>
        <w:rPr>
          <w:rFonts w:eastAsia="DengXian" w:cs="Times New Roman"/>
          <w:iCs/>
          <w:sz w:val="24"/>
          <w:szCs w:val="28"/>
        </w:rPr>
        <w:t xml:space="preserve"> </w:t>
      </w:r>
      <w:r w:rsidR="0021175C">
        <w:rPr>
          <w:rFonts w:eastAsia="DengXian" w:cs="Times New Roman"/>
          <w:iCs/>
          <w:sz w:val="24"/>
          <w:szCs w:val="28"/>
        </w:rPr>
        <w:t xml:space="preserve">Scanning electron micrograph of the sample </w:t>
      </w:r>
      <w:r w:rsidR="00CB5A09">
        <w:rPr>
          <w:rFonts w:eastAsia="DengXian" w:cs="Times New Roman"/>
          <w:iCs/>
          <w:sz w:val="24"/>
          <w:szCs w:val="28"/>
        </w:rPr>
        <w:t xml:space="preserve">device </w:t>
      </w:r>
      <w:r w:rsidR="0021175C">
        <w:rPr>
          <w:rFonts w:eastAsia="DengXian" w:cs="Times New Roman"/>
          <w:iCs/>
          <w:sz w:val="24"/>
          <w:szCs w:val="28"/>
        </w:rPr>
        <w:t xml:space="preserve">used in this </w:t>
      </w:r>
      <w:r w:rsidR="00CB5A09">
        <w:rPr>
          <w:rFonts w:eastAsia="DengXian" w:cs="Times New Roman"/>
          <w:iCs/>
          <w:sz w:val="24"/>
          <w:szCs w:val="28"/>
        </w:rPr>
        <w:t>study</w:t>
      </w:r>
      <w:r w:rsidR="0021175C">
        <w:rPr>
          <w:rFonts w:eastAsia="DengXian" w:cs="Times New Roman"/>
          <w:iCs/>
          <w:sz w:val="24"/>
          <w:szCs w:val="28"/>
        </w:rPr>
        <w:t>.</w:t>
      </w:r>
    </w:p>
    <w:p w14:paraId="42FF3E2A" w14:textId="34C86CB7" w:rsidR="00C43C1E" w:rsidRPr="00C43C1E" w:rsidRDefault="00244326" w:rsidP="00F26C92">
      <w:pPr>
        <w:spacing w:line="360" w:lineRule="auto"/>
        <w:jc w:val="center"/>
        <w:rPr>
          <w:rFonts w:eastAsia="DengXian" w:cs="Times New Roman"/>
          <w:iCs/>
          <w:sz w:val="24"/>
          <w:szCs w:val="28"/>
        </w:rPr>
      </w:pPr>
      <w:r>
        <w:rPr>
          <w:noProof/>
        </w:rPr>
        <w:drawing>
          <wp:inline distT="0" distB="0" distL="0" distR="0" wp14:anchorId="4669611F" wp14:editId="7F09C49B">
            <wp:extent cx="4641850" cy="2551530"/>
            <wp:effectExtent l="0" t="0" r="635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52326" cy="2557288"/>
                    </a:xfrm>
                    <a:prstGeom prst="rect">
                      <a:avLst/>
                    </a:prstGeom>
                    <a:noFill/>
                    <a:ln>
                      <a:noFill/>
                    </a:ln>
                  </pic:spPr>
                </pic:pic>
              </a:graphicData>
            </a:graphic>
          </wp:inline>
        </w:drawing>
      </w:r>
    </w:p>
    <w:p w14:paraId="5500ABD8" w14:textId="3D40F39C" w:rsidR="00C43C1E" w:rsidRPr="00C43C1E" w:rsidRDefault="00C43C1E" w:rsidP="006D2D1E">
      <w:pPr>
        <w:rPr>
          <w:rFonts w:eastAsia="DengXian" w:cs="Times New Roman"/>
          <w:iCs/>
          <w:sz w:val="24"/>
          <w:szCs w:val="28"/>
        </w:rPr>
      </w:pPr>
      <w:r w:rsidRPr="006D2D1E">
        <w:rPr>
          <w:rFonts w:eastAsia="DengXian" w:cs="Times New Roman"/>
          <w:b/>
          <w:bCs/>
          <w:iCs/>
          <w:sz w:val="24"/>
          <w:szCs w:val="28"/>
        </w:rPr>
        <w:t xml:space="preserve">Figure </w:t>
      </w:r>
      <w:r w:rsidR="00597BEC" w:rsidRPr="006D2D1E">
        <w:rPr>
          <w:rFonts w:eastAsia="DengXian" w:cs="Times New Roman"/>
          <w:b/>
          <w:bCs/>
          <w:iCs/>
          <w:sz w:val="24"/>
          <w:szCs w:val="28"/>
        </w:rPr>
        <w:t>2</w:t>
      </w:r>
      <w:r w:rsidRPr="006D2D1E">
        <w:rPr>
          <w:rFonts w:eastAsia="DengXian" w:cs="Times New Roman"/>
          <w:b/>
          <w:bCs/>
          <w:iCs/>
          <w:sz w:val="24"/>
          <w:szCs w:val="28"/>
        </w:rPr>
        <w:t>.</w:t>
      </w:r>
      <w:r w:rsidRPr="00C43C1E">
        <w:rPr>
          <w:rFonts w:eastAsia="DengXian" w:cs="Times New Roman"/>
          <w:iCs/>
          <w:sz w:val="24"/>
          <w:szCs w:val="28"/>
        </w:rPr>
        <w:t xml:space="preserve"> Schematic diagram of the experimental setup including cameras, substrate, hot plate</w:t>
      </w:r>
      <w:r w:rsidR="0053042E">
        <w:rPr>
          <w:rFonts w:eastAsia="DengXian" w:cs="Times New Roman"/>
          <w:iCs/>
          <w:sz w:val="24"/>
          <w:szCs w:val="28"/>
        </w:rPr>
        <w:t>, light source</w:t>
      </w:r>
      <w:r w:rsidRPr="00C43C1E">
        <w:rPr>
          <w:rFonts w:eastAsia="DengXian" w:cs="Times New Roman"/>
          <w:iCs/>
          <w:sz w:val="24"/>
          <w:szCs w:val="28"/>
        </w:rPr>
        <w:t xml:space="preserve"> and thermocouple. </w:t>
      </w:r>
    </w:p>
    <w:p w14:paraId="15CD6E77" w14:textId="77777777" w:rsidR="00C43C1E" w:rsidRPr="00C111B2" w:rsidRDefault="00C43C1E" w:rsidP="00C43C1E">
      <w:pPr>
        <w:spacing w:line="360" w:lineRule="auto"/>
        <w:rPr>
          <w:rFonts w:eastAsia="DengXian" w:cs="Times New Roman"/>
          <w:b/>
          <w:bCs/>
          <w:iCs/>
          <w:sz w:val="24"/>
          <w:szCs w:val="28"/>
        </w:rPr>
      </w:pPr>
      <w:r w:rsidRPr="00C111B2">
        <w:rPr>
          <w:rFonts w:eastAsia="DengXian" w:cs="Times New Roman"/>
          <w:b/>
          <w:bCs/>
          <w:iCs/>
          <w:sz w:val="24"/>
          <w:szCs w:val="28"/>
        </w:rPr>
        <w:t>2.2 Experimental setup</w:t>
      </w:r>
    </w:p>
    <w:p w14:paraId="05137B6A" w14:textId="3985FE11" w:rsidR="00C43C1E" w:rsidRPr="00C43C1E" w:rsidRDefault="00C43C1E" w:rsidP="00856045">
      <w:pPr>
        <w:spacing w:line="360" w:lineRule="auto"/>
        <w:ind w:firstLine="360"/>
        <w:rPr>
          <w:rFonts w:eastAsia="DengXian" w:cs="Times New Roman"/>
          <w:iCs/>
          <w:sz w:val="24"/>
          <w:szCs w:val="28"/>
        </w:rPr>
      </w:pPr>
      <w:r w:rsidRPr="00C43C1E">
        <w:rPr>
          <w:rFonts w:eastAsia="DengXian" w:cs="Times New Roman"/>
          <w:iCs/>
          <w:sz w:val="24"/>
          <w:szCs w:val="28"/>
        </w:rPr>
        <w:t xml:space="preserve">Fig. </w:t>
      </w:r>
      <w:r w:rsidR="00597BEC">
        <w:rPr>
          <w:rFonts w:eastAsia="DengXian" w:cs="Times New Roman"/>
          <w:iCs/>
          <w:sz w:val="24"/>
          <w:szCs w:val="28"/>
        </w:rPr>
        <w:t>2</w:t>
      </w:r>
      <w:r w:rsidRPr="00C43C1E">
        <w:rPr>
          <w:rFonts w:eastAsia="DengXian" w:cs="Times New Roman"/>
          <w:iCs/>
          <w:sz w:val="24"/>
          <w:szCs w:val="28"/>
        </w:rPr>
        <w:t xml:space="preserve"> shows the schematic of the experimental setup. </w:t>
      </w:r>
      <w:r w:rsidR="00395A6C" w:rsidRPr="00395A6C">
        <w:rPr>
          <w:rFonts w:eastAsia="DengXian" w:cs="Times New Roman"/>
          <w:iCs/>
          <w:sz w:val="24"/>
          <w:szCs w:val="28"/>
        </w:rPr>
        <w:t>In this study, deionized (DI) water (Type 1, &gt;18 MΩ cm resistivity) was used as the liquid and a DI water droplet of 4</w:t>
      </w:r>
      <w:r w:rsidR="00395A6C">
        <w:rPr>
          <w:rFonts w:eastAsia="DengXian" w:cs="Times New Roman"/>
          <w:iCs/>
          <w:sz w:val="24"/>
          <w:szCs w:val="28"/>
        </w:rPr>
        <w:t xml:space="preserve"> </w:t>
      </w:r>
      <w:r w:rsidR="00395A6C" w:rsidRPr="00395A6C">
        <w:rPr>
          <w:rFonts w:eastAsia="DengXian" w:cs="Times New Roman"/>
          <w:iCs/>
          <w:sz w:val="24"/>
          <w:szCs w:val="28"/>
        </w:rPr>
        <w:t>±</w:t>
      </w:r>
      <w:r w:rsidR="00395A6C">
        <w:rPr>
          <w:rFonts w:eastAsia="DengXian" w:cs="Times New Roman"/>
          <w:iCs/>
          <w:sz w:val="24"/>
          <w:szCs w:val="28"/>
        </w:rPr>
        <w:t xml:space="preserve"> </w:t>
      </w:r>
      <w:r w:rsidR="00395A6C" w:rsidRPr="00395A6C">
        <w:rPr>
          <w:rFonts w:eastAsia="DengXian" w:cs="Times New Roman"/>
          <w:iCs/>
          <w:sz w:val="24"/>
          <w:szCs w:val="28"/>
        </w:rPr>
        <w:t>0.1 μL generated by a syringe pump (EW-74905, Cole-Parmer Corporation) was</w:t>
      </w:r>
      <w:r w:rsidR="003435DA">
        <w:rPr>
          <w:rFonts w:eastAsia="DengXian" w:cs="Times New Roman"/>
          <w:iCs/>
          <w:sz w:val="24"/>
          <w:szCs w:val="28"/>
        </w:rPr>
        <w:t xml:space="preserve"> gently</w:t>
      </w:r>
      <w:r w:rsidR="00395A6C" w:rsidRPr="00395A6C">
        <w:rPr>
          <w:rFonts w:eastAsia="DengXian" w:cs="Times New Roman"/>
          <w:iCs/>
          <w:sz w:val="24"/>
          <w:szCs w:val="28"/>
        </w:rPr>
        <w:t xml:space="preserve"> d</w:t>
      </w:r>
      <w:r w:rsidR="00A1726B">
        <w:rPr>
          <w:rFonts w:eastAsia="DengXian" w:cs="Times New Roman"/>
          <w:iCs/>
          <w:sz w:val="24"/>
          <w:szCs w:val="28"/>
        </w:rPr>
        <w:t>ispensed</w:t>
      </w:r>
      <w:r w:rsidR="00395A6C" w:rsidRPr="00395A6C">
        <w:rPr>
          <w:rFonts w:eastAsia="DengXian" w:cs="Times New Roman"/>
          <w:iCs/>
          <w:sz w:val="24"/>
          <w:szCs w:val="28"/>
        </w:rPr>
        <w:t xml:space="preserve"> </w:t>
      </w:r>
      <w:r w:rsidR="00A1726B">
        <w:rPr>
          <w:rFonts w:eastAsia="DengXian" w:cs="Times New Roman"/>
          <w:iCs/>
          <w:sz w:val="24"/>
          <w:szCs w:val="28"/>
        </w:rPr>
        <w:t>on</w:t>
      </w:r>
      <w:r w:rsidR="00395A6C" w:rsidRPr="00395A6C">
        <w:rPr>
          <w:rFonts w:eastAsia="DengXian" w:cs="Times New Roman"/>
          <w:iCs/>
          <w:sz w:val="24"/>
          <w:szCs w:val="28"/>
        </w:rPr>
        <w:t xml:space="preserve"> the center of the heated superhydrophobic micro-structured substrate for evaporation</w:t>
      </w:r>
      <w:r w:rsidR="0074502A">
        <w:rPr>
          <w:rFonts w:eastAsia="DengXian" w:cs="Times New Roman"/>
          <w:iCs/>
          <w:sz w:val="24"/>
          <w:szCs w:val="28"/>
        </w:rPr>
        <w:t xml:space="preserve"> study</w:t>
      </w:r>
      <w:r w:rsidR="00395A6C" w:rsidRPr="00395A6C">
        <w:rPr>
          <w:rFonts w:eastAsia="DengXian" w:cs="Times New Roman"/>
          <w:iCs/>
          <w:sz w:val="24"/>
          <w:szCs w:val="28"/>
        </w:rPr>
        <w:t xml:space="preserve">. Five trials were carried out for each droplet evaporation process to make sure the evaporation process is stable and repeatable. </w:t>
      </w:r>
      <w:r w:rsidR="003435DA">
        <w:rPr>
          <w:rFonts w:eastAsia="DengXian" w:cs="Times New Roman"/>
          <w:iCs/>
          <w:sz w:val="24"/>
          <w:szCs w:val="28"/>
        </w:rPr>
        <w:t xml:space="preserve">Because of the small volume, the shape of the </w:t>
      </w:r>
      <w:r w:rsidR="0074502A">
        <w:rPr>
          <w:rFonts w:eastAsia="DengXian" w:cs="Times New Roman"/>
          <w:iCs/>
          <w:sz w:val="24"/>
          <w:szCs w:val="28"/>
        </w:rPr>
        <w:t xml:space="preserve">sessile </w:t>
      </w:r>
      <w:r w:rsidR="003435DA">
        <w:rPr>
          <w:rFonts w:eastAsia="DengXian" w:cs="Times New Roman"/>
          <w:iCs/>
          <w:sz w:val="24"/>
          <w:szCs w:val="28"/>
        </w:rPr>
        <w:t xml:space="preserve">water droplet resembled a spherical cap. </w:t>
      </w:r>
      <w:r w:rsidR="00D23F1B" w:rsidRPr="00D23F1B">
        <w:rPr>
          <w:rFonts w:eastAsia="DengXian" w:cs="Times New Roman"/>
          <w:iCs/>
          <w:sz w:val="24"/>
          <w:szCs w:val="28"/>
        </w:rPr>
        <w:t xml:space="preserve">The substrates were affixed on a hot plate </w:t>
      </w:r>
      <w:r w:rsidR="00395A6C">
        <w:rPr>
          <w:rFonts w:eastAsia="DengXian" w:cs="Times New Roman"/>
          <w:iCs/>
          <w:sz w:val="24"/>
          <w:szCs w:val="28"/>
        </w:rPr>
        <w:t>and</w:t>
      </w:r>
      <w:r w:rsidRPr="00C43C1E">
        <w:rPr>
          <w:rFonts w:eastAsia="DengXian" w:cs="Times New Roman"/>
          <w:iCs/>
          <w:sz w:val="24"/>
          <w:szCs w:val="28"/>
        </w:rPr>
        <w:t xml:space="preserve"> </w:t>
      </w:r>
      <w:r w:rsidR="00395A6C">
        <w:rPr>
          <w:rFonts w:eastAsia="DengXian" w:cs="Times New Roman"/>
          <w:iCs/>
          <w:sz w:val="24"/>
          <w:szCs w:val="28"/>
        </w:rPr>
        <w:t xml:space="preserve">a </w:t>
      </w:r>
      <w:r w:rsidRPr="00C43C1E">
        <w:rPr>
          <w:rFonts w:eastAsia="DengXian" w:cs="Times New Roman"/>
          <w:iCs/>
          <w:sz w:val="24"/>
          <w:szCs w:val="28"/>
        </w:rPr>
        <w:t>K-type thermocouple</w:t>
      </w:r>
      <w:r w:rsidR="00395A6C">
        <w:rPr>
          <w:rFonts w:eastAsia="DengXian" w:cs="Times New Roman"/>
          <w:iCs/>
          <w:sz w:val="24"/>
          <w:szCs w:val="28"/>
        </w:rPr>
        <w:t xml:space="preserve"> </w:t>
      </w:r>
      <w:r w:rsidRPr="00C43C1E">
        <w:rPr>
          <w:rFonts w:eastAsia="DengXian" w:cs="Times New Roman"/>
          <w:iCs/>
          <w:sz w:val="24"/>
          <w:szCs w:val="28"/>
        </w:rPr>
        <w:t xml:space="preserve">with </w:t>
      </w:r>
      <m:oMath>
        <m:r>
          <w:rPr>
            <w:rFonts w:ascii="Cambria Math" w:eastAsia="DengXian" w:hAnsi="Cambria Math" w:cs="Times New Roman"/>
            <w:sz w:val="24"/>
            <w:szCs w:val="28"/>
          </w:rPr>
          <m:t>±</m:t>
        </m:r>
      </m:oMath>
      <w:r w:rsidRPr="00C43C1E">
        <w:rPr>
          <w:rFonts w:eastAsia="DengXian" w:cs="Times New Roman"/>
          <w:iCs/>
          <w:sz w:val="24"/>
          <w:szCs w:val="28"/>
        </w:rPr>
        <w:t xml:space="preserve">0.5 °C </w:t>
      </w:r>
      <w:commentRangeStart w:id="8"/>
      <w:commentRangeStart w:id="9"/>
      <w:r w:rsidRPr="00C32D06">
        <w:rPr>
          <w:rFonts w:eastAsia="DengXian" w:cs="Times New Roman"/>
          <w:iCs/>
          <w:sz w:val="24"/>
          <w:szCs w:val="28"/>
          <w:highlight w:val="yellow"/>
        </w:rPr>
        <w:t>uncertainty</w:t>
      </w:r>
      <w:commentRangeEnd w:id="8"/>
      <w:r w:rsidR="0074502A" w:rsidRPr="00C32D06">
        <w:rPr>
          <w:rStyle w:val="CommentReference"/>
          <w:highlight w:val="yellow"/>
        </w:rPr>
        <w:commentReference w:id="8"/>
      </w:r>
      <w:commentRangeEnd w:id="9"/>
      <w:r w:rsidR="000A435F">
        <w:rPr>
          <w:rStyle w:val="CommentReference"/>
        </w:rPr>
        <w:commentReference w:id="9"/>
      </w:r>
      <w:r w:rsidRPr="00C43C1E">
        <w:rPr>
          <w:rFonts w:eastAsia="DengXian" w:cs="Times New Roman"/>
          <w:iCs/>
          <w:sz w:val="24"/>
          <w:szCs w:val="28"/>
        </w:rPr>
        <w:t xml:space="preserve"> </w:t>
      </w:r>
      <w:r w:rsidR="00395A6C">
        <w:rPr>
          <w:rFonts w:eastAsia="DengXian" w:cs="Times New Roman"/>
          <w:iCs/>
          <w:sz w:val="24"/>
          <w:szCs w:val="28"/>
        </w:rPr>
        <w:t>wa</w:t>
      </w:r>
      <w:r w:rsidRPr="00C43C1E">
        <w:rPr>
          <w:rFonts w:eastAsia="DengXian" w:cs="Times New Roman"/>
          <w:iCs/>
          <w:sz w:val="24"/>
          <w:szCs w:val="28"/>
        </w:rPr>
        <w:t xml:space="preserve">s used to </w:t>
      </w:r>
      <w:r w:rsidR="0074502A">
        <w:rPr>
          <w:rFonts w:eastAsia="DengXian" w:cs="Times New Roman"/>
          <w:iCs/>
          <w:sz w:val="24"/>
          <w:szCs w:val="28"/>
        </w:rPr>
        <w:t>measure</w:t>
      </w:r>
      <w:r w:rsidRPr="00C43C1E">
        <w:rPr>
          <w:rFonts w:eastAsia="DengXian" w:cs="Times New Roman"/>
          <w:iCs/>
          <w:sz w:val="24"/>
          <w:szCs w:val="28"/>
        </w:rPr>
        <w:t xml:space="preserve"> the</w:t>
      </w:r>
      <w:r w:rsidR="0074502A">
        <w:rPr>
          <w:rFonts w:eastAsia="DengXian" w:cs="Times New Roman"/>
          <w:iCs/>
          <w:sz w:val="24"/>
          <w:szCs w:val="28"/>
        </w:rPr>
        <w:t xml:space="preserve"> surface</w:t>
      </w:r>
      <w:r w:rsidR="00395A6C">
        <w:rPr>
          <w:rFonts w:eastAsia="DengXian" w:cs="Times New Roman"/>
          <w:iCs/>
          <w:sz w:val="24"/>
          <w:szCs w:val="28"/>
        </w:rPr>
        <w:t xml:space="preserve"> temperature of the substrate during </w:t>
      </w:r>
      <w:r w:rsidR="00DB2D01">
        <w:rPr>
          <w:rFonts w:eastAsia="DengXian" w:cs="Times New Roman"/>
          <w:iCs/>
          <w:sz w:val="24"/>
          <w:szCs w:val="28"/>
        </w:rPr>
        <w:t>the</w:t>
      </w:r>
      <w:r w:rsidR="00395A6C">
        <w:rPr>
          <w:rFonts w:eastAsia="DengXian" w:cs="Times New Roman"/>
          <w:iCs/>
          <w:sz w:val="24"/>
          <w:szCs w:val="28"/>
        </w:rPr>
        <w:t xml:space="preserve"> experiment</w:t>
      </w:r>
      <w:r w:rsidRPr="00C43C1E">
        <w:rPr>
          <w:rFonts w:eastAsia="DengXian" w:cs="Times New Roman"/>
          <w:iCs/>
          <w:sz w:val="24"/>
          <w:szCs w:val="28"/>
        </w:rPr>
        <w:t>.</w:t>
      </w:r>
      <w:r w:rsidR="00395A6C">
        <w:rPr>
          <w:rFonts w:eastAsia="DengXian" w:cs="Times New Roman"/>
          <w:iCs/>
          <w:sz w:val="24"/>
          <w:szCs w:val="28"/>
        </w:rPr>
        <w:t xml:space="preserve"> The base temperature of the substrate </w:t>
      </w:r>
      <w:r w:rsidR="00196AC6">
        <w:rPr>
          <w:rFonts w:eastAsia="DengXian" w:cs="Times New Roman"/>
          <w:iCs/>
          <w:sz w:val="24"/>
          <w:szCs w:val="28"/>
        </w:rPr>
        <w:t>wa</w:t>
      </w:r>
      <w:r w:rsidR="00395A6C">
        <w:rPr>
          <w:rFonts w:eastAsia="DengXian" w:cs="Times New Roman"/>
          <w:iCs/>
          <w:sz w:val="24"/>
          <w:szCs w:val="28"/>
        </w:rPr>
        <w:t>s maintained at</w:t>
      </w:r>
      <w:r w:rsidR="00196AC6">
        <w:rPr>
          <w:rFonts w:eastAsia="DengXian" w:cs="Times New Roman"/>
          <w:iCs/>
          <w:sz w:val="24"/>
          <w:szCs w:val="28"/>
        </w:rPr>
        <w:t xml:space="preserve"> a</w:t>
      </w:r>
      <w:r w:rsidR="00395A6C">
        <w:rPr>
          <w:rFonts w:eastAsia="DengXian" w:cs="Times New Roman"/>
          <w:iCs/>
          <w:sz w:val="24"/>
          <w:szCs w:val="28"/>
        </w:rPr>
        <w:t xml:space="preserve"> constant </w:t>
      </w:r>
      <w:r w:rsidR="0074502A">
        <w:rPr>
          <w:rFonts w:eastAsia="DengXian" w:cs="Times New Roman"/>
          <w:iCs/>
          <w:sz w:val="24"/>
          <w:szCs w:val="28"/>
        </w:rPr>
        <w:t>level on</w:t>
      </w:r>
      <w:r w:rsidR="00395A6C">
        <w:rPr>
          <w:rFonts w:eastAsia="DengXian" w:cs="Times New Roman"/>
          <w:iCs/>
          <w:sz w:val="24"/>
          <w:szCs w:val="28"/>
        </w:rPr>
        <w:t xml:space="preserve"> the hot </w:t>
      </w:r>
      <w:r w:rsidR="00395A6C">
        <w:rPr>
          <w:rFonts w:eastAsia="DengXian" w:cs="Times New Roman"/>
          <w:iCs/>
          <w:sz w:val="24"/>
          <w:szCs w:val="28"/>
        </w:rPr>
        <w:lastRenderedPageBreak/>
        <w:t xml:space="preserve">plate ranging from 40 </w:t>
      </w:r>
      <w:r w:rsidR="00395A6C">
        <w:rPr>
          <w:rFonts w:eastAsia="DengXian" w:cs="Times New Roman" w:hint="eastAsia"/>
          <w:iCs/>
          <w:sz w:val="24"/>
          <w:szCs w:val="28"/>
        </w:rPr>
        <w:t>°</w:t>
      </w:r>
      <w:r w:rsidR="00395A6C">
        <w:rPr>
          <w:rFonts w:eastAsia="DengXian" w:cs="Times New Roman"/>
          <w:iCs/>
          <w:sz w:val="24"/>
          <w:szCs w:val="28"/>
        </w:rPr>
        <w:t xml:space="preserve">C to 120 </w:t>
      </w:r>
      <w:r w:rsidR="00395A6C">
        <w:rPr>
          <w:rFonts w:eastAsia="DengXian" w:cs="Times New Roman" w:hint="eastAsia"/>
          <w:iCs/>
          <w:sz w:val="24"/>
          <w:szCs w:val="28"/>
        </w:rPr>
        <w:t>°</w:t>
      </w:r>
      <w:r w:rsidR="00395A6C">
        <w:rPr>
          <w:rFonts w:eastAsia="DengXian" w:cs="Times New Roman"/>
          <w:iCs/>
          <w:sz w:val="24"/>
          <w:szCs w:val="28"/>
        </w:rPr>
        <w:t>C</w:t>
      </w:r>
      <w:r w:rsidR="0074502A">
        <w:rPr>
          <w:rFonts w:eastAsia="DengXian" w:cs="Times New Roman"/>
          <w:iCs/>
          <w:sz w:val="24"/>
          <w:szCs w:val="28"/>
        </w:rPr>
        <w:t>,</w:t>
      </w:r>
      <w:r w:rsidR="00395A6C">
        <w:rPr>
          <w:rFonts w:eastAsia="DengXian" w:cs="Times New Roman"/>
          <w:iCs/>
          <w:sz w:val="24"/>
          <w:szCs w:val="28"/>
        </w:rPr>
        <w:t xml:space="preserve"> beyond which a small</w:t>
      </w:r>
      <w:r w:rsidR="00196AC6">
        <w:rPr>
          <w:rFonts w:eastAsia="DengXian" w:cs="Times New Roman"/>
          <w:iCs/>
          <w:sz w:val="24"/>
          <w:szCs w:val="28"/>
        </w:rPr>
        <w:t xml:space="preserve"> temperature</w:t>
      </w:r>
      <w:r w:rsidR="00395A6C">
        <w:rPr>
          <w:rFonts w:eastAsia="DengXian" w:cs="Times New Roman"/>
          <w:iCs/>
          <w:sz w:val="24"/>
          <w:szCs w:val="28"/>
        </w:rPr>
        <w:t xml:space="preserve"> increase would </w:t>
      </w:r>
      <w:r w:rsidR="00DB2D01">
        <w:rPr>
          <w:rFonts w:eastAsia="DengXian" w:cs="Times New Roman"/>
          <w:iCs/>
          <w:sz w:val="24"/>
          <w:szCs w:val="28"/>
        </w:rPr>
        <w:t xml:space="preserve">otherwise </w:t>
      </w:r>
      <w:r w:rsidR="00395A6C">
        <w:rPr>
          <w:rFonts w:eastAsia="DengXian" w:cs="Times New Roman"/>
          <w:iCs/>
          <w:sz w:val="24"/>
          <w:szCs w:val="28"/>
        </w:rPr>
        <w:t>lead to the</w:t>
      </w:r>
      <w:r w:rsidR="00196AC6">
        <w:rPr>
          <w:rFonts w:eastAsia="DengXian" w:cs="Times New Roman"/>
          <w:iCs/>
          <w:sz w:val="24"/>
          <w:szCs w:val="28"/>
        </w:rPr>
        <w:t xml:space="preserve"> onset of</w:t>
      </w:r>
      <w:r w:rsidR="00395A6C">
        <w:rPr>
          <w:rFonts w:eastAsia="DengXian" w:cs="Times New Roman"/>
          <w:iCs/>
          <w:sz w:val="24"/>
          <w:szCs w:val="28"/>
        </w:rPr>
        <w:t xml:space="preserve"> boiling of the </w:t>
      </w:r>
      <w:r w:rsidR="0074502A">
        <w:rPr>
          <w:rFonts w:eastAsia="DengXian" w:cs="Times New Roman"/>
          <w:iCs/>
          <w:sz w:val="24"/>
          <w:szCs w:val="28"/>
        </w:rPr>
        <w:t>sessile</w:t>
      </w:r>
      <w:r w:rsidR="00395A6C">
        <w:rPr>
          <w:rFonts w:eastAsia="DengXian" w:cs="Times New Roman"/>
          <w:iCs/>
          <w:sz w:val="24"/>
          <w:szCs w:val="28"/>
        </w:rPr>
        <w:t xml:space="preserve"> droplet</w:t>
      </w:r>
      <w:bookmarkStart w:id="10" w:name="_Hlk76637712"/>
      <w:r w:rsidR="00395A6C">
        <w:rPr>
          <w:rFonts w:eastAsia="DengXian" w:cs="Times New Roman"/>
          <w:iCs/>
          <w:sz w:val="24"/>
          <w:szCs w:val="28"/>
        </w:rPr>
        <w:t xml:space="preserve">. </w:t>
      </w:r>
      <w:r w:rsidR="00A1726B" w:rsidRPr="00A1726B">
        <w:rPr>
          <w:rFonts w:eastAsia="DengXian" w:cs="Times New Roman"/>
          <w:iCs/>
          <w:sz w:val="24"/>
          <w:szCs w:val="28"/>
        </w:rPr>
        <w:t xml:space="preserve">Two cameras parallel and normal to the substrate were used to record the evaporation process of the droplets. A calibrated infrared (IR) camera (FILR A5) was fixed on the top of the droplet and normal to the substrate to measure the surface temperature </w:t>
      </w:r>
      <w:r w:rsidR="00DB2D01">
        <w:rPr>
          <w:rFonts w:eastAsia="DengXian" w:cs="Times New Roman"/>
          <w:iCs/>
          <w:sz w:val="24"/>
          <w:szCs w:val="28"/>
        </w:rPr>
        <w:t xml:space="preserve">evolution </w:t>
      </w:r>
      <w:r w:rsidR="00A1726B" w:rsidRPr="00A1726B">
        <w:rPr>
          <w:rFonts w:eastAsia="DengXian" w:cs="Times New Roman"/>
          <w:iCs/>
          <w:sz w:val="24"/>
          <w:szCs w:val="28"/>
        </w:rPr>
        <w:t xml:space="preserve">of the droplet. Because of the superhydrophobicity of the substrate, </w:t>
      </w:r>
      <w:r w:rsidR="00DB2D01">
        <w:rPr>
          <w:rFonts w:eastAsia="DengXian" w:cs="Times New Roman"/>
          <w:iCs/>
          <w:sz w:val="24"/>
          <w:szCs w:val="28"/>
        </w:rPr>
        <w:t xml:space="preserve">a </w:t>
      </w:r>
      <w:r w:rsidR="00A1726B" w:rsidRPr="00A1726B">
        <w:rPr>
          <w:rFonts w:eastAsia="DengXian" w:cs="Times New Roman"/>
          <w:iCs/>
          <w:sz w:val="24"/>
          <w:szCs w:val="28"/>
        </w:rPr>
        <w:t xml:space="preserve">droplet </w:t>
      </w:r>
      <w:r w:rsidR="00DB2D01">
        <w:rPr>
          <w:rFonts w:eastAsia="DengXian" w:cs="Times New Roman"/>
          <w:iCs/>
          <w:sz w:val="24"/>
          <w:szCs w:val="28"/>
        </w:rPr>
        <w:t xml:space="preserve">sitting </w:t>
      </w:r>
      <w:r w:rsidR="00A1726B" w:rsidRPr="00A1726B">
        <w:rPr>
          <w:rFonts w:eastAsia="DengXian" w:cs="Times New Roman"/>
          <w:iCs/>
          <w:sz w:val="24"/>
          <w:szCs w:val="28"/>
        </w:rPr>
        <w:t xml:space="preserve">on the substrate exhibited </w:t>
      </w:r>
      <w:r w:rsidR="00DB2D01">
        <w:rPr>
          <w:rFonts w:eastAsia="DengXian" w:cs="Times New Roman"/>
          <w:iCs/>
          <w:sz w:val="24"/>
          <w:szCs w:val="28"/>
        </w:rPr>
        <w:t xml:space="preserve">a </w:t>
      </w:r>
      <w:r w:rsidR="00A1726B" w:rsidRPr="00A1726B">
        <w:rPr>
          <w:rFonts w:eastAsia="DengXian" w:cs="Times New Roman"/>
          <w:iCs/>
          <w:sz w:val="24"/>
          <w:szCs w:val="28"/>
        </w:rPr>
        <w:t>large contact angle and only the upper hemispherical surface of the droplet can be focused by the IR camera. Regardless</w:t>
      </w:r>
      <w:r w:rsidR="00F36C8C">
        <w:rPr>
          <w:rFonts w:eastAsia="DengXian" w:cs="Times New Roman"/>
          <w:iCs/>
          <w:sz w:val="24"/>
          <w:szCs w:val="28"/>
        </w:rPr>
        <w:t xml:space="preserve"> of</w:t>
      </w:r>
      <w:r w:rsidR="00A1726B" w:rsidRPr="00A1726B">
        <w:rPr>
          <w:rFonts w:eastAsia="DengXian" w:cs="Times New Roman"/>
          <w:iCs/>
          <w:sz w:val="24"/>
          <w:szCs w:val="28"/>
        </w:rPr>
        <w:t xml:space="preserve"> the </w:t>
      </w:r>
      <w:r w:rsidR="00F36C8C">
        <w:rPr>
          <w:rFonts w:eastAsia="DengXian" w:cs="Times New Roman"/>
          <w:iCs/>
          <w:sz w:val="24"/>
          <w:szCs w:val="28"/>
        </w:rPr>
        <w:t>influence</w:t>
      </w:r>
      <w:r w:rsidR="00A1726B" w:rsidRPr="00A1726B">
        <w:rPr>
          <w:rFonts w:eastAsia="DengXian" w:cs="Times New Roman"/>
          <w:iCs/>
          <w:sz w:val="24"/>
          <w:szCs w:val="28"/>
        </w:rPr>
        <w:t xml:space="preserve"> of droplet </w:t>
      </w:r>
      <w:r w:rsidR="00F36C8C">
        <w:rPr>
          <w:rFonts w:eastAsia="DengXian" w:cs="Times New Roman"/>
          <w:iCs/>
          <w:sz w:val="24"/>
          <w:szCs w:val="28"/>
        </w:rPr>
        <w:t xml:space="preserve">internal </w:t>
      </w:r>
      <w:r w:rsidR="00A1726B" w:rsidRPr="00A1726B">
        <w:rPr>
          <w:rFonts w:eastAsia="DengXian" w:cs="Times New Roman"/>
          <w:iCs/>
          <w:sz w:val="24"/>
          <w:szCs w:val="28"/>
        </w:rPr>
        <w:t xml:space="preserve">flow on </w:t>
      </w:r>
      <w:r w:rsidR="00F36C8C">
        <w:rPr>
          <w:rFonts w:eastAsia="DengXian" w:cs="Times New Roman"/>
          <w:iCs/>
          <w:sz w:val="24"/>
          <w:szCs w:val="28"/>
        </w:rPr>
        <w:t>its surface</w:t>
      </w:r>
      <w:r w:rsidR="00A1726B" w:rsidRPr="00A1726B">
        <w:rPr>
          <w:rFonts w:eastAsia="DengXian" w:cs="Times New Roman"/>
          <w:iCs/>
          <w:sz w:val="24"/>
          <w:szCs w:val="28"/>
        </w:rPr>
        <w:t xml:space="preserve"> temperature distribution, the temperature measured by the IR camera was understood as the average </w:t>
      </w:r>
      <w:r w:rsidR="00F36C8C" w:rsidRPr="00A1726B">
        <w:rPr>
          <w:rFonts w:eastAsia="DengXian" w:cs="Times New Roman"/>
          <w:iCs/>
          <w:sz w:val="24"/>
          <w:szCs w:val="28"/>
        </w:rPr>
        <w:t xml:space="preserve">surface </w:t>
      </w:r>
      <w:r w:rsidR="00A1726B" w:rsidRPr="00A1726B">
        <w:rPr>
          <w:rFonts w:eastAsia="DengXian" w:cs="Times New Roman"/>
          <w:iCs/>
          <w:sz w:val="24"/>
          <w:szCs w:val="28"/>
        </w:rPr>
        <w:t>temperature of the droplet upper hemispherical</w:t>
      </w:r>
      <w:r w:rsidR="00F36C8C">
        <w:rPr>
          <w:rFonts w:eastAsia="DengXian" w:cs="Times New Roman"/>
          <w:iCs/>
          <w:sz w:val="24"/>
          <w:szCs w:val="28"/>
        </w:rPr>
        <w:t xml:space="preserve"> cap</w:t>
      </w:r>
      <w:r w:rsidR="00A1726B" w:rsidRPr="00A1726B">
        <w:rPr>
          <w:rFonts w:eastAsia="DengXian" w:cs="Times New Roman"/>
          <w:iCs/>
          <w:sz w:val="24"/>
          <w:szCs w:val="28"/>
        </w:rPr>
        <w:t xml:space="preserve">. </w:t>
      </w:r>
      <w:r w:rsidR="00B14565" w:rsidRPr="00B14565">
        <w:rPr>
          <w:rFonts w:eastAsia="DengXian" w:cs="Times New Roman"/>
          <w:iCs/>
          <w:sz w:val="24"/>
          <w:szCs w:val="28"/>
        </w:rPr>
        <w:t xml:space="preserve">A high-speed </w:t>
      </w:r>
      <w:r w:rsidR="00F36C8C">
        <w:rPr>
          <w:rFonts w:eastAsia="DengXian" w:cs="Times New Roman"/>
          <w:iCs/>
          <w:sz w:val="24"/>
          <w:szCs w:val="28"/>
        </w:rPr>
        <w:t xml:space="preserve">CCD </w:t>
      </w:r>
      <w:r w:rsidR="00B14565" w:rsidRPr="00B14565">
        <w:rPr>
          <w:rFonts w:eastAsia="DengXian" w:cs="Times New Roman"/>
          <w:iCs/>
          <w:sz w:val="24"/>
          <w:szCs w:val="28"/>
        </w:rPr>
        <w:t xml:space="preserve">camera </w:t>
      </w:r>
      <w:r w:rsidR="00F36C8C">
        <w:rPr>
          <w:rFonts w:eastAsia="DengXian" w:cs="Times New Roman"/>
          <w:iCs/>
          <w:sz w:val="24"/>
          <w:szCs w:val="28"/>
        </w:rPr>
        <w:t>m</w:t>
      </w:r>
      <w:r w:rsidR="00B14565" w:rsidRPr="00B14565">
        <w:rPr>
          <w:rFonts w:eastAsia="DengXian" w:cs="Times New Roman"/>
          <w:iCs/>
          <w:sz w:val="24"/>
          <w:szCs w:val="28"/>
        </w:rPr>
        <w:t xml:space="preserve">ated with a contact angle measurement system (Theta Lite, OneAttension Corporation) was used to measure the </w:t>
      </w:r>
      <w:r w:rsidR="00F36C8C">
        <w:rPr>
          <w:rFonts w:eastAsia="DengXian" w:cs="Times New Roman"/>
          <w:iCs/>
          <w:sz w:val="24"/>
          <w:szCs w:val="28"/>
        </w:rPr>
        <w:t>evolution</w:t>
      </w:r>
      <w:r w:rsidR="00B14565" w:rsidRPr="00B14565">
        <w:rPr>
          <w:rFonts w:eastAsia="DengXian" w:cs="Times New Roman"/>
          <w:iCs/>
          <w:sz w:val="24"/>
          <w:szCs w:val="28"/>
        </w:rPr>
        <w:t xml:space="preserve"> of the droplet </w:t>
      </w:r>
      <w:r w:rsidR="00F36C8C">
        <w:rPr>
          <w:rFonts w:eastAsia="DengXian" w:cs="Times New Roman"/>
          <w:iCs/>
          <w:sz w:val="24"/>
          <w:szCs w:val="28"/>
        </w:rPr>
        <w:t>profile</w:t>
      </w:r>
      <w:r w:rsidR="00B14565" w:rsidRPr="00B14565">
        <w:rPr>
          <w:rFonts w:eastAsia="DengXian" w:cs="Times New Roman"/>
          <w:iCs/>
          <w:sz w:val="24"/>
          <w:szCs w:val="28"/>
        </w:rPr>
        <w:t xml:space="preserve">. The high-speed camera was fixed parallel to the substrate to capture the images of the </w:t>
      </w:r>
      <w:r w:rsidR="00F36C8C">
        <w:rPr>
          <w:rFonts w:eastAsia="DengXian" w:cs="Times New Roman"/>
          <w:iCs/>
          <w:sz w:val="24"/>
          <w:szCs w:val="28"/>
        </w:rPr>
        <w:t xml:space="preserve">evaporating </w:t>
      </w:r>
      <w:r w:rsidR="00B14565" w:rsidRPr="00B14565">
        <w:rPr>
          <w:rFonts w:eastAsia="DengXian" w:cs="Times New Roman"/>
          <w:iCs/>
          <w:sz w:val="24"/>
          <w:szCs w:val="28"/>
        </w:rPr>
        <w:t>droplet</w:t>
      </w:r>
      <w:r w:rsidR="00B14565">
        <w:rPr>
          <w:rFonts w:eastAsia="DengXian" w:cs="Times New Roman"/>
          <w:iCs/>
          <w:sz w:val="24"/>
          <w:szCs w:val="28"/>
        </w:rPr>
        <w:t>.</w:t>
      </w:r>
      <w:r w:rsidRPr="00C43C1E">
        <w:rPr>
          <w:rFonts w:eastAsia="DengXian" w:cs="Times New Roman"/>
          <w:iCs/>
          <w:sz w:val="24"/>
          <w:szCs w:val="28"/>
        </w:rPr>
        <w:t xml:space="preserve"> </w:t>
      </w:r>
      <w:r w:rsidR="00B14565" w:rsidRPr="00B14565">
        <w:rPr>
          <w:rFonts w:eastAsia="DengXian" w:cs="Times New Roman"/>
          <w:iCs/>
          <w:sz w:val="24"/>
          <w:szCs w:val="28"/>
        </w:rPr>
        <w:t xml:space="preserve">The droplet </w:t>
      </w:r>
      <w:r w:rsidR="00B07155">
        <w:rPr>
          <w:rFonts w:eastAsia="DengXian" w:cs="Times New Roman"/>
          <w:iCs/>
          <w:sz w:val="24"/>
          <w:szCs w:val="28"/>
        </w:rPr>
        <w:t xml:space="preserve">shape </w:t>
      </w:r>
      <w:r w:rsidR="00B14565" w:rsidRPr="00B14565">
        <w:rPr>
          <w:rFonts w:eastAsia="DengXian" w:cs="Times New Roman"/>
          <w:iCs/>
          <w:sz w:val="24"/>
          <w:szCs w:val="28"/>
        </w:rPr>
        <w:t>is assumed to be axisymmetric. Based on the</w:t>
      </w:r>
      <w:r w:rsidR="00B07155">
        <w:rPr>
          <w:rFonts w:eastAsia="DengXian" w:cs="Times New Roman"/>
          <w:iCs/>
          <w:sz w:val="24"/>
          <w:szCs w:val="28"/>
        </w:rPr>
        <w:t xml:space="preserve"> captured</w:t>
      </w:r>
      <w:r w:rsidR="00B14565" w:rsidRPr="00B14565">
        <w:rPr>
          <w:rFonts w:eastAsia="DengXian" w:cs="Times New Roman"/>
          <w:iCs/>
          <w:sz w:val="24"/>
          <w:szCs w:val="28"/>
        </w:rPr>
        <w:t xml:space="preserve"> snapshots, the water droplet was divided into layers and the local height and diameter of </w:t>
      </w:r>
      <w:r w:rsidR="00B07155">
        <w:rPr>
          <w:rFonts w:eastAsia="DengXian" w:cs="Times New Roman"/>
          <w:iCs/>
          <w:sz w:val="24"/>
          <w:szCs w:val="28"/>
        </w:rPr>
        <w:t>each</w:t>
      </w:r>
      <w:r w:rsidR="00B14565" w:rsidRPr="00B14565">
        <w:rPr>
          <w:rFonts w:eastAsia="DengXian" w:cs="Times New Roman"/>
          <w:iCs/>
          <w:sz w:val="24"/>
          <w:szCs w:val="28"/>
        </w:rPr>
        <w:t xml:space="preserve"> water layer </w:t>
      </w:r>
      <w:commentRangeStart w:id="11"/>
      <w:commentRangeStart w:id="12"/>
      <w:r w:rsidR="00B14565" w:rsidRPr="00C32D06">
        <w:rPr>
          <w:rFonts w:eastAsia="DengXian" w:cs="Times New Roman"/>
          <w:iCs/>
          <w:sz w:val="24"/>
          <w:szCs w:val="28"/>
          <w:highlight w:val="yellow"/>
        </w:rPr>
        <w:t>was</w:t>
      </w:r>
      <w:r w:rsidR="00C32D06">
        <w:rPr>
          <w:rFonts w:eastAsia="DengXian" w:cs="Times New Roman"/>
          <w:iCs/>
          <w:sz w:val="24"/>
          <w:szCs w:val="28"/>
          <w:highlight w:val="yellow"/>
        </w:rPr>
        <w:t xml:space="preserve"> measured</w:t>
      </w:r>
      <w:del w:id="13" w:author="Huang Wenge" w:date="2021-07-17T23:23:00Z">
        <w:r w:rsidR="00B14565" w:rsidRPr="00C32D06" w:rsidDel="00C32D06">
          <w:rPr>
            <w:rFonts w:eastAsia="DengXian" w:cs="Times New Roman"/>
            <w:iCs/>
            <w:sz w:val="24"/>
            <w:szCs w:val="28"/>
            <w:highlight w:val="yellow"/>
          </w:rPr>
          <w:delText xml:space="preserve"> tested from the images</w:delText>
        </w:r>
        <w:commentRangeEnd w:id="11"/>
        <w:r w:rsidR="00B07155" w:rsidRPr="00CD5E8D" w:rsidDel="00C32D06">
          <w:rPr>
            <w:rStyle w:val="CommentReference"/>
            <w:highlight w:val="yellow"/>
            <w:rPrChange w:id="14" w:author="Cheng, Jiangtao" w:date="2021-07-16T15:39:00Z">
              <w:rPr>
                <w:rStyle w:val="CommentReference"/>
              </w:rPr>
            </w:rPrChange>
          </w:rPr>
          <w:commentReference w:id="11"/>
        </w:r>
        <w:commentRangeEnd w:id="12"/>
        <w:r w:rsidR="00DD46AB" w:rsidDel="00C32D06">
          <w:rPr>
            <w:rStyle w:val="CommentReference"/>
          </w:rPr>
          <w:commentReference w:id="12"/>
        </w:r>
      </w:del>
      <w:r w:rsidR="00B14565" w:rsidRPr="00B14565">
        <w:rPr>
          <w:rFonts w:eastAsia="DengXian" w:cs="Times New Roman"/>
          <w:iCs/>
          <w:sz w:val="24"/>
          <w:szCs w:val="28"/>
        </w:rPr>
        <w:t xml:space="preserve">. The volume of the droplet was calculated by integrating the discrete water layers. </w:t>
      </w:r>
      <w:r w:rsidRPr="00C43C1E">
        <w:rPr>
          <w:rFonts w:eastAsia="DengXian" w:cs="Times New Roman"/>
          <w:iCs/>
          <w:sz w:val="24"/>
          <w:szCs w:val="28"/>
        </w:rPr>
        <w:t>With the snapshots obtained by the high-speed camera,</w:t>
      </w:r>
      <w:r w:rsidR="00F35F0C">
        <w:rPr>
          <w:rFonts w:eastAsia="DengXian" w:cs="Times New Roman"/>
          <w:iCs/>
          <w:sz w:val="24"/>
          <w:szCs w:val="28"/>
        </w:rPr>
        <w:t xml:space="preserve"> the</w:t>
      </w:r>
      <w:r w:rsidRPr="00C43C1E">
        <w:rPr>
          <w:rFonts w:eastAsia="DengXian" w:cs="Times New Roman"/>
          <w:iCs/>
          <w:sz w:val="24"/>
          <w:szCs w:val="28"/>
        </w:rPr>
        <w:t xml:space="preserve"> transient droplet volume, contact angle, contact radius and droplet height </w:t>
      </w:r>
      <w:r w:rsidR="00F35F0C">
        <w:rPr>
          <w:rFonts w:eastAsia="DengXian" w:cs="Times New Roman"/>
          <w:iCs/>
          <w:sz w:val="24"/>
          <w:szCs w:val="28"/>
        </w:rPr>
        <w:t>were</w:t>
      </w:r>
      <w:r w:rsidRPr="00C43C1E">
        <w:rPr>
          <w:rFonts w:eastAsia="DengXian" w:cs="Times New Roman"/>
          <w:iCs/>
          <w:sz w:val="24"/>
          <w:szCs w:val="28"/>
        </w:rPr>
        <w:t xml:space="preserve"> collected. The ambient temperature and relative humidity </w:t>
      </w:r>
      <w:r w:rsidR="00F35F0C">
        <w:rPr>
          <w:rFonts w:eastAsia="DengXian" w:cs="Times New Roman"/>
          <w:iCs/>
          <w:sz w:val="24"/>
          <w:szCs w:val="28"/>
        </w:rPr>
        <w:t>were</w:t>
      </w:r>
      <w:r w:rsidR="00D809F2">
        <w:rPr>
          <w:rFonts w:eastAsia="DengXian" w:cs="Times New Roman"/>
          <w:iCs/>
          <w:sz w:val="24"/>
          <w:szCs w:val="28"/>
        </w:rPr>
        <w:t xml:space="preserve"> maintained at</w:t>
      </w:r>
      <w:r w:rsidRPr="00C43C1E">
        <w:rPr>
          <w:rFonts w:eastAsia="DengXian" w:cs="Times New Roman"/>
          <w:iCs/>
          <w:sz w:val="24"/>
          <w:szCs w:val="28"/>
        </w:rPr>
        <w:t xml:space="preserve">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lab</m:t>
            </m:r>
          </m:sub>
        </m:sSub>
        <m:r>
          <w:rPr>
            <w:rFonts w:ascii="Cambria Math" w:hAnsi="Cambria Math" w:cs="Times New Roman"/>
            <w:kern w:val="14"/>
            <w:sz w:val="24"/>
            <w:szCs w:val="24"/>
            <w:lang w:eastAsia="en-US"/>
          </w:rPr>
          <m:t>=23±2</m:t>
        </m:r>
      </m:oMath>
      <w:r w:rsidR="006D2D1E">
        <w:rPr>
          <w:rFonts w:eastAsia="DengXian" w:cs="Times New Roman"/>
          <w:kern w:val="14"/>
          <w:sz w:val="24"/>
          <w:szCs w:val="24"/>
        </w:rPr>
        <w:t>°C</w:t>
      </w:r>
      <w:r w:rsidRPr="00C43C1E">
        <w:rPr>
          <w:rFonts w:eastAsia="DengXian" w:cs="Times New Roman"/>
          <w:kern w:val="14"/>
          <w:sz w:val="24"/>
          <w:szCs w:val="24"/>
        </w:rPr>
        <w:t xml:space="preserve"> and </w:t>
      </w:r>
      <m:oMath>
        <m:sSub>
          <m:sSubPr>
            <m:ctrlPr>
              <w:rPr>
                <w:rFonts w:ascii="Cambria Math" w:hAnsi="Cambria Math" w:cs="Times New Roman"/>
                <w:i/>
                <w:kern w:val="14"/>
                <w:sz w:val="24"/>
                <w:szCs w:val="24"/>
                <w:lang w:eastAsia="en-US"/>
              </w:rPr>
            </m:ctrlPr>
          </m:sSubPr>
          <m:e>
            <m:r>
              <w:rPr>
                <w:rFonts w:ascii="Cambria Math" w:hAnsi="Cambria Math" w:cs="Times New Roman"/>
                <w:kern w:val="14"/>
                <w:sz w:val="24"/>
                <w:szCs w:val="24"/>
                <w:lang w:eastAsia="en-US"/>
              </w:rPr>
              <m:t>R</m:t>
            </m:r>
          </m:e>
          <m:sub>
            <m:r>
              <m:rPr>
                <m:sty m:val="p"/>
              </m:rPr>
              <w:rPr>
                <w:rFonts w:ascii="Cambria Math" w:hAnsi="Cambria Math" w:cs="Times New Roman"/>
                <w:kern w:val="14"/>
                <w:sz w:val="24"/>
                <w:szCs w:val="24"/>
                <w:lang w:eastAsia="en-US"/>
              </w:rPr>
              <m:t>h</m:t>
            </m:r>
          </m:sub>
        </m:sSub>
        <m:r>
          <w:rPr>
            <w:rFonts w:ascii="Cambria Math" w:hAnsi="Cambria Math" w:cs="Times New Roman"/>
            <w:kern w:val="14"/>
            <w:sz w:val="24"/>
            <w:szCs w:val="24"/>
            <w:lang w:eastAsia="en-US"/>
          </w:rPr>
          <m:t>=</m:t>
        </m:r>
        <m:r>
          <w:rPr>
            <w:rFonts w:ascii="Cambria Math" w:eastAsia="DengXian" w:hAnsi="Cambria Math" w:cs="Times New Roman"/>
            <w:kern w:val="14"/>
            <w:sz w:val="24"/>
            <w:szCs w:val="24"/>
            <w:lang w:eastAsia="en-US"/>
          </w:rPr>
          <m:t>35 ±5%</m:t>
        </m:r>
      </m:oMath>
      <w:r w:rsidRPr="00C43C1E">
        <w:rPr>
          <w:rFonts w:eastAsia="DengXian" w:cs="Times New Roman"/>
          <w:kern w:val="14"/>
          <w:sz w:val="24"/>
          <w:szCs w:val="24"/>
        </w:rPr>
        <w:t xml:space="preserve">, respectively. </w:t>
      </w:r>
      <w:bookmarkEnd w:id="10"/>
    </w:p>
    <w:p w14:paraId="57723D1D" w14:textId="77777777" w:rsidR="00C43C1E" w:rsidRPr="00C43C1E" w:rsidRDefault="00C43C1E" w:rsidP="00C43C1E">
      <w:pPr>
        <w:spacing w:line="360" w:lineRule="auto"/>
        <w:rPr>
          <w:rFonts w:eastAsia="DengXian" w:cs="Times New Roman"/>
          <w:iCs/>
          <w:sz w:val="24"/>
          <w:szCs w:val="28"/>
        </w:rPr>
      </w:pPr>
      <w:r w:rsidRPr="00C43C1E">
        <w:rPr>
          <w:rFonts w:eastAsia="DengXian" w:cs="Times New Roman"/>
          <w:b/>
          <w:bCs/>
          <w:iCs/>
          <w:sz w:val="24"/>
          <w:szCs w:val="28"/>
        </w:rPr>
        <w:t>3.</w:t>
      </w:r>
      <w:r w:rsidRPr="00C43C1E">
        <w:rPr>
          <w:rFonts w:eastAsia="DengXian" w:cs="Times New Roman"/>
          <w:iCs/>
          <w:sz w:val="24"/>
          <w:szCs w:val="28"/>
        </w:rPr>
        <w:t xml:space="preserve"> </w:t>
      </w:r>
      <w:r w:rsidRPr="00C43C1E">
        <w:rPr>
          <w:rFonts w:eastAsia="DengXian" w:cs="Times New Roman"/>
          <w:b/>
          <w:bCs/>
          <w:iCs/>
          <w:kern w:val="0"/>
          <w:sz w:val="24"/>
          <w:szCs w:val="24"/>
        </w:rPr>
        <w:t>Experimental model</w:t>
      </w:r>
    </w:p>
    <w:p w14:paraId="22B48F3C" w14:textId="77777777" w:rsidR="00C43C1E" w:rsidRPr="00C111B2" w:rsidRDefault="00C43C1E" w:rsidP="00C43C1E">
      <w:pPr>
        <w:spacing w:line="360" w:lineRule="auto"/>
        <w:rPr>
          <w:rFonts w:eastAsia="DengXian" w:cs="Times New Roman"/>
          <w:b/>
          <w:bCs/>
          <w:iCs/>
          <w:sz w:val="24"/>
          <w:szCs w:val="28"/>
        </w:rPr>
      </w:pPr>
      <w:r w:rsidRPr="00C111B2">
        <w:rPr>
          <w:rFonts w:eastAsia="DengXian" w:cs="Times New Roman"/>
          <w:b/>
          <w:bCs/>
          <w:iCs/>
          <w:sz w:val="24"/>
          <w:szCs w:val="28"/>
        </w:rPr>
        <w:t>3.1 Wetting state</w:t>
      </w:r>
    </w:p>
    <w:p w14:paraId="7C2B721F" w14:textId="47E6330B" w:rsidR="00B907EA" w:rsidRDefault="00C43C1E" w:rsidP="00856045">
      <w:pPr>
        <w:spacing w:line="360" w:lineRule="auto"/>
        <w:ind w:firstLine="360"/>
        <w:rPr>
          <w:rFonts w:eastAsia="DengXian" w:cs="Times New Roman"/>
          <w:iCs/>
          <w:sz w:val="24"/>
          <w:szCs w:val="28"/>
        </w:rPr>
      </w:pPr>
      <w:r w:rsidRPr="00C43C1E">
        <w:rPr>
          <w:rFonts w:eastAsia="DengXian" w:cs="Times New Roman"/>
          <w:iCs/>
          <w:sz w:val="24"/>
          <w:szCs w:val="28"/>
        </w:rPr>
        <w:t>Droplet</w:t>
      </w:r>
      <w:r w:rsidR="003646AF">
        <w:rPr>
          <w:rFonts w:eastAsia="DengXian" w:cs="Times New Roman"/>
          <w:iCs/>
          <w:sz w:val="24"/>
          <w:szCs w:val="28"/>
        </w:rPr>
        <w:t>s</w:t>
      </w:r>
      <w:r w:rsidRPr="00C43C1E">
        <w:rPr>
          <w:rFonts w:eastAsia="DengXian" w:cs="Times New Roman"/>
          <w:iCs/>
          <w:sz w:val="24"/>
          <w:szCs w:val="28"/>
        </w:rPr>
        <w:t xml:space="preserve"> exhibit</w:t>
      </w:r>
      <w:r w:rsidR="003646AF">
        <w:rPr>
          <w:rFonts w:eastAsia="DengXian" w:cs="Times New Roman"/>
          <w:iCs/>
          <w:sz w:val="24"/>
          <w:szCs w:val="28"/>
        </w:rPr>
        <w:t>ed</w:t>
      </w:r>
      <w:r w:rsidRPr="00C43C1E">
        <w:rPr>
          <w:rFonts w:eastAsia="DengXian" w:cs="Times New Roman"/>
          <w:iCs/>
          <w:sz w:val="24"/>
          <w:szCs w:val="28"/>
        </w:rPr>
        <w:t xml:space="preserve"> different wetting states on the microstructured substrate during the evaporation. </w:t>
      </w:r>
      <w:r w:rsidR="003646AF">
        <w:rPr>
          <w:rFonts w:eastAsia="DengXian" w:cs="Times New Roman"/>
          <w:iCs/>
          <w:sz w:val="24"/>
          <w:szCs w:val="28"/>
        </w:rPr>
        <w:t xml:space="preserve">It </w:t>
      </w:r>
      <w:r w:rsidR="00471AD7">
        <w:rPr>
          <w:rFonts w:eastAsia="DengXian" w:cs="Times New Roman"/>
          <w:iCs/>
          <w:sz w:val="24"/>
          <w:szCs w:val="28"/>
        </w:rPr>
        <w:t>was</w:t>
      </w:r>
      <w:r w:rsidR="003646AF">
        <w:rPr>
          <w:rFonts w:eastAsia="DengXian" w:cs="Times New Roman"/>
          <w:iCs/>
          <w:sz w:val="24"/>
          <w:szCs w:val="28"/>
        </w:rPr>
        <w:t xml:space="preserve"> observed that there </w:t>
      </w:r>
      <w:r w:rsidR="00471AD7">
        <w:rPr>
          <w:rFonts w:eastAsia="DengXian" w:cs="Times New Roman"/>
          <w:iCs/>
          <w:sz w:val="24"/>
          <w:szCs w:val="28"/>
        </w:rPr>
        <w:t>existed</w:t>
      </w:r>
      <w:r w:rsidR="003646AF">
        <w:rPr>
          <w:rFonts w:eastAsia="DengXian" w:cs="Times New Roman"/>
          <w:iCs/>
          <w:sz w:val="24"/>
          <w:szCs w:val="28"/>
        </w:rPr>
        <w:t xml:space="preserve"> specific air/vapor cavities underneath the droplet during </w:t>
      </w:r>
      <w:r w:rsidR="00471AD7">
        <w:rPr>
          <w:rFonts w:eastAsia="DengXian" w:cs="Times New Roman"/>
          <w:iCs/>
          <w:sz w:val="24"/>
          <w:szCs w:val="28"/>
        </w:rPr>
        <w:t xml:space="preserve">the </w:t>
      </w:r>
      <w:r w:rsidR="003646AF">
        <w:rPr>
          <w:rFonts w:eastAsia="DengXian" w:cs="Times New Roman"/>
          <w:iCs/>
          <w:sz w:val="24"/>
          <w:szCs w:val="28"/>
        </w:rPr>
        <w:t>ma</w:t>
      </w:r>
      <w:r w:rsidR="00B907EA">
        <w:rPr>
          <w:rFonts w:eastAsia="DengXian" w:cs="Times New Roman"/>
          <w:iCs/>
          <w:sz w:val="24"/>
          <w:szCs w:val="28"/>
        </w:rPr>
        <w:t>jority</w:t>
      </w:r>
      <w:r w:rsidR="003646AF">
        <w:rPr>
          <w:rFonts w:eastAsia="DengXian" w:cs="Times New Roman"/>
          <w:iCs/>
          <w:sz w:val="24"/>
          <w:szCs w:val="28"/>
        </w:rPr>
        <w:t xml:space="preserve"> duration of the evaporation process, which means the droplet was </w:t>
      </w:r>
      <w:r w:rsidR="00471AD7">
        <w:rPr>
          <w:rFonts w:eastAsia="DengXian" w:cs="Times New Roman"/>
          <w:iCs/>
          <w:sz w:val="24"/>
          <w:szCs w:val="28"/>
        </w:rPr>
        <w:t xml:space="preserve">at least partially </w:t>
      </w:r>
      <w:r w:rsidR="003646AF">
        <w:rPr>
          <w:rFonts w:eastAsia="DengXian" w:cs="Times New Roman"/>
          <w:iCs/>
          <w:sz w:val="24"/>
          <w:szCs w:val="28"/>
        </w:rPr>
        <w:t xml:space="preserve">in </w:t>
      </w:r>
      <w:r w:rsidR="00471AD7">
        <w:rPr>
          <w:rFonts w:eastAsia="DengXian" w:cs="Times New Roman"/>
          <w:iCs/>
          <w:sz w:val="24"/>
          <w:szCs w:val="28"/>
        </w:rPr>
        <w:t xml:space="preserve">the </w:t>
      </w:r>
      <w:r w:rsidR="003646AF">
        <w:rPr>
          <w:rFonts w:eastAsia="DengXian" w:cs="Times New Roman"/>
          <w:iCs/>
          <w:sz w:val="24"/>
          <w:szCs w:val="28"/>
        </w:rPr>
        <w:t>Cassie state</w:t>
      </w:r>
      <w:r w:rsidRPr="00C43C1E">
        <w:rPr>
          <w:rFonts w:eastAsia="DengXian" w:cs="Times New Roman"/>
          <w:iCs/>
          <w:sz w:val="24"/>
          <w:szCs w:val="28"/>
        </w:rPr>
        <w:t xml:space="preserve">. At the very end of the </w:t>
      </w:r>
      <w:r w:rsidR="003646AF" w:rsidRPr="00C43C1E">
        <w:rPr>
          <w:rFonts w:eastAsia="DengXian" w:cs="Times New Roman"/>
          <w:iCs/>
          <w:sz w:val="24"/>
          <w:szCs w:val="28"/>
        </w:rPr>
        <w:t>evaporation</w:t>
      </w:r>
      <w:r w:rsidR="00792C98">
        <w:rPr>
          <w:rFonts w:eastAsia="DengXian" w:cs="Times New Roman"/>
          <w:iCs/>
          <w:sz w:val="24"/>
          <w:szCs w:val="28"/>
        </w:rPr>
        <w:t>,</w:t>
      </w:r>
      <w:r w:rsidR="003646AF">
        <w:rPr>
          <w:rFonts w:eastAsia="DengXian" w:cs="Times New Roman"/>
          <w:iCs/>
          <w:sz w:val="24"/>
          <w:szCs w:val="28"/>
        </w:rPr>
        <w:t xml:space="preserve"> </w:t>
      </w:r>
      <w:r w:rsidRPr="00C43C1E">
        <w:rPr>
          <w:rFonts w:eastAsia="DengXian" w:cs="Times New Roman"/>
          <w:iCs/>
          <w:sz w:val="24"/>
          <w:szCs w:val="28"/>
        </w:rPr>
        <w:t>water liquid fill</w:t>
      </w:r>
      <w:r w:rsidR="00B907EA">
        <w:rPr>
          <w:rFonts w:eastAsia="DengXian" w:cs="Times New Roman"/>
          <w:iCs/>
          <w:sz w:val="24"/>
          <w:szCs w:val="28"/>
        </w:rPr>
        <w:t>ed</w:t>
      </w:r>
      <w:r w:rsidRPr="00C43C1E">
        <w:rPr>
          <w:rFonts w:eastAsia="DengXian" w:cs="Times New Roman"/>
          <w:iCs/>
          <w:sz w:val="24"/>
          <w:szCs w:val="28"/>
        </w:rPr>
        <w:t xml:space="preserve"> the cavities </w:t>
      </w:r>
      <w:r w:rsidR="00B907EA">
        <w:rPr>
          <w:rFonts w:eastAsia="DengXian" w:cs="Times New Roman"/>
          <w:iCs/>
          <w:sz w:val="24"/>
          <w:szCs w:val="28"/>
        </w:rPr>
        <w:t>underneath the droplet</w:t>
      </w:r>
      <w:r w:rsidRPr="00C43C1E">
        <w:rPr>
          <w:rFonts w:eastAsia="DengXian" w:cs="Times New Roman"/>
          <w:iCs/>
          <w:sz w:val="24"/>
          <w:szCs w:val="28"/>
        </w:rPr>
        <w:t xml:space="preserve"> and the droplet </w:t>
      </w:r>
      <w:r w:rsidR="00B907EA">
        <w:rPr>
          <w:rFonts w:eastAsia="DengXian" w:cs="Times New Roman"/>
          <w:iCs/>
          <w:sz w:val="24"/>
          <w:szCs w:val="28"/>
        </w:rPr>
        <w:t>was</w:t>
      </w:r>
      <w:r w:rsidRPr="00C43C1E">
        <w:rPr>
          <w:rFonts w:eastAsia="DengXian" w:cs="Times New Roman"/>
          <w:iCs/>
          <w:sz w:val="24"/>
          <w:szCs w:val="28"/>
        </w:rPr>
        <w:t xml:space="preserve"> in </w:t>
      </w:r>
      <w:r w:rsidR="00471AD7">
        <w:rPr>
          <w:rFonts w:eastAsia="DengXian" w:cs="Times New Roman"/>
          <w:iCs/>
          <w:sz w:val="24"/>
          <w:szCs w:val="28"/>
        </w:rPr>
        <w:t xml:space="preserve">the </w:t>
      </w:r>
      <w:r w:rsidRPr="00C43C1E">
        <w:rPr>
          <w:rFonts w:eastAsia="DengXian" w:cs="Times New Roman"/>
          <w:iCs/>
          <w:sz w:val="24"/>
          <w:szCs w:val="28"/>
        </w:rPr>
        <w:t>Wenzel state</w:t>
      </w:r>
      <w:r w:rsidR="00B907EA">
        <w:rPr>
          <w:rFonts w:eastAsia="DengXian" w:cs="Times New Roman"/>
          <w:iCs/>
          <w:sz w:val="24"/>
          <w:szCs w:val="28"/>
        </w:rPr>
        <w:t xml:space="preserve"> during this </w:t>
      </w:r>
      <w:r w:rsidR="00471AD7">
        <w:rPr>
          <w:rFonts w:eastAsia="DengXian" w:cs="Times New Roman"/>
          <w:iCs/>
          <w:sz w:val="24"/>
          <w:szCs w:val="28"/>
        </w:rPr>
        <w:t>period</w:t>
      </w:r>
      <w:r w:rsidRPr="00C43C1E">
        <w:rPr>
          <w:rFonts w:eastAsia="DengXian" w:cs="Times New Roman"/>
          <w:iCs/>
          <w:sz w:val="24"/>
          <w:szCs w:val="28"/>
        </w:rPr>
        <w:t>.</w:t>
      </w:r>
      <w:r w:rsidR="00792C98">
        <w:rPr>
          <w:rFonts w:eastAsia="DengXian" w:cs="Times New Roman"/>
          <w:iCs/>
          <w:sz w:val="24"/>
          <w:szCs w:val="28"/>
        </w:rPr>
        <w:t xml:space="preserve"> The snapshots of the water droplet during evaporation </w:t>
      </w:r>
      <w:r w:rsidR="00F722A0">
        <w:rPr>
          <w:rFonts w:eastAsia="DengXian" w:cs="Times New Roman"/>
          <w:iCs/>
          <w:sz w:val="24"/>
          <w:szCs w:val="28"/>
        </w:rPr>
        <w:t>are</w:t>
      </w:r>
      <w:r w:rsidR="00792C98">
        <w:rPr>
          <w:rFonts w:eastAsia="DengXian" w:cs="Times New Roman"/>
          <w:iCs/>
          <w:sz w:val="24"/>
          <w:szCs w:val="28"/>
        </w:rPr>
        <w:t xml:space="preserve"> shown in the </w:t>
      </w:r>
      <w:r w:rsidR="00CC474B">
        <w:rPr>
          <w:rFonts w:eastAsia="DengXian" w:cs="Times New Roman"/>
          <w:iCs/>
          <w:sz w:val="24"/>
          <w:szCs w:val="28"/>
        </w:rPr>
        <w:t>supplementary</w:t>
      </w:r>
      <w:r w:rsidR="00792C98">
        <w:rPr>
          <w:rFonts w:eastAsia="DengXian" w:cs="Times New Roman"/>
          <w:iCs/>
          <w:sz w:val="24"/>
          <w:szCs w:val="28"/>
        </w:rPr>
        <w:t xml:space="preserve"> </w:t>
      </w:r>
      <w:r w:rsidR="00DD46AB">
        <w:rPr>
          <w:rFonts w:eastAsia="DengXian" w:cs="Times New Roman"/>
          <w:iCs/>
          <w:sz w:val="24"/>
          <w:szCs w:val="28"/>
        </w:rPr>
        <w:t>materials</w:t>
      </w:r>
      <w:r w:rsidR="00792C98">
        <w:rPr>
          <w:rFonts w:eastAsia="DengXian" w:cs="Times New Roman"/>
          <w:iCs/>
          <w:sz w:val="24"/>
          <w:szCs w:val="28"/>
        </w:rPr>
        <w:t>.</w:t>
      </w:r>
      <w:r w:rsidRPr="00C43C1E">
        <w:rPr>
          <w:rFonts w:eastAsia="DengXian" w:cs="Times New Roman"/>
          <w:iCs/>
          <w:sz w:val="24"/>
          <w:szCs w:val="28"/>
        </w:rPr>
        <w:t xml:space="preserve"> Though droplet exhibit</w:t>
      </w:r>
      <w:r w:rsidR="00B907EA">
        <w:rPr>
          <w:rFonts w:eastAsia="DengXian" w:cs="Times New Roman"/>
          <w:iCs/>
          <w:sz w:val="24"/>
          <w:szCs w:val="28"/>
        </w:rPr>
        <w:t>ed</w:t>
      </w:r>
      <w:r w:rsidRPr="00C43C1E">
        <w:rPr>
          <w:rFonts w:eastAsia="DengXian" w:cs="Times New Roman"/>
          <w:iCs/>
          <w:sz w:val="24"/>
          <w:szCs w:val="28"/>
        </w:rPr>
        <w:t xml:space="preserve"> </w:t>
      </w:r>
      <w:r w:rsidR="00CC474B">
        <w:rPr>
          <w:rFonts w:eastAsia="DengXian" w:cs="Times New Roman"/>
          <w:iCs/>
          <w:sz w:val="24"/>
          <w:szCs w:val="28"/>
        </w:rPr>
        <w:t>two wetting states</w:t>
      </w:r>
      <w:r w:rsidRPr="00C43C1E">
        <w:rPr>
          <w:rFonts w:eastAsia="DengXian" w:cs="Times New Roman"/>
          <w:iCs/>
          <w:sz w:val="24"/>
          <w:szCs w:val="28"/>
        </w:rPr>
        <w:t xml:space="preserve"> during the evaporation, the droplet </w:t>
      </w:r>
      <w:r w:rsidR="00B907EA">
        <w:rPr>
          <w:rFonts w:eastAsia="DengXian" w:cs="Times New Roman"/>
          <w:iCs/>
          <w:sz w:val="24"/>
          <w:szCs w:val="28"/>
        </w:rPr>
        <w:t>wa</w:t>
      </w:r>
      <w:r w:rsidRPr="00C43C1E">
        <w:rPr>
          <w:rFonts w:eastAsia="DengXian" w:cs="Times New Roman"/>
          <w:iCs/>
          <w:sz w:val="24"/>
          <w:szCs w:val="28"/>
        </w:rPr>
        <w:t xml:space="preserve">s in </w:t>
      </w:r>
      <w:r w:rsidR="00471AD7">
        <w:rPr>
          <w:rFonts w:eastAsia="DengXian" w:cs="Times New Roman"/>
          <w:iCs/>
          <w:sz w:val="24"/>
          <w:szCs w:val="28"/>
        </w:rPr>
        <w:t xml:space="preserve">the </w:t>
      </w:r>
      <w:r w:rsidRPr="00C43C1E">
        <w:rPr>
          <w:rFonts w:eastAsia="DengXian" w:cs="Times New Roman"/>
          <w:iCs/>
          <w:sz w:val="24"/>
          <w:szCs w:val="28"/>
        </w:rPr>
        <w:t xml:space="preserve">Cassie state </w:t>
      </w:r>
      <w:r w:rsidRPr="00C43C1E">
        <w:rPr>
          <w:rFonts w:eastAsia="DengXian" w:cs="Times New Roman"/>
          <w:iCs/>
          <w:sz w:val="24"/>
          <w:szCs w:val="28"/>
        </w:rPr>
        <w:lastRenderedPageBreak/>
        <w:t>during most of the evaporation process.</w:t>
      </w:r>
      <w:r w:rsidR="00B907EA">
        <w:rPr>
          <w:rFonts w:eastAsia="DengXian" w:cs="Times New Roman"/>
          <w:iCs/>
          <w:sz w:val="24"/>
          <w:szCs w:val="28"/>
        </w:rPr>
        <w:t xml:space="preserve"> We mainly focus on the evaporation process of </w:t>
      </w:r>
      <w:r w:rsidR="00471AD7">
        <w:rPr>
          <w:rFonts w:eastAsia="DengXian" w:cs="Times New Roman"/>
          <w:iCs/>
          <w:sz w:val="24"/>
          <w:szCs w:val="28"/>
        </w:rPr>
        <w:t xml:space="preserve">the </w:t>
      </w:r>
      <w:r w:rsidR="00B907EA">
        <w:rPr>
          <w:rFonts w:eastAsia="DengXian" w:cs="Times New Roman"/>
          <w:iCs/>
          <w:sz w:val="24"/>
          <w:szCs w:val="28"/>
        </w:rPr>
        <w:t xml:space="preserve">droplet in the Cassie state and the thermal circuit model developed </w:t>
      </w:r>
      <w:r w:rsidR="00471AD7">
        <w:rPr>
          <w:rFonts w:eastAsia="DengXian" w:cs="Times New Roman"/>
          <w:iCs/>
          <w:sz w:val="24"/>
          <w:szCs w:val="28"/>
        </w:rPr>
        <w:t xml:space="preserve">by us </w:t>
      </w:r>
      <w:r w:rsidR="00B907EA">
        <w:rPr>
          <w:rFonts w:eastAsia="DengXian" w:cs="Times New Roman"/>
          <w:iCs/>
          <w:sz w:val="24"/>
          <w:szCs w:val="28"/>
        </w:rPr>
        <w:t xml:space="preserve">is based on </w:t>
      </w:r>
      <w:r w:rsidR="00471AD7">
        <w:rPr>
          <w:rFonts w:eastAsia="DengXian" w:cs="Times New Roman"/>
          <w:iCs/>
          <w:sz w:val="24"/>
          <w:szCs w:val="28"/>
        </w:rPr>
        <w:t xml:space="preserve">the </w:t>
      </w:r>
      <w:r w:rsidR="00B907EA">
        <w:rPr>
          <w:rFonts w:eastAsia="DengXian" w:cs="Times New Roman"/>
          <w:iCs/>
          <w:sz w:val="24"/>
          <w:szCs w:val="28"/>
        </w:rPr>
        <w:t>Cassie state droplets</w:t>
      </w:r>
      <w:r w:rsidR="00B907EA" w:rsidRPr="00B907EA">
        <w:rPr>
          <w:rFonts w:eastAsia="DengXian" w:cs="Times New Roman"/>
          <w:iCs/>
          <w:sz w:val="24"/>
          <w:szCs w:val="28"/>
        </w:rPr>
        <w:t xml:space="preserve"> </w:t>
      </w:r>
      <w:r w:rsidR="00B907EA">
        <w:rPr>
          <w:rFonts w:eastAsia="DengXian" w:cs="Times New Roman"/>
          <w:iCs/>
          <w:sz w:val="24"/>
          <w:szCs w:val="28"/>
        </w:rPr>
        <w:t xml:space="preserve">in this </w:t>
      </w:r>
      <w:r w:rsidR="00471AD7">
        <w:rPr>
          <w:rFonts w:eastAsia="DengXian" w:cs="Times New Roman"/>
          <w:iCs/>
          <w:sz w:val="24"/>
          <w:szCs w:val="28"/>
        </w:rPr>
        <w:t>work</w:t>
      </w:r>
      <w:r w:rsidR="00B907EA">
        <w:rPr>
          <w:rFonts w:eastAsia="DengXian" w:cs="Times New Roman"/>
          <w:iCs/>
          <w:sz w:val="24"/>
          <w:szCs w:val="28"/>
        </w:rPr>
        <w:t>.</w:t>
      </w:r>
    </w:p>
    <w:p w14:paraId="6A25711F" w14:textId="7060D68A" w:rsidR="00C43C1E" w:rsidRPr="00C111B2" w:rsidRDefault="00C43C1E" w:rsidP="00C43C1E">
      <w:pPr>
        <w:spacing w:line="360" w:lineRule="auto"/>
        <w:rPr>
          <w:rFonts w:eastAsia="DengXian" w:cs="Times New Roman"/>
          <w:b/>
          <w:bCs/>
          <w:iCs/>
          <w:sz w:val="24"/>
          <w:szCs w:val="28"/>
        </w:rPr>
      </w:pPr>
      <w:r w:rsidRPr="00C111B2">
        <w:rPr>
          <w:rFonts w:eastAsia="DengXian" w:cs="Times New Roman"/>
          <w:b/>
          <w:bCs/>
          <w:iCs/>
          <w:sz w:val="24"/>
          <w:szCs w:val="28"/>
        </w:rPr>
        <w:t>3.2 Energy balance model</w:t>
      </w:r>
    </w:p>
    <w:p w14:paraId="30EEF275" w14:textId="5C561369" w:rsidR="00F26C92" w:rsidRPr="00C43C1E" w:rsidRDefault="007302CB" w:rsidP="00C43C1E">
      <w:pPr>
        <w:spacing w:line="360" w:lineRule="auto"/>
        <w:rPr>
          <w:rFonts w:eastAsia="DengXian" w:cs="Times New Roman"/>
          <w:iCs/>
          <w:sz w:val="24"/>
          <w:szCs w:val="28"/>
        </w:rPr>
      </w:pPr>
      <w:r>
        <w:rPr>
          <w:noProof/>
        </w:rPr>
        <w:drawing>
          <wp:inline distT="0" distB="0" distL="0" distR="0" wp14:anchorId="6D2F828B" wp14:editId="62EFE287">
            <wp:extent cx="5943600" cy="19354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935480"/>
                    </a:xfrm>
                    <a:prstGeom prst="rect">
                      <a:avLst/>
                    </a:prstGeom>
                    <a:noFill/>
                    <a:ln>
                      <a:noFill/>
                    </a:ln>
                  </pic:spPr>
                </pic:pic>
              </a:graphicData>
            </a:graphic>
          </wp:inline>
        </w:drawing>
      </w:r>
      <w:r w:rsidR="00053D36">
        <w:rPr>
          <w:noProof/>
        </w:rPr>
        <w:t xml:space="preserve"> </w:t>
      </w:r>
    </w:p>
    <w:p w14:paraId="5A2BAD27" w14:textId="0B680924" w:rsidR="00C43C1E" w:rsidRPr="00C43C1E" w:rsidRDefault="00C43C1E" w:rsidP="006D2D1E">
      <w:pPr>
        <w:rPr>
          <w:rFonts w:eastAsia="DengXian" w:cs="Times New Roman"/>
          <w:iCs/>
          <w:sz w:val="24"/>
          <w:szCs w:val="28"/>
        </w:rPr>
      </w:pPr>
      <w:commentRangeStart w:id="15"/>
      <w:r w:rsidRPr="006D2D1E">
        <w:rPr>
          <w:rFonts w:eastAsia="DengXian" w:cs="Times New Roman"/>
          <w:b/>
          <w:bCs/>
          <w:iCs/>
          <w:sz w:val="24"/>
          <w:szCs w:val="28"/>
        </w:rPr>
        <w:t xml:space="preserve">Figure </w:t>
      </w:r>
      <w:r w:rsidR="00792C98" w:rsidRPr="006D2D1E">
        <w:rPr>
          <w:rFonts w:eastAsia="DengXian" w:cs="Times New Roman"/>
          <w:b/>
          <w:bCs/>
          <w:iCs/>
          <w:sz w:val="24"/>
          <w:szCs w:val="28"/>
        </w:rPr>
        <w:t>3</w:t>
      </w:r>
      <w:r w:rsidRPr="006D2D1E">
        <w:rPr>
          <w:rFonts w:eastAsia="DengXian" w:cs="Times New Roman"/>
          <w:b/>
          <w:bCs/>
          <w:iCs/>
          <w:sz w:val="24"/>
          <w:szCs w:val="28"/>
        </w:rPr>
        <w:t>.</w:t>
      </w:r>
      <w:commentRangeEnd w:id="15"/>
      <w:r w:rsidR="00414950">
        <w:rPr>
          <w:rStyle w:val="CommentReference"/>
        </w:rPr>
        <w:commentReference w:id="15"/>
      </w:r>
      <w:r w:rsidRPr="00C43C1E">
        <w:rPr>
          <w:rFonts w:eastAsia="DengXian" w:cs="Times New Roman"/>
          <w:iCs/>
          <w:sz w:val="24"/>
          <w:szCs w:val="28"/>
        </w:rPr>
        <w:t xml:space="preserve"> </w:t>
      </w:r>
      <w:r w:rsidR="001C2287">
        <w:rPr>
          <w:rFonts w:eastAsia="DengXian" w:cs="Times New Roman"/>
          <w:iCs/>
          <w:sz w:val="24"/>
          <w:szCs w:val="28"/>
        </w:rPr>
        <w:t xml:space="preserve">(a) </w:t>
      </w:r>
      <w:r w:rsidRPr="00C43C1E">
        <w:rPr>
          <w:rFonts w:eastAsia="DengXian" w:cs="Times New Roman"/>
          <w:iCs/>
          <w:sz w:val="24"/>
          <w:szCs w:val="28"/>
        </w:rPr>
        <w:t xml:space="preserve">Diagram of droplet evaporation on hot microstructured </w:t>
      </w:r>
      <w:r w:rsidR="007D4C09" w:rsidRPr="007D4C09">
        <w:rPr>
          <w:rFonts w:eastAsia="DengXian" w:cs="Times New Roman"/>
          <w:iCs/>
          <w:sz w:val="24"/>
          <w:szCs w:val="28"/>
        </w:rPr>
        <w:t xml:space="preserve">superhydrophobic </w:t>
      </w:r>
      <w:r w:rsidRPr="00C43C1E">
        <w:rPr>
          <w:rFonts w:eastAsia="DengXian" w:cs="Times New Roman"/>
          <w:iCs/>
          <w:sz w:val="24"/>
          <w:szCs w:val="28"/>
        </w:rPr>
        <w:t>substrate.</w:t>
      </w:r>
      <w:r w:rsidR="001C2287">
        <w:rPr>
          <w:rFonts w:eastAsia="DengXian" w:cs="Times New Roman"/>
          <w:iCs/>
          <w:sz w:val="24"/>
          <w:szCs w:val="28"/>
        </w:rPr>
        <w:t xml:space="preserve"> (b)</w:t>
      </w:r>
      <w:r w:rsidR="001C2287" w:rsidRPr="001C2287">
        <w:rPr>
          <w:rFonts w:eastAsia="DengXian" w:cs="Times New Roman"/>
          <w:iCs/>
          <w:sz w:val="24"/>
          <w:szCs w:val="28"/>
        </w:rPr>
        <w:t xml:space="preserve"> </w:t>
      </w:r>
      <w:r w:rsidR="001C2287" w:rsidRPr="00C43C1E">
        <w:rPr>
          <w:rFonts w:eastAsia="DengXian" w:cs="Times New Roman"/>
          <w:iCs/>
          <w:sz w:val="24"/>
          <w:szCs w:val="28"/>
        </w:rPr>
        <w:t xml:space="preserve">Diagram of heat transfer from </w:t>
      </w:r>
      <w:r w:rsidR="007D4C09">
        <w:rPr>
          <w:rFonts w:eastAsia="DengXian" w:cs="Times New Roman"/>
          <w:iCs/>
          <w:sz w:val="24"/>
          <w:szCs w:val="28"/>
        </w:rPr>
        <w:t xml:space="preserve">a </w:t>
      </w:r>
      <w:r w:rsidR="001C2287" w:rsidRPr="00C43C1E">
        <w:rPr>
          <w:rFonts w:eastAsia="DengXian" w:cs="Times New Roman"/>
          <w:iCs/>
          <w:sz w:val="24"/>
          <w:szCs w:val="28"/>
        </w:rPr>
        <w:t xml:space="preserve">micropillar </w:t>
      </w:r>
      <w:r w:rsidR="007D4C09">
        <w:rPr>
          <w:rFonts w:eastAsia="DengXian" w:cs="Times New Roman"/>
          <w:iCs/>
          <w:sz w:val="24"/>
          <w:szCs w:val="28"/>
        </w:rPr>
        <w:t xml:space="preserve">unit </w:t>
      </w:r>
      <w:r w:rsidR="001C2287" w:rsidRPr="00C43C1E">
        <w:rPr>
          <w:rFonts w:eastAsia="DengXian" w:cs="Times New Roman"/>
          <w:iCs/>
          <w:sz w:val="24"/>
          <w:szCs w:val="28"/>
        </w:rPr>
        <w:t>into droplet base surface</w:t>
      </w:r>
      <w:r w:rsidR="001C2287">
        <w:rPr>
          <w:rFonts w:eastAsia="DengXian" w:cs="Times New Roman"/>
          <w:iCs/>
          <w:sz w:val="24"/>
          <w:szCs w:val="28"/>
        </w:rPr>
        <w:t xml:space="preserve">. (c) </w:t>
      </w:r>
      <w:r w:rsidR="001C2287" w:rsidRPr="00C43C1E">
        <w:rPr>
          <w:rFonts w:eastAsia="DengXian" w:cs="Times New Roman"/>
          <w:iCs/>
          <w:sz w:val="24"/>
          <w:szCs w:val="24"/>
        </w:rPr>
        <w:t>Diagram of heat transfer inside the water droplet</w:t>
      </w:r>
      <w:r w:rsidR="001C2287">
        <w:rPr>
          <w:rFonts w:eastAsia="DengXian" w:cs="Times New Roman"/>
          <w:iCs/>
          <w:sz w:val="24"/>
          <w:szCs w:val="24"/>
        </w:rPr>
        <w:t>.</w:t>
      </w:r>
    </w:p>
    <w:p w14:paraId="539B8E4A" w14:textId="3F189D2E" w:rsidR="00D8302C" w:rsidRDefault="00FD6495" w:rsidP="00856045">
      <w:pPr>
        <w:spacing w:line="360" w:lineRule="auto"/>
        <w:ind w:firstLine="360"/>
        <w:rPr>
          <w:rFonts w:eastAsia="DengXian" w:cs="Times New Roman"/>
          <w:iCs/>
          <w:sz w:val="24"/>
          <w:szCs w:val="28"/>
        </w:rPr>
      </w:pPr>
      <w:r w:rsidRPr="00C43C1E">
        <w:rPr>
          <w:rFonts w:eastAsia="DengXian" w:cs="Times New Roman"/>
          <w:iCs/>
          <w:sz w:val="24"/>
          <w:szCs w:val="28"/>
        </w:rPr>
        <w:t xml:space="preserve">When </w:t>
      </w:r>
      <w:r w:rsidR="00D82F45">
        <w:rPr>
          <w:rFonts w:eastAsia="DengXian" w:cs="Times New Roman"/>
          <w:iCs/>
          <w:sz w:val="24"/>
          <w:szCs w:val="28"/>
        </w:rPr>
        <w:t>a</w:t>
      </w:r>
      <w:r w:rsidRPr="00C43C1E">
        <w:rPr>
          <w:rFonts w:eastAsia="DengXian" w:cs="Times New Roman"/>
          <w:iCs/>
          <w:sz w:val="24"/>
          <w:szCs w:val="28"/>
        </w:rPr>
        <w:t xml:space="preserve"> droplet is deposited on the hot substrate,</w:t>
      </w:r>
      <w:r>
        <w:rPr>
          <w:rFonts w:eastAsia="DengXian" w:cs="Times New Roman"/>
          <w:iCs/>
          <w:sz w:val="24"/>
          <w:szCs w:val="28"/>
        </w:rPr>
        <w:t xml:space="preserve"> h</w:t>
      </w:r>
      <w:r w:rsidR="00D8302C">
        <w:rPr>
          <w:rFonts w:eastAsia="DengXian" w:cs="Times New Roman"/>
          <w:iCs/>
          <w:sz w:val="24"/>
          <w:szCs w:val="28"/>
        </w:rPr>
        <w:t xml:space="preserve">eat will transfer from the hot plate through the </w:t>
      </w:r>
      <w:r w:rsidR="00FD19EB">
        <w:rPr>
          <w:rFonts w:eastAsia="DengXian" w:cs="Times New Roman"/>
          <w:iCs/>
          <w:sz w:val="24"/>
          <w:szCs w:val="28"/>
        </w:rPr>
        <w:t>micro</w:t>
      </w:r>
      <w:r w:rsidR="00BB5831">
        <w:rPr>
          <w:rFonts w:eastAsia="DengXian" w:cs="Times New Roman"/>
          <w:iCs/>
          <w:sz w:val="24"/>
          <w:szCs w:val="28"/>
        </w:rPr>
        <w:t>-</w:t>
      </w:r>
      <w:r w:rsidR="00FD19EB">
        <w:rPr>
          <w:rFonts w:eastAsia="DengXian" w:cs="Times New Roman"/>
          <w:iCs/>
          <w:sz w:val="24"/>
          <w:szCs w:val="28"/>
        </w:rPr>
        <w:t xml:space="preserve">structured </w:t>
      </w:r>
      <w:r w:rsidR="00D8302C">
        <w:rPr>
          <w:rFonts w:eastAsia="DengXian" w:cs="Times New Roman"/>
          <w:iCs/>
          <w:sz w:val="24"/>
          <w:szCs w:val="28"/>
        </w:rPr>
        <w:t xml:space="preserve">substrate into the sessile droplet due to the temperature difference between the hot substate base and </w:t>
      </w:r>
      <w:r>
        <w:rPr>
          <w:rFonts w:eastAsia="DengXian" w:cs="Times New Roman"/>
          <w:iCs/>
          <w:sz w:val="24"/>
          <w:szCs w:val="28"/>
        </w:rPr>
        <w:t xml:space="preserve">the </w:t>
      </w:r>
      <w:r w:rsidR="00D8302C">
        <w:rPr>
          <w:rFonts w:eastAsia="DengXian" w:cs="Times New Roman"/>
          <w:iCs/>
          <w:sz w:val="24"/>
          <w:szCs w:val="28"/>
        </w:rPr>
        <w:t>droplet surface</w:t>
      </w:r>
      <w:r w:rsidR="00D961E7">
        <w:rPr>
          <w:rFonts w:eastAsia="DengXian" w:cs="Times New Roman"/>
          <w:iCs/>
          <w:sz w:val="24"/>
          <w:szCs w:val="28"/>
        </w:rPr>
        <w:t xml:space="preserve"> as shown in Fig. </w:t>
      </w:r>
      <w:r w:rsidR="00792C98">
        <w:rPr>
          <w:rFonts w:eastAsia="DengXian" w:cs="Times New Roman"/>
          <w:iCs/>
          <w:sz w:val="24"/>
          <w:szCs w:val="28"/>
        </w:rPr>
        <w:t>3</w:t>
      </w:r>
      <w:r w:rsidR="001C2287">
        <w:rPr>
          <w:rFonts w:eastAsia="DengXian" w:cs="Times New Roman"/>
          <w:iCs/>
          <w:sz w:val="24"/>
          <w:szCs w:val="28"/>
        </w:rPr>
        <w:t>(a)</w:t>
      </w:r>
      <w:r w:rsidR="00D8302C">
        <w:rPr>
          <w:rFonts w:eastAsia="DengXian" w:cs="Times New Roman"/>
          <w:iCs/>
          <w:sz w:val="24"/>
          <w:szCs w:val="28"/>
        </w:rPr>
        <w:t>.</w:t>
      </w:r>
      <w:r w:rsidR="00F26C92">
        <w:rPr>
          <w:rFonts w:eastAsia="DengXian" w:cs="Times New Roman"/>
          <w:iCs/>
          <w:sz w:val="24"/>
          <w:szCs w:val="28"/>
        </w:rPr>
        <w:t xml:space="preserve"> </w:t>
      </w:r>
      <w:r w:rsidR="00C43C1E" w:rsidRPr="00C43C1E">
        <w:rPr>
          <w:rFonts w:eastAsia="DengXian" w:cs="Times New Roman"/>
          <w:iCs/>
          <w:sz w:val="24"/>
          <w:szCs w:val="28"/>
        </w:rPr>
        <w:t xml:space="preserve">This heat transfer process will </w:t>
      </w:r>
      <w:r w:rsidR="00D8302C">
        <w:rPr>
          <w:rFonts w:eastAsia="DengXian" w:cs="Times New Roman"/>
          <w:iCs/>
          <w:sz w:val="24"/>
          <w:szCs w:val="28"/>
        </w:rPr>
        <w:t>result in</w:t>
      </w:r>
      <w:r w:rsidR="00C43C1E" w:rsidRPr="00C43C1E">
        <w:rPr>
          <w:rFonts w:eastAsia="DengXian" w:cs="Times New Roman"/>
          <w:iCs/>
          <w:sz w:val="24"/>
          <w:szCs w:val="28"/>
        </w:rPr>
        <w:t xml:space="preserve"> the temperature increase </w:t>
      </w:r>
      <w:r w:rsidR="00D82F45">
        <w:rPr>
          <w:rFonts w:eastAsia="DengXian" w:cs="Times New Roman"/>
          <w:iCs/>
          <w:sz w:val="24"/>
          <w:szCs w:val="28"/>
        </w:rPr>
        <w:t>inside</w:t>
      </w:r>
      <w:r w:rsidR="00C43C1E" w:rsidRPr="00C43C1E">
        <w:rPr>
          <w:rFonts w:eastAsia="DengXian" w:cs="Times New Roman"/>
          <w:iCs/>
          <w:sz w:val="24"/>
          <w:szCs w:val="28"/>
        </w:rPr>
        <w:t xml:space="preserve"> the droplet and accelerate the heat and mass transfer between the droplet and the ambient air. The energy balance equation of the droplet can be derived as:</w:t>
      </w:r>
      <w:bookmarkStart w:id="16" w:name="_Hlk70620597"/>
    </w:p>
    <w:p w14:paraId="548CC5CE" w14:textId="7511B148" w:rsidR="00C43C1E" w:rsidRPr="00D8302C" w:rsidRDefault="008214EA" w:rsidP="006D2D1E">
      <w:pPr>
        <w:spacing w:line="360" w:lineRule="auto"/>
        <w:ind w:firstLine="2700"/>
        <w:jc w:val="center"/>
        <w:rPr>
          <w:rFonts w:eastAsia="DengXian" w:cs="Times New Roman"/>
          <w:iCs/>
          <w:sz w:val="24"/>
          <w:szCs w:val="28"/>
        </w:rPr>
      </w:pP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s</m:t>
            </m:r>
          </m:sub>
        </m:sSub>
        <w:bookmarkEnd w:id="16"/>
        <m:r>
          <w:rPr>
            <w:rFonts w:ascii="Cambria Math" w:hAnsi="Cambria Math" w:cs="Times New Roman"/>
            <w:kern w:val="0"/>
            <w:sz w:val="24"/>
            <w:szCs w:val="24"/>
            <w:lang w:eastAsia="en-US"/>
          </w:rPr>
          <m:t>=</m:t>
        </m:r>
        <w:bookmarkStart w:id="17" w:name="_Hlk74927394"/>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temp</m:t>
            </m:r>
          </m:sub>
        </m:sSub>
        <w:bookmarkEnd w:id="17"/>
        <m:r>
          <w:rPr>
            <w:rFonts w:ascii="Cambria Math" w:hAnsi="Cambria Math" w:cs="Times New Roman"/>
            <w:kern w:val="0"/>
            <w:sz w:val="24"/>
            <w:szCs w:val="24"/>
            <w:lang w:eastAsia="en-US"/>
          </w:rPr>
          <m:t>+</m:t>
        </m:r>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conv</m:t>
            </m:r>
          </m:sub>
        </m:sSub>
        <m:r>
          <w:rPr>
            <w:rFonts w:ascii="Cambria Math" w:hAnsi="Cambria Math" w:cs="Times New Roman"/>
            <w:kern w:val="0"/>
            <w:sz w:val="24"/>
            <w:szCs w:val="24"/>
            <w:lang w:eastAsia="en-US"/>
          </w:rPr>
          <m:t>+</m:t>
        </m:r>
        <w:bookmarkStart w:id="18" w:name="_Hlk74927463"/>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rad</m:t>
            </m:r>
          </m:sub>
        </m:sSub>
        <w:bookmarkEnd w:id="18"/>
        <m:r>
          <w:rPr>
            <w:rFonts w:ascii="Cambria Math" w:hAnsi="Cambria Math" w:cs="Times New Roman"/>
            <w:kern w:val="0"/>
            <w:sz w:val="24"/>
            <w:szCs w:val="24"/>
            <w:lang w:eastAsia="en-US"/>
          </w:rPr>
          <m:t>+</m:t>
        </m:r>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evap</m:t>
            </m:r>
          </m:sub>
        </m:sSub>
      </m:oMath>
      <w:r w:rsidR="00C43C1E" w:rsidRPr="00C43C1E">
        <w:rPr>
          <w:rFonts w:cs="Times New Roman"/>
          <w:kern w:val="0"/>
          <w:sz w:val="24"/>
          <w:szCs w:val="24"/>
          <w:lang w:eastAsia="en-US"/>
        </w:rPr>
        <w:t xml:space="preserve">    </w:t>
      </w:r>
      <w:r w:rsidR="00D8302C">
        <w:rPr>
          <w:rFonts w:cs="Times New Roman"/>
          <w:kern w:val="0"/>
          <w:sz w:val="24"/>
          <w:szCs w:val="24"/>
          <w:lang w:eastAsia="en-US"/>
        </w:rPr>
        <w:tab/>
      </w:r>
      <w:r w:rsidR="00D8302C">
        <w:rPr>
          <w:rFonts w:cs="Times New Roman"/>
          <w:kern w:val="0"/>
          <w:sz w:val="24"/>
          <w:szCs w:val="24"/>
          <w:lang w:eastAsia="en-US"/>
        </w:rPr>
        <w:tab/>
      </w:r>
      <w:r w:rsidR="00D8302C">
        <w:rPr>
          <w:rFonts w:cs="Times New Roman"/>
          <w:kern w:val="0"/>
          <w:sz w:val="24"/>
          <w:szCs w:val="24"/>
          <w:lang w:eastAsia="en-US"/>
        </w:rPr>
        <w:tab/>
      </w:r>
      <w:r w:rsidR="00D8302C">
        <w:rPr>
          <w:rFonts w:cs="Times New Roman"/>
          <w:kern w:val="0"/>
          <w:sz w:val="24"/>
          <w:szCs w:val="24"/>
          <w:lang w:eastAsia="en-US"/>
        </w:rPr>
        <w:tab/>
        <w:t xml:space="preserve">   </w:t>
      </w:r>
      <w:r w:rsidR="00C43C1E" w:rsidRPr="00C43C1E">
        <w:rPr>
          <w:rFonts w:cs="Times New Roman"/>
          <w:kern w:val="0"/>
          <w:sz w:val="24"/>
          <w:szCs w:val="24"/>
          <w:lang w:eastAsia="en-US"/>
        </w:rPr>
        <w:tab/>
        <w:t xml:space="preserve">    </w:t>
      </w:r>
      <w:r w:rsidR="00D911DF">
        <w:rPr>
          <w:rFonts w:cs="Times New Roman"/>
          <w:kern w:val="0"/>
          <w:sz w:val="24"/>
          <w:szCs w:val="24"/>
          <w:lang w:eastAsia="en-US"/>
        </w:rPr>
        <w:t xml:space="preserve"> </w:t>
      </w:r>
      <w:r w:rsidR="00C43C1E" w:rsidRPr="00C43C1E">
        <w:rPr>
          <w:rFonts w:cs="Times New Roman"/>
          <w:kern w:val="0"/>
          <w:sz w:val="24"/>
          <w:szCs w:val="24"/>
          <w:lang w:eastAsia="en-US"/>
        </w:rPr>
        <w:t>(1)</w:t>
      </w:r>
    </w:p>
    <w:p w14:paraId="0BBDD3B4" w14:textId="044079F3" w:rsidR="00D8302C" w:rsidRDefault="00C43C1E" w:rsidP="00D8302C">
      <w:pPr>
        <w:spacing w:line="360" w:lineRule="auto"/>
        <w:rPr>
          <w:rFonts w:eastAsia="DengXian" w:cs="Times New Roman"/>
          <w:iCs/>
          <w:sz w:val="24"/>
          <w:szCs w:val="28"/>
        </w:rPr>
      </w:pPr>
      <w:r w:rsidRPr="00C43C1E">
        <w:rPr>
          <w:rFonts w:eastAsia="DengXian" w:cs="Times New Roman"/>
          <w:iCs/>
          <w:sz w:val="24"/>
          <w:szCs w:val="28"/>
        </w:rPr>
        <w:t xml:space="preserve">where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s</m:t>
            </m:r>
          </m:sub>
        </m:sSub>
      </m:oMath>
      <w:r w:rsidRPr="00C43C1E">
        <w:rPr>
          <w:rFonts w:eastAsia="DengXian" w:cs="Times New Roman"/>
          <w:iCs/>
          <w:sz w:val="24"/>
          <w:szCs w:val="28"/>
        </w:rPr>
        <w:t xml:space="preserve"> is the overall transfer rate from the substrate to </w:t>
      </w:r>
      <w:r w:rsidR="00D82F45">
        <w:rPr>
          <w:rFonts w:eastAsia="DengXian" w:cs="Times New Roman"/>
          <w:iCs/>
          <w:sz w:val="24"/>
          <w:szCs w:val="28"/>
        </w:rPr>
        <w:t xml:space="preserve">the </w:t>
      </w:r>
      <w:r w:rsidRPr="00C43C1E">
        <w:rPr>
          <w:rFonts w:eastAsia="DengXian" w:cs="Times New Roman"/>
          <w:iCs/>
          <w:sz w:val="24"/>
          <w:szCs w:val="28"/>
        </w:rPr>
        <w:t xml:space="preserve">droplet;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temp</m:t>
            </m:r>
          </m:sub>
        </m:sSub>
      </m:oMath>
      <w:r w:rsidRPr="00C43C1E">
        <w:rPr>
          <w:rFonts w:eastAsia="DengXian" w:cs="Times New Roman"/>
          <w:iCs/>
          <w:sz w:val="24"/>
          <w:szCs w:val="28"/>
        </w:rPr>
        <w:t xml:space="preserve"> is the energy transfer rate for the </w:t>
      </w:r>
      <w:r w:rsidR="00D82F45">
        <w:rPr>
          <w:rFonts w:eastAsia="DengXian" w:cs="Times New Roman"/>
          <w:iCs/>
          <w:sz w:val="24"/>
          <w:szCs w:val="28"/>
        </w:rPr>
        <w:t xml:space="preserve">bulk </w:t>
      </w:r>
      <w:r w:rsidRPr="00C43C1E">
        <w:rPr>
          <w:rFonts w:eastAsia="DengXian" w:cs="Times New Roman"/>
          <w:iCs/>
          <w:sz w:val="24"/>
          <w:szCs w:val="28"/>
        </w:rPr>
        <w:t xml:space="preserve">water temperature increase;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conv</m:t>
            </m:r>
          </m:sub>
        </m:sSub>
      </m:oMath>
      <w:r w:rsidRPr="00C43C1E">
        <w:rPr>
          <w:rFonts w:eastAsia="DengXian" w:cs="Times New Roman"/>
          <w:iCs/>
          <w:sz w:val="24"/>
          <w:szCs w:val="28"/>
        </w:rPr>
        <w:t xml:space="preserve"> is the convective heat transfer rate between the water droplet and the ambient air;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rad</m:t>
            </m:r>
          </m:sub>
        </m:sSub>
      </m:oMath>
      <w:r w:rsidRPr="00C43C1E">
        <w:rPr>
          <w:rFonts w:eastAsia="DengXian" w:cs="Times New Roman"/>
          <w:iCs/>
          <w:sz w:val="24"/>
          <w:szCs w:val="28"/>
        </w:rPr>
        <w:t xml:space="preserve"> is the </w:t>
      </w:r>
      <w:r w:rsidR="00D82F45" w:rsidRPr="00C43C1E">
        <w:rPr>
          <w:rFonts w:eastAsia="DengXian" w:cs="Times New Roman"/>
          <w:iCs/>
          <w:sz w:val="24"/>
          <w:szCs w:val="28"/>
        </w:rPr>
        <w:t xml:space="preserve">radiation </w:t>
      </w:r>
      <w:r w:rsidRPr="00C43C1E">
        <w:rPr>
          <w:rFonts w:eastAsia="DengXian" w:cs="Times New Roman"/>
          <w:iCs/>
          <w:sz w:val="24"/>
          <w:szCs w:val="28"/>
        </w:rPr>
        <w:t xml:space="preserve">heat transfer rate from </w:t>
      </w:r>
      <w:r w:rsidR="00D82F45">
        <w:rPr>
          <w:rFonts w:eastAsia="DengXian" w:cs="Times New Roman"/>
          <w:iCs/>
          <w:sz w:val="24"/>
          <w:szCs w:val="28"/>
        </w:rPr>
        <w:t xml:space="preserve">the </w:t>
      </w:r>
      <w:r w:rsidRPr="00C43C1E">
        <w:rPr>
          <w:rFonts w:eastAsia="DengXian" w:cs="Times New Roman"/>
          <w:iCs/>
          <w:sz w:val="24"/>
          <w:szCs w:val="28"/>
        </w:rPr>
        <w:t>water droplet to the ambient;</w:t>
      </w:r>
      <w:r w:rsidR="00D82F45">
        <w:rPr>
          <w:rFonts w:eastAsia="DengXian" w:cs="Times New Roman"/>
          <w:iCs/>
          <w:sz w:val="24"/>
          <w:szCs w:val="28"/>
        </w:rPr>
        <w:t xml:space="preserve"> and</w:t>
      </w:r>
      <w:r w:rsidRPr="00C43C1E">
        <w:rPr>
          <w:rFonts w:eastAsia="DengXian" w:cs="Times New Roman"/>
          <w:iCs/>
          <w:sz w:val="24"/>
          <w:szCs w:val="28"/>
        </w:rPr>
        <w:t xml:space="preserve">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evap</m:t>
            </m:r>
          </m:sub>
        </m:sSub>
      </m:oMath>
      <w:r w:rsidRPr="00C43C1E">
        <w:rPr>
          <w:rFonts w:eastAsia="DengXian" w:cs="Times New Roman"/>
          <w:iCs/>
          <w:sz w:val="24"/>
          <w:szCs w:val="28"/>
        </w:rPr>
        <w:t xml:space="preserve"> is the heat transfer rate </w:t>
      </w:r>
      <w:r w:rsidR="00D8302C">
        <w:rPr>
          <w:rFonts w:eastAsia="DengXian" w:cs="Times New Roman"/>
          <w:iCs/>
          <w:sz w:val="24"/>
          <w:szCs w:val="28"/>
        </w:rPr>
        <w:t>of</w:t>
      </w:r>
      <w:r w:rsidRPr="00C43C1E">
        <w:rPr>
          <w:rFonts w:eastAsia="DengXian" w:cs="Times New Roman"/>
          <w:iCs/>
          <w:sz w:val="24"/>
          <w:szCs w:val="28"/>
        </w:rPr>
        <w:t xml:space="preserve"> the evaporation.</w:t>
      </w:r>
      <w:r w:rsidR="00D82F45">
        <w:rPr>
          <w:rFonts w:eastAsia="DengXian" w:cs="Times New Roman"/>
          <w:iCs/>
          <w:sz w:val="24"/>
          <w:szCs w:val="28"/>
        </w:rPr>
        <w:t xml:space="preserve"> So, we have:</w:t>
      </w:r>
    </w:p>
    <w:p w14:paraId="40076702" w14:textId="1BDAB63D" w:rsidR="00D8302C" w:rsidRDefault="008214EA" w:rsidP="006D2D1E">
      <w:pPr>
        <w:spacing w:line="360" w:lineRule="auto"/>
        <w:ind w:firstLine="3600"/>
        <w:rPr>
          <w:rFonts w:eastAsia="DengXian" w:cs="Times New Roman"/>
          <w:iCs/>
          <w:sz w:val="24"/>
          <w:szCs w:val="28"/>
        </w:rPr>
      </w:pP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temp</m:t>
            </m:r>
          </m:sub>
        </m:sSub>
        <m:r>
          <w:rPr>
            <w:rFonts w:ascii="Cambria Math" w:hAnsi="Cambria Math" w:cs="Times New Roman"/>
            <w:kern w:val="0"/>
            <w:sz w:val="24"/>
            <w:szCs w:val="24"/>
            <w:lang w:eastAsia="en-US"/>
          </w:rPr>
          <m:t>=</m:t>
        </m:r>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c</m:t>
            </m:r>
          </m:e>
          <m:sub>
            <m:r>
              <m:rPr>
                <m:sty m:val="p"/>
              </m:rPr>
              <w:rPr>
                <w:rFonts w:ascii="Cambria Math" w:hAnsi="Cambria Math" w:cs="Times New Roman"/>
                <w:kern w:val="0"/>
                <w:sz w:val="24"/>
                <w:szCs w:val="24"/>
                <w:lang w:eastAsia="en-US"/>
              </w:rPr>
              <m:t>w</m:t>
            </m:r>
          </m:sub>
        </m:sSub>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ρ</m:t>
            </m:r>
          </m:e>
          <m:sub>
            <m:r>
              <m:rPr>
                <m:sty m:val="p"/>
              </m:rPr>
              <w:rPr>
                <w:rFonts w:ascii="Cambria Math" w:hAnsi="Cambria Math" w:cs="Times New Roman"/>
                <w:kern w:val="0"/>
                <w:sz w:val="24"/>
                <w:szCs w:val="24"/>
                <w:lang w:eastAsia="en-US"/>
              </w:rPr>
              <m:t>w</m:t>
            </m:r>
          </m:sub>
        </m:sSub>
        <m:r>
          <w:rPr>
            <w:rFonts w:ascii="Cambria Math" w:hAnsi="Cambria Math" w:cs="Times New Roman"/>
            <w:kern w:val="0"/>
            <w:sz w:val="24"/>
            <w:szCs w:val="24"/>
            <w:lang w:eastAsia="en-US"/>
          </w:rPr>
          <m:t>V</m:t>
        </m:r>
        <m:f>
          <m:fPr>
            <m:ctrlPr>
              <w:rPr>
                <w:rFonts w:ascii="Cambria Math" w:hAnsi="Cambria Math" w:cs="Times New Roman"/>
                <w:i/>
                <w:kern w:val="14"/>
                <w:sz w:val="24"/>
                <w:szCs w:val="24"/>
                <w:lang w:eastAsia="en-US"/>
              </w:rPr>
            </m:ctrlPr>
          </m:fPr>
          <m:num>
            <m:r>
              <w:rPr>
                <w:rFonts w:ascii="Cambria Math" w:hAnsi="Cambria Math" w:cs="Times New Roman"/>
                <w:kern w:val="0"/>
                <w:sz w:val="24"/>
                <w:szCs w:val="24"/>
                <w:lang w:eastAsia="en-US"/>
              </w:rPr>
              <m:t>d</m:t>
            </m:r>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cap</m:t>
                </m:r>
              </m:sub>
            </m:sSub>
          </m:num>
          <m:den>
            <m:r>
              <w:rPr>
                <w:rFonts w:ascii="Cambria Math" w:hAnsi="Cambria Math" w:cs="Times New Roman"/>
                <w:kern w:val="0"/>
                <w:sz w:val="24"/>
                <w:szCs w:val="24"/>
                <w:lang w:eastAsia="en-US"/>
              </w:rPr>
              <m:t>dt</m:t>
            </m:r>
          </m:den>
        </m:f>
      </m:oMath>
      <w:r w:rsidR="00C43C1E" w:rsidRPr="00C43C1E">
        <w:rPr>
          <w:rFonts w:cs="Times New Roman"/>
          <w:kern w:val="0"/>
          <w:sz w:val="24"/>
          <w:szCs w:val="24"/>
          <w:lang w:eastAsia="en-US"/>
        </w:rPr>
        <w:t xml:space="preserve">    </w:t>
      </w:r>
      <w:r w:rsidR="00C43C1E" w:rsidRPr="00C43C1E">
        <w:rPr>
          <w:rFonts w:cs="Times New Roman"/>
          <w:kern w:val="0"/>
          <w:sz w:val="24"/>
          <w:szCs w:val="24"/>
          <w:lang w:eastAsia="en-US"/>
        </w:rPr>
        <w:tab/>
        <w:t xml:space="preserve">     </w:t>
      </w:r>
      <w:r w:rsidR="00D8302C">
        <w:rPr>
          <w:rFonts w:cs="Times New Roman"/>
          <w:kern w:val="0"/>
          <w:sz w:val="24"/>
          <w:szCs w:val="24"/>
          <w:lang w:eastAsia="en-US"/>
        </w:rPr>
        <w:tab/>
      </w:r>
      <w:r w:rsidR="00D8302C">
        <w:rPr>
          <w:rFonts w:cs="Times New Roman"/>
          <w:kern w:val="0"/>
          <w:sz w:val="24"/>
          <w:szCs w:val="24"/>
          <w:lang w:eastAsia="en-US"/>
        </w:rPr>
        <w:tab/>
      </w:r>
      <w:r w:rsidR="00D8302C">
        <w:rPr>
          <w:rFonts w:cs="Times New Roman"/>
          <w:kern w:val="0"/>
          <w:sz w:val="24"/>
          <w:szCs w:val="24"/>
          <w:lang w:eastAsia="en-US"/>
        </w:rPr>
        <w:tab/>
      </w:r>
      <w:r w:rsidR="00D8302C">
        <w:rPr>
          <w:rFonts w:cs="Times New Roman"/>
          <w:kern w:val="0"/>
          <w:sz w:val="24"/>
          <w:szCs w:val="24"/>
          <w:lang w:eastAsia="en-US"/>
        </w:rPr>
        <w:tab/>
      </w:r>
      <w:r w:rsidR="00D8302C">
        <w:rPr>
          <w:rFonts w:cs="Times New Roman"/>
          <w:kern w:val="0"/>
          <w:sz w:val="24"/>
          <w:szCs w:val="24"/>
          <w:lang w:eastAsia="en-US"/>
        </w:rPr>
        <w:tab/>
      </w:r>
      <w:r w:rsidR="006D2D1E">
        <w:rPr>
          <w:rFonts w:cs="Times New Roman"/>
          <w:kern w:val="0"/>
          <w:sz w:val="24"/>
          <w:szCs w:val="24"/>
          <w:lang w:eastAsia="en-US"/>
        </w:rPr>
        <w:t xml:space="preserve">  </w:t>
      </w:r>
      <w:r w:rsidR="00C43C1E" w:rsidRPr="00C43C1E">
        <w:rPr>
          <w:rFonts w:cs="Times New Roman"/>
          <w:kern w:val="0"/>
          <w:sz w:val="24"/>
          <w:szCs w:val="24"/>
          <w:lang w:eastAsia="en-US"/>
        </w:rPr>
        <w:t>(2)</w:t>
      </w:r>
    </w:p>
    <w:p w14:paraId="757D2E9E" w14:textId="77777777" w:rsidR="006D2D1E" w:rsidRDefault="008214EA" w:rsidP="006D2D1E">
      <w:pPr>
        <w:spacing w:line="360" w:lineRule="auto"/>
        <w:ind w:firstLine="3510"/>
        <w:rPr>
          <w:rFonts w:cs="Times New Roman"/>
          <w:kern w:val="0"/>
          <w:sz w:val="24"/>
          <w:szCs w:val="24"/>
          <w:lang w:eastAsia="en-US"/>
        </w:rPr>
      </w:pP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rad</m:t>
            </m:r>
          </m:sub>
        </m:sSub>
        <m:r>
          <w:rPr>
            <w:rFonts w:ascii="Cambria Math" w:hAnsi="Cambria Math" w:cs="Times New Roman"/>
            <w:kern w:val="0"/>
            <w:sz w:val="24"/>
            <w:szCs w:val="24"/>
            <w:lang w:eastAsia="en-US"/>
          </w:rPr>
          <m:t>=εσS</m:t>
        </m:r>
        <m:d>
          <m:dPr>
            <m:ctrlPr>
              <w:rPr>
                <w:rFonts w:ascii="Cambria Math" w:hAnsi="Cambria Math" w:cs="Times New Roman"/>
                <w:i/>
                <w:kern w:val="14"/>
                <w:sz w:val="24"/>
                <w:szCs w:val="24"/>
                <w:lang w:eastAsia="en-US"/>
              </w:rPr>
            </m:ctrlPr>
          </m:dPr>
          <m:e>
            <m:sSubSup>
              <m:sSubSupPr>
                <m:ctrlPr>
                  <w:rPr>
                    <w:rFonts w:ascii="Cambria Math" w:hAnsi="Cambria Math" w:cs="Times New Roman"/>
                    <w:i/>
                    <w:kern w:val="14"/>
                    <w:sz w:val="24"/>
                    <w:szCs w:val="24"/>
                    <w:lang w:eastAsia="en-US"/>
                  </w:rPr>
                </m:ctrlPr>
              </m:sSubSup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cap</m:t>
                </m:r>
              </m:sub>
              <m:sup>
                <m:r>
                  <m:rPr>
                    <m:sty m:val="p"/>
                  </m:rPr>
                  <w:rPr>
                    <w:rFonts w:ascii="Cambria Math" w:hAnsi="Cambria Math" w:cs="Times New Roman"/>
                    <w:kern w:val="0"/>
                    <w:sz w:val="24"/>
                    <w:szCs w:val="24"/>
                    <w:lang w:eastAsia="en-US"/>
                  </w:rPr>
                  <m:t>4</m:t>
                </m:r>
              </m:sup>
            </m:sSubSup>
            <m:r>
              <w:rPr>
                <w:rFonts w:ascii="Cambria Math" w:hAnsi="Cambria Math" w:cs="Times New Roman"/>
                <w:kern w:val="0"/>
                <w:sz w:val="24"/>
                <w:szCs w:val="24"/>
                <w:lang w:eastAsia="en-US"/>
              </w:rPr>
              <m:t>-</m:t>
            </m:r>
            <m:sSubSup>
              <m:sSubSupPr>
                <m:ctrlPr>
                  <w:rPr>
                    <w:rFonts w:ascii="Cambria Math" w:hAnsi="Cambria Math" w:cs="Times New Roman"/>
                    <w:i/>
                    <w:kern w:val="14"/>
                    <w:sz w:val="24"/>
                    <w:szCs w:val="24"/>
                    <w:lang w:eastAsia="en-US"/>
                  </w:rPr>
                </m:ctrlPr>
              </m:sSubSupPr>
              <m:e>
                <m:r>
                  <w:rPr>
                    <w:rFonts w:ascii="Cambria Math" w:hAnsi="Cambria Math" w:cs="Times New Roman"/>
                    <w:kern w:val="0"/>
                    <w:sz w:val="24"/>
                    <w:szCs w:val="24"/>
                    <w:lang w:eastAsia="en-US"/>
                  </w:rPr>
                  <m:t>T</m:t>
                </m:r>
              </m:e>
              <m:sub>
                <m:r>
                  <w:rPr>
                    <w:rFonts w:ascii="Cambria Math" w:hAnsi="Cambria Math" w:cs="Times New Roman"/>
                    <w:kern w:val="0"/>
                    <w:sz w:val="24"/>
                    <w:szCs w:val="24"/>
                    <w:lang w:eastAsia="en-US"/>
                  </w:rPr>
                  <m:t>∞</m:t>
                </m:r>
              </m:sub>
              <m:sup>
                <m:r>
                  <w:rPr>
                    <w:rFonts w:ascii="Cambria Math" w:hAnsi="Cambria Math" w:cs="Times New Roman"/>
                    <w:kern w:val="0"/>
                    <w:sz w:val="24"/>
                    <w:szCs w:val="24"/>
                    <w:lang w:eastAsia="en-US"/>
                  </w:rPr>
                  <m:t>4</m:t>
                </m:r>
              </m:sup>
            </m:sSubSup>
          </m:e>
        </m:d>
      </m:oMath>
      <w:r w:rsidR="00C43C1E" w:rsidRPr="00C43C1E">
        <w:rPr>
          <w:rFonts w:cs="Times New Roman"/>
          <w:kern w:val="0"/>
          <w:sz w:val="24"/>
          <w:szCs w:val="24"/>
          <w:lang w:eastAsia="en-US"/>
        </w:rPr>
        <w:t xml:space="preserve">     </w:t>
      </w:r>
      <w:r w:rsidR="00C43C1E" w:rsidRPr="00C43C1E">
        <w:rPr>
          <w:rFonts w:cs="Times New Roman"/>
          <w:kern w:val="0"/>
          <w:sz w:val="24"/>
          <w:szCs w:val="24"/>
          <w:lang w:eastAsia="en-US"/>
        </w:rPr>
        <w:tab/>
        <w:t xml:space="preserve"> </w:t>
      </w:r>
      <w:r w:rsidR="00C43C1E" w:rsidRPr="00C43C1E">
        <w:rPr>
          <w:rFonts w:cs="Times New Roman"/>
          <w:kern w:val="0"/>
          <w:sz w:val="24"/>
          <w:szCs w:val="24"/>
          <w:lang w:eastAsia="en-US"/>
        </w:rPr>
        <w:tab/>
      </w:r>
      <w:r w:rsidR="00C43C1E" w:rsidRPr="00C43C1E">
        <w:rPr>
          <w:rFonts w:cs="Times New Roman"/>
          <w:kern w:val="0"/>
          <w:sz w:val="24"/>
          <w:szCs w:val="24"/>
          <w:lang w:eastAsia="en-US"/>
        </w:rPr>
        <w:tab/>
        <w:t xml:space="preserve">     </w:t>
      </w:r>
      <w:r w:rsidR="00D8302C">
        <w:rPr>
          <w:rFonts w:cs="Times New Roman"/>
          <w:kern w:val="0"/>
          <w:sz w:val="24"/>
          <w:szCs w:val="24"/>
          <w:lang w:eastAsia="en-US"/>
        </w:rPr>
        <w:tab/>
      </w:r>
      <w:r w:rsidR="00D8302C">
        <w:rPr>
          <w:rFonts w:cs="Times New Roman"/>
          <w:kern w:val="0"/>
          <w:sz w:val="24"/>
          <w:szCs w:val="24"/>
          <w:lang w:eastAsia="en-US"/>
        </w:rPr>
        <w:tab/>
      </w:r>
      <w:r w:rsidR="006D2D1E">
        <w:rPr>
          <w:rFonts w:cs="Times New Roman"/>
          <w:kern w:val="0"/>
          <w:sz w:val="24"/>
          <w:szCs w:val="24"/>
          <w:lang w:eastAsia="en-US"/>
        </w:rPr>
        <w:t xml:space="preserve">  </w:t>
      </w:r>
      <w:r w:rsidR="00C43C1E" w:rsidRPr="00C43C1E">
        <w:rPr>
          <w:rFonts w:cs="Times New Roman"/>
          <w:kern w:val="0"/>
          <w:sz w:val="24"/>
          <w:szCs w:val="24"/>
          <w:lang w:eastAsia="en-US"/>
        </w:rPr>
        <w:t>(3)</w:t>
      </w:r>
    </w:p>
    <w:p w14:paraId="4DC44FCD" w14:textId="2450F71A" w:rsidR="00D8302C" w:rsidRPr="006D2D1E" w:rsidRDefault="008214EA" w:rsidP="006D2D1E">
      <w:pPr>
        <w:spacing w:line="360" w:lineRule="auto"/>
        <w:ind w:firstLine="3330"/>
        <w:rPr>
          <w:rFonts w:eastAsia="DengXian" w:cs="Times New Roman"/>
          <w:iCs/>
          <w:sz w:val="24"/>
          <w:szCs w:val="28"/>
        </w:rPr>
      </w:pP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conv</m:t>
            </m:r>
          </m:sub>
        </m:sSub>
        <m:r>
          <w:rPr>
            <w:rFonts w:ascii="Cambria Math" w:hAnsi="Cambria Math" w:cs="Times New Roman"/>
            <w:kern w:val="0"/>
            <w:sz w:val="24"/>
            <w:szCs w:val="24"/>
            <w:lang w:eastAsia="en-US"/>
          </w:rPr>
          <m:t>=</m:t>
        </m:r>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h</m:t>
            </m:r>
          </m:e>
          <m:sub>
            <m:r>
              <m:rPr>
                <m:sty m:val="p"/>
              </m:rPr>
              <w:rPr>
                <w:rFonts w:ascii="Cambria Math" w:hAnsi="Cambria Math" w:cs="Times New Roman"/>
                <w:kern w:val="0"/>
                <w:sz w:val="24"/>
                <w:szCs w:val="24"/>
                <w:lang w:eastAsia="en-US"/>
              </w:rPr>
              <m:t>conv</m:t>
            </m:r>
          </m:sub>
        </m:sSub>
        <m:r>
          <w:rPr>
            <w:rFonts w:ascii="Cambria Math" w:hAnsi="Cambria Math" w:cs="Times New Roman"/>
            <w:kern w:val="0"/>
            <w:sz w:val="24"/>
            <w:szCs w:val="24"/>
            <w:lang w:eastAsia="en-US"/>
          </w:rPr>
          <m:t>S</m:t>
        </m:r>
        <m:d>
          <m:dPr>
            <m:ctrlPr>
              <w:rPr>
                <w:rFonts w:ascii="Cambria Math" w:hAnsi="Cambria Math" w:cs="Times New Roman"/>
                <w:i/>
                <w:kern w:val="14"/>
                <w:sz w:val="24"/>
                <w:szCs w:val="24"/>
                <w:lang w:eastAsia="en-US"/>
              </w:rPr>
            </m:ctrlPr>
          </m:dPr>
          <m:e>
            <m:sSubSup>
              <m:sSubSupPr>
                <m:ctrlPr>
                  <w:rPr>
                    <w:rFonts w:ascii="Cambria Math" w:hAnsi="Cambria Math" w:cs="Times New Roman"/>
                    <w:i/>
                    <w:kern w:val="14"/>
                    <w:sz w:val="24"/>
                    <w:szCs w:val="24"/>
                    <w:lang w:eastAsia="en-US"/>
                  </w:rPr>
                </m:ctrlPr>
              </m:sSubSup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cap</m:t>
                </m:r>
              </m:sub>
              <m:sup>
                <m:r>
                  <m:rPr>
                    <m:sty m:val="p"/>
                  </m:rPr>
                  <w:rPr>
                    <w:rFonts w:ascii="Cambria Math" w:hAnsi="Cambria Math" w:cs="Times New Roman"/>
                    <w:kern w:val="0"/>
                    <w:sz w:val="24"/>
                    <w:szCs w:val="24"/>
                    <w:lang w:eastAsia="en-US"/>
                  </w:rPr>
                  <m:t xml:space="preserve"> </m:t>
                </m:r>
              </m:sup>
            </m:sSubSup>
            <m:r>
              <w:rPr>
                <w:rFonts w:ascii="Cambria Math" w:hAnsi="Cambria Math" w:cs="Times New Roman"/>
                <w:kern w:val="0"/>
                <w:sz w:val="24"/>
                <w:szCs w:val="24"/>
                <w:lang w:eastAsia="en-US"/>
              </w:rPr>
              <m:t>-</m:t>
            </m:r>
            <m:sSubSup>
              <m:sSubSupPr>
                <m:ctrlPr>
                  <w:rPr>
                    <w:rFonts w:ascii="Cambria Math" w:hAnsi="Cambria Math" w:cs="Times New Roman"/>
                    <w:i/>
                    <w:kern w:val="14"/>
                    <w:sz w:val="24"/>
                    <w:szCs w:val="24"/>
                    <w:lang w:eastAsia="en-US"/>
                  </w:rPr>
                </m:ctrlPr>
              </m:sSubSupPr>
              <m:e>
                <m:r>
                  <w:rPr>
                    <w:rFonts w:ascii="Cambria Math" w:hAnsi="Cambria Math" w:cs="Times New Roman"/>
                    <w:kern w:val="0"/>
                    <w:sz w:val="24"/>
                    <w:szCs w:val="24"/>
                    <w:lang w:eastAsia="en-US"/>
                  </w:rPr>
                  <m:t>T</m:t>
                </m:r>
              </m:e>
              <m:sub>
                <m:r>
                  <w:rPr>
                    <w:rFonts w:ascii="Cambria Math" w:hAnsi="Cambria Math" w:cs="Times New Roman"/>
                    <w:kern w:val="0"/>
                    <w:sz w:val="24"/>
                    <w:szCs w:val="24"/>
                    <w:lang w:eastAsia="en-US"/>
                  </w:rPr>
                  <m:t>∞</m:t>
                </m:r>
              </m:sub>
              <m:sup>
                <m:r>
                  <w:rPr>
                    <w:rFonts w:ascii="Cambria Math" w:hAnsi="Cambria Math" w:cs="Times New Roman"/>
                    <w:kern w:val="0"/>
                    <w:sz w:val="24"/>
                    <w:szCs w:val="24"/>
                    <w:lang w:eastAsia="en-US"/>
                  </w:rPr>
                  <m:t xml:space="preserve"> </m:t>
                </m:r>
              </m:sup>
            </m:sSubSup>
          </m:e>
        </m:d>
      </m:oMath>
      <w:r w:rsidR="00C43C1E" w:rsidRPr="00C43C1E">
        <w:rPr>
          <w:rFonts w:cs="Times New Roman"/>
          <w:kern w:val="0"/>
          <w:sz w:val="24"/>
          <w:szCs w:val="24"/>
          <w:lang w:eastAsia="en-US"/>
        </w:rPr>
        <w:t xml:space="preserve">     </w:t>
      </w:r>
      <w:r w:rsidR="00C43C1E" w:rsidRPr="00C43C1E">
        <w:rPr>
          <w:rFonts w:cs="Times New Roman"/>
          <w:kern w:val="0"/>
          <w:sz w:val="24"/>
          <w:szCs w:val="24"/>
          <w:lang w:eastAsia="en-US"/>
        </w:rPr>
        <w:tab/>
        <w:t xml:space="preserve"> </w:t>
      </w:r>
      <w:r w:rsidR="00C43C1E" w:rsidRPr="00C43C1E">
        <w:rPr>
          <w:rFonts w:cs="Times New Roman"/>
          <w:kern w:val="0"/>
          <w:sz w:val="24"/>
          <w:szCs w:val="24"/>
          <w:lang w:eastAsia="en-US"/>
        </w:rPr>
        <w:tab/>
      </w:r>
      <w:r w:rsidR="00C43C1E" w:rsidRPr="00C43C1E">
        <w:rPr>
          <w:rFonts w:cs="Times New Roman"/>
          <w:kern w:val="0"/>
          <w:sz w:val="24"/>
          <w:szCs w:val="24"/>
          <w:lang w:eastAsia="en-US"/>
        </w:rPr>
        <w:tab/>
        <w:t xml:space="preserve">     </w:t>
      </w:r>
      <w:r w:rsidR="00D8302C">
        <w:rPr>
          <w:rFonts w:cs="Times New Roman"/>
          <w:kern w:val="0"/>
          <w:sz w:val="24"/>
          <w:szCs w:val="24"/>
          <w:lang w:eastAsia="en-US"/>
        </w:rPr>
        <w:tab/>
      </w:r>
      <w:r w:rsidR="00D8302C">
        <w:rPr>
          <w:rFonts w:cs="Times New Roman"/>
          <w:kern w:val="0"/>
          <w:sz w:val="24"/>
          <w:szCs w:val="24"/>
          <w:lang w:eastAsia="en-US"/>
        </w:rPr>
        <w:tab/>
      </w:r>
      <w:r w:rsidR="006D2D1E">
        <w:rPr>
          <w:rFonts w:cs="Times New Roman"/>
          <w:kern w:val="0"/>
          <w:sz w:val="24"/>
          <w:szCs w:val="24"/>
          <w:lang w:eastAsia="en-US"/>
        </w:rPr>
        <w:t xml:space="preserve">  </w:t>
      </w:r>
      <w:r w:rsidR="00C43C1E" w:rsidRPr="00C43C1E">
        <w:rPr>
          <w:rFonts w:cs="Times New Roman"/>
          <w:kern w:val="0"/>
          <w:sz w:val="24"/>
          <w:szCs w:val="24"/>
          <w:lang w:eastAsia="en-US"/>
        </w:rPr>
        <w:t>(4)</w:t>
      </w:r>
    </w:p>
    <w:p w14:paraId="34057167" w14:textId="1EB5CC59" w:rsidR="00C43C1E" w:rsidRPr="00D8302C" w:rsidRDefault="008214EA" w:rsidP="006D2D1E">
      <w:pPr>
        <w:spacing w:line="360" w:lineRule="auto"/>
        <w:ind w:firstLine="3780"/>
        <w:rPr>
          <w:rFonts w:eastAsia="DengXian" w:cs="Times New Roman"/>
          <w:iCs/>
          <w:sz w:val="24"/>
          <w:szCs w:val="28"/>
        </w:rPr>
      </w:pP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evap</m:t>
            </m:r>
          </m:sub>
        </m:sSub>
        <m:r>
          <w:rPr>
            <w:rFonts w:ascii="Cambria Math" w:hAnsi="Cambria Math" w:cs="Times New Roman"/>
            <w:kern w:val="0"/>
            <w:sz w:val="24"/>
            <w:szCs w:val="24"/>
            <w:lang w:eastAsia="en-US"/>
          </w:rPr>
          <m:t>=</m:t>
        </m:r>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h</m:t>
            </m:r>
          </m:e>
          <m:sub>
            <m:r>
              <m:rPr>
                <m:sty m:val="p"/>
              </m:rPr>
              <w:rPr>
                <w:rFonts w:ascii="Cambria Math" w:hAnsi="Cambria Math" w:cs="Times New Roman"/>
                <w:kern w:val="0"/>
                <w:sz w:val="24"/>
                <w:szCs w:val="24"/>
                <w:lang w:eastAsia="en-US"/>
              </w:rPr>
              <m:t>fg</m:t>
            </m:r>
          </m:sub>
        </m:sSub>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ρ</m:t>
            </m:r>
          </m:e>
          <m:sub>
            <m:r>
              <m:rPr>
                <m:sty m:val="p"/>
              </m:rPr>
              <w:rPr>
                <w:rFonts w:ascii="Cambria Math" w:hAnsi="Cambria Math" w:cs="Times New Roman"/>
                <w:kern w:val="0"/>
                <w:sz w:val="24"/>
                <w:szCs w:val="24"/>
                <w:lang w:eastAsia="en-US"/>
              </w:rPr>
              <m:t>w</m:t>
            </m:r>
          </m:sub>
        </m:sSub>
        <m:f>
          <m:fPr>
            <m:ctrlPr>
              <w:rPr>
                <w:rFonts w:ascii="Cambria Math" w:hAnsi="Cambria Math" w:cs="Times New Roman"/>
                <w:i/>
                <w:kern w:val="14"/>
                <w:sz w:val="24"/>
                <w:szCs w:val="24"/>
                <w:lang w:eastAsia="en-US"/>
              </w:rPr>
            </m:ctrlPr>
          </m:fPr>
          <m:num>
            <m:r>
              <w:rPr>
                <w:rFonts w:ascii="Cambria Math" w:hAnsi="Cambria Math" w:cs="Times New Roman"/>
                <w:kern w:val="0"/>
                <w:sz w:val="24"/>
                <w:szCs w:val="24"/>
                <w:lang w:eastAsia="en-US"/>
              </w:rPr>
              <m:t>dV</m:t>
            </m:r>
          </m:num>
          <m:den>
            <m:r>
              <w:rPr>
                <w:rFonts w:ascii="Cambria Math" w:hAnsi="Cambria Math" w:cs="Times New Roman"/>
                <w:kern w:val="0"/>
                <w:sz w:val="24"/>
                <w:szCs w:val="24"/>
                <w:lang w:eastAsia="en-US"/>
              </w:rPr>
              <m:t>dt</m:t>
            </m:r>
          </m:den>
        </m:f>
      </m:oMath>
      <w:r w:rsidR="00C43C1E" w:rsidRPr="00C43C1E">
        <w:rPr>
          <w:rFonts w:cs="Times New Roman"/>
          <w:kern w:val="0"/>
          <w:sz w:val="24"/>
          <w:szCs w:val="24"/>
          <w:lang w:eastAsia="en-US"/>
        </w:rPr>
        <w:t xml:space="preserve">     </w:t>
      </w:r>
      <w:r w:rsidR="00C43C1E" w:rsidRPr="00C43C1E">
        <w:rPr>
          <w:rFonts w:cs="Times New Roman"/>
          <w:kern w:val="0"/>
          <w:sz w:val="24"/>
          <w:szCs w:val="24"/>
          <w:lang w:eastAsia="en-US"/>
        </w:rPr>
        <w:tab/>
      </w:r>
      <w:r w:rsidR="00C43C1E" w:rsidRPr="00C43C1E">
        <w:rPr>
          <w:rFonts w:cs="Times New Roman"/>
          <w:kern w:val="0"/>
          <w:sz w:val="24"/>
          <w:szCs w:val="24"/>
          <w:lang w:eastAsia="en-US"/>
        </w:rPr>
        <w:tab/>
        <w:t xml:space="preserve">  </w:t>
      </w:r>
      <w:r w:rsidR="00C43C1E" w:rsidRPr="00C43C1E">
        <w:rPr>
          <w:rFonts w:cs="Times New Roman"/>
          <w:kern w:val="0"/>
          <w:sz w:val="24"/>
          <w:szCs w:val="24"/>
          <w:lang w:eastAsia="en-US"/>
        </w:rPr>
        <w:tab/>
      </w:r>
      <w:r w:rsidR="00C43C1E" w:rsidRPr="00C43C1E">
        <w:rPr>
          <w:rFonts w:cs="Times New Roman"/>
          <w:kern w:val="0"/>
          <w:sz w:val="24"/>
          <w:szCs w:val="24"/>
          <w:lang w:eastAsia="en-US"/>
        </w:rPr>
        <w:tab/>
        <w:t xml:space="preserve">     </w:t>
      </w:r>
      <w:r w:rsidR="00D8302C">
        <w:rPr>
          <w:rFonts w:cs="Times New Roman"/>
          <w:kern w:val="0"/>
          <w:sz w:val="24"/>
          <w:szCs w:val="24"/>
          <w:lang w:eastAsia="en-US"/>
        </w:rPr>
        <w:tab/>
      </w:r>
      <w:r w:rsidR="00D8302C">
        <w:rPr>
          <w:rFonts w:cs="Times New Roman"/>
          <w:kern w:val="0"/>
          <w:sz w:val="24"/>
          <w:szCs w:val="24"/>
          <w:lang w:eastAsia="en-US"/>
        </w:rPr>
        <w:tab/>
      </w:r>
      <w:r w:rsidR="006D2D1E">
        <w:rPr>
          <w:rFonts w:cs="Times New Roman"/>
          <w:kern w:val="0"/>
          <w:sz w:val="24"/>
          <w:szCs w:val="24"/>
          <w:lang w:eastAsia="en-US"/>
        </w:rPr>
        <w:t xml:space="preserve">  </w:t>
      </w:r>
      <w:r w:rsidR="00C43C1E" w:rsidRPr="00C43C1E">
        <w:rPr>
          <w:rFonts w:cs="Times New Roman"/>
          <w:kern w:val="0"/>
          <w:sz w:val="24"/>
          <w:szCs w:val="24"/>
          <w:lang w:eastAsia="en-US"/>
        </w:rPr>
        <w:t>(5)</w:t>
      </w:r>
    </w:p>
    <w:p w14:paraId="4FDC4A91" w14:textId="7B0461A6" w:rsidR="00C43C1E" w:rsidRPr="00C43C1E" w:rsidRDefault="00C43C1E" w:rsidP="00C32D06">
      <w:pPr>
        <w:spacing w:line="360" w:lineRule="auto"/>
        <w:rPr>
          <w:rFonts w:cs="Times New Roman"/>
          <w:kern w:val="0"/>
          <w:sz w:val="24"/>
          <w:szCs w:val="24"/>
          <w:lang w:eastAsia="en-US"/>
        </w:rPr>
      </w:pPr>
      <w:r w:rsidRPr="00C43C1E">
        <w:rPr>
          <w:rFonts w:eastAsia="DengXian" w:cs="Times New Roman"/>
          <w:iCs/>
          <w:sz w:val="24"/>
          <w:szCs w:val="28"/>
        </w:rPr>
        <w:t>where</w:t>
      </w:r>
      <w:r w:rsidRPr="00C43C1E">
        <w:rPr>
          <w:rFonts w:cs="Times New Roman"/>
          <w:kern w:val="0"/>
          <w:sz w:val="24"/>
          <w:szCs w:val="24"/>
          <w:lang w:eastAsia="en-US"/>
        </w:rPr>
        <w:t xml:space="preserve">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c</m:t>
            </m:r>
          </m:e>
          <m:sub>
            <m:r>
              <m:rPr>
                <m:sty m:val="p"/>
              </m:rPr>
              <w:rPr>
                <w:rFonts w:ascii="Cambria Math" w:hAnsi="Cambria Math" w:cs="Times New Roman"/>
                <w:kern w:val="0"/>
                <w:sz w:val="24"/>
                <w:szCs w:val="24"/>
                <w:lang w:eastAsia="en-US"/>
              </w:rPr>
              <m:t>w</m:t>
            </m:r>
          </m:sub>
        </m:sSub>
      </m:oMath>
      <w:r w:rsidRPr="00C43C1E">
        <w:rPr>
          <w:rFonts w:cs="Times New Roman"/>
          <w:kern w:val="0"/>
          <w:sz w:val="24"/>
          <w:szCs w:val="24"/>
          <w:lang w:eastAsia="en-US"/>
        </w:rPr>
        <w:t xml:space="preserve">,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ρ</m:t>
            </m:r>
          </m:e>
          <m:sub>
            <m:r>
              <m:rPr>
                <m:sty m:val="p"/>
              </m:rPr>
              <w:rPr>
                <w:rFonts w:ascii="Cambria Math" w:hAnsi="Cambria Math" w:cs="Times New Roman"/>
                <w:kern w:val="0"/>
                <w:sz w:val="24"/>
                <w:szCs w:val="24"/>
                <w:lang w:eastAsia="en-US"/>
              </w:rPr>
              <m:t>w</m:t>
            </m:r>
          </m:sub>
        </m:sSub>
      </m:oMath>
      <w:r w:rsidRPr="00C43C1E">
        <w:rPr>
          <w:rFonts w:cs="Times New Roman"/>
          <w:kern w:val="0"/>
          <w:sz w:val="24"/>
          <w:szCs w:val="24"/>
          <w:lang w:eastAsia="en-US"/>
        </w:rPr>
        <w:t xml:space="preserve">, </w:t>
      </w:r>
      <m:oMath>
        <m:sSubSup>
          <m:sSubSupPr>
            <m:ctrlPr>
              <w:rPr>
                <w:rFonts w:ascii="Cambria Math" w:hAnsi="Cambria Math" w:cs="Times New Roman"/>
                <w:i/>
                <w:kern w:val="14"/>
                <w:sz w:val="24"/>
                <w:szCs w:val="24"/>
                <w:lang w:eastAsia="en-US"/>
              </w:rPr>
            </m:ctrlPr>
          </m:sSubSup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cap</m:t>
            </m:r>
          </m:sub>
          <m:sup>
            <m:r>
              <m:rPr>
                <m:sty m:val="p"/>
              </m:rPr>
              <w:rPr>
                <w:rFonts w:ascii="Cambria Math" w:hAnsi="Cambria Math" w:cs="Times New Roman"/>
                <w:kern w:val="0"/>
                <w:sz w:val="24"/>
                <w:szCs w:val="24"/>
                <w:lang w:eastAsia="en-US"/>
              </w:rPr>
              <m:t xml:space="preserve"> </m:t>
            </m:r>
          </m:sup>
        </m:sSubSup>
      </m:oMath>
      <w:r w:rsidRPr="00C43C1E">
        <w:rPr>
          <w:rFonts w:cs="Times New Roman"/>
          <w:kern w:val="0"/>
          <w:sz w:val="24"/>
          <w:szCs w:val="24"/>
          <w:lang w:eastAsia="en-US"/>
        </w:rPr>
        <w:t xml:space="preserve">, </w:t>
      </w:r>
      <w:r w:rsidRPr="00C43C1E">
        <w:rPr>
          <w:rFonts w:cs="Times New Roman"/>
          <w:iCs/>
          <w:kern w:val="0"/>
          <w:sz w:val="24"/>
          <w:szCs w:val="24"/>
          <w:lang w:eastAsia="en-US"/>
        </w:rPr>
        <w:t>V</w:t>
      </w:r>
      <w:r w:rsidRPr="00C43C1E">
        <w:rPr>
          <w:rFonts w:cs="Times New Roman"/>
          <w:kern w:val="0"/>
          <w:sz w:val="24"/>
          <w:szCs w:val="24"/>
          <w:lang w:eastAsia="en-US"/>
        </w:rPr>
        <w:t xml:space="preserve"> and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h</m:t>
            </m:r>
          </m:e>
          <m:sub>
            <m:r>
              <m:rPr>
                <m:sty m:val="p"/>
              </m:rPr>
              <w:rPr>
                <w:rFonts w:ascii="Cambria Math" w:hAnsi="Cambria Math" w:cs="Times New Roman"/>
                <w:kern w:val="0"/>
                <w:sz w:val="24"/>
                <w:szCs w:val="24"/>
                <w:lang w:eastAsia="en-US"/>
              </w:rPr>
              <m:t>fg</m:t>
            </m:r>
          </m:sub>
        </m:sSub>
      </m:oMath>
      <w:r w:rsidRPr="00C43C1E">
        <w:rPr>
          <w:rFonts w:cs="Times New Roman"/>
          <w:kern w:val="0"/>
          <w:sz w:val="24"/>
          <w:szCs w:val="24"/>
          <w:lang w:eastAsia="en-US"/>
        </w:rPr>
        <w:t xml:space="preserve"> are the specific heat capacity, </w:t>
      </w:r>
      <w:r w:rsidR="00D82F45">
        <w:rPr>
          <w:rFonts w:cs="Times New Roman"/>
          <w:kern w:val="0"/>
          <w:sz w:val="24"/>
          <w:szCs w:val="24"/>
          <w:lang w:eastAsia="en-US"/>
        </w:rPr>
        <w:t xml:space="preserve">water </w:t>
      </w:r>
      <w:r w:rsidRPr="00C43C1E">
        <w:rPr>
          <w:rFonts w:cs="Times New Roman"/>
          <w:kern w:val="0"/>
          <w:sz w:val="24"/>
          <w:szCs w:val="24"/>
          <w:lang w:eastAsia="en-US"/>
        </w:rPr>
        <w:t>density,</w:t>
      </w:r>
      <w:r w:rsidR="003339E0">
        <w:rPr>
          <w:rFonts w:cs="Times New Roman"/>
          <w:kern w:val="0"/>
          <w:sz w:val="24"/>
          <w:szCs w:val="24"/>
          <w:lang w:eastAsia="en-US"/>
        </w:rPr>
        <w:t xml:space="preserve"> </w:t>
      </w:r>
      <w:r w:rsidR="00D82F45">
        <w:rPr>
          <w:rFonts w:cs="Times New Roman"/>
          <w:kern w:val="0"/>
          <w:sz w:val="24"/>
          <w:szCs w:val="24"/>
          <w:lang w:eastAsia="en-US"/>
        </w:rPr>
        <w:t xml:space="preserve">droplet cap </w:t>
      </w:r>
      <w:r w:rsidR="003339E0">
        <w:rPr>
          <w:rFonts w:cs="Times New Roman"/>
          <w:kern w:val="0"/>
          <w:sz w:val="24"/>
          <w:szCs w:val="24"/>
          <w:lang w:eastAsia="en-US"/>
        </w:rPr>
        <w:t>surface</w:t>
      </w:r>
      <w:r w:rsidRPr="00C43C1E">
        <w:rPr>
          <w:rFonts w:cs="Times New Roman"/>
          <w:kern w:val="0"/>
          <w:sz w:val="24"/>
          <w:szCs w:val="24"/>
          <w:lang w:eastAsia="en-US"/>
        </w:rPr>
        <w:t xml:space="preserve"> temperature, volume and latent heat of the</w:t>
      </w:r>
      <w:r w:rsidR="00D82F45" w:rsidRPr="00D82F45">
        <w:rPr>
          <w:rFonts w:cs="Times New Roman"/>
          <w:kern w:val="0"/>
          <w:sz w:val="24"/>
          <w:szCs w:val="24"/>
          <w:lang w:eastAsia="en-US"/>
        </w:rPr>
        <w:t xml:space="preserve"> </w:t>
      </w:r>
      <w:r w:rsidR="00D82F45" w:rsidRPr="00C43C1E">
        <w:rPr>
          <w:rFonts w:cs="Times New Roman"/>
          <w:kern w:val="0"/>
          <w:sz w:val="24"/>
          <w:szCs w:val="24"/>
          <w:lang w:eastAsia="en-US"/>
        </w:rPr>
        <w:t>water</w:t>
      </w:r>
      <w:r w:rsidRPr="00C43C1E">
        <w:rPr>
          <w:rFonts w:cs="Times New Roman"/>
          <w:kern w:val="0"/>
          <w:sz w:val="24"/>
          <w:szCs w:val="24"/>
          <w:lang w:eastAsia="en-US"/>
        </w:rPr>
        <w:t xml:space="preserve"> droplet, respectively; </w:t>
      </w:r>
      <m:oMath>
        <m:r>
          <w:rPr>
            <w:rFonts w:ascii="Cambria Math" w:hAnsi="Cambria Math" w:cs="Times New Roman"/>
            <w:kern w:val="0"/>
            <w:sz w:val="24"/>
            <w:szCs w:val="24"/>
            <w:lang w:eastAsia="en-US"/>
          </w:rPr>
          <m:t>ε</m:t>
        </m:r>
      </m:oMath>
      <w:r w:rsidRPr="00C43C1E">
        <w:rPr>
          <w:rFonts w:cs="Times New Roman"/>
          <w:kern w:val="0"/>
          <w:sz w:val="24"/>
          <w:szCs w:val="24"/>
          <w:lang w:eastAsia="en-US"/>
        </w:rPr>
        <w:t xml:space="preserve"> is the emissivity of the water droplet </w:t>
      </w:r>
      <w:r w:rsidR="00D82F45">
        <w:rPr>
          <w:rFonts w:cs="Times New Roman"/>
          <w:kern w:val="0"/>
          <w:sz w:val="24"/>
          <w:szCs w:val="24"/>
          <w:lang w:eastAsia="en-US"/>
        </w:rPr>
        <w:t>sur</w:t>
      </w:r>
      <w:r w:rsidRPr="00C43C1E">
        <w:rPr>
          <w:rFonts w:cs="Times New Roman"/>
          <w:kern w:val="0"/>
          <w:sz w:val="24"/>
          <w:szCs w:val="24"/>
          <w:lang w:eastAsia="en-US"/>
        </w:rPr>
        <w:t xml:space="preserve">face and </w:t>
      </w:r>
      <m:oMath>
        <m:r>
          <w:rPr>
            <w:rFonts w:ascii="Cambria Math" w:hAnsi="Cambria Math" w:cs="Times New Roman"/>
            <w:kern w:val="0"/>
            <w:sz w:val="24"/>
            <w:szCs w:val="24"/>
            <w:lang w:eastAsia="en-US"/>
          </w:rPr>
          <m:t>σ</m:t>
        </m:r>
      </m:oMath>
      <w:r w:rsidRPr="00C43C1E">
        <w:rPr>
          <w:rFonts w:cs="Times New Roman"/>
          <w:kern w:val="0"/>
          <w:sz w:val="24"/>
          <w:szCs w:val="24"/>
          <w:lang w:eastAsia="en-US"/>
        </w:rPr>
        <w:t xml:space="preserve"> is the Stefan-Boltzmann constant; </w:t>
      </w:r>
      <w:r w:rsidRPr="003339E0">
        <w:rPr>
          <w:rFonts w:cs="Times New Roman"/>
          <w:i/>
          <w:kern w:val="0"/>
          <w:sz w:val="24"/>
          <w:szCs w:val="24"/>
          <w:lang w:eastAsia="en-US"/>
        </w:rPr>
        <w:t>S</w:t>
      </w:r>
      <w:r w:rsidRPr="00C43C1E">
        <w:rPr>
          <w:rFonts w:cs="Times New Roman"/>
          <w:kern w:val="0"/>
          <w:sz w:val="24"/>
          <w:szCs w:val="24"/>
          <w:lang w:eastAsia="en-US"/>
        </w:rPr>
        <w:t xml:space="preserve"> is the liquid-vapor interface area and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h</m:t>
            </m:r>
          </m:e>
          <m:sub>
            <m:r>
              <m:rPr>
                <m:sty m:val="p"/>
              </m:rPr>
              <w:rPr>
                <w:rFonts w:ascii="Cambria Math" w:hAnsi="Cambria Math" w:cs="Times New Roman"/>
                <w:kern w:val="0"/>
                <w:sz w:val="24"/>
                <w:szCs w:val="24"/>
                <w:lang w:eastAsia="en-US"/>
              </w:rPr>
              <m:t>conv</m:t>
            </m:r>
          </m:sub>
        </m:sSub>
      </m:oMath>
      <w:r w:rsidRPr="00C43C1E">
        <w:rPr>
          <w:rFonts w:cs="Times New Roman"/>
          <w:kern w:val="0"/>
          <w:sz w:val="24"/>
          <w:szCs w:val="24"/>
          <w:lang w:eastAsia="en-US"/>
        </w:rPr>
        <w:t xml:space="preserve"> is the natural convection heat transfer coefficient of the ambient air. </w:t>
      </w:r>
    </w:p>
    <w:p w14:paraId="33B361BB" w14:textId="4527B8E4" w:rsidR="003339E0" w:rsidRDefault="00C43C1E" w:rsidP="00C32D06">
      <w:pPr>
        <w:spacing w:line="360" w:lineRule="auto"/>
        <w:ind w:firstLine="360"/>
        <w:rPr>
          <w:rFonts w:cs="Times New Roman"/>
          <w:kern w:val="0"/>
          <w:sz w:val="24"/>
          <w:szCs w:val="24"/>
        </w:rPr>
      </w:pPr>
      <w:r w:rsidRPr="00C43C1E">
        <w:rPr>
          <w:rFonts w:cs="Times New Roman"/>
          <w:kern w:val="0"/>
          <w:sz w:val="24"/>
          <w:szCs w:val="24"/>
        </w:rPr>
        <w:t xml:space="preserve">Because of the high efficiency of phase change heat transfer process, the heat transfer rate induced by evaporation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evap</m:t>
            </m:r>
          </m:sub>
        </m:sSub>
      </m:oMath>
      <w:r w:rsidRPr="00C43C1E">
        <w:rPr>
          <w:rFonts w:cs="Times New Roman"/>
          <w:kern w:val="0"/>
          <w:sz w:val="24"/>
          <w:szCs w:val="24"/>
        </w:rPr>
        <w:t xml:space="preserve"> is dominant over the heat transfer rate of the other three types. Thus, the overall heat transfer from the substrate to the water droplet can be estimated as the heat released from the droplet to the ambient by evaporation</w:t>
      </w:r>
      <w:r w:rsidR="00A30F35">
        <w:rPr>
          <w:rFonts w:cs="Times New Roman"/>
          <w:kern w:val="0"/>
          <w:sz w:val="24"/>
          <w:szCs w:val="24"/>
        </w:rPr>
        <w:fldChar w:fldCharType="begin"/>
      </w:r>
      <w:r w:rsidR="00A30F35">
        <w:rPr>
          <w:rFonts w:cs="Times New Roman"/>
          <w:kern w:val="0"/>
          <w:sz w:val="24"/>
          <w:szCs w:val="24"/>
        </w:rPr>
        <w:instrText xml:space="preserve"> ADDIN EN.CITE &lt;EndNote&gt;&lt;Cite&gt;&lt;Author&gt;Hays&lt;/Author&gt;&lt;Year&gt;2016&lt;/Year&gt;&lt;RecNum&gt;3&lt;/RecNum&gt;&lt;DisplayText&gt;&lt;style font="Times New Roman" size="12"&gt;[18]&lt;/style&gt;&lt;/DisplayText&gt;&lt;record&gt;&lt;rec-number&gt;3&lt;/rec-number&gt;&lt;foreign-keys&gt;&lt;key app="EN" db-id="dzwapvwscfr509edaz9xzdtgzvpvrvftxers" timestamp="1624806972"&gt;3&lt;/key&gt;&lt;/foreign-keys&gt;&lt;ref-type name="Journal Article"&gt;17&lt;/ref-type&gt;&lt;contributors&gt;&lt;authors&gt;&lt;author&gt;Hays, R.&lt;/author&gt;&lt;author&gt;Maynes, D.&lt;/author&gt;&lt;author&gt;Crockett, J.&lt;/author&gt;&lt;/authors&gt;&lt;/contributors&gt;&lt;titles&gt;&lt;title&gt;Thermal transport to droplets on heated superhydrophobic substrates&lt;/title&gt;&lt;secondary-title&gt;Int. J. Heat Mass Transfer&lt;/secondary-title&gt;&lt;/titles&gt;&lt;periodical&gt;&lt;full-title&gt;Int. J. Heat Mass Transfer&lt;/full-title&gt;&lt;/periodical&gt;&lt;pages&gt;70-80&lt;/pages&gt;&lt;volume&gt;98&lt;/volume&gt;&lt;section&gt;70&lt;/section&gt;&lt;dates&gt;&lt;year&gt;2016&lt;/year&gt;&lt;/dates&gt;&lt;isbn&gt;00179310&lt;/isbn&gt;&lt;urls&gt;&lt;/urls&gt;&lt;electronic-resource-num&gt;10.1016/j.ijheatmasstransfer.2016.03.011&lt;/electronic-resource-num&gt;&lt;/record&gt;&lt;/Cite&gt;&lt;/EndNote&gt;</w:instrText>
      </w:r>
      <w:r w:rsidR="00A30F35">
        <w:rPr>
          <w:rFonts w:cs="Times New Roman"/>
          <w:kern w:val="0"/>
          <w:sz w:val="24"/>
          <w:szCs w:val="24"/>
        </w:rPr>
        <w:fldChar w:fldCharType="separate"/>
      </w:r>
      <w:r w:rsidR="00A30F35">
        <w:rPr>
          <w:rFonts w:cs="Times New Roman"/>
          <w:noProof/>
          <w:kern w:val="0"/>
          <w:sz w:val="24"/>
          <w:szCs w:val="24"/>
        </w:rPr>
        <w:t>[</w:t>
      </w:r>
      <w:hyperlink w:anchor="_ENREF_18" w:tooltip="Hays, 2016 #3" w:history="1">
        <w:r w:rsidR="008A18E3">
          <w:rPr>
            <w:rFonts w:cs="Times New Roman"/>
            <w:noProof/>
            <w:kern w:val="0"/>
            <w:sz w:val="24"/>
            <w:szCs w:val="24"/>
          </w:rPr>
          <w:t>18</w:t>
        </w:r>
      </w:hyperlink>
      <w:r w:rsidR="00A30F35">
        <w:rPr>
          <w:rFonts w:cs="Times New Roman"/>
          <w:noProof/>
          <w:kern w:val="0"/>
          <w:sz w:val="24"/>
          <w:szCs w:val="24"/>
        </w:rPr>
        <w:t>]</w:t>
      </w:r>
      <w:r w:rsidR="00A30F35">
        <w:rPr>
          <w:rFonts w:cs="Times New Roman"/>
          <w:kern w:val="0"/>
          <w:sz w:val="24"/>
          <w:szCs w:val="24"/>
        </w:rPr>
        <w:fldChar w:fldCharType="end"/>
      </w:r>
      <w:r w:rsidRPr="00C43C1E">
        <w:rPr>
          <w:rFonts w:cs="Times New Roman"/>
          <w:kern w:val="0"/>
          <w:sz w:val="24"/>
          <w:szCs w:val="24"/>
        </w:rPr>
        <w:t>. The</w:t>
      </w:r>
      <w:r w:rsidR="00AC7EE9">
        <w:rPr>
          <w:rFonts w:cs="Times New Roman"/>
          <w:kern w:val="0"/>
          <w:sz w:val="24"/>
          <w:szCs w:val="24"/>
        </w:rPr>
        <w:t>refore, the</w:t>
      </w:r>
      <w:r w:rsidRPr="00C43C1E">
        <w:rPr>
          <w:rFonts w:cs="Times New Roman"/>
          <w:kern w:val="0"/>
          <w:sz w:val="24"/>
          <w:szCs w:val="24"/>
        </w:rPr>
        <w:t xml:space="preserve"> energy balance equation can be rewritten as:</w:t>
      </w:r>
    </w:p>
    <w:p w14:paraId="27D879C1" w14:textId="1E1903F4" w:rsidR="00C43C1E" w:rsidRPr="00C43C1E" w:rsidRDefault="008214EA" w:rsidP="00C32D06">
      <w:pPr>
        <w:spacing w:line="360" w:lineRule="auto"/>
        <w:ind w:firstLine="4147"/>
        <w:jc w:val="left"/>
        <w:rPr>
          <w:rFonts w:cs="Times New Roman"/>
          <w:kern w:val="0"/>
          <w:sz w:val="24"/>
          <w:szCs w:val="24"/>
        </w:rPr>
      </w:pP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s</m:t>
            </m:r>
          </m:sub>
        </m:sSub>
        <m:r>
          <w:rPr>
            <w:rFonts w:ascii="Cambria Math" w:hAnsi="Cambria Math" w:cs="Times New Roman"/>
            <w:kern w:val="0"/>
            <w:sz w:val="24"/>
            <w:szCs w:val="24"/>
            <w:lang w:eastAsia="en-US"/>
          </w:rPr>
          <m:t>=</m:t>
        </m:r>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evap</m:t>
            </m:r>
          </m:sub>
        </m:sSub>
      </m:oMath>
      <w:r w:rsidR="00C43C1E" w:rsidRPr="00C43C1E">
        <w:rPr>
          <w:rFonts w:cs="Times New Roman"/>
          <w:kern w:val="0"/>
          <w:sz w:val="24"/>
          <w:szCs w:val="24"/>
          <w:lang w:eastAsia="en-US"/>
        </w:rPr>
        <w:t xml:space="preserve">     </w:t>
      </w:r>
      <w:r w:rsidR="00C43C1E" w:rsidRPr="00C43C1E">
        <w:rPr>
          <w:rFonts w:cs="Times New Roman"/>
          <w:kern w:val="0"/>
          <w:sz w:val="24"/>
          <w:szCs w:val="24"/>
          <w:lang w:eastAsia="en-US"/>
        </w:rPr>
        <w:tab/>
      </w:r>
      <w:r w:rsidR="00C43C1E" w:rsidRPr="00C43C1E">
        <w:rPr>
          <w:rFonts w:cs="Times New Roman"/>
          <w:kern w:val="0"/>
          <w:sz w:val="24"/>
          <w:szCs w:val="24"/>
          <w:lang w:eastAsia="en-US"/>
        </w:rPr>
        <w:tab/>
        <w:t xml:space="preserve">  </w:t>
      </w:r>
      <w:r w:rsidR="00C43C1E" w:rsidRPr="00C43C1E">
        <w:rPr>
          <w:rFonts w:cs="Times New Roman"/>
          <w:kern w:val="0"/>
          <w:sz w:val="24"/>
          <w:szCs w:val="24"/>
          <w:lang w:eastAsia="en-US"/>
        </w:rPr>
        <w:tab/>
      </w:r>
      <w:r w:rsidR="00C43C1E" w:rsidRPr="00C43C1E">
        <w:rPr>
          <w:rFonts w:cs="Times New Roman"/>
          <w:kern w:val="0"/>
          <w:sz w:val="24"/>
          <w:szCs w:val="24"/>
          <w:lang w:eastAsia="en-US"/>
        </w:rPr>
        <w:tab/>
      </w:r>
      <w:r w:rsidR="00C43C1E" w:rsidRPr="00C43C1E">
        <w:rPr>
          <w:rFonts w:cs="Times New Roman"/>
          <w:kern w:val="0"/>
          <w:sz w:val="24"/>
          <w:szCs w:val="24"/>
          <w:lang w:eastAsia="en-US"/>
        </w:rPr>
        <w:tab/>
        <w:t xml:space="preserve">     </w:t>
      </w:r>
      <w:r w:rsidR="003339E0">
        <w:rPr>
          <w:rFonts w:cs="Times New Roman"/>
          <w:kern w:val="0"/>
          <w:sz w:val="24"/>
          <w:szCs w:val="24"/>
          <w:lang w:eastAsia="en-US"/>
        </w:rPr>
        <w:tab/>
      </w:r>
      <w:r w:rsidR="003339E0">
        <w:rPr>
          <w:rFonts w:cs="Times New Roman"/>
          <w:kern w:val="0"/>
          <w:sz w:val="24"/>
          <w:szCs w:val="24"/>
          <w:lang w:eastAsia="en-US"/>
        </w:rPr>
        <w:tab/>
      </w:r>
      <w:r w:rsidR="00F928E5">
        <w:rPr>
          <w:rFonts w:cs="Times New Roman"/>
          <w:kern w:val="0"/>
          <w:sz w:val="24"/>
          <w:szCs w:val="24"/>
          <w:lang w:eastAsia="en-US"/>
        </w:rPr>
        <w:t xml:space="preserve">  </w:t>
      </w:r>
      <w:r w:rsidR="00C43C1E" w:rsidRPr="00C43C1E">
        <w:rPr>
          <w:rFonts w:cs="Times New Roman"/>
          <w:kern w:val="0"/>
          <w:sz w:val="24"/>
          <w:szCs w:val="24"/>
          <w:lang w:eastAsia="en-US"/>
        </w:rPr>
        <w:t>(6)</w:t>
      </w:r>
    </w:p>
    <w:p w14:paraId="36C39B42" w14:textId="64FC34C9" w:rsidR="00C43C1E" w:rsidRPr="00C111B2" w:rsidRDefault="00C43C1E" w:rsidP="00C32D06">
      <w:pPr>
        <w:spacing w:line="360" w:lineRule="auto"/>
        <w:jc w:val="left"/>
        <w:rPr>
          <w:rFonts w:cs="Times New Roman"/>
          <w:b/>
          <w:bCs/>
          <w:kern w:val="0"/>
          <w:sz w:val="24"/>
          <w:szCs w:val="24"/>
        </w:rPr>
      </w:pPr>
      <w:r w:rsidRPr="00C111B2">
        <w:rPr>
          <w:rFonts w:cs="Times New Roman"/>
          <w:b/>
          <w:bCs/>
          <w:kern w:val="0"/>
          <w:sz w:val="24"/>
          <w:szCs w:val="24"/>
        </w:rPr>
        <w:t xml:space="preserve">3.3 Evaporation from </w:t>
      </w:r>
      <w:r w:rsidR="00CC474B">
        <w:rPr>
          <w:rFonts w:cs="Times New Roman"/>
          <w:b/>
          <w:bCs/>
          <w:kern w:val="0"/>
          <w:sz w:val="24"/>
          <w:szCs w:val="24"/>
        </w:rPr>
        <w:t xml:space="preserve">droplet </w:t>
      </w:r>
      <w:r w:rsidR="00D961E7" w:rsidRPr="00C111B2">
        <w:rPr>
          <w:rFonts w:cs="Times New Roman"/>
          <w:b/>
          <w:bCs/>
          <w:kern w:val="0"/>
          <w:sz w:val="24"/>
          <w:szCs w:val="24"/>
        </w:rPr>
        <w:t>base</w:t>
      </w:r>
      <w:r w:rsidRPr="00C111B2">
        <w:rPr>
          <w:rFonts w:cs="Times New Roman"/>
          <w:b/>
          <w:bCs/>
          <w:kern w:val="0"/>
          <w:sz w:val="24"/>
          <w:szCs w:val="24"/>
        </w:rPr>
        <w:t xml:space="preserve"> surface </w:t>
      </w:r>
    </w:p>
    <w:p w14:paraId="6611FC98" w14:textId="65CF71C7" w:rsidR="00C43C1E" w:rsidRPr="00C43C1E" w:rsidRDefault="00C43C1E" w:rsidP="00856045">
      <w:pPr>
        <w:spacing w:line="360" w:lineRule="auto"/>
        <w:ind w:firstLine="360"/>
        <w:rPr>
          <w:rFonts w:eastAsia="DengXian" w:cs="Times New Roman"/>
          <w:iCs/>
          <w:sz w:val="24"/>
          <w:szCs w:val="28"/>
        </w:rPr>
      </w:pPr>
      <w:r w:rsidRPr="00C43C1E">
        <w:rPr>
          <w:rFonts w:eastAsia="DengXian" w:cs="Times New Roman"/>
          <w:iCs/>
          <w:sz w:val="24"/>
          <w:szCs w:val="28"/>
        </w:rPr>
        <w:t xml:space="preserve">Evaporation of droplet happens at the liquid-vapor interface. For </w:t>
      </w:r>
      <w:r w:rsidR="00B12B05">
        <w:rPr>
          <w:rFonts w:eastAsia="DengXian" w:cs="Times New Roman"/>
          <w:iCs/>
          <w:sz w:val="24"/>
          <w:szCs w:val="28"/>
        </w:rPr>
        <w:t xml:space="preserve">a </w:t>
      </w:r>
      <w:r w:rsidRPr="00C43C1E">
        <w:rPr>
          <w:rFonts w:eastAsia="DengXian" w:cs="Times New Roman"/>
          <w:iCs/>
          <w:sz w:val="24"/>
          <w:szCs w:val="28"/>
        </w:rPr>
        <w:t>Cassie state droplet on micro</w:t>
      </w:r>
      <w:r w:rsidR="00FD5E2A">
        <w:rPr>
          <w:rFonts w:eastAsia="DengXian" w:cs="Times New Roman"/>
          <w:iCs/>
          <w:sz w:val="24"/>
          <w:szCs w:val="28"/>
        </w:rPr>
        <w:t>-</w:t>
      </w:r>
      <w:r w:rsidRPr="00C43C1E">
        <w:rPr>
          <w:rFonts w:eastAsia="DengXian" w:cs="Times New Roman"/>
          <w:iCs/>
          <w:sz w:val="24"/>
          <w:szCs w:val="28"/>
        </w:rPr>
        <w:t>structure</w:t>
      </w:r>
      <w:r w:rsidR="00B12B05">
        <w:rPr>
          <w:rFonts w:eastAsia="DengXian" w:cs="Times New Roman"/>
          <w:iCs/>
          <w:sz w:val="24"/>
          <w:szCs w:val="28"/>
        </w:rPr>
        <w:t>d</w:t>
      </w:r>
      <w:r w:rsidRPr="00C43C1E">
        <w:rPr>
          <w:rFonts w:eastAsia="DengXian" w:cs="Times New Roman"/>
          <w:iCs/>
          <w:sz w:val="24"/>
          <w:szCs w:val="28"/>
        </w:rPr>
        <w:t xml:space="preserve"> substrate, there </w:t>
      </w:r>
      <w:r w:rsidR="00B12B05">
        <w:rPr>
          <w:rFonts w:eastAsia="DengXian" w:cs="Times New Roman"/>
          <w:iCs/>
          <w:sz w:val="24"/>
          <w:szCs w:val="28"/>
        </w:rPr>
        <w:t>exist</w:t>
      </w:r>
      <w:r w:rsidRPr="00C43C1E">
        <w:rPr>
          <w:rFonts w:eastAsia="DengXian" w:cs="Times New Roman"/>
          <w:iCs/>
          <w:sz w:val="24"/>
          <w:szCs w:val="28"/>
        </w:rPr>
        <w:t xml:space="preserve"> air/vapor cavities between the droplet base and the substrate. Different from </w:t>
      </w:r>
      <w:r w:rsidR="00AF6EBF">
        <w:rPr>
          <w:rFonts w:eastAsia="DengXian" w:cs="Times New Roman"/>
          <w:iCs/>
          <w:sz w:val="24"/>
          <w:szCs w:val="28"/>
        </w:rPr>
        <w:t xml:space="preserve">a sessile </w:t>
      </w:r>
      <w:r w:rsidRPr="00C43C1E">
        <w:rPr>
          <w:rFonts w:eastAsia="DengXian" w:cs="Times New Roman"/>
          <w:iCs/>
          <w:sz w:val="24"/>
          <w:szCs w:val="28"/>
        </w:rPr>
        <w:t xml:space="preserve">droplet on </w:t>
      </w:r>
      <w:r w:rsidR="00B12B05">
        <w:rPr>
          <w:rFonts w:eastAsia="DengXian" w:cs="Times New Roman"/>
          <w:iCs/>
          <w:sz w:val="24"/>
          <w:szCs w:val="28"/>
        </w:rPr>
        <w:t xml:space="preserve">a </w:t>
      </w:r>
      <w:r w:rsidRPr="00C43C1E">
        <w:rPr>
          <w:rFonts w:eastAsia="DengXian" w:cs="Times New Roman"/>
          <w:iCs/>
          <w:sz w:val="24"/>
          <w:szCs w:val="28"/>
        </w:rPr>
        <w:t>smooth surface</w:t>
      </w:r>
      <w:r w:rsidR="00AF6EBF">
        <w:rPr>
          <w:rFonts w:eastAsia="DengXian" w:cs="Times New Roman"/>
          <w:iCs/>
          <w:sz w:val="24"/>
          <w:szCs w:val="28"/>
        </w:rPr>
        <w:t>,</w:t>
      </w:r>
      <w:r w:rsidRPr="00C43C1E">
        <w:rPr>
          <w:rFonts w:eastAsia="DengXian" w:cs="Times New Roman"/>
          <w:iCs/>
          <w:sz w:val="24"/>
          <w:szCs w:val="28"/>
        </w:rPr>
        <w:t xml:space="preserve"> </w:t>
      </w:r>
      <w:r w:rsidR="00B12B05">
        <w:rPr>
          <w:rFonts w:eastAsia="DengXian" w:cs="Times New Roman"/>
          <w:iCs/>
          <w:sz w:val="24"/>
          <w:szCs w:val="28"/>
        </w:rPr>
        <w:t xml:space="preserve">with </w:t>
      </w:r>
      <w:r w:rsidRPr="00C43C1E">
        <w:rPr>
          <w:rFonts w:eastAsia="DengXian" w:cs="Times New Roman"/>
          <w:iCs/>
          <w:sz w:val="24"/>
          <w:szCs w:val="28"/>
        </w:rPr>
        <w:t xml:space="preserve">which the droplet base </w:t>
      </w:r>
      <w:r w:rsidR="00B12B05">
        <w:rPr>
          <w:rFonts w:eastAsia="DengXian" w:cs="Times New Roman"/>
          <w:iCs/>
          <w:sz w:val="24"/>
          <w:szCs w:val="28"/>
        </w:rPr>
        <w:t xml:space="preserve">is in direct </w:t>
      </w:r>
      <w:r w:rsidRPr="00C43C1E">
        <w:rPr>
          <w:rFonts w:eastAsia="DengXian" w:cs="Times New Roman"/>
          <w:iCs/>
          <w:sz w:val="24"/>
          <w:szCs w:val="28"/>
        </w:rPr>
        <w:t xml:space="preserve">contact, only part of the droplet base </w:t>
      </w:r>
      <w:r w:rsidR="00AF6EBF">
        <w:rPr>
          <w:rFonts w:eastAsia="DengXian" w:cs="Times New Roman"/>
          <w:iCs/>
          <w:sz w:val="24"/>
          <w:szCs w:val="28"/>
        </w:rPr>
        <w:t>is in touch</w:t>
      </w:r>
      <w:r w:rsidRPr="00C43C1E">
        <w:rPr>
          <w:rFonts w:eastAsia="DengXian" w:cs="Times New Roman"/>
          <w:iCs/>
          <w:sz w:val="24"/>
          <w:szCs w:val="28"/>
        </w:rPr>
        <w:t xml:space="preserve"> with the su</w:t>
      </w:r>
      <w:r w:rsidR="00AF6EBF">
        <w:rPr>
          <w:rFonts w:eastAsia="DengXian" w:cs="Times New Roman"/>
          <w:iCs/>
          <w:sz w:val="24"/>
          <w:szCs w:val="28"/>
        </w:rPr>
        <w:t xml:space="preserve">rface roughness on a </w:t>
      </w:r>
      <w:r w:rsidR="00AF6EBF" w:rsidRPr="00C43C1E">
        <w:rPr>
          <w:rFonts w:eastAsia="DengXian" w:cs="Times New Roman"/>
          <w:iCs/>
          <w:sz w:val="24"/>
          <w:szCs w:val="28"/>
        </w:rPr>
        <w:t>micro</w:t>
      </w:r>
      <w:r w:rsidR="00C053D4">
        <w:rPr>
          <w:rFonts w:eastAsia="DengXian" w:cs="Times New Roman"/>
          <w:iCs/>
          <w:sz w:val="24"/>
          <w:szCs w:val="28"/>
        </w:rPr>
        <w:t>-</w:t>
      </w:r>
      <w:r w:rsidR="00AF6EBF" w:rsidRPr="00C43C1E">
        <w:rPr>
          <w:rFonts w:eastAsia="DengXian" w:cs="Times New Roman"/>
          <w:iCs/>
          <w:sz w:val="24"/>
          <w:szCs w:val="28"/>
        </w:rPr>
        <w:t>structure</w:t>
      </w:r>
      <w:r w:rsidR="00AF6EBF">
        <w:rPr>
          <w:rFonts w:eastAsia="DengXian" w:cs="Times New Roman"/>
          <w:iCs/>
          <w:sz w:val="24"/>
          <w:szCs w:val="28"/>
        </w:rPr>
        <w:t>d</w:t>
      </w:r>
      <w:r w:rsidR="00AF6EBF" w:rsidRPr="00C43C1E">
        <w:rPr>
          <w:rFonts w:eastAsia="DengXian" w:cs="Times New Roman"/>
          <w:iCs/>
          <w:sz w:val="24"/>
          <w:szCs w:val="28"/>
        </w:rPr>
        <w:t xml:space="preserve"> substrate</w:t>
      </w:r>
      <w:r w:rsidRPr="00C43C1E">
        <w:rPr>
          <w:rFonts w:eastAsia="DengXian" w:cs="Times New Roman"/>
          <w:iCs/>
          <w:sz w:val="24"/>
          <w:szCs w:val="28"/>
        </w:rPr>
        <w:t xml:space="preserve">. The existence of liquid-vapor interface at the droplet base surface </w:t>
      </w:r>
      <w:r w:rsidR="00AF6EBF">
        <w:rPr>
          <w:rFonts w:eastAsia="DengXian" w:cs="Times New Roman"/>
          <w:iCs/>
          <w:sz w:val="24"/>
          <w:szCs w:val="28"/>
        </w:rPr>
        <w:t>leads to</w:t>
      </w:r>
      <w:r w:rsidRPr="00C43C1E">
        <w:rPr>
          <w:rFonts w:eastAsia="DengXian" w:cs="Times New Roman"/>
          <w:iCs/>
          <w:sz w:val="24"/>
          <w:szCs w:val="28"/>
        </w:rPr>
        <w:t xml:space="preserve"> evaporation at</w:t>
      </w:r>
      <w:r w:rsidR="00AF6EBF">
        <w:rPr>
          <w:rFonts w:eastAsia="DengXian" w:cs="Times New Roman"/>
          <w:iCs/>
          <w:sz w:val="24"/>
          <w:szCs w:val="28"/>
        </w:rPr>
        <w:t xml:space="preserve"> the</w:t>
      </w:r>
      <w:r w:rsidRPr="00C43C1E">
        <w:rPr>
          <w:rFonts w:eastAsia="DengXian" w:cs="Times New Roman"/>
          <w:iCs/>
          <w:sz w:val="24"/>
          <w:szCs w:val="28"/>
        </w:rPr>
        <w:t xml:space="preserve"> droplet base surface. In previous studies of </w:t>
      </w:r>
      <w:r w:rsidR="00E4345E">
        <w:rPr>
          <w:rFonts w:eastAsia="DengXian" w:cs="Times New Roman"/>
          <w:iCs/>
          <w:sz w:val="24"/>
          <w:szCs w:val="28"/>
        </w:rPr>
        <w:t xml:space="preserve">the </w:t>
      </w:r>
      <w:r w:rsidRPr="00C43C1E">
        <w:rPr>
          <w:rFonts w:eastAsia="DengXian" w:cs="Times New Roman"/>
          <w:iCs/>
          <w:sz w:val="24"/>
          <w:szCs w:val="28"/>
        </w:rPr>
        <w:t>Cassie state droplet evaporation on micro</w:t>
      </w:r>
      <w:r w:rsidR="00C053D4">
        <w:rPr>
          <w:rFonts w:eastAsia="DengXian" w:cs="Times New Roman"/>
          <w:iCs/>
          <w:sz w:val="24"/>
          <w:szCs w:val="28"/>
        </w:rPr>
        <w:t>-</w:t>
      </w:r>
      <w:r w:rsidRPr="00C43C1E">
        <w:rPr>
          <w:rFonts w:eastAsia="DengXian" w:cs="Times New Roman"/>
          <w:iCs/>
          <w:sz w:val="24"/>
          <w:szCs w:val="28"/>
        </w:rPr>
        <w:t>structure</w:t>
      </w:r>
      <w:r w:rsidR="00E4345E">
        <w:rPr>
          <w:rFonts w:eastAsia="DengXian" w:cs="Times New Roman"/>
          <w:iCs/>
          <w:sz w:val="24"/>
          <w:szCs w:val="28"/>
        </w:rPr>
        <w:t>d</w:t>
      </w:r>
      <w:r w:rsidRPr="00C43C1E">
        <w:rPr>
          <w:rFonts w:eastAsia="DengXian" w:cs="Times New Roman"/>
          <w:iCs/>
          <w:sz w:val="24"/>
          <w:szCs w:val="28"/>
        </w:rPr>
        <w:t xml:space="preserve"> surfaces at room temperature, the evaporation from droplet base surface </w:t>
      </w:r>
      <w:r w:rsidR="00C71D0E">
        <w:rPr>
          <w:rFonts w:eastAsia="DengXian" w:cs="Times New Roman"/>
          <w:iCs/>
          <w:sz w:val="24"/>
          <w:szCs w:val="28"/>
        </w:rPr>
        <w:t>was generally</w:t>
      </w:r>
      <w:r w:rsidRPr="00C43C1E">
        <w:rPr>
          <w:rFonts w:eastAsia="DengXian" w:cs="Times New Roman"/>
          <w:iCs/>
          <w:sz w:val="24"/>
          <w:szCs w:val="28"/>
        </w:rPr>
        <w:t xml:space="preserve"> neglected and only the evaporation from </w:t>
      </w:r>
      <w:r w:rsidR="00C71D0E">
        <w:rPr>
          <w:rFonts w:eastAsia="DengXian" w:cs="Times New Roman"/>
          <w:iCs/>
          <w:sz w:val="24"/>
          <w:szCs w:val="28"/>
        </w:rPr>
        <w:t xml:space="preserve">the </w:t>
      </w:r>
      <w:r w:rsidRPr="00C43C1E">
        <w:rPr>
          <w:rFonts w:eastAsia="DengXian" w:cs="Times New Roman"/>
          <w:iCs/>
          <w:sz w:val="24"/>
          <w:szCs w:val="28"/>
        </w:rPr>
        <w:t xml:space="preserve">droplet cap </w:t>
      </w:r>
      <w:r w:rsidR="00C71D0E">
        <w:rPr>
          <w:rFonts w:eastAsia="DengXian" w:cs="Times New Roman"/>
          <w:iCs/>
          <w:sz w:val="24"/>
          <w:szCs w:val="28"/>
        </w:rPr>
        <w:t>was</w:t>
      </w:r>
      <w:r w:rsidRPr="00C43C1E">
        <w:rPr>
          <w:rFonts w:eastAsia="DengXian" w:cs="Times New Roman"/>
          <w:iCs/>
          <w:sz w:val="24"/>
          <w:szCs w:val="28"/>
        </w:rPr>
        <w:t xml:space="preserve"> </w:t>
      </w:r>
      <w:r w:rsidR="00C71D0E">
        <w:rPr>
          <w:rFonts w:eastAsia="DengXian" w:cs="Times New Roman"/>
          <w:iCs/>
          <w:sz w:val="24"/>
          <w:szCs w:val="28"/>
        </w:rPr>
        <w:t xml:space="preserve">taken in to </w:t>
      </w:r>
      <w:r w:rsidR="006B7F0E" w:rsidRPr="00C43C1E">
        <w:rPr>
          <w:rFonts w:eastAsia="DengXian" w:cs="Times New Roman"/>
          <w:iCs/>
          <w:sz w:val="24"/>
          <w:szCs w:val="28"/>
        </w:rPr>
        <w:t>consider</w:t>
      </w:r>
      <w:r w:rsidR="00C71D0E">
        <w:rPr>
          <w:rFonts w:eastAsia="DengXian" w:cs="Times New Roman"/>
          <w:iCs/>
          <w:sz w:val="24"/>
          <w:szCs w:val="28"/>
        </w:rPr>
        <w:t>ation</w:t>
      </w:r>
      <w:r w:rsidR="00B86B78">
        <w:rPr>
          <w:rFonts w:eastAsia="DengXian" w:cs="Times New Roman"/>
          <w:iCs/>
          <w:sz w:val="24"/>
          <w:szCs w:val="28"/>
        </w:rPr>
        <w:fldChar w:fldCharType="begin">
          <w:fldData xml:space="preserve">PEVuZE5vdGU+PENpdGU+PEF1dGhvcj5TdGF1YmVyPC9BdXRob3I+PFllYXI+MjAxNTwvWWVhcj48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</w:fldData>
        </w:fldChar>
      </w:r>
      <w:r w:rsidR="000A435F">
        <w:rPr>
          <w:rFonts w:eastAsia="DengXian" w:cs="Times New Roman"/>
          <w:iCs/>
          <w:sz w:val="24"/>
          <w:szCs w:val="28"/>
        </w:rPr>
        <w:instrText xml:space="preserve"> ADDIN EN.CITE </w:instrText>
      </w:r>
      <w:r w:rsidR="000A435F">
        <w:rPr>
          <w:rFonts w:eastAsia="DengXian" w:cs="Times New Roman"/>
          <w:iCs/>
          <w:sz w:val="24"/>
          <w:szCs w:val="28"/>
        </w:rPr>
        <w:fldChar w:fldCharType="begin">
          <w:fldData xml:space="preserve">PEVuZE5vdGU+PENpdGU+PEF1dGhvcj5TdGF1YmVyPC9BdXRob3I+PFllYXI+MjAxNTwvWWVhcj48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</w:fldData>
        </w:fldChar>
      </w:r>
      <w:r w:rsidR="000A435F">
        <w:rPr>
          <w:rFonts w:eastAsia="DengXian" w:cs="Times New Roman"/>
          <w:iCs/>
          <w:sz w:val="24"/>
          <w:szCs w:val="28"/>
        </w:rPr>
        <w:instrText xml:space="preserve"> ADDIN EN.CITE.DATA </w:instrText>
      </w:r>
      <w:r w:rsidR="000A435F">
        <w:rPr>
          <w:rFonts w:eastAsia="DengXian" w:cs="Times New Roman"/>
          <w:iCs/>
          <w:sz w:val="24"/>
          <w:szCs w:val="28"/>
        </w:rPr>
      </w:r>
      <w:r w:rsidR="000A435F">
        <w:rPr>
          <w:rFonts w:eastAsia="DengXian" w:cs="Times New Roman"/>
          <w:iCs/>
          <w:sz w:val="24"/>
          <w:szCs w:val="28"/>
        </w:rPr>
        <w:fldChar w:fldCharType="end"/>
      </w:r>
      <w:r w:rsidR="00B86B78">
        <w:rPr>
          <w:rFonts w:eastAsia="DengXian" w:cs="Times New Roman"/>
          <w:iCs/>
          <w:sz w:val="24"/>
          <w:szCs w:val="28"/>
        </w:rPr>
      </w:r>
      <w:r w:rsidR="00B86B78">
        <w:rPr>
          <w:rFonts w:eastAsia="DengXian" w:cs="Times New Roman"/>
          <w:iCs/>
          <w:sz w:val="24"/>
          <w:szCs w:val="28"/>
        </w:rPr>
        <w:fldChar w:fldCharType="separate"/>
      </w:r>
      <w:r w:rsidR="000A435F">
        <w:rPr>
          <w:rFonts w:eastAsia="DengXian" w:cs="Times New Roman"/>
          <w:iCs/>
          <w:noProof/>
          <w:sz w:val="24"/>
          <w:szCs w:val="28"/>
        </w:rPr>
        <w:t>[</w:t>
      </w:r>
      <w:hyperlink w:anchor="_ENREF_37" w:tooltip="McHale, 2005 #36" w:history="1">
        <w:r w:rsidR="008A18E3">
          <w:rPr>
            <w:rFonts w:eastAsia="DengXian" w:cs="Times New Roman"/>
            <w:iCs/>
            <w:noProof/>
            <w:sz w:val="24"/>
            <w:szCs w:val="28"/>
          </w:rPr>
          <w:t>37</w:t>
        </w:r>
      </w:hyperlink>
      <w:r w:rsidR="000A435F">
        <w:rPr>
          <w:rFonts w:eastAsia="DengXian" w:cs="Times New Roman"/>
          <w:iCs/>
          <w:noProof/>
          <w:sz w:val="24"/>
          <w:szCs w:val="28"/>
        </w:rPr>
        <w:t xml:space="preserve">, </w:t>
      </w:r>
      <w:hyperlink w:anchor="_ENREF_38" w:tooltip="Stauber, 2015 #63" w:history="1">
        <w:r w:rsidR="008A18E3">
          <w:rPr>
            <w:rFonts w:eastAsia="DengXian" w:cs="Times New Roman"/>
            <w:iCs/>
            <w:noProof/>
            <w:sz w:val="24"/>
            <w:szCs w:val="28"/>
          </w:rPr>
          <w:t>38</w:t>
        </w:r>
      </w:hyperlink>
      <w:r w:rsidR="000A435F">
        <w:rPr>
          <w:rFonts w:eastAsia="DengXian" w:cs="Times New Roman"/>
          <w:iCs/>
          <w:noProof/>
          <w:sz w:val="24"/>
          <w:szCs w:val="28"/>
        </w:rPr>
        <w:t>]</w:t>
      </w:r>
      <w:r w:rsidR="00B86B78">
        <w:rPr>
          <w:rFonts w:eastAsia="DengXian" w:cs="Times New Roman"/>
          <w:iCs/>
          <w:sz w:val="24"/>
          <w:szCs w:val="28"/>
        </w:rPr>
        <w:fldChar w:fldCharType="end"/>
      </w:r>
      <w:r w:rsidRPr="00C43C1E">
        <w:rPr>
          <w:rFonts w:eastAsia="DengXian" w:cs="Times New Roman"/>
          <w:iCs/>
          <w:sz w:val="24"/>
          <w:szCs w:val="28"/>
        </w:rPr>
        <w:t>. It is reasonable to neglect the evaporation from</w:t>
      </w:r>
      <w:r w:rsidR="000F6F52">
        <w:rPr>
          <w:rFonts w:eastAsia="DengXian" w:cs="Times New Roman"/>
          <w:iCs/>
          <w:sz w:val="24"/>
          <w:szCs w:val="28"/>
        </w:rPr>
        <w:t xml:space="preserve"> the</w:t>
      </w:r>
      <w:r w:rsidRPr="00C43C1E">
        <w:rPr>
          <w:rFonts w:eastAsia="DengXian" w:cs="Times New Roman"/>
          <w:iCs/>
          <w:sz w:val="24"/>
          <w:szCs w:val="28"/>
        </w:rPr>
        <w:t xml:space="preserve"> droplet base</w:t>
      </w:r>
      <w:r w:rsidR="00D6409D">
        <w:rPr>
          <w:rFonts w:eastAsia="DengXian" w:cs="Times New Roman"/>
          <w:iCs/>
          <w:sz w:val="24"/>
          <w:szCs w:val="28"/>
        </w:rPr>
        <w:t xml:space="preserve"> at room temperature</w:t>
      </w:r>
      <w:r w:rsidRPr="00C43C1E">
        <w:rPr>
          <w:rFonts w:eastAsia="DengXian" w:cs="Times New Roman"/>
          <w:iCs/>
          <w:sz w:val="24"/>
          <w:szCs w:val="28"/>
        </w:rPr>
        <w:t xml:space="preserve"> considering the</w:t>
      </w:r>
      <w:r w:rsidR="00D6409D">
        <w:rPr>
          <w:rFonts w:eastAsia="DengXian" w:cs="Times New Roman"/>
          <w:iCs/>
          <w:sz w:val="24"/>
          <w:szCs w:val="28"/>
        </w:rPr>
        <w:t xml:space="preserve"> relatively</w:t>
      </w:r>
      <w:r w:rsidRPr="00C43C1E">
        <w:rPr>
          <w:rFonts w:eastAsia="DengXian" w:cs="Times New Roman"/>
          <w:iCs/>
          <w:sz w:val="24"/>
          <w:szCs w:val="28"/>
        </w:rPr>
        <w:t xml:space="preserve"> small liquid-vapor interface area</w:t>
      </w:r>
      <w:r w:rsidR="00D6409D">
        <w:rPr>
          <w:rFonts w:eastAsia="DengXian" w:cs="Times New Roman"/>
          <w:iCs/>
          <w:sz w:val="24"/>
          <w:szCs w:val="28"/>
        </w:rPr>
        <w:t xml:space="preserve"> and the high</w:t>
      </w:r>
      <w:r w:rsidR="00D6409D" w:rsidRPr="00D6409D">
        <w:t xml:space="preserve"> </w:t>
      </w:r>
      <w:r w:rsidR="00D6409D" w:rsidRPr="00D6409D">
        <w:rPr>
          <w:rFonts w:eastAsia="DengXian" w:cs="Times New Roman"/>
          <w:iCs/>
          <w:sz w:val="24"/>
          <w:szCs w:val="28"/>
        </w:rPr>
        <w:t>relative humidity in the air/vapor cavities</w:t>
      </w:r>
      <w:r w:rsidRPr="00C43C1E">
        <w:rPr>
          <w:rFonts w:eastAsia="DengXian" w:cs="Times New Roman"/>
          <w:iCs/>
          <w:sz w:val="24"/>
          <w:szCs w:val="28"/>
        </w:rPr>
        <w:t xml:space="preserve">. </w:t>
      </w:r>
      <w:r w:rsidR="00D6409D">
        <w:rPr>
          <w:rFonts w:eastAsia="DengXian" w:cs="Times New Roman"/>
          <w:iCs/>
          <w:sz w:val="24"/>
          <w:szCs w:val="28"/>
        </w:rPr>
        <w:t xml:space="preserve">However, for </w:t>
      </w:r>
      <w:r w:rsidR="000F6F52">
        <w:rPr>
          <w:rFonts w:eastAsia="DengXian" w:cs="Times New Roman"/>
          <w:iCs/>
          <w:sz w:val="24"/>
          <w:szCs w:val="28"/>
        </w:rPr>
        <w:t xml:space="preserve">a </w:t>
      </w:r>
      <w:r w:rsidRPr="00C43C1E">
        <w:rPr>
          <w:rFonts w:eastAsia="DengXian" w:cs="Times New Roman"/>
          <w:iCs/>
          <w:sz w:val="24"/>
          <w:szCs w:val="28"/>
        </w:rPr>
        <w:t xml:space="preserve">Cassie state droplet evaporation on </w:t>
      </w:r>
      <w:r w:rsidR="000F6F52">
        <w:rPr>
          <w:rFonts w:eastAsia="DengXian" w:cs="Times New Roman"/>
          <w:iCs/>
          <w:sz w:val="24"/>
          <w:szCs w:val="28"/>
        </w:rPr>
        <w:t xml:space="preserve">a </w:t>
      </w:r>
      <w:r w:rsidRPr="00C43C1E">
        <w:rPr>
          <w:rFonts w:eastAsia="DengXian" w:cs="Times New Roman"/>
          <w:iCs/>
          <w:sz w:val="24"/>
          <w:szCs w:val="28"/>
        </w:rPr>
        <w:t>hot micro</w:t>
      </w:r>
      <w:r w:rsidR="00C053D4">
        <w:rPr>
          <w:rFonts w:eastAsia="DengXian" w:cs="Times New Roman"/>
          <w:iCs/>
          <w:sz w:val="24"/>
          <w:szCs w:val="28"/>
        </w:rPr>
        <w:t>-</w:t>
      </w:r>
      <w:r w:rsidRPr="00C43C1E">
        <w:rPr>
          <w:rFonts w:eastAsia="DengXian" w:cs="Times New Roman"/>
          <w:iCs/>
          <w:sz w:val="24"/>
          <w:szCs w:val="28"/>
        </w:rPr>
        <w:t>structure</w:t>
      </w:r>
      <w:r w:rsidR="000F6F52">
        <w:rPr>
          <w:rFonts w:eastAsia="DengXian" w:cs="Times New Roman"/>
          <w:iCs/>
          <w:sz w:val="24"/>
          <w:szCs w:val="28"/>
        </w:rPr>
        <w:t>d</w:t>
      </w:r>
      <w:r w:rsidRPr="00C43C1E">
        <w:rPr>
          <w:rFonts w:eastAsia="DengXian" w:cs="Times New Roman"/>
          <w:iCs/>
          <w:sz w:val="24"/>
          <w:szCs w:val="28"/>
        </w:rPr>
        <w:t xml:space="preserve"> substrate, </w:t>
      </w:r>
      <w:r w:rsidR="00F42ACD">
        <w:rPr>
          <w:rFonts w:eastAsia="DengXian" w:cs="Times New Roman"/>
          <w:iCs/>
          <w:sz w:val="24"/>
          <w:szCs w:val="28"/>
        </w:rPr>
        <w:t>the temperature increase of the substrate will cause a direct temperature rise of the droplet base, mak</w:t>
      </w:r>
      <w:r w:rsidR="00C053D4">
        <w:rPr>
          <w:rFonts w:eastAsia="DengXian" w:cs="Times New Roman"/>
          <w:iCs/>
          <w:sz w:val="24"/>
          <w:szCs w:val="28"/>
        </w:rPr>
        <w:t>ing</w:t>
      </w:r>
      <w:r w:rsidR="00F42ACD">
        <w:rPr>
          <w:rFonts w:eastAsia="DengXian" w:cs="Times New Roman"/>
          <w:iCs/>
          <w:sz w:val="24"/>
          <w:szCs w:val="28"/>
        </w:rPr>
        <w:t xml:space="preserve"> the </w:t>
      </w:r>
      <w:r w:rsidRPr="00C43C1E">
        <w:rPr>
          <w:rFonts w:eastAsia="DengXian" w:cs="Times New Roman"/>
          <w:iCs/>
          <w:sz w:val="24"/>
          <w:szCs w:val="28"/>
        </w:rPr>
        <w:t xml:space="preserve">evaporation from the droplet base unneglectable. </w:t>
      </w:r>
      <w:r w:rsidR="000E59AA">
        <w:rPr>
          <w:rFonts w:eastAsia="DengXian" w:cs="Times New Roman"/>
          <w:iCs/>
          <w:sz w:val="24"/>
          <w:szCs w:val="28"/>
        </w:rPr>
        <w:lastRenderedPageBreak/>
        <w:t>A</w:t>
      </w:r>
      <w:r w:rsidR="000E59AA" w:rsidRPr="00C43C1E">
        <w:rPr>
          <w:rFonts w:eastAsia="DengXian" w:cs="Times New Roman"/>
          <w:iCs/>
          <w:sz w:val="24"/>
          <w:szCs w:val="28"/>
        </w:rPr>
        <w:t xml:space="preserve">s shown in Fig. </w:t>
      </w:r>
      <w:r w:rsidR="000E59AA">
        <w:rPr>
          <w:rFonts w:eastAsia="DengXian" w:cs="Times New Roman"/>
          <w:iCs/>
          <w:sz w:val="24"/>
          <w:szCs w:val="28"/>
        </w:rPr>
        <w:t>3</w:t>
      </w:r>
      <w:r w:rsidR="000E59AA" w:rsidRPr="00C43C1E">
        <w:rPr>
          <w:rFonts w:eastAsia="DengXian" w:cs="Times New Roman"/>
          <w:iCs/>
          <w:sz w:val="24"/>
          <w:szCs w:val="28"/>
        </w:rPr>
        <w:t>(a)</w:t>
      </w:r>
      <w:r w:rsidR="00F42ACD">
        <w:rPr>
          <w:rFonts w:eastAsia="DengXian" w:cs="Times New Roman"/>
          <w:iCs/>
          <w:sz w:val="24"/>
          <w:szCs w:val="28"/>
        </w:rPr>
        <w:t>, b</w:t>
      </w:r>
      <w:r w:rsidRPr="00C43C1E">
        <w:rPr>
          <w:rFonts w:eastAsia="DengXian" w:cs="Times New Roman"/>
          <w:iCs/>
          <w:sz w:val="24"/>
          <w:szCs w:val="28"/>
        </w:rPr>
        <w:t xml:space="preserve">oth the evaporation from the droplet cap and </w:t>
      </w:r>
      <w:r w:rsidR="00C053D4">
        <w:rPr>
          <w:rFonts w:eastAsia="DengXian" w:cs="Times New Roman"/>
          <w:iCs/>
          <w:sz w:val="24"/>
          <w:szCs w:val="28"/>
        </w:rPr>
        <w:t xml:space="preserve">the </w:t>
      </w:r>
      <w:r w:rsidRPr="00C43C1E">
        <w:rPr>
          <w:rFonts w:eastAsia="DengXian" w:cs="Times New Roman"/>
          <w:iCs/>
          <w:sz w:val="24"/>
          <w:szCs w:val="28"/>
        </w:rPr>
        <w:t xml:space="preserve">base surface should be taken into account </w:t>
      </w:r>
      <w:r w:rsidR="00F42ACD">
        <w:rPr>
          <w:rFonts w:eastAsia="DengXian" w:cs="Times New Roman"/>
          <w:iCs/>
          <w:sz w:val="24"/>
          <w:szCs w:val="28"/>
        </w:rPr>
        <w:t xml:space="preserve">for </w:t>
      </w:r>
      <w:r w:rsidR="00C053D4">
        <w:rPr>
          <w:rFonts w:eastAsia="DengXian" w:cs="Times New Roman"/>
          <w:iCs/>
          <w:sz w:val="24"/>
          <w:szCs w:val="28"/>
        </w:rPr>
        <w:t xml:space="preserve">the </w:t>
      </w:r>
      <w:r w:rsidR="000E59AA">
        <w:rPr>
          <w:rFonts w:eastAsia="DengXian" w:cs="Times New Roman"/>
          <w:iCs/>
          <w:sz w:val="24"/>
          <w:szCs w:val="28"/>
        </w:rPr>
        <w:t xml:space="preserve">evaporation of a </w:t>
      </w:r>
      <w:r w:rsidR="00F42ACD">
        <w:rPr>
          <w:rFonts w:eastAsia="DengXian" w:cs="Times New Roman"/>
          <w:iCs/>
          <w:sz w:val="24"/>
          <w:szCs w:val="28"/>
        </w:rPr>
        <w:t>Cassie state droplet on hot micro-structured surfaces</w:t>
      </w:r>
      <w:r w:rsidRPr="00C43C1E">
        <w:rPr>
          <w:rFonts w:eastAsia="DengXian" w:cs="Times New Roman"/>
          <w:iCs/>
          <w:sz w:val="24"/>
          <w:szCs w:val="28"/>
        </w:rPr>
        <w:t xml:space="preserve">. </w:t>
      </w:r>
    </w:p>
    <w:p w14:paraId="5B143ED0" w14:textId="0E9DFC4E" w:rsidR="00C43C1E" w:rsidRPr="00C43C1E" w:rsidRDefault="00C43C1E" w:rsidP="00856045">
      <w:pPr>
        <w:spacing w:line="360" w:lineRule="auto"/>
        <w:ind w:firstLine="360"/>
        <w:rPr>
          <w:rFonts w:eastAsia="DengXian" w:cs="Times New Roman"/>
          <w:iCs/>
          <w:sz w:val="24"/>
          <w:szCs w:val="28"/>
        </w:rPr>
      </w:pPr>
      <w:r w:rsidRPr="00C43C1E">
        <w:rPr>
          <w:rFonts w:eastAsia="DengXian" w:cs="Times New Roman"/>
          <w:iCs/>
          <w:sz w:val="24"/>
          <w:szCs w:val="28"/>
        </w:rPr>
        <w:t>Because of the periodicity of the micropillar arrays, the heat transfer process in one</w:t>
      </w:r>
      <w:r w:rsidR="000D575C">
        <w:rPr>
          <w:rFonts w:eastAsia="DengXian" w:cs="Times New Roman"/>
          <w:iCs/>
          <w:sz w:val="24"/>
          <w:szCs w:val="28"/>
        </w:rPr>
        <w:t xml:space="preserve"> </w:t>
      </w:r>
      <w:r w:rsidRPr="00C43C1E">
        <w:rPr>
          <w:rFonts w:eastAsia="DengXian" w:cs="Times New Roman"/>
          <w:iCs/>
          <w:sz w:val="24"/>
          <w:szCs w:val="28"/>
        </w:rPr>
        <w:t>unit</w:t>
      </w:r>
      <w:r w:rsidR="000D575C">
        <w:rPr>
          <w:rFonts w:eastAsia="DengXian" w:cs="Times New Roman"/>
          <w:iCs/>
          <w:sz w:val="24"/>
          <w:szCs w:val="28"/>
        </w:rPr>
        <w:t xml:space="preserve"> of</w:t>
      </w:r>
      <w:r w:rsidRPr="00C43C1E">
        <w:rPr>
          <w:rFonts w:eastAsia="DengXian" w:cs="Times New Roman"/>
          <w:iCs/>
          <w:sz w:val="24"/>
          <w:szCs w:val="28"/>
        </w:rPr>
        <w:t xml:space="preserve"> micropillar cell can represent the characteristic of the heat transfer process between the droplet base and </w:t>
      </w:r>
      <w:r w:rsidR="000D575C">
        <w:rPr>
          <w:rFonts w:eastAsia="DengXian" w:cs="Times New Roman"/>
          <w:iCs/>
          <w:sz w:val="24"/>
          <w:szCs w:val="28"/>
        </w:rPr>
        <w:t xml:space="preserve">the </w:t>
      </w:r>
      <w:r w:rsidRPr="00C43C1E">
        <w:rPr>
          <w:rFonts w:eastAsia="DengXian" w:cs="Times New Roman"/>
          <w:iCs/>
          <w:sz w:val="24"/>
          <w:szCs w:val="28"/>
        </w:rPr>
        <w:t>substrate micropillars</w:t>
      </w:r>
      <w:r w:rsidR="00B86B78">
        <w:rPr>
          <w:rFonts w:eastAsia="DengXian" w:cs="Times New Roman"/>
          <w:iCs/>
          <w:sz w:val="24"/>
          <w:szCs w:val="28"/>
        </w:rPr>
        <w:fldChar w:fldCharType="begin"/>
      </w:r>
      <w:r w:rsidR="00401B03">
        <w:rPr>
          <w:rFonts w:eastAsia="DengXian" w:cs="Times New Roman"/>
          <w:iCs/>
          <w:sz w:val="24"/>
          <w:szCs w:val="28"/>
        </w:rPr>
        <w:instrText xml:space="preserve"> ADDIN EN.CITE &lt;EndNote&gt;&lt;Cite&gt;&lt;Author&gt;Adera&lt;/Author&gt;&lt;Year&gt;2013&lt;/Year&gt;&lt;RecNum&gt;102&lt;/RecNum&gt;&lt;DisplayText&gt;&lt;style font="Times New Roman" size="12"&gt;[17]&lt;/style&gt;&lt;/DisplayText&gt;&lt;record&gt;&lt;rec-number&gt;102&lt;/rec-number&gt;&lt;foreign-keys&gt;&lt;key app="EN" db-id="dzwapvwscfr509edaz9xzdtgzvpvrvftxers" timestamp="1624808207"&gt;102&lt;/key&gt;&lt;/foreign-keys&gt;&lt;ref-type name="Journal Article"&gt;17&lt;/ref-type&gt;&lt;contributors&gt;&lt;authors&gt;&lt;author&gt;Adera, S.&lt;/author&gt;&lt;author&gt;Raj, R.&lt;/author&gt;&lt;author&gt;Enright, R.&lt;/author&gt;&lt;author&gt;Wang, E. N.&lt;/author&gt;&lt;/authors&gt;&lt;/contributors&gt;&lt;auth-address&gt;Device Research Laboratory, Department of Mechanical Engineering, Massachusetts Institute of Technology, 77 Massachusetts Avenue, Cambridge, Massachusetts 02139, USA.&lt;/auth-address&gt;&lt;titles&gt;&lt;title&gt;Non-wetting droplets on hot superhydrophilic surfaces&lt;/title&gt;&lt;secondary-title&gt;Nat. Commun.&lt;/secondary-title&gt;&lt;/titles&gt;&lt;periodical&gt;&lt;full-title&gt;Nat. Commun.&lt;/full-title&gt;&lt;/periodical&gt;&lt;pages&gt;2518&lt;/pages&gt;&lt;volume&gt;4&lt;/volume&gt;&lt;edition&gt;2013/10/01&lt;/edition&gt;&lt;dates&gt;&lt;year&gt;2013&lt;/year&gt;&lt;/dates&gt;&lt;isbn&gt;2041-1723 (Electronic)&amp;#xD;2041-1723 (Linking)&lt;/isbn&gt;&lt;accession-num&gt;24077386&lt;/accession-num&gt;&lt;urls&gt;&lt;related-urls&gt;&lt;url&gt;https://www.ncbi.nlm.nih.gov/pubmed/24077386&lt;/url&gt;&lt;/related-urls&gt;&lt;/urls&gt;&lt;electronic-resource-num&gt;10.1038/ncomms3518&lt;/electronic-resource-num&gt;&lt;/record&gt;&lt;/Cite&gt;&lt;/EndNote&gt;</w:instrText>
      </w:r>
      <w:r w:rsidR="00B86B78">
        <w:rPr>
          <w:rFonts w:eastAsia="DengXian" w:cs="Times New Roman"/>
          <w:iCs/>
          <w:sz w:val="24"/>
          <w:szCs w:val="28"/>
        </w:rPr>
        <w:fldChar w:fldCharType="separate"/>
      </w:r>
      <w:r w:rsidR="00401B03">
        <w:rPr>
          <w:rFonts w:eastAsia="DengXian" w:cs="Times New Roman"/>
          <w:iCs/>
          <w:noProof/>
          <w:sz w:val="24"/>
          <w:szCs w:val="28"/>
        </w:rPr>
        <w:t>[</w:t>
      </w:r>
      <w:hyperlink w:anchor="_ENREF_17" w:tooltip="Adera, 2013 #102" w:history="1">
        <w:r w:rsidR="008A18E3">
          <w:rPr>
            <w:rFonts w:eastAsia="DengXian" w:cs="Times New Roman"/>
            <w:iCs/>
            <w:noProof/>
            <w:sz w:val="24"/>
            <w:szCs w:val="28"/>
          </w:rPr>
          <w:t>17</w:t>
        </w:r>
      </w:hyperlink>
      <w:r w:rsidR="00401B03">
        <w:rPr>
          <w:rFonts w:eastAsia="DengXian" w:cs="Times New Roman"/>
          <w:iCs/>
          <w:noProof/>
          <w:sz w:val="24"/>
          <w:szCs w:val="28"/>
        </w:rPr>
        <w:t>]</w:t>
      </w:r>
      <w:r w:rsidR="00B86B78">
        <w:rPr>
          <w:rFonts w:eastAsia="DengXian" w:cs="Times New Roman"/>
          <w:iCs/>
          <w:sz w:val="24"/>
          <w:szCs w:val="28"/>
        </w:rPr>
        <w:fldChar w:fldCharType="end"/>
      </w:r>
      <w:r w:rsidRPr="00C43C1E">
        <w:rPr>
          <w:rFonts w:eastAsia="DengXian" w:cs="Times New Roman"/>
          <w:iCs/>
          <w:sz w:val="24"/>
          <w:szCs w:val="28"/>
        </w:rPr>
        <w:t>. Thus, we focus on one unit cell of the micropillar and the heat transfer from one</w:t>
      </w:r>
      <w:r w:rsidR="000D575C">
        <w:rPr>
          <w:rFonts w:eastAsia="DengXian" w:cs="Times New Roman"/>
          <w:iCs/>
          <w:sz w:val="24"/>
          <w:szCs w:val="28"/>
        </w:rPr>
        <w:t xml:space="preserve"> </w:t>
      </w:r>
      <w:r w:rsidRPr="00C43C1E">
        <w:rPr>
          <w:rFonts w:eastAsia="DengXian" w:cs="Times New Roman"/>
          <w:iCs/>
          <w:sz w:val="24"/>
          <w:szCs w:val="28"/>
        </w:rPr>
        <w:t xml:space="preserve">unit micropillar cell into the droplet base surface is </w:t>
      </w:r>
      <w:r w:rsidR="000D575C">
        <w:rPr>
          <w:rFonts w:eastAsia="DengXian" w:cs="Times New Roman"/>
          <w:iCs/>
          <w:sz w:val="24"/>
          <w:szCs w:val="28"/>
        </w:rPr>
        <w:t>illustrated</w:t>
      </w:r>
      <w:r w:rsidRPr="00C43C1E">
        <w:rPr>
          <w:rFonts w:eastAsia="DengXian" w:cs="Times New Roman"/>
          <w:iCs/>
          <w:sz w:val="24"/>
          <w:szCs w:val="28"/>
        </w:rPr>
        <w:t xml:space="preserve"> in Fig. </w:t>
      </w:r>
      <w:r w:rsidR="00792C98">
        <w:rPr>
          <w:rFonts w:eastAsia="DengXian" w:cs="Times New Roman"/>
          <w:iCs/>
          <w:sz w:val="24"/>
          <w:szCs w:val="28"/>
        </w:rPr>
        <w:t>3</w:t>
      </w:r>
      <w:r w:rsidRPr="00C43C1E">
        <w:rPr>
          <w:rFonts w:eastAsia="DengXian" w:cs="Times New Roman"/>
          <w:iCs/>
          <w:sz w:val="24"/>
          <w:szCs w:val="28"/>
        </w:rPr>
        <w:t xml:space="preserve">(b). A micropillar cell consists of one micropillar and one air/vapor cavity around the micropillar. In general, heat transfer from both the silicon substrate and the vapor cavity should be </w:t>
      </w:r>
      <w:r w:rsidR="005A4C0A">
        <w:rPr>
          <w:rFonts w:eastAsia="DengXian" w:cs="Times New Roman"/>
          <w:iCs/>
          <w:sz w:val="24"/>
          <w:szCs w:val="28"/>
        </w:rPr>
        <w:t>consider</w:t>
      </w:r>
      <w:r w:rsidRPr="00C43C1E">
        <w:rPr>
          <w:rFonts w:eastAsia="DengXian" w:cs="Times New Roman"/>
          <w:iCs/>
          <w:sz w:val="24"/>
          <w:szCs w:val="28"/>
        </w:rPr>
        <w:t xml:space="preserve">ed. The thermal resistance of the vapor </w:t>
      </w:r>
      <w:r w:rsidR="005A4C0A">
        <w:rPr>
          <w:rFonts w:eastAsia="DengXian" w:cs="Times New Roman"/>
          <w:iCs/>
          <w:sz w:val="24"/>
          <w:szCs w:val="28"/>
        </w:rPr>
        <w:t xml:space="preserve">layer </w:t>
      </w:r>
      <w:r w:rsidRPr="00C43C1E">
        <w:rPr>
          <w:rFonts w:eastAsia="DengXian" w:cs="Times New Roman"/>
          <w:iCs/>
          <w:sz w:val="24"/>
          <w:szCs w:val="28"/>
        </w:rPr>
        <w:t xml:space="preserve">is much larger than the thermal resistance of the silicon micropillar due to the </w:t>
      </w:r>
      <w:r w:rsidR="005A4C0A">
        <w:rPr>
          <w:rFonts w:eastAsia="DengXian" w:cs="Times New Roman"/>
          <w:iCs/>
          <w:sz w:val="24"/>
          <w:szCs w:val="28"/>
        </w:rPr>
        <w:t>order of magnitude difference</w:t>
      </w:r>
      <w:r w:rsidRPr="00C43C1E">
        <w:rPr>
          <w:rFonts w:eastAsia="DengXian" w:cs="Times New Roman"/>
          <w:iCs/>
          <w:sz w:val="24"/>
          <w:szCs w:val="28"/>
        </w:rPr>
        <w:t xml:space="preserve"> </w:t>
      </w:r>
      <w:r w:rsidR="005A4C0A">
        <w:rPr>
          <w:rFonts w:eastAsia="DengXian" w:cs="Times New Roman"/>
          <w:iCs/>
          <w:sz w:val="24"/>
          <w:szCs w:val="28"/>
        </w:rPr>
        <w:t>in</w:t>
      </w:r>
      <w:r w:rsidRPr="00C43C1E">
        <w:rPr>
          <w:rFonts w:eastAsia="DengXian" w:cs="Times New Roman"/>
          <w:iCs/>
          <w:sz w:val="24"/>
          <w:szCs w:val="28"/>
        </w:rPr>
        <w:t xml:space="preserve"> the thermal </w:t>
      </w:r>
      <w:r w:rsidRPr="00C43C1E">
        <w:rPr>
          <w:rFonts w:cs="Times New Roman"/>
          <w:kern w:val="0"/>
          <w:sz w:val="24"/>
          <w:szCs w:val="28"/>
        </w:rPr>
        <w:t>conductivit</w:t>
      </w:r>
      <w:r w:rsidR="005A4C0A">
        <w:rPr>
          <w:rFonts w:cs="Times New Roman"/>
          <w:kern w:val="0"/>
          <w:sz w:val="24"/>
          <w:szCs w:val="28"/>
        </w:rPr>
        <w:t>ies</w:t>
      </w:r>
      <w:r w:rsidRPr="00C43C1E">
        <w:rPr>
          <w:rFonts w:cs="Times New Roman"/>
          <w:kern w:val="0"/>
          <w:sz w:val="24"/>
          <w:szCs w:val="28"/>
        </w:rPr>
        <w:t xml:space="preserve"> of silicon </w:t>
      </w:r>
      <w:r w:rsidR="000F7B11">
        <w:rPr>
          <w:rFonts w:cs="Times New Roman"/>
          <w:kern w:val="0"/>
          <w:sz w:val="24"/>
          <w:szCs w:val="28"/>
        </w:rPr>
        <w:t>micro</w:t>
      </w:r>
      <w:r w:rsidRPr="00C43C1E">
        <w:rPr>
          <w:rFonts w:cs="Times New Roman"/>
          <w:kern w:val="0"/>
          <w:sz w:val="24"/>
          <w:szCs w:val="28"/>
        </w:rPr>
        <w:t>pillars (100 W</w:t>
      </w:r>
      <m:oMath>
        <m:r>
          <w:rPr>
            <w:rFonts w:ascii="Cambria Math" w:hAnsi="Cambria Math" w:cs="Times New Roman"/>
            <w:kern w:val="0"/>
            <w:sz w:val="24"/>
            <w:szCs w:val="28"/>
          </w:rPr>
          <m:t>∙</m:t>
        </m:r>
      </m:oMath>
      <w:r w:rsidRPr="00C43C1E">
        <w:rPr>
          <w:rFonts w:cs="Times New Roman"/>
          <w:kern w:val="0"/>
          <w:sz w:val="24"/>
          <w:szCs w:val="28"/>
        </w:rPr>
        <w:t>m</w:t>
      </w:r>
      <w:r w:rsidRPr="00C43C1E">
        <w:rPr>
          <w:rFonts w:cs="Times New Roman"/>
          <w:kern w:val="0"/>
          <w:sz w:val="24"/>
          <w:szCs w:val="28"/>
        </w:rPr>
        <w:softHyphen/>
      </w:r>
      <w:r w:rsidRPr="00C43C1E">
        <w:rPr>
          <w:rFonts w:cs="Times New Roman"/>
          <w:kern w:val="0"/>
          <w:sz w:val="24"/>
          <w:szCs w:val="28"/>
          <w:vertAlign w:val="superscript"/>
        </w:rPr>
        <w:t>-</w:t>
      </w:r>
      <w:r w:rsidR="00A70B99">
        <w:rPr>
          <w:rFonts w:cs="Times New Roman"/>
          <w:kern w:val="0"/>
          <w:sz w:val="24"/>
          <w:szCs w:val="28"/>
          <w:vertAlign w:val="superscript"/>
        </w:rPr>
        <w:t>1</w:t>
      </w:r>
      <m:oMath>
        <m:r>
          <w:rPr>
            <w:rFonts w:ascii="Cambria Math" w:hAnsi="Cambria Math" w:cs="Times New Roman"/>
            <w:kern w:val="0"/>
            <w:sz w:val="24"/>
            <w:szCs w:val="28"/>
          </w:rPr>
          <m:t>∙</m:t>
        </m:r>
      </m:oMath>
      <w:r w:rsidRPr="00A70B99">
        <w:rPr>
          <w:rFonts w:cs="Times New Roman"/>
          <w:kern w:val="0"/>
          <w:sz w:val="24"/>
          <w:szCs w:val="28"/>
        </w:rPr>
        <w:t>K</w:t>
      </w:r>
      <w:r w:rsidRPr="00C43C1E">
        <w:rPr>
          <w:rFonts w:cs="Times New Roman"/>
          <w:kern w:val="0"/>
          <w:sz w:val="24"/>
          <w:szCs w:val="28"/>
          <w:vertAlign w:val="superscript"/>
        </w:rPr>
        <w:t>-1</w:t>
      </w:r>
      <w:r w:rsidRPr="00C43C1E">
        <w:rPr>
          <w:rFonts w:cs="Times New Roman"/>
          <w:kern w:val="0"/>
          <w:sz w:val="24"/>
          <w:szCs w:val="28"/>
        </w:rPr>
        <w:t>)</w:t>
      </w:r>
      <w:r w:rsidR="00B86B78">
        <w:rPr>
          <w:rFonts w:cs="Times New Roman"/>
          <w:kern w:val="0"/>
          <w:sz w:val="24"/>
          <w:szCs w:val="28"/>
        </w:rPr>
        <w:fldChar w:fldCharType="begin"/>
      </w:r>
      <w:r w:rsidR="00401B03">
        <w:rPr>
          <w:rFonts w:cs="Times New Roman"/>
          <w:kern w:val="0"/>
          <w:sz w:val="24"/>
          <w:szCs w:val="28"/>
        </w:rPr>
        <w:instrText xml:space="preserve"> ADDIN EN.CITE &lt;EndNote&gt;&lt;Cite&gt;&lt;Author&gt;Adera&lt;/Author&gt;&lt;Year&gt;2013&lt;/Year&gt;&lt;RecNum&gt;102&lt;/RecNum&gt;&lt;DisplayText&gt;&lt;style font="Times New Roman" size="12"&gt;[17]&lt;/style&gt;&lt;/DisplayText&gt;&lt;record&gt;&lt;rec-number&gt;102&lt;/rec-number&gt;&lt;foreign-keys&gt;&lt;key app="EN" db-id="dzwapvwscfr509edaz9xzdtgzvpvrvftxers" timestamp="1624808207"&gt;102&lt;/key&gt;&lt;/foreign-keys&gt;&lt;ref-type name="Journal Article"&gt;17&lt;/ref-type&gt;&lt;contributors&gt;&lt;authors&gt;&lt;author&gt;Adera, S.&lt;/author&gt;&lt;author&gt;Raj, R.&lt;/author&gt;&lt;author&gt;Enright, R.&lt;/author&gt;&lt;author&gt;Wang, E. N.&lt;/author&gt;&lt;/authors&gt;&lt;/contributors&gt;&lt;auth-address&gt;Device Research Laboratory, Department of Mechanical Engineering, Massachusetts Institute of Technology, 77 Massachusetts Avenue, Cambridge, Massachusetts 02139, USA.&lt;/auth-address&gt;&lt;titles&gt;&lt;title&gt;Non-wetting droplets on hot superhydrophilic surfaces&lt;/title&gt;&lt;secondary-title&gt;Nat. Commun.&lt;/secondary-title&gt;&lt;/titles&gt;&lt;periodical&gt;&lt;full-title&gt;Nat. Commun.&lt;/full-title&gt;&lt;/periodical&gt;&lt;pages&gt;2518&lt;/pages&gt;&lt;volume&gt;4&lt;/volume&gt;&lt;edition&gt;2013/10/01&lt;/edition&gt;&lt;dates&gt;&lt;year&gt;2013&lt;/year&gt;&lt;/dates&gt;&lt;isbn&gt;2041-1723 (Electronic)&amp;#xD;2041-1723 (Linking)&lt;/isbn&gt;&lt;accession-num&gt;24077386&lt;/accession-num&gt;&lt;urls&gt;&lt;related-urls&gt;&lt;url&gt;https://www.ncbi.nlm.nih.gov/pubmed/24077386&lt;/url&gt;&lt;/related-urls&gt;&lt;/urls&gt;&lt;electronic-resource-num&gt;10.1038/ncomms3518&lt;/electronic-resource-num&gt;&lt;/record&gt;&lt;/Cite&gt;&lt;/EndNote&gt;</w:instrText>
      </w:r>
      <w:r w:rsidR="00B86B78">
        <w:rPr>
          <w:rFonts w:cs="Times New Roman"/>
          <w:kern w:val="0"/>
          <w:sz w:val="24"/>
          <w:szCs w:val="28"/>
        </w:rPr>
        <w:fldChar w:fldCharType="separate"/>
      </w:r>
      <w:r w:rsidR="00401B03">
        <w:rPr>
          <w:rFonts w:cs="Times New Roman"/>
          <w:noProof/>
          <w:kern w:val="0"/>
          <w:sz w:val="24"/>
          <w:szCs w:val="28"/>
        </w:rPr>
        <w:t>[</w:t>
      </w:r>
      <w:hyperlink w:anchor="_ENREF_17" w:tooltip="Adera, 2013 #102" w:history="1">
        <w:r w:rsidR="008A18E3">
          <w:rPr>
            <w:rFonts w:cs="Times New Roman"/>
            <w:noProof/>
            <w:kern w:val="0"/>
            <w:sz w:val="24"/>
            <w:szCs w:val="28"/>
          </w:rPr>
          <w:t>17</w:t>
        </w:r>
      </w:hyperlink>
      <w:r w:rsidR="00401B03">
        <w:rPr>
          <w:rFonts w:cs="Times New Roman"/>
          <w:noProof/>
          <w:kern w:val="0"/>
          <w:sz w:val="24"/>
          <w:szCs w:val="28"/>
        </w:rPr>
        <w:t>]</w:t>
      </w:r>
      <w:r w:rsidR="00B86B78">
        <w:rPr>
          <w:rFonts w:cs="Times New Roman"/>
          <w:kern w:val="0"/>
          <w:sz w:val="24"/>
          <w:szCs w:val="28"/>
        </w:rPr>
        <w:fldChar w:fldCharType="end"/>
      </w:r>
      <w:r w:rsidRPr="00C43C1E">
        <w:rPr>
          <w:rFonts w:cs="Times New Roman"/>
          <w:kern w:val="0"/>
          <w:sz w:val="24"/>
          <w:szCs w:val="28"/>
        </w:rPr>
        <w:t xml:space="preserve"> and water vapor (0.025 W</w:t>
      </w:r>
      <m:oMath>
        <m:r>
          <w:rPr>
            <w:rFonts w:ascii="Cambria Math" w:hAnsi="Cambria Math" w:cs="Times New Roman"/>
            <w:kern w:val="0"/>
            <w:sz w:val="24"/>
            <w:szCs w:val="28"/>
          </w:rPr>
          <m:t>∙</m:t>
        </m:r>
      </m:oMath>
      <w:r w:rsidRPr="00C43C1E">
        <w:rPr>
          <w:rFonts w:cs="Times New Roman"/>
          <w:kern w:val="0"/>
          <w:sz w:val="24"/>
          <w:szCs w:val="28"/>
        </w:rPr>
        <w:t>m</w:t>
      </w:r>
      <w:r w:rsidRPr="00C43C1E">
        <w:rPr>
          <w:rFonts w:cs="Times New Roman"/>
          <w:kern w:val="0"/>
          <w:sz w:val="24"/>
          <w:szCs w:val="28"/>
        </w:rPr>
        <w:softHyphen/>
      </w:r>
      <w:r w:rsidRPr="00C43C1E">
        <w:rPr>
          <w:rFonts w:cs="Times New Roman"/>
          <w:kern w:val="0"/>
          <w:sz w:val="24"/>
          <w:szCs w:val="28"/>
          <w:vertAlign w:val="superscript"/>
        </w:rPr>
        <w:t>-</w:t>
      </w:r>
      <w:r w:rsidR="00A70B99">
        <w:rPr>
          <w:rFonts w:cs="Times New Roman"/>
          <w:kern w:val="0"/>
          <w:sz w:val="24"/>
          <w:szCs w:val="28"/>
          <w:vertAlign w:val="superscript"/>
        </w:rPr>
        <w:t>1</w:t>
      </w:r>
      <m:oMath>
        <m:r>
          <w:rPr>
            <w:rFonts w:ascii="Cambria Math" w:hAnsi="Cambria Math" w:cs="Times New Roman"/>
            <w:kern w:val="0"/>
            <w:sz w:val="24"/>
            <w:szCs w:val="28"/>
          </w:rPr>
          <m:t>∙</m:t>
        </m:r>
      </m:oMath>
      <w:r w:rsidRPr="00A70B99">
        <w:rPr>
          <w:rFonts w:cs="Times New Roman"/>
          <w:kern w:val="0"/>
          <w:sz w:val="24"/>
          <w:szCs w:val="28"/>
        </w:rPr>
        <w:t>K</w:t>
      </w:r>
      <w:r w:rsidRPr="00C43C1E">
        <w:rPr>
          <w:rFonts w:cs="Times New Roman"/>
          <w:kern w:val="0"/>
          <w:sz w:val="24"/>
          <w:szCs w:val="28"/>
          <w:vertAlign w:val="superscript"/>
        </w:rPr>
        <w:t>-1</w:t>
      </w:r>
      <w:r w:rsidRPr="00C43C1E">
        <w:rPr>
          <w:rFonts w:cs="Times New Roman"/>
          <w:kern w:val="0"/>
          <w:sz w:val="24"/>
          <w:szCs w:val="28"/>
        </w:rPr>
        <w:t>)</w:t>
      </w:r>
      <w:r w:rsidR="00B86B78">
        <w:rPr>
          <w:rFonts w:cs="Times New Roman"/>
          <w:kern w:val="0"/>
          <w:sz w:val="24"/>
          <w:szCs w:val="28"/>
        </w:rPr>
        <w:fldChar w:fldCharType="begin"/>
      </w:r>
      <w:r w:rsidR="000A435F">
        <w:rPr>
          <w:rFonts w:cs="Times New Roman"/>
          <w:kern w:val="0"/>
          <w:sz w:val="24"/>
          <w:szCs w:val="28"/>
        </w:rPr>
        <w:instrText xml:space="preserve"> ADDIN EN.CITE &lt;EndNote&gt;&lt;Cite&gt;&lt;Author&gt;Wei&lt;/Author&gt;&lt;Year&gt;2020&lt;/Year&gt;&lt;RecNum&gt;84&lt;/RecNum&gt;&lt;DisplayText&gt;&lt;style font="Times New Roman" size="12"&gt;[39]&lt;/style&gt;&lt;/DisplayText&gt;&lt;record&gt;&lt;rec-number&gt;84&lt;/rec-number&gt;&lt;foreign-keys&gt;&lt;key app="EN" db-id="dzwapvwscfr509edaz9xzdtgzvpvrvftxers" timestamp="1624808119"&gt;84&lt;/key&gt;&lt;/foreign-keys&gt;&lt;ref-type name="Journal Article"&gt;17&lt;/ref-type&gt;&lt;contributors&gt;&lt;authors&gt;&lt;author&gt;Wei, Mengyao&lt;/author&gt;&lt;author&gt;Song, Youngsup&lt;/author&gt;&lt;author&gt;Zhu, Yangying&lt;/author&gt;&lt;author&gt;Preston, Daniel J.&lt;/author&gt;&lt;author&gt;Tan, Chuan Seng&lt;/author&gt;&lt;author&gt;Wang, Evelyn N.&lt;/author&gt;&lt;/authors&gt;&lt;/contributors&gt;&lt;titles&gt;&lt;title&gt;Heat transfer suppression by suspended droplets on microstructured surfaces&lt;/title&gt;&lt;secondary-title&gt;Applied Physics Letters&lt;/secondary-title&gt;&lt;/titles&gt;&lt;periodical&gt;&lt;full-title&gt;Applied Physics Letters&lt;/full-title&gt;&lt;/periodical&gt;&lt;volume&gt;116&lt;/volume&gt;&lt;number&gt;23&lt;/number&gt;&lt;section&gt;233703&lt;/section&gt;&lt;dates&gt;&lt;year&gt;2020&lt;/year&gt;&lt;/dates&gt;&lt;isbn&gt;0003-6951&amp;#xD;1077-3118&lt;/isbn&gt;&lt;urls&gt;&lt;/urls&gt;&lt;electronic-resource-num&gt;10.1063/5.0010510&lt;/electronic-resource-num&gt;&lt;/record&gt;&lt;/Cite&gt;&lt;/EndNote&gt;</w:instrText>
      </w:r>
      <w:r w:rsidR="00B86B78">
        <w:rPr>
          <w:rFonts w:cs="Times New Roman"/>
          <w:kern w:val="0"/>
          <w:sz w:val="24"/>
          <w:szCs w:val="28"/>
        </w:rPr>
        <w:fldChar w:fldCharType="separate"/>
      </w:r>
      <w:r w:rsidR="000A435F">
        <w:rPr>
          <w:rFonts w:cs="Times New Roman"/>
          <w:noProof/>
          <w:kern w:val="0"/>
          <w:sz w:val="24"/>
          <w:szCs w:val="28"/>
        </w:rPr>
        <w:t>[</w:t>
      </w:r>
      <w:hyperlink w:anchor="_ENREF_39" w:tooltip="Wei, 2020 #84" w:history="1">
        <w:r w:rsidR="008A18E3">
          <w:rPr>
            <w:rFonts w:cs="Times New Roman"/>
            <w:noProof/>
            <w:kern w:val="0"/>
            <w:sz w:val="24"/>
            <w:szCs w:val="28"/>
          </w:rPr>
          <w:t>39</w:t>
        </w:r>
      </w:hyperlink>
      <w:r w:rsidR="000A435F">
        <w:rPr>
          <w:rFonts w:cs="Times New Roman"/>
          <w:noProof/>
          <w:kern w:val="0"/>
          <w:sz w:val="24"/>
          <w:szCs w:val="28"/>
        </w:rPr>
        <w:t>]</w:t>
      </w:r>
      <w:r w:rsidR="00B86B78">
        <w:rPr>
          <w:rFonts w:cs="Times New Roman"/>
          <w:kern w:val="0"/>
          <w:sz w:val="24"/>
          <w:szCs w:val="28"/>
        </w:rPr>
        <w:fldChar w:fldCharType="end"/>
      </w:r>
      <w:r w:rsidRPr="00C43C1E">
        <w:rPr>
          <w:rFonts w:cs="Times New Roman"/>
          <w:kern w:val="0"/>
          <w:sz w:val="24"/>
          <w:szCs w:val="28"/>
        </w:rPr>
        <w:t>. Therefore, it is reasonable to assume th</w:t>
      </w:r>
      <w:r w:rsidR="000F7B11">
        <w:rPr>
          <w:rFonts w:cs="Times New Roman"/>
          <w:kern w:val="0"/>
          <w:sz w:val="24"/>
          <w:szCs w:val="28"/>
        </w:rPr>
        <w:t>at</w:t>
      </w:r>
      <w:r w:rsidRPr="00C43C1E">
        <w:rPr>
          <w:rFonts w:cs="Times New Roman"/>
          <w:kern w:val="0"/>
          <w:sz w:val="24"/>
          <w:szCs w:val="28"/>
        </w:rPr>
        <w:t xml:space="preserve"> heat primarily conducts from the </w:t>
      </w:r>
      <w:r w:rsidR="000F7B11">
        <w:rPr>
          <w:rFonts w:cs="Times New Roman"/>
          <w:kern w:val="0"/>
          <w:sz w:val="24"/>
          <w:szCs w:val="28"/>
        </w:rPr>
        <w:t>micro</w:t>
      </w:r>
      <w:r w:rsidRPr="00C43C1E">
        <w:rPr>
          <w:rFonts w:cs="Times New Roman"/>
          <w:kern w:val="0"/>
          <w:sz w:val="24"/>
          <w:szCs w:val="28"/>
        </w:rPr>
        <w:t xml:space="preserve">pillar to the water droplet whereas the vapor-solid interface of </w:t>
      </w:r>
      <w:r w:rsidR="005A4C0A">
        <w:rPr>
          <w:rFonts w:cs="Times New Roman"/>
          <w:kern w:val="0"/>
          <w:sz w:val="24"/>
          <w:szCs w:val="28"/>
        </w:rPr>
        <w:t xml:space="preserve">the </w:t>
      </w:r>
      <w:r w:rsidRPr="00C43C1E">
        <w:rPr>
          <w:rFonts w:cs="Times New Roman"/>
          <w:kern w:val="0"/>
          <w:sz w:val="24"/>
          <w:szCs w:val="28"/>
        </w:rPr>
        <w:t>cavit</w:t>
      </w:r>
      <w:r w:rsidR="000F7B11">
        <w:rPr>
          <w:rFonts w:cs="Times New Roman"/>
          <w:kern w:val="0"/>
          <w:sz w:val="24"/>
          <w:szCs w:val="28"/>
        </w:rPr>
        <w:t>y</w:t>
      </w:r>
      <w:r w:rsidRPr="00C43C1E">
        <w:rPr>
          <w:rFonts w:cs="Times New Roman"/>
          <w:kern w:val="0"/>
          <w:sz w:val="24"/>
          <w:szCs w:val="28"/>
        </w:rPr>
        <w:t xml:space="preserve"> can be regarded as adiabatic.</w:t>
      </w:r>
    </w:p>
    <w:p w14:paraId="3C123B98" w14:textId="5DE4E9BE" w:rsidR="005D755F"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 xml:space="preserve">As mentioned before, heat transferred from the substrate is equal to that released to the ambient air. Thus, we can calculate the substrate heat </w:t>
      </w:r>
      <w:r w:rsidR="000C211A">
        <w:rPr>
          <w:rFonts w:cs="Times New Roman"/>
          <w:iCs/>
          <w:kern w:val="0"/>
          <w:sz w:val="24"/>
          <w:szCs w:val="24"/>
          <w:lang w:eastAsia="en-US"/>
        </w:rPr>
        <w:t>transfer rate</w:t>
      </w:r>
      <w:r w:rsidRPr="00C43C1E">
        <w:rPr>
          <w:rFonts w:cs="Times New Roman"/>
          <w:iCs/>
          <w:kern w:val="0"/>
          <w:sz w:val="24"/>
          <w:szCs w:val="24"/>
          <w:lang w:eastAsia="en-US"/>
        </w:rPr>
        <w:t xml:space="preserve"> by obtaining the evaporation </w:t>
      </w:r>
      <w:r w:rsidR="000C211A">
        <w:rPr>
          <w:rFonts w:cs="Times New Roman"/>
          <w:iCs/>
          <w:kern w:val="0"/>
          <w:sz w:val="24"/>
          <w:szCs w:val="24"/>
          <w:lang w:eastAsia="en-US"/>
        </w:rPr>
        <w:t>heat transfer rate</w:t>
      </w:r>
      <w:r w:rsidRPr="00C43C1E">
        <w:rPr>
          <w:rFonts w:cs="Times New Roman"/>
          <w:iCs/>
          <w:kern w:val="0"/>
          <w:sz w:val="24"/>
          <w:szCs w:val="24"/>
          <w:lang w:eastAsia="en-US"/>
        </w:rPr>
        <w:t xml:space="preserve"> of the water droplet based on the decreasing</w:t>
      </w:r>
      <w:r w:rsidR="000F7B11">
        <w:rPr>
          <w:rFonts w:cs="Times New Roman"/>
          <w:iCs/>
          <w:kern w:val="0"/>
          <w:sz w:val="24"/>
          <w:szCs w:val="24"/>
          <w:lang w:eastAsia="en-US"/>
        </w:rPr>
        <w:t xml:space="preserve"> of</w:t>
      </w:r>
      <w:r w:rsidRPr="00C43C1E">
        <w:rPr>
          <w:rFonts w:cs="Times New Roman"/>
          <w:iCs/>
          <w:kern w:val="0"/>
          <w:sz w:val="24"/>
          <w:szCs w:val="24"/>
          <w:lang w:eastAsia="en-US"/>
        </w:rPr>
        <w:t xml:space="preserve"> droplet volume (Eq. 5).</w:t>
      </w:r>
      <w:r w:rsidR="000C211A">
        <w:rPr>
          <w:rFonts w:cs="Times New Roman"/>
          <w:iCs/>
          <w:kern w:val="0"/>
          <w:sz w:val="24"/>
          <w:szCs w:val="24"/>
          <w:lang w:eastAsia="en-US"/>
        </w:rPr>
        <w:t xml:space="preserve"> </w:t>
      </w:r>
      <w:r w:rsidRPr="00C43C1E">
        <w:rPr>
          <w:rFonts w:cs="Times New Roman"/>
          <w:iCs/>
          <w:kern w:val="0"/>
          <w:sz w:val="24"/>
          <w:szCs w:val="24"/>
          <w:lang w:eastAsia="en-US"/>
        </w:rPr>
        <w:t xml:space="preserve">Thus, heat </w:t>
      </w:r>
      <w:r w:rsidR="000C211A">
        <w:rPr>
          <w:rFonts w:cs="Times New Roman"/>
          <w:iCs/>
          <w:kern w:val="0"/>
          <w:sz w:val="24"/>
          <w:szCs w:val="24"/>
          <w:lang w:eastAsia="en-US"/>
        </w:rPr>
        <w:t>transfer rate in</w:t>
      </w:r>
      <w:r w:rsidRPr="00C43C1E">
        <w:rPr>
          <w:rFonts w:cs="Times New Roman"/>
          <w:iCs/>
          <w:kern w:val="0"/>
          <w:sz w:val="24"/>
          <w:szCs w:val="24"/>
          <w:lang w:eastAsia="en-US"/>
        </w:rPr>
        <w:t xml:space="preserve"> one unit cell could be calculated as:</w:t>
      </w:r>
    </w:p>
    <w:p w14:paraId="3E5108BD" w14:textId="17DB75B4" w:rsidR="00C43C1E" w:rsidRPr="00C43C1E" w:rsidRDefault="008214EA" w:rsidP="00F928E5">
      <w:pPr>
        <w:widowControl/>
        <w:suppressAutoHyphens/>
        <w:overflowPunct w:val="0"/>
        <w:autoSpaceDE w:val="0"/>
        <w:autoSpaceDN w:val="0"/>
        <w:adjustRightInd w:val="0"/>
        <w:spacing w:line="360" w:lineRule="auto"/>
        <w:ind w:firstLine="4500"/>
        <w:rPr>
          <w:rFonts w:cs="Times New Roman"/>
          <w:iCs/>
          <w:kern w:val="0"/>
          <w:sz w:val="24"/>
          <w:szCs w:val="24"/>
          <w:lang w:eastAsia="en-US"/>
        </w:rPr>
      </w:pP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p</m:t>
            </m:r>
          </m:sub>
        </m:sSub>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s</m:t>
                </m:r>
              </m:sub>
            </m:sSub>
          </m:num>
          <m:den>
            <m:r>
              <w:rPr>
                <w:rFonts w:ascii="Cambria Math" w:hAnsi="Cambria Math" w:cs="Times New Roman"/>
                <w:kern w:val="0"/>
                <w:sz w:val="24"/>
                <w:szCs w:val="24"/>
                <w:lang w:eastAsia="en-US"/>
              </w:rPr>
              <m:t>N</m:t>
            </m:r>
          </m:den>
        </m:f>
      </m:oMath>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t xml:space="preserve">     </w:t>
      </w:r>
      <w:r w:rsidR="005D755F">
        <w:rPr>
          <w:rFonts w:cs="Times New Roman"/>
          <w:iCs/>
          <w:kern w:val="0"/>
          <w:sz w:val="24"/>
          <w:szCs w:val="24"/>
          <w:lang w:eastAsia="en-US"/>
        </w:rPr>
        <w:tab/>
      </w:r>
      <w:r w:rsidR="005D755F">
        <w:rPr>
          <w:rFonts w:cs="Times New Roman"/>
          <w:iCs/>
          <w:kern w:val="0"/>
          <w:sz w:val="24"/>
          <w:szCs w:val="24"/>
          <w:lang w:eastAsia="en-US"/>
        </w:rPr>
        <w:tab/>
      </w:r>
      <w:r w:rsidR="00F928E5">
        <w:rPr>
          <w:rFonts w:cs="Times New Roman"/>
          <w:iCs/>
          <w:kern w:val="0"/>
          <w:sz w:val="24"/>
          <w:szCs w:val="24"/>
          <w:lang w:eastAsia="en-US"/>
        </w:rPr>
        <w:t xml:space="preserve">  </w:t>
      </w:r>
      <w:r w:rsidR="00C43C1E" w:rsidRPr="00C43C1E">
        <w:rPr>
          <w:rFonts w:cs="Times New Roman"/>
          <w:iCs/>
          <w:kern w:val="0"/>
          <w:sz w:val="24"/>
          <w:szCs w:val="24"/>
          <w:lang w:eastAsia="en-US"/>
        </w:rPr>
        <w:t>(7)</w:t>
      </w:r>
    </w:p>
    <w:p w14:paraId="1D9BBCA9" w14:textId="31E7FAB6" w:rsidR="00F928E5" w:rsidRDefault="00C43C1E" w:rsidP="005D755F">
      <w:pPr>
        <w:widowControl/>
        <w:suppressAutoHyphens/>
        <w:overflowPunct w:val="0"/>
        <w:autoSpaceDE w:val="0"/>
        <w:autoSpaceDN w:val="0"/>
        <w:adjustRightInd w:val="0"/>
        <w:spacing w:line="360" w:lineRule="auto"/>
        <w:rPr>
          <w:rFonts w:cs="Times New Roman"/>
          <w:iCs/>
          <w:kern w:val="0"/>
          <w:sz w:val="24"/>
          <w:szCs w:val="24"/>
          <w:lang w:eastAsia="en-US"/>
        </w:rPr>
      </w:pPr>
      <w:r w:rsidRPr="00C43C1E">
        <w:rPr>
          <w:rFonts w:cs="Times New Roman"/>
          <w:iCs/>
          <w:kern w:val="0"/>
          <w:sz w:val="24"/>
          <w:szCs w:val="24"/>
          <w:lang w:eastAsia="en-US"/>
        </w:rPr>
        <w:t xml:space="preserve">where </w:t>
      </w:r>
      <w:r w:rsidRPr="00C12D9A">
        <w:rPr>
          <w:rFonts w:cs="Times New Roman"/>
          <w:i/>
          <w:kern w:val="0"/>
          <w:sz w:val="24"/>
          <w:szCs w:val="24"/>
          <w:lang w:eastAsia="en-US"/>
        </w:rPr>
        <w:t>N</w:t>
      </w:r>
      <w:r w:rsidRPr="00C43C1E">
        <w:rPr>
          <w:rFonts w:cs="Times New Roman"/>
          <w:iCs/>
          <w:kern w:val="0"/>
          <w:sz w:val="24"/>
          <w:szCs w:val="24"/>
          <w:lang w:eastAsia="en-US"/>
        </w:rPr>
        <w:t xml:space="preserve"> is the </w:t>
      </w:r>
      <w:r w:rsidR="00F1687C">
        <w:rPr>
          <w:rFonts w:cs="Times New Roman"/>
          <w:iCs/>
          <w:kern w:val="0"/>
          <w:sz w:val="24"/>
          <w:szCs w:val="24"/>
          <w:lang w:eastAsia="en-US"/>
        </w:rPr>
        <w:t xml:space="preserve">total </w:t>
      </w:r>
      <w:r w:rsidRPr="00C43C1E">
        <w:rPr>
          <w:rFonts w:cs="Times New Roman"/>
          <w:iCs/>
          <w:kern w:val="0"/>
          <w:sz w:val="24"/>
          <w:szCs w:val="24"/>
          <w:lang w:eastAsia="en-US"/>
        </w:rPr>
        <w:t>number of the micropillar</w:t>
      </w:r>
      <w:r w:rsidR="005A4C0A">
        <w:rPr>
          <w:rFonts w:cs="Times New Roman"/>
          <w:iCs/>
          <w:kern w:val="0"/>
          <w:sz w:val="24"/>
          <w:szCs w:val="24"/>
          <w:lang w:eastAsia="en-US"/>
        </w:rPr>
        <w:t>s</w:t>
      </w:r>
      <w:r w:rsidRPr="00C43C1E">
        <w:rPr>
          <w:rFonts w:cs="Times New Roman"/>
          <w:iCs/>
          <w:kern w:val="0"/>
          <w:sz w:val="24"/>
          <w:szCs w:val="24"/>
          <w:lang w:eastAsia="en-US"/>
        </w:rPr>
        <w:t xml:space="preserve"> underneath the droplet</w:t>
      </w:r>
      <w:r w:rsidR="005A4C0A">
        <w:rPr>
          <w:rFonts w:cs="Times New Roman"/>
          <w:iCs/>
          <w:kern w:val="0"/>
          <w:sz w:val="24"/>
          <w:szCs w:val="24"/>
          <w:lang w:eastAsia="en-US"/>
        </w:rPr>
        <w:t>,</w:t>
      </w:r>
      <w:r w:rsidR="005D755F">
        <w:rPr>
          <w:rFonts w:cs="Times New Roman"/>
          <w:iCs/>
          <w:kern w:val="0"/>
          <w:sz w:val="24"/>
          <w:szCs w:val="24"/>
          <w:lang w:eastAsia="en-US"/>
        </w:rPr>
        <w:t xml:space="preserve"> which </w:t>
      </w:r>
      <w:r w:rsidR="00F1687C">
        <w:rPr>
          <w:rFonts w:cs="Times New Roman"/>
          <w:iCs/>
          <w:kern w:val="0"/>
          <w:sz w:val="24"/>
          <w:szCs w:val="24"/>
          <w:lang w:eastAsia="en-US"/>
        </w:rPr>
        <w:t>is</w:t>
      </w:r>
      <w:r w:rsidR="005D755F">
        <w:rPr>
          <w:rFonts w:cs="Times New Roman"/>
          <w:iCs/>
          <w:kern w:val="0"/>
          <w:sz w:val="24"/>
          <w:szCs w:val="24"/>
          <w:lang w:eastAsia="en-US"/>
        </w:rPr>
        <w:t xml:space="preserve"> calculated by the ratio of</w:t>
      </w:r>
      <w:r w:rsidR="00F1687C">
        <w:rPr>
          <w:rFonts w:cs="Times New Roman"/>
          <w:iCs/>
          <w:kern w:val="0"/>
          <w:sz w:val="24"/>
          <w:szCs w:val="24"/>
          <w:lang w:eastAsia="en-US"/>
        </w:rPr>
        <w:t xml:space="preserve"> the</w:t>
      </w:r>
      <w:r w:rsidR="005D755F">
        <w:rPr>
          <w:rFonts w:cs="Times New Roman"/>
          <w:iCs/>
          <w:kern w:val="0"/>
          <w:sz w:val="24"/>
          <w:szCs w:val="24"/>
          <w:lang w:eastAsia="en-US"/>
        </w:rPr>
        <w:t xml:space="preserve"> droplet apparent contact area and </w:t>
      </w:r>
      <w:r w:rsidR="005A4C0A">
        <w:rPr>
          <w:rFonts w:cs="Times New Roman"/>
          <w:iCs/>
          <w:kern w:val="0"/>
          <w:sz w:val="24"/>
          <w:szCs w:val="24"/>
          <w:lang w:eastAsia="en-US"/>
        </w:rPr>
        <w:t xml:space="preserve">one </w:t>
      </w:r>
      <w:r w:rsidR="005D755F">
        <w:rPr>
          <w:rFonts w:cs="Times New Roman"/>
          <w:iCs/>
          <w:kern w:val="0"/>
          <w:sz w:val="24"/>
          <w:szCs w:val="24"/>
          <w:lang w:eastAsia="en-US"/>
        </w:rPr>
        <w:t xml:space="preserve">unit cell area. </w:t>
      </w:r>
    </w:p>
    <w:p w14:paraId="5667E8C6" w14:textId="1A6B334C" w:rsidR="005D755F"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The thermal resistance of the silicon substrate per unit cell could be calculated as:</w:t>
      </w:r>
    </w:p>
    <w:p w14:paraId="75FEA0B7" w14:textId="4F311970" w:rsidR="00C43C1E" w:rsidRPr="00C43C1E" w:rsidRDefault="008214EA" w:rsidP="00F928E5">
      <w:pPr>
        <w:widowControl/>
        <w:suppressAutoHyphens/>
        <w:overflowPunct w:val="0"/>
        <w:autoSpaceDE w:val="0"/>
        <w:autoSpaceDN w:val="0"/>
        <w:adjustRightInd w:val="0"/>
        <w:spacing w:line="360" w:lineRule="auto"/>
        <w:ind w:firstLine="3960"/>
        <w:rPr>
          <w:rFonts w:cs="Times New Roman"/>
          <w:iCs/>
          <w:kern w:val="0"/>
          <w:sz w:val="24"/>
          <w:szCs w:val="24"/>
          <w:lang w:eastAsia="en-US"/>
        </w:rPr>
      </w:pP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R</m:t>
            </m:r>
          </m:e>
          <m:sub>
            <m:r>
              <m:rPr>
                <m:sty m:val="p"/>
              </m:rPr>
              <w:rPr>
                <w:rFonts w:ascii="Cambria Math" w:hAnsi="Cambria Math" w:cs="Times New Roman"/>
                <w:kern w:val="0"/>
                <w:sz w:val="24"/>
                <w:szCs w:val="24"/>
                <w:lang w:eastAsia="en-US"/>
              </w:rPr>
              <m:t>s</m:t>
            </m:r>
          </m:sub>
        </m:sSub>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l</m:t>
                </m:r>
              </m:e>
              <m:sub>
                <m:r>
                  <m:rPr>
                    <m:sty m:val="p"/>
                  </m:rPr>
                  <w:rPr>
                    <w:rFonts w:ascii="Cambria Math" w:hAnsi="Cambria Math" w:cs="Times New Roman"/>
                    <w:kern w:val="0"/>
                    <w:sz w:val="24"/>
                    <w:szCs w:val="24"/>
                    <w:lang w:eastAsia="en-US"/>
                  </w:rPr>
                  <m:t>s</m:t>
                </m:r>
              </m:sub>
            </m:sSub>
          </m:num>
          <m:den>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k</m:t>
                </m:r>
              </m:e>
              <m:sub>
                <m:r>
                  <m:rPr>
                    <m:sty m:val="p"/>
                  </m:rPr>
                  <w:rPr>
                    <w:rFonts w:ascii="Cambria Math" w:hAnsi="Cambria Math" w:cs="Times New Roman"/>
                    <w:kern w:val="0"/>
                    <w:sz w:val="24"/>
                    <w:szCs w:val="24"/>
                    <w:lang w:eastAsia="en-US"/>
                  </w:rPr>
                  <m:t>Si</m:t>
                </m:r>
              </m:sub>
            </m:sSub>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P</m:t>
                </m:r>
              </m:e>
              <m:sup>
                <m:r>
                  <w:rPr>
                    <w:rFonts w:ascii="Cambria Math" w:hAnsi="Cambria Math" w:cs="Times New Roman"/>
                    <w:kern w:val="0"/>
                    <w:sz w:val="24"/>
                    <w:szCs w:val="24"/>
                    <w:lang w:eastAsia="en-US"/>
                  </w:rPr>
                  <m:t>2</m:t>
                </m:r>
              </m:sup>
            </m:sSup>
          </m:den>
        </m:f>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r>
              <w:rPr>
                <w:rFonts w:ascii="Cambria Math" w:hAnsi="Cambria Math" w:cs="Times New Roman"/>
                <w:kern w:val="0"/>
                <w:sz w:val="24"/>
                <w:szCs w:val="24"/>
                <w:lang w:eastAsia="en-US"/>
              </w:rPr>
              <m:t>4H</m:t>
            </m:r>
          </m:num>
          <m:den>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k</m:t>
                </m:r>
              </m:e>
              <m:sub>
                <m:r>
                  <m:rPr>
                    <m:sty m:val="p"/>
                  </m:rPr>
                  <w:rPr>
                    <w:rFonts w:ascii="Cambria Math" w:hAnsi="Cambria Math" w:cs="Times New Roman"/>
                    <w:kern w:val="0"/>
                    <w:sz w:val="24"/>
                    <w:szCs w:val="24"/>
                    <w:lang w:eastAsia="en-US"/>
                  </w:rPr>
                  <m:t>Si</m:t>
                </m:r>
              </m:sub>
            </m:sSub>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πD</m:t>
                </m:r>
              </m:e>
              <m:sup>
                <m:r>
                  <w:rPr>
                    <w:rFonts w:ascii="Cambria Math" w:hAnsi="Cambria Math" w:cs="Times New Roman"/>
                    <w:kern w:val="0"/>
                    <w:sz w:val="24"/>
                    <w:szCs w:val="24"/>
                    <w:lang w:eastAsia="en-US"/>
                  </w:rPr>
                  <m:t>2</m:t>
                </m:r>
              </m:sup>
            </m:sSup>
          </m:den>
        </m:f>
      </m:oMath>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t xml:space="preserve">     </w:t>
      </w:r>
      <w:r w:rsidR="005D755F">
        <w:rPr>
          <w:rFonts w:cs="Times New Roman"/>
          <w:iCs/>
          <w:kern w:val="0"/>
          <w:sz w:val="24"/>
          <w:szCs w:val="24"/>
          <w:lang w:eastAsia="en-US"/>
        </w:rPr>
        <w:tab/>
      </w:r>
      <w:r w:rsidR="00F928E5">
        <w:rPr>
          <w:rFonts w:cs="Times New Roman"/>
          <w:iCs/>
          <w:kern w:val="0"/>
          <w:sz w:val="24"/>
          <w:szCs w:val="24"/>
          <w:lang w:eastAsia="en-US"/>
        </w:rPr>
        <w:t xml:space="preserve">  </w:t>
      </w:r>
      <w:r w:rsidR="00C43C1E" w:rsidRPr="00C43C1E">
        <w:rPr>
          <w:rFonts w:cs="Times New Roman"/>
          <w:iCs/>
          <w:kern w:val="0"/>
          <w:sz w:val="24"/>
          <w:szCs w:val="24"/>
          <w:lang w:eastAsia="en-US"/>
        </w:rPr>
        <w:t>(8)</w:t>
      </w:r>
    </w:p>
    <w:p w14:paraId="44688351" w14:textId="4E2F01B9" w:rsidR="00C43C1E" w:rsidRPr="00C43C1E" w:rsidRDefault="00C43C1E" w:rsidP="00C32D06">
      <w:pPr>
        <w:widowControl/>
        <w:suppressAutoHyphens/>
        <w:overflowPunct w:val="0"/>
        <w:autoSpaceDE w:val="0"/>
        <w:autoSpaceDN w:val="0"/>
        <w:adjustRightInd w:val="0"/>
        <w:spacing w:line="360" w:lineRule="auto"/>
        <w:rPr>
          <w:rFonts w:cs="Times New Roman"/>
          <w:iCs/>
          <w:kern w:val="0"/>
          <w:sz w:val="24"/>
          <w:szCs w:val="24"/>
          <w:lang w:eastAsia="en-US"/>
        </w:rPr>
      </w:pPr>
      <w:bookmarkStart w:id="19" w:name="_Hlk64969133"/>
      <w:r w:rsidRPr="00C43C1E">
        <w:rPr>
          <w:rFonts w:cs="Times New Roman"/>
          <w:iCs/>
          <w:kern w:val="0"/>
          <w:sz w:val="24"/>
          <w:szCs w:val="24"/>
          <w:lang w:eastAsia="en-US"/>
        </w:rPr>
        <w:t xml:space="preserve">where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k</m:t>
            </m:r>
          </m:e>
          <m:sub>
            <m:r>
              <m:rPr>
                <m:sty m:val="p"/>
              </m:rPr>
              <w:rPr>
                <w:rFonts w:ascii="Cambria Math" w:hAnsi="Cambria Math" w:cs="Times New Roman"/>
                <w:kern w:val="0"/>
                <w:sz w:val="24"/>
                <w:szCs w:val="24"/>
                <w:lang w:eastAsia="en-US"/>
              </w:rPr>
              <m:t>Si</m:t>
            </m:r>
          </m:sub>
        </m:sSub>
      </m:oMath>
      <w:r w:rsidR="005D755F">
        <w:rPr>
          <w:rFonts w:cs="Times New Roman"/>
          <w:kern w:val="14"/>
          <w:sz w:val="24"/>
          <w:szCs w:val="24"/>
          <w:lang w:eastAsia="en-US"/>
        </w:rPr>
        <w:t xml:space="preserve"> </w:t>
      </w:r>
      <w:r w:rsidRPr="00C43C1E">
        <w:rPr>
          <w:rFonts w:cs="Times New Roman"/>
          <w:iCs/>
          <w:kern w:val="0"/>
          <w:sz w:val="24"/>
          <w:szCs w:val="24"/>
          <w:lang w:eastAsia="en-US"/>
        </w:rPr>
        <w:t xml:space="preserve">is the thermal conductivity of silicon and </w:t>
      </w:r>
      <w:bookmarkStart w:id="20" w:name="_Hlk76658602"/>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l</m:t>
            </m:r>
          </m:e>
          <m:sub>
            <m:r>
              <m:rPr>
                <m:sty m:val="p"/>
              </m:rPr>
              <w:rPr>
                <w:rFonts w:ascii="Cambria Math" w:hAnsi="Cambria Math" w:cs="Times New Roman"/>
                <w:kern w:val="0"/>
                <w:sz w:val="24"/>
                <w:szCs w:val="24"/>
                <w:lang w:eastAsia="en-US"/>
              </w:rPr>
              <m:t>s</m:t>
            </m:r>
          </m:sub>
        </m:sSub>
      </m:oMath>
      <w:r w:rsidRPr="00C43C1E">
        <w:rPr>
          <w:rFonts w:cs="Times New Roman"/>
          <w:iCs/>
          <w:kern w:val="0"/>
          <w:sz w:val="24"/>
          <w:szCs w:val="24"/>
          <w:lang w:eastAsia="en-US"/>
        </w:rPr>
        <w:t xml:space="preserve"> </w:t>
      </w:r>
      <w:bookmarkEnd w:id="20"/>
      <w:r w:rsidRPr="00C43C1E">
        <w:rPr>
          <w:rFonts w:cs="Times New Roman"/>
          <w:iCs/>
          <w:kern w:val="0"/>
          <w:sz w:val="24"/>
          <w:szCs w:val="24"/>
          <w:lang w:eastAsia="en-US"/>
        </w:rPr>
        <w:t xml:space="preserve">is the thickness of the silicon substrate excluding the height of </w:t>
      </w:r>
      <w:r w:rsidR="005D755F">
        <w:rPr>
          <w:rFonts w:cs="Times New Roman"/>
          <w:iCs/>
          <w:kern w:val="0"/>
          <w:sz w:val="24"/>
          <w:szCs w:val="24"/>
          <w:lang w:eastAsia="en-US"/>
        </w:rPr>
        <w:t>micropillar</w:t>
      </w:r>
      <w:bookmarkEnd w:id="19"/>
      <w:r w:rsidR="004966FA">
        <w:rPr>
          <w:rFonts w:cs="Times New Roman"/>
          <w:iCs/>
          <w:kern w:val="0"/>
          <w:sz w:val="24"/>
          <w:szCs w:val="24"/>
          <w:lang w:eastAsia="en-US"/>
        </w:rPr>
        <w:t>s</w:t>
      </w:r>
      <w:r w:rsidRPr="00C43C1E">
        <w:rPr>
          <w:rFonts w:cs="Times New Roman"/>
          <w:iCs/>
          <w:kern w:val="0"/>
          <w:sz w:val="24"/>
          <w:szCs w:val="24"/>
          <w:lang w:eastAsia="en-US"/>
        </w:rPr>
        <w:t>.</w:t>
      </w:r>
    </w:p>
    <w:p w14:paraId="69AF8218" w14:textId="2B89E60B" w:rsidR="00456B84"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Based on the energy balance inside the silicon substrate, the temperature on the t</w:t>
      </w:r>
      <w:r w:rsidR="004D2772">
        <w:rPr>
          <w:rFonts w:cs="Times New Roman"/>
          <w:iCs/>
          <w:kern w:val="0"/>
          <w:sz w:val="24"/>
          <w:szCs w:val="24"/>
          <w:lang w:eastAsia="en-US"/>
        </w:rPr>
        <w:t>ip</w:t>
      </w:r>
      <w:r w:rsidRPr="00C43C1E">
        <w:rPr>
          <w:rFonts w:cs="Times New Roman"/>
          <w:iCs/>
          <w:kern w:val="0"/>
          <w:sz w:val="24"/>
          <w:szCs w:val="24"/>
          <w:lang w:eastAsia="en-US"/>
        </w:rPr>
        <w:t xml:space="preserve"> of the micropillar could be calculated as:</w:t>
      </w:r>
    </w:p>
    <w:p w14:paraId="44FD40AF" w14:textId="23DC34C8" w:rsidR="00C43C1E" w:rsidRPr="00C43C1E" w:rsidRDefault="008214EA" w:rsidP="00F928E5">
      <w:pPr>
        <w:widowControl/>
        <w:suppressAutoHyphens/>
        <w:overflowPunct w:val="0"/>
        <w:autoSpaceDE w:val="0"/>
        <w:autoSpaceDN w:val="0"/>
        <w:adjustRightInd w:val="0"/>
        <w:spacing w:line="360" w:lineRule="auto"/>
        <w:ind w:firstLine="4320"/>
        <w:rPr>
          <w:rFonts w:cs="Times New Roman"/>
          <w:iCs/>
          <w:kern w:val="0"/>
          <w:sz w:val="24"/>
          <w:szCs w:val="24"/>
          <w:lang w:eastAsia="en-US"/>
        </w:rPr>
      </w:pP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p</m:t>
            </m:r>
          </m:sub>
        </m:sSub>
        <m:r>
          <w:rPr>
            <w:rFonts w:ascii="Cambria Math" w:hAnsi="Cambria Math" w:cs="Times New Roman"/>
            <w:kern w:val="0"/>
            <w:sz w:val="24"/>
            <w:szCs w:val="24"/>
            <w:lang w:eastAsia="en-US"/>
          </w:rPr>
          <m:t>=</m:t>
        </m:r>
        <w:bookmarkStart w:id="21" w:name="_Hlk70498752"/>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s</m:t>
            </m:r>
          </m:sub>
        </m:sSub>
        <w:bookmarkEnd w:id="21"/>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p</m:t>
                </m:r>
              </m:sub>
            </m:sSub>
          </m:num>
          <m:den>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R</m:t>
                </m:r>
              </m:e>
              <m:sub>
                <m:r>
                  <m:rPr>
                    <m:sty m:val="p"/>
                  </m:rPr>
                  <w:rPr>
                    <w:rFonts w:ascii="Cambria Math" w:hAnsi="Cambria Math" w:cs="Times New Roman"/>
                    <w:kern w:val="0"/>
                    <w:sz w:val="24"/>
                    <w:szCs w:val="24"/>
                    <w:lang w:eastAsia="en-US"/>
                  </w:rPr>
                  <m:t>s</m:t>
                </m:r>
              </m:sub>
            </m:sSub>
          </m:den>
        </m:f>
      </m:oMath>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t xml:space="preserve">  </w:t>
      </w:r>
      <w:r w:rsidR="00456B84">
        <w:rPr>
          <w:rFonts w:cs="Times New Roman"/>
          <w:iCs/>
          <w:kern w:val="0"/>
          <w:sz w:val="24"/>
          <w:szCs w:val="24"/>
          <w:lang w:eastAsia="en-US"/>
        </w:rPr>
        <w:tab/>
      </w:r>
      <w:r w:rsidR="00456B84">
        <w:rPr>
          <w:rFonts w:cs="Times New Roman"/>
          <w:iCs/>
          <w:kern w:val="0"/>
          <w:sz w:val="24"/>
          <w:szCs w:val="24"/>
          <w:lang w:eastAsia="en-US"/>
        </w:rPr>
        <w:tab/>
      </w:r>
      <w:r w:rsidR="00456B84">
        <w:rPr>
          <w:rFonts w:cs="Times New Roman"/>
          <w:iCs/>
          <w:kern w:val="0"/>
          <w:sz w:val="24"/>
          <w:szCs w:val="24"/>
          <w:lang w:eastAsia="en-US"/>
        </w:rPr>
        <w:tab/>
      </w:r>
      <w:r w:rsidR="00456B84">
        <w:rPr>
          <w:rFonts w:cs="Times New Roman"/>
          <w:iCs/>
          <w:kern w:val="0"/>
          <w:sz w:val="24"/>
          <w:szCs w:val="24"/>
          <w:lang w:eastAsia="en-US"/>
        </w:rPr>
        <w:tab/>
      </w:r>
      <w:r w:rsidR="00D911DF">
        <w:rPr>
          <w:rFonts w:cs="Times New Roman"/>
          <w:iCs/>
          <w:kern w:val="0"/>
          <w:sz w:val="24"/>
          <w:szCs w:val="24"/>
          <w:lang w:eastAsia="en-US"/>
        </w:rPr>
        <w:tab/>
        <w:t xml:space="preserve">  </w:t>
      </w:r>
      <w:r w:rsidR="00C43C1E" w:rsidRPr="00C43C1E">
        <w:rPr>
          <w:rFonts w:cs="Times New Roman"/>
          <w:iCs/>
          <w:kern w:val="0"/>
          <w:sz w:val="24"/>
          <w:szCs w:val="24"/>
          <w:lang w:eastAsia="en-US"/>
        </w:rPr>
        <w:t>(9)</w:t>
      </w:r>
    </w:p>
    <w:p w14:paraId="00EAA584" w14:textId="644B0A3D" w:rsidR="00456B84" w:rsidRDefault="00C43C1E" w:rsidP="00856045">
      <w:pPr>
        <w:widowControl/>
        <w:suppressAutoHyphens/>
        <w:overflowPunct w:val="0"/>
        <w:autoSpaceDE w:val="0"/>
        <w:autoSpaceDN w:val="0"/>
        <w:adjustRightInd w:val="0"/>
        <w:spacing w:after="60" w:line="360" w:lineRule="auto"/>
        <w:ind w:firstLine="360"/>
        <w:rPr>
          <w:rFonts w:cs="Times New Roman"/>
          <w:iCs/>
          <w:kern w:val="0"/>
          <w:sz w:val="24"/>
          <w:szCs w:val="24"/>
        </w:rPr>
      </w:pPr>
      <w:r w:rsidRPr="00C43C1E">
        <w:rPr>
          <w:rFonts w:cs="Times New Roman"/>
          <w:iCs/>
          <w:kern w:val="0"/>
          <w:sz w:val="24"/>
          <w:szCs w:val="24"/>
        </w:rPr>
        <w:t xml:space="preserve">Considering the heat flux at the liquid-solid interface, the contact temperature at the liquid vapor interface is </w:t>
      </w:r>
      <w:r w:rsidR="004D2772">
        <w:rPr>
          <w:rFonts w:cs="Times New Roman"/>
          <w:iCs/>
          <w:kern w:val="0"/>
          <w:sz w:val="24"/>
          <w:szCs w:val="24"/>
        </w:rPr>
        <w:t>given by</w:t>
      </w:r>
      <w:r w:rsidR="00B86B78">
        <w:rPr>
          <w:rFonts w:cs="Times New Roman"/>
          <w:iCs/>
          <w:kern w:val="0"/>
          <w:sz w:val="24"/>
          <w:szCs w:val="24"/>
        </w:rPr>
        <w:fldChar w:fldCharType="begin">
          <w:fldData xml:space="preserve">PEVuZE5vdGU+PENpdGU+PEF1dGhvcj5Tb2JhYzwvQXV0aG9yPjxZZWFyPjIwMTI8L1llYXI+PFJl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</w:fldData>
        </w:fldChar>
      </w:r>
      <w:r w:rsidR="000A435F">
        <w:rPr>
          <w:rFonts w:cs="Times New Roman"/>
          <w:iCs/>
          <w:kern w:val="0"/>
          <w:sz w:val="24"/>
          <w:szCs w:val="24"/>
        </w:rPr>
        <w:instrText xml:space="preserve"> ADDIN EN.CITE </w:instrText>
      </w:r>
      <w:r w:rsidR="000A435F">
        <w:rPr>
          <w:rFonts w:cs="Times New Roman"/>
          <w:iCs/>
          <w:kern w:val="0"/>
          <w:sz w:val="24"/>
          <w:szCs w:val="24"/>
        </w:rPr>
        <w:fldChar w:fldCharType="begin">
          <w:fldData xml:space="preserve">PEVuZE5vdGU+PENpdGU+PEF1dGhvcj5Tb2JhYzwvQXV0aG9yPjxZZWFyPjIwMTI8L1llYXI+PFJl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</w:fldData>
        </w:fldChar>
      </w:r>
      <w:r w:rsidR="000A435F">
        <w:rPr>
          <w:rFonts w:cs="Times New Roman"/>
          <w:iCs/>
          <w:kern w:val="0"/>
          <w:sz w:val="24"/>
          <w:szCs w:val="24"/>
        </w:rPr>
        <w:instrText xml:space="preserve"> ADDIN EN.CITE.DATA </w:instrText>
      </w:r>
      <w:r w:rsidR="000A435F">
        <w:rPr>
          <w:rFonts w:cs="Times New Roman"/>
          <w:iCs/>
          <w:kern w:val="0"/>
          <w:sz w:val="24"/>
          <w:szCs w:val="24"/>
        </w:rPr>
      </w:r>
      <w:r w:rsidR="000A435F">
        <w:rPr>
          <w:rFonts w:cs="Times New Roman"/>
          <w:iCs/>
          <w:kern w:val="0"/>
          <w:sz w:val="24"/>
          <w:szCs w:val="24"/>
        </w:rPr>
        <w:fldChar w:fldCharType="end"/>
      </w:r>
      <w:r w:rsidR="00B86B78">
        <w:rPr>
          <w:rFonts w:cs="Times New Roman"/>
          <w:iCs/>
          <w:kern w:val="0"/>
          <w:sz w:val="24"/>
          <w:szCs w:val="24"/>
        </w:rPr>
      </w:r>
      <w:r w:rsidR="00B86B78">
        <w:rPr>
          <w:rFonts w:cs="Times New Roman"/>
          <w:iCs/>
          <w:kern w:val="0"/>
          <w:sz w:val="24"/>
          <w:szCs w:val="24"/>
        </w:rPr>
        <w:fldChar w:fldCharType="separate"/>
      </w:r>
      <w:r w:rsidR="000A435F">
        <w:rPr>
          <w:rFonts w:cs="Times New Roman"/>
          <w:iCs/>
          <w:noProof/>
          <w:kern w:val="0"/>
          <w:sz w:val="24"/>
          <w:szCs w:val="24"/>
        </w:rPr>
        <w:t>[</w:t>
      </w:r>
      <w:hyperlink w:anchor="_ENREF_15" w:tooltip="Sobac, 2012 #128" w:history="1">
        <w:r w:rsidR="008A18E3">
          <w:rPr>
            <w:rFonts w:cs="Times New Roman"/>
            <w:iCs/>
            <w:noProof/>
            <w:kern w:val="0"/>
            <w:sz w:val="24"/>
            <w:szCs w:val="24"/>
          </w:rPr>
          <w:t>15</w:t>
        </w:r>
      </w:hyperlink>
      <w:r w:rsidR="000A435F">
        <w:rPr>
          <w:rFonts w:cs="Times New Roman"/>
          <w:iCs/>
          <w:noProof/>
          <w:kern w:val="0"/>
          <w:sz w:val="24"/>
          <w:szCs w:val="24"/>
        </w:rPr>
        <w:t xml:space="preserve">, </w:t>
      </w:r>
      <w:hyperlink w:anchor="_ENREF_46" w:tooltip="di Marzo, 1986 #329" w:history="1">
        <w:r w:rsidR="008A18E3">
          <w:rPr>
            <w:rFonts w:cs="Times New Roman"/>
            <w:iCs/>
            <w:noProof/>
            <w:kern w:val="0"/>
            <w:sz w:val="24"/>
            <w:szCs w:val="24"/>
          </w:rPr>
          <w:t>46-48</w:t>
        </w:r>
      </w:hyperlink>
      <w:r w:rsidR="000A435F">
        <w:rPr>
          <w:rFonts w:cs="Times New Roman"/>
          <w:iCs/>
          <w:noProof/>
          <w:kern w:val="0"/>
          <w:sz w:val="24"/>
          <w:szCs w:val="24"/>
        </w:rPr>
        <w:t>]</w:t>
      </w:r>
      <w:r w:rsidR="00B86B78">
        <w:rPr>
          <w:rFonts w:cs="Times New Roman"/>
          <w:iCs/>
          <w:kern w:val="0"/>
          <w:sz w:val="24"/>
          <w:szCs w:val="24"/>
        </w:rPr>
        <w:fldChar w:fldCharType="end"/>
      </w:r>
      <w:r w:rsidRPr="00C43C1E">
        <w:rPr>
          <w:rFonts w:cs="Times New Roman"/>
          <w:iCs/>
          <w:kern w:val="0"/>
          <w:sz w:val="24"/>
          <w:szCs w:val="24"/>
        </w:rPr>
        <w:t>:</w:t>
      </w:r>
    </w:p>
    <w:commentRangeStart w:id="22"/>
    <w:p w14:paraId="29BEC998" w14:textId="41D95862" w:rsidR="00C43C1E" w:rsidRPr="00C43C1E" w:rsidRDefault="008214EA" w:rsidP="00F928E5">
      <w:pPr>
        <w:widowControl/>
        <w:suppressAutoHyphens/>
        <w:overflowPunct w:val="0"/>
        <w:autoSpaceDE w:val="0"/>
        <w:autoSpaceDN w:val="0"/>
        <w:adjustRightInd w:val="0"/>
        <w:spacing w:after="60" w:line="360" w:lineRule="auto"/>
        <w:ind w:firstLine="3510"/>
        <w:rPr>
          <w:rFonts w:cs="Times New Roman"/>
          <w:iCs/>
          <w:kern w:val="0"/>
          <w:sz w:val="24"/>
          <w:szCs w:val="24"/>
        </w:rPr>
      </w:pPr>
      <m:oMath>
        <m:sSub>
          <m:sSubPr>
            <m:ctrlPr>
              <w:rPr>
                <w:rFonts w:ascii="Cambria Math" w:hAnsi="Cambria Math" w:cs="Times New Roman"/>
                <w:i/>
                <w:iCs/>
                <w:sz w:val="24"/>
                <w:szCs w:val="24"/>
              </w:rPr>
            </m:ctrlPr>
          </m:sSubPr>
          <m:e>
            <m:r>
              <w:rPr>
                <w:rFonts w:ascii="Cambria Math" w:hAnsi="Cambria Math" w:cs="Times New Roman"/>
                <w:kern w:val="0"/>
                <w:sz w:val="24"/>
                <w:szCs w:val="24"/>
              </w:rPr>
              <m:t>T</m:t>
            </m:r>
          </m:e>
          <m:sub>
            <m:r>
              <m:rPr>
                <m:sty m:val="p"/>
              </m:rPr>
              <w:rPr>
                <w:rFonts w:ascii="Cambria Math" w:hAnsi="Cambria Math" w:cs="Times New Roman"/>
                <w:kern w:val="0"/>
                <w:sz w:val="24"/>
                <w:szCs w:val="24"/>
              </w:rPr>
              <m:t>e</m:t>
            </m:r>
          </m:sub>
        </m:sSub>
        <m:r>
          <w:rPr>
            <w:rFonts w:ascii="Cambria Math" w:hAnsi="Cambria Math" w:cs="Times New Roman"/>
            <w:kern w:val="0"/>
            <w:sz w:val="24"/>
            <w:szCs w:val="24"/>
          </w:rPr>
          <m:t>=</m:t>
        </m:r>
        <m:f>
          <m:fPr>
            <m:ctrlPr>
              <w:rPr>
                <w:rFonts w:ascii="Cambria Math" w:hAnsi="Cambria Math" w:cs="Times New Roman"/>
                <w:i/>
                <w:iCs/>
                <w:sz w:val="24"/>
                <w:szCs w:val="24"/>
              </w:rPr>
            </m:ctrlPr>
          </m:fPr>
          <m:num>
            <w:bookmarkStart w:id="23" w:name="_Hlk74995608"/>
            <m:rad>
              <m:radPr>
                <m:degHide m:val="1"/>
                <m:ctrlPr>
                  <w:rPr>
                    <w:rFonts w:ascii="Cambria Math" w:hAnsi="Cambria Math" w:cs="Times New Roman"/>
                    <w:i/>
                    <w:iCs/>
                    <w:sz w:val="24"/>
                    <w:szCs w:val="24"/>
                  </w:rPr>
                </m:ctrlPr>
              </m:radPr>
              <m:deg/>
              <m:e>
                <m:sSub>
                  <m:sSubPr>
                    <m:ctrlPr>
                      <w:rPr>
                        <w:rFonts w:ascii="Cambria Math" w:hAnsi="Cambria Math" w:cs="Times New Roman"/>
                        <w:i/>
                        <w:iCs/>
                        <w:sz w:val="24"/>
                        <w:szCs w:val="24"/>
                      </w:rPr>
                    </m:ctrlPr>
                  </m:sSubPr>
                  <m:e>
                    <m:r>
                      <w:rPr>
                        <w:rFonts w:ascii="Cambria Math" w:hAnsi="Cambria Math" w:cs="Times New Roman"/>
                        <w:kern w:val="0"/>
                        <w:sz w:val="24"/>
                        <w:szCs w:val="24"/>
                      </w:rPr>
                      <m:t>ρ</m:t>
                    </m:r>
                  </m:e>
                  <m:sub>
                    <m:r>
                      <m:rPr>
                        <m:sty m:val="p"/>
                      </m:rPr>
                      <w:rPr>
                        <w:rFonts w:ascii="Cambria Math" w:hAnsi="Cambria Math" w:cs="Times New Roman"/>
                        <w:kern w:val="0"/>
                        <w:sz w:val="24"/>
                        <w:szCs w:val="24"/>
                      </w:rPr>
                      <m:t>w</m:t>
                    </m:r>
                  </m:sub>
                </m:sSub>
                <m:sSub>
                  <m:sSubPr>
                    <m:ctrlPr>
                      <w:rPr>
                        <w:rFonts w:ascii="Cambria Math" w:hAnsi="Cambria Math" w:cs="Times New Roman"/>
                        <w:i/>
                        <w:iCs/>
                        <w:sz w:val="24"/>
                        <w:szCs w:val="24"/>
                      </w:rPr>
                    </m:ctrlPr>
                  </m:sSubPr>
                  <m:e>
                    <m:r>
                      <w:rPr>
                        <w:rFonts w:ascii="Cambria Math" w:hAnsi="Cambria Math" w:cs="Times New Roman"/>
                        <w:kern w:val="0"/>
                        <w:sz w:val="24"/>
                        <w:szCs w:val="24"/>
                      </w:rPr>
                      <m:t>k</m:t>
                    </m:r>
                  </m:e>
                  <m:sub>
                    <m:r>
                      <m:rPr>
                        <m:sty m:val="p"/>
                      </m:rPr>
                      <w:rPr>
                        <w:rFonts w:ascii="Cambria Math" w:hAnsi="Cambria Math" w:cs="Times New Roman"/>
                        <w:kern w:val="0"/>
                        <w:sz w:val="24"/>
                        <w:szCs w:val="24"/>
                      </w:rPr>
                      <m:t>w</m:t>
                    </m:r>
                  </m:sub>
                </m:sSub>
                <m:sSub>
                  <m:sSubPr>
                    <m:ctrlPr>
                      <w:rPr>
                        <w:rFonts w:ascii="Cambria Math" w:hAnsi="Cambria Math" w:cs="Times New Roman"/>
                        <w:i/>
                        <w:iCs/>
                        <w:sz w:val="24"/>
                        <w:szCs w:val="24"/>
                      </w:rPr>
                    </m:ctrlPr>
                  </m:sSubPr>
                  <m:e>
                    <m:r>
                      <w:rPr>
                        <w:rFonts w:ascii="Cambria Math" w:hAnsi="Cambria Math" w:cs="Times New Roman"/>
                        <w:kern w:val="0"/>
                        <w:sz w:val="24"/>
                        <w:szCs w:val="24"/>
                      </w:rPr>
                      <m:t>c</m:t>
                    </m:r>
                  </m:e>
                  <m:sub>
                    <m:r>
                      <m:rPr>
                        <m:sty m:val="p"/>
                      </m:rPr>
                      <w:rPr>
                        <w:rFonts w:ascii="Cambria Math" w:hAnsi="Cambria Math" w:cs="Times New Roman"/>
                        <w:kern w:val="0"/>
                        <w:sz w:val="24"/>
                        <w:szCs w:val="24"/>
                      </w:rPr>
                      <m:t>w</m:t>
                    </m:r>
                  </m:sub>
                </m:sSub>
              </m:e>
            </m:rad>
            <w:bookmarkStart w:id="24" w:name="_Hlk76659876"/>
            <m:sSub>
              <m:sSubPr>
                <m:ctrlPr>
                  <w:rPr>
                    <w:rFonts w:ascii="Cambria Math" w:hAnsi="Cambria Math" w:cs="Times New Roman"/>
                    <w:i/>
                    <w:iCs/>
                    <w:sz w:val="24"/>
                    <w:szCs w:val="24"/>
                  </w:rPr>
                </m:ctrlPr>
              </m:sSubPr>
              <m:e>
                <m:r>
                  <w:rPr>
                    <w:rFonts w:ascii="Cambria Math" w:hAnsi="Cambria Math" w:cs="Times New Roman"/>
                    <w:kern w:val="0"/>
                    <w:sz w:val="24"/>
                    <w:szCs w:val="24"/>
                  </w:rPr>
                  <m:t>T</m:t>
                </m:r>
              </m:e>
              <m:sub>
                <m:r>
                  <m:rPr>
                    <m:sty m:val="p"/>
                  </m:rPr>
                  <w:rPr>
                    <w:rFonts w:ascii="Cambria Math" w:hAnsi="Cambria Math" w:cs="Times New Roman"/>
                    <w:kern w:val="0"/>
                    <w:sz w:val="24"/>
                    <w:szCs w:val="24"/>
                  </w:rPr>
                  <m:t>o</m:t>
                </m:r>
              </m:sub>
            </m:sSub>
            <w:bookmarkEnd w:id="23"/>
            <w:bookmarkEnd w:id="24"/>
            <m:r>
              <w:rPr>
                <w:rFonts w:ascii="Cambria Math" w:hAnsi="Cambria Math" w:cs="Times New Roman"/>
                <w:kern w:val="0"/>
                <w:sz w:val="24"/>
                <w:szCs w:val="24"/>
              </w:rPr>
              <m:t>+</m:t>
            </m:r>
            <m:rad>
              <m:radPr>
                <m:degHide m:val="1"/>
                <m:ctrlPr>
                  <w:rPr>
                    <w:rFonts w:ascii="Cambria Math" w:hAnsi="Cambria Math" w:cs="Times New Roman"/>
                    <w:i/>
                    <w:iCs/>
                    <w:sz w:val="24"/>
                    <w:szCs w:val="24"/>
                  </w:rPr>
                </m:ctrlPr>
              </m:radPr>
              <m:deg/>
              <m:e>
                <m:sSub>
                  <m:sSubPr>
                    <m:ctrlPr>
                      <w:rPr>
                        <w:rFonts w:ascii="Cambria Math" w:hAnsi="Cambria Math" w:cs="Times New Roman"/>
                        <w:i/>
                        <w:iCs/>
                        <w:sz w:val="24"/>
                        <w:szCs w:val="24"/>
                      </w:rPr>
                    </m:ctrlPr>
                  </m:sSubPr>
                  <m:e>
                    <w:bookmarkStart w:id="25" w:name="_Hlk74995684"/>
                    <m:r>
                      <w:rPr>
                        <w:rFonts w:ascii="Cambria Math" w:hAnsi="Cambria Math" w:cs="Times New Roman"/>
                        <w:kern w:val="0"/>
                        <w:sz w:val="24"/>
                        <w:szCs w:val="24"/>
                      </w:rPr>
                      <m:t>ρ</m:t>
                    </m:r>
                    <w:bookmarkEnd w:id="25"/>
                  </m:e>
                  <m:sub>
                    <m:r>
                      <m:rPr>
                        <m:sty m:val="p"/>
                      </m:rPr>
                      <w:rPr>
                        <w:rFonts w:ascii="Cambria Math" w:hAnsi="Cambria Math" w:cs="Times New Roman"/>
                        <w:kern w:val="0"/>
                        <w:sz w:val="24"/>
                        <w:szCs w:val="24"/>
                      </w:rPr>
                      <m:t>Si</m:t>
                    </m:r>
                  </m:sub>
                </m:sSub>
                <m:sSub>
                  <m:sSubPr>
                    <m:ctrlPr>
                      <w:rPr>
                        <w:rFonts w:ascii="Cambria Math" w:hAnsi="Cambria Math" w:cs="Times New Roman"/>
                        <w:i/>
                        <w:iCs/>
                        <w:sz w:val="24"/>
                        <w:szCs w:val="24"/>
                      </w:rPr>
                    </m:ctrlPr>
                  </m:sSubPr>
                  <m:e>
                    <m:r>
                      <w:rPr>
                        <w:rFonts w:ascii="Cambria Math" w:hAnsi="Cambria Math" w:cs="Times New Roman"/>
                        <w:kern w:val="0"/>
                        <w:sz w:val="24"/>
                        <w:szCs w:val="24"/>
                      </w:rPr>
                      <m:t>k</m:t>
                    </m:r>
                  </m:e>
                  <m:sub>
                    <m:r>
                      <m:rPr>
                        <m:sty m:val="p"/>
                      </m:rPr>
                      <w:rPr>
                        <w:rFonts w:ascii="Cambria Math" w:hAnsi="Cambria Math" w:cs="Times New Roman"/>
                        <w:kern w:val="0"/>
                        <w:sz w:val="24"/>
                        <w:szCs w:val="24"/>
                      </w:rPr>
                      <m:t>Si</m:t>
                    </m:r>
                  </m:sub>
                </m:sSub>
                <m:sSub>
                  <m:sSubPr>
                    <m:ctrlPr>
                      <w:rPr>
                        <w:rFonts w:ascii="Cambria Math" w:hAnsi="Cambria Math" w:cs="Times New Roman"/>
                        <w:i/>
                        <w:iCs/>
                        <w:sz w:val="24"/>
                        <w:szCs w:val="24"/>
                      </w:rPr>
                    </m:ctrlPr>
                  </m:sSubPr>
                  <m:e>
                    <m:r>
                      <w:rPr>
                        <w:rFonts w:ascii="Cambria Math" w:hAnsi="Cambria Math" w:cs="Times New Roman"/>
                        <w:kern w:val="0"/>
                        <w:sz w:val="24"/>
                        <w:szCs w:val="24"/>
                      </w:rPr>
                      <m:t>c</m:t>
                    </m:r>
                  </m:e>
                  <m:sub>
                    <m:r>
                      <m:rPr>
                        <m:sty m:val="p"/>
                      </m:rPr>
                      <w:rPr>
                        <w:rFonts w:ascii="Cambria Math" w:hAnsi="Cambria Math" w:cs="Times New Roman"/>
                        <w:kern w:val="0"/>
                        <w:sz w:val="24"/>
                        <w:szCs w:val="24"/>
                      </w:rPr>
                      <m:t>Si</m:t>
                    </m:r>
                  </m:sub>
                </m:sSub>
              </m:e>
            </m:rad>
            <m:sSub>
              <m:sSubPr>
                <m:ctrlPr>
                  <w:rPr>
                    <w:rFonts w:ascii="Cambria Math" w:hAnsi="Cambria Math" w:cs="Times New Roman"/>
                    <w:i/>
                    <w:iCs/>
                    <w:sz w:val="24"/>
                    <w:szCs w:val="24"/>
                  </w:rPr>
                </m:ctrlPr>
              </m:sSubPr>
              <m:e>
                <m:r>
                  <w:rPr>
                    <w:rFonts w:ascii="Cambria Math" w:hAnsi="Cambria Math" w:cs="Times New Roman"/>
                    <w:kern w:val="0"/>
                    <w:sz w:val="24"/>
                    <w:szCs w:val="24"/>
                  </w:rPr>
                  <m:t>T</m:t>
                </m:r>
              </m:e>
              <m:sub>
                <m:r>
                  <m:rPr>
                    <m:sty m:val="p"/>
                  </m:rPr>
                  <w:rPr>
                    <w:rFonts w:ascii="Cambria Math" w:hAnsi="Cambria Math" w:cs="Times New Roman"/>
                    <w:kern w:val="0"/>
                    <w:sz w:val="24"/>
                    <w:szCs w:val="24"/>
                  </w:rPr>
                  <m:t>p</m:t>
                </m:r>
              </m:sub>
            </m:sSub>
          </m:num>
          <m:den>
            <m:rad>
              <m:radPr>
                <m:degHide m:val="1"/>
                <m:ctrlPr>
                  <w:rPr>
                    <w:rFonts w:ascii="Cambria Math" w:hAnsi="Cambria Math" w:cs="Times New Roman"/>
                    <w:i/>
                    <w:iCs/>
                    <w:sz w:val="24"/>
                    <w:szCs w:val="24"/>
                  </w:rPr>
                </m:ctrlPr>
              </m:radPr>
              <m:deg/>
              <m:e>
                <m:sSub>
                  <m:sSubPr>
                    <m:ctrlPr>
                      <w:rPr>
                        <w:rFonts w:ascii="Cambria Math" w:hAnsi="Cambria Math" w:cs="Times New Roman"/>
                        <w:i/>
                        <w:iCs/>
                        <w:sz w:val="24"/>
                        <w:szCs w:val="24"/>
                      </w:rPr>
                    </m:ctrlPr>
                  </m:sSubPr>
                  <m:e>
                    <m:r>
                      <w:rPr>
                        <w:rFonts w:ascii="Cambria Math" w:hAnsi="Cambria Math" w:cs="Times New Roman"/>
                        <w:kern w:val="0"/>
                        <w:sz w:val="24"/>
                        <w:szCs w:val="24"/>
                      </w:rPr>
                      <m:t>ρ</m:t>
                    </m:r>
                  </m:e>
                  <m:sub>
                    <m:r>
                      <m:rPr>
                        <m:sty m:val="p"/>
                      </m:rPr>
                      <w:rPr>
                        <w:rFonts w:ascii="Cambria Math" w:hAnsi="Cambria Math" w:cs="Times New Roman"/>
                        <w:kern w:val="0"/>
                        <w:sz w:val="24"/>
                        <w:szCs w:val="24"/>
                      </w:rPr>
                      <m:t>w</m:t>
                    </m:r>
                  </m:sub>
                </m:sSub>
                <m:sSub>
                  <m:sSubPr>
                    <m:ctrlPr>
                      <w:rPr>
                        <w:rFonts w:ascii="Cambria Math" w:hAnsi="Cambria Math" w:cs="Times New Roman"/>
                        <w:i/>
                        <w:iCs/>
                        <w:sz w:val="24"/>
                        <w:szCs w:val="24"/>
                      </w:rPr>
                    </m:ctrlPr>
                  </m:sSubPr>
                  <m:e>
                    <m:r>
                      <w:rPr>
                        <w:rFonts w:ascii="Cambria Math" w:hAnsi="Cambria Math" w:cs="Times New Roman"/>
                        <w:kern w:val="0"/>
                        <w:sz w:val="24"/>
                        <w:szCs w:val="24"/>
                      </w:rPr>
                      <m:t>k</m:t>
                    </m:r>
                  </m:e>
                  <m:sub>
                    <m:r>
                      <m:rPr>
                        <m:sty m:val="p"/>
                      </m:rPr>
                      <w:rPr>
                        <w:rFonts w:ascii="Cambria Math" w:hAnsi="Cambria Math" w:cs="Times New Roman"/>
                        <w:kern w:val="0"/>
                        <w:sz w:val="24"/>
                        <w:szCs w:val="24"/>
                      </w:rPr>
                      <m:t>w</m:t>
                    </m:r>
                  </m:sub>
                </m:sSub>
                <m:sSub>
                  <m:sSubPr>
                    <m:ctrlPr>
                      <w:rPr>
                        <w:rFonts w:ascii="Cambria Math" w:hAnsi="Cambria Math" w:cs="Times New Roman"/>
                        <w:i/>
                        <w:iCs/>
                        <w:sz w:val="24"/>
                        <w:szCs w:val="24"/>
                      </w:rPr>
                    </m:ctrlPr>
                  </m:sSubPr>
                  <m:e>
                    <m:r>
                      <w:rPr>
                        <w:rFonts w:ascii="Cambria Math" w:hAnsi="Cambria Math" w:cs="Times New Roman"/>
                        <w:kern w:val="0"/>
                        <w:sz w:val="24"/>
                        <w:szCs w:val="24"/>
                      </w:rPr>
                      <m:t>c</m:t>
                    </m:r>
                  </m:e>
                  <m:sub>
                    <m:r>
                      <m:rPr>
                        <m:sty m:val="p"/>
                      </m:rPr>
                      <w:rPr>
                        <w:rFonts w:ascii="Cambria Math" w:hAnsi="Cambria Math" w:cs="Times New Roman"/>
                        <w:kern w:val="0"/>
                        <w:sz w:val="24"/>
                        <w:szCs w:val="24"/>
                      </w:rPr>
                      <m:t>w</m:t>
                    </m:r>
                  </m:sub>
                </m:sSub>
              </m:e>
            </m:rad>
            <m:r>
              <w:rPr>
                <w:rFonts w:ascii="Cambria Math" w:hAnsi="Cambria Math" w:cs="Times New Roman"/>
                <w:kern w:val="0"/>
                <w:sz w:val="24"/>
                <w:szCs w:val="24"/>
              </w:rPr>
              <m:t>+</m:t>
            </m:r>
            <m:rad>
              <m:radPr>
                <m:degHide m:val="1"/>
                <m:ctrlPr>
                  <w:rPr>
                    <w:rFonts w:ascii="Cambria Math" w:hAnsi="Cambria Math" w:cs="Times New Roman"/>
                    <w:i/>
                    <w:iCs/>
                    <w:sz w:val="24"/>
                    <w:szCs w:val="24"/>
                  </w:rPr>
                </m:ctrlPr>
              </m:radPr>
              <m:deg/>
              <m:e>
                <m:sSub>
                  <m:sSubPr>
                    <m:ctrlPr>
                      <w:rPr>
                        <w:rFonts w:ascii="Cambria Math" w:hAnsi="Cambria Math" w:cs="Times New Roman"/>
                        <w:i/>
                        <w:iCs/>
                        <w:sz w:val="24"/>
                        <w:szCs w:val="24"/>
                      </w:rPr>
                    </m:ctrlPr>
                  </m:sSubPr>
                  <m:e>
                    <m:r>
                      <w:rPr>
                        <w:rFonts w:ascii="Cambria Math" w:hAnsi="Cambria Math" w:cs="Times New Roman"/>
                        <w:kern w:val="0"/>
                        <w:sz w:val="24"/>
                        <w:szCs w:val="24"/>
                      </w:rPr>
                      <m:t>ρ</m:t>
                    </m:r>
                  </m:e>
                  <m:sub>
                    <m:r>
                      <m:rPr>
                        <m:sty m:val="p"/>
                      </m:rPr>
                      <w:rPr>
                        <w:rFonts w:ascii="Cambria Math" w:hAnsi="Cambria Math" w:cs="Times New Roman"/>
                        <w:kern w:val="0"/>
                        <w:sz w:val="24"/>
                        <w:szCs w:val="24"/>
                      </w:rPr>
                      <m:t>Si</m:t>
                    </m:r>
                  </m:sub>
                </m:sSub>
                <m:sSub>
                  <m:sSubPr>
                    <m:ctrlPr>
                      <w:rPr>
                        <w:rFonts w:ascii="Cambria Math" w:hAnsi="Cambria Math" w:cs="Times New Roman"/>
                        <w:i/>
                        <w:iCs/>
                        <w:sz w:val="24"/>
                        <w:szCs w:val="24"/>
                      </w:rPr>
                    </m:ctrlPr>
                  </m:sSubPr>
                  <m:e>
                    <m:r>
                      <w:rPr>
                        <w:rFonts w:ascii="Cambria Math" w:hAnsi="Cambria Math" w:cs="Times New Roman"/>
                        <w:kern w:val="0"/>
                        <w:sz w:val="24"/>
                        <w:szCs w:val="24"/>
                      </w:rPr>
                      <m:t>k</m:t>
                    </m:r>
                  </m:e>
                  <m:sub>
                    <m:r>
                      <m:rPr>
                        <m:sty m:val="p"/>
                      </m:rPr>
                      <w:rPr>
                        <w:rFonts w:ascii="Cambria Math" w:hAnsi="Cambria Math" w:cs="Times New Roman"/>
                        <w:kern w:val="0"/>
                        <w:sz w:val="24"/>
                        <w:szCs w:val="24"/>
                      </w:rPr>
                      <m:t>Si</m:t>
                    </m:r>
                  </m:sub>
                </m:sSub>
                <m:sSub>
                  <m:sSubPr>
                    <m:ctrlPr>
                      <w:rPr>
                        <w:rFonts w:ascii="Cambria Math" w:hAnsi="Cambria Math" w:cs="Times New Roman"/>
                        <w:i/>
                        <w:iCs/>
                        <w:sz w:val="24"/>
                        <w:szCs w:val="24"/>
                      </w:rPr>
                    </m:ctrlPr>
                  </m:sSubPr>
                  <m:e>
                    <m:r>
                      <w:rPr>
                        <w:rFonts w:ascii="Cambria Math" w:hAnsi="Cambria Math" w:cs="Times New Roman"/>
                        <w:kern w:val="0"/>
                        <w:sz w:val="24"/>
                        <w:szCs w:val="24"/>
                      </w:rPr>
                      <m:t>c</m:t>
                    </m:r>
                  </m:e>
                  <m:sub>
                    <m:r>
                      <m:rPr>
                        <m:sty m:val="p"/>
                      </m:rPr>
                      <w:rPr>
                        <w:rFonts w:ascii="Cambria Math" w:hAnsi="Cambria Math" w:cs="Times New Roman"/>
                        <w:kern w:val="0"/>
                        <w:sz w:val="24"/>
                        <w:szCs w:val="24"/>
                      </w:rPr>
                      <m:t>Si</m:t>
                    </m:r>
                  </m:sub>
                </m:sSub>
              </m:e>
            </m:rad>
          </m:den>
        </m:f>
        <w:commentRangeEnd w:id="22"/>
        <m:r>
          <m:rPr>
            <m:sty m:val="p"/>
          </m:rPr>
          <w:rPr>
            <w:rStyle w:val="CommentReference"/>
          </w:rPr>
          <w:commentReference w:id="22"/>
        </m:r>
      </m:oMath>
      <w:r w:rsidR="00C43C1E" w:rsidRPr="00C43C1E">
        <w:rPr>
          <w:rFonts w:cs="Times New Roman"/>
          <w:iCs/>
          <w:kern w:val="0"/>
          <w:sz w:val="24"/>
          <w:szCs w:val="24"/>
        </w:rPr>
        <w:t xml:space="preserve">   </w:t>
      </w:r>
      <w:r w:rsidR="00456B84">
        <w:rPr>
          <w:rFonts w:cs="Times New Roman"/>
          <w:iCs/>
          <w:kern w:val="0"/>
          <w:sz w:val="24"/>
          <w:szCs w:val="24"/>
        </w:rPr>
        <w:tab/>
      </w:r>
      <w:r w:rsidR="00456B84">
        <w:rPr>
          <w:rFonts w:cs="Times New Roman"/>
          <w:iCs/>
          <w:kern w:val="0"/>
          <w:sz w:val="24"/>
          <w:szCs w:val="24"/>
        </w:rPr>
        <w:tab/>
        <w:t xml:space="preserve">  </w:t>
      </w:r>
      <w:r w:rsidR="00D911DF">
        <w:rPr>
          <w:rFonts w:cs="Times New Roman"/>
          <w:iCs/>
          <w:kern w:val="0"/>
          <w:sz w:val="24"/>
          <w:szCs w:val="24"/>
        </w:rPr>
        <w:tab/>
      </w:r>
      <w:r w:rsidR="00D911DF">
        <w:rPr>
          <w:rFonts w:cs="Times New Roman"/>
          <w:iCs/>
          <w:kern w:val="0"/>
          <w:sz w:val="24"/>
          <w:szCs w:val="24"/>
        </w:rPr>
        <w:tab/>
      </w:r>
      <w:r w:rsidR="00D911DF">
        <w:rPr>
          <w:rFonts w:cs="Times New Roman"/>
          <w:iCs/>
          <w:kern w:val="0"/>
          <w:sz w:val="24"/>
          <w:szCs w:val="24"/>
        </w:rPr>
        <w:tab/>
        <w:t xml:space="preserve"> </w:t>
      </w:r>
      <w:r w:rsidR="00F928E5">
        <w:rPr>
          <w:rFonts w:cs="Times New Roman"/>
          <w:iCs/>
          <w:kern w:val="0"/>
          <w:sz w:val="24"/>
          <w:szCs w:val="24"/>
        </w:rPr>
        <w:tab/>
        <w:t xml:space="preserve"> </w:t>
      </w:r>
      <w:r w:rsidR="00C43C1E" w:rsidRPr="00C43C1E">
        <w:rPr>
          <w:rFonts w:cs="Times New Roman"/>
          <w:iCs/>
          <w:kern w:val="0"/>
          <w:sz w:val="24"/>
          <w:szCs w:val="24"/>
        </w:rPr>
        <w:t>(10)</w:t>
      </w:r>
    </w:p>
    <w:p w14:paraId="17488E3C" w14:textId="4AC6AABA" w:rsidR="00C43C1E" w:rsidRPr="00C43C1E" w:rsidRDefault="00C43C1E" w:rsidP="00C43C1E">
      <w:pPr>
        <w:spacing w:line="360" w:lineRule="auto"/>
        <w:rPr>
          <w:rFonts w:eastAsia="DengXian" w:cs="Times New Roman"/>
          <w:iCs/>
          <w:sz w:val="24"/>
          <w:szCs w:val="28"/>
        </w:rPr>
      </w:pPr>
      <w:r w:rsidRPr="00C43C1E">
        <w:rPr>
          <w:rFonts w:eastAsia="DengXian" w:cs="Times New Roman"/>
          <w:iCs/>
          <w:sz w:val="24"/>
          <w:szCs w:val="28"/>
        </w:rPr>
        <w:t xml:space="preserve">where </w:t>
      </w:r>
      <m:oMath>
        <m:r>
          <w:rPr>
            <w:rFonts w:ascii="Cambria Math" w:hAnsi="Cambria Math" w:cs="Times New Roman"/>
            <w:kern w:val="0"/>
            <w:sz w:val="24"/>
            <w:szCs w:val="24"/>
          </w:rPr>
          <m:t>ρ</m:t>
        </m:r>
      </m:oMath>
      <w:r w:rsidRPr="00C43C1E">
        <w:rPr>
          <w:rFonts w:eastAsia="DengXian" w:cs="Times New Roman"/>
          <w:iCs/>
          <w:kern w:val="0"/>
          <w:sz w:val="24"/>
          <w:szCs w:val="24"/>
        </w:rPr>
        <w:t xml:space="preserve">, </w:t>
      </w:r>
      <w:r w:rsidRPr="00C43C1E">
        <w:rPr>
          <w:rFonts w:eastAsia="DengXian" w:cs="Times New Roman"/>
          <w:i/>
          <w:kern w:val="0"/>
          <w:sz w:val="24"/>
          <w:szCs w:val="24"/>
        </w:rPr>
        <w:t>c</w:t>
      </w:r>
      <w:r w:rsidRPr="00C43C1E">
        <w:rPr>
          <w:rFonts w:eastAsia="DengXian" w:cs="Times New Roman"/>
          <w:iCs/>
          <w:kern w:val="0"/>
          <w:sz w:val="24"/>
          <w:szCs w:val="24"/>
        </w:rPr>
        <w:t xml:space="preserve"> and </w:t>
      </w:r>
      <w:r w:rsidRPr="00C43C1E">
        <w:rPr>
          <w:rFonts w:eastAsia="DengXian" w:cs="Times New Roman"/>
          <w:i/>
          <w:kern w:val="0"/>
          <w:sz w:val="24"/>
          <w:szCs w:val="24"/>
        </w:rPr>
        <w:t>k</w:t>
      </w:r>
      <w:r w:rsidRPr="00C43C1E">
        <w:rPr>
          <w:rFonts w:eastAsia="DengXian" w:cs="Times New Roman"/>
          <w:iCs/>
          <w:kern w:val="0"/>
          <w:sz w:val="24"/>
          <w:szCs w:val="24"/>
        </w:rPr>
        <w:t xml:space="preserve"> are the density, specific heat and thermal conductivity of water </w:t>
      </w:r>
      <w:r w:rsidR="00C109B7">
        <w:rPr>
          <w:rFonts w:eastAsia="DengXian" w:cs="Times New Roman"/>
          <w:iCs/>
          <w:kern w:val="0"/>
          <w:sz w:val="24"/>
          <w:szCs w:val="24"/>
        </w:rPr>
        <w:t>(</w:t>
      </w:r>
      <w:del w:id="26" w:author="Huang Wenge" w:date="2021-07-17T23:30:00Z">
        <w:r w:rsidR="00C109B7" w:rsidDel="00C32D06">
          <w:rPr>
            <w:rFonts w:eastAsia="DengXian" w:cs="Times New Roman"/>
            <w:iCs/>
            <w:kern w:val="0"/>
            <w:sz w:val="24"/>
            <w:szCs w:val="24"/>
          </w:rPr>
          <w:delText>W</w:delText>
        </w:r>
      </w:del>
      <w:r w:rsidR="00C32D06">
        <w:rPr>
          <w:rFonts w:eastAsia="DengXian" w:cs="Times New Roman"/>
          <w:iCs/>
          <w:kern w:val="0"/>
          <w:sz w:val="24"/>
          <w:szCs w:val="24"/>
        </w:rPr>
        <w:t>w</w:t>
      </w:r>
      <w:r w:rsidR="00C109B7">
        <w:rPr>
          <w:rFonts w:eastAsia="DengXian" w:cs="Times New Roman"/>
          <w:iCs/>
          <w:kern w:val="0"/>
          <w:sz w:val="24"/>
          <w:szCs w:val="24"/>
        </w:rPr>
        <w:t xml:space="preserve">) </w:t>
      </w:r>
      <w:r w:rsidRPr="00C43C1E">
        <w:rPr>
          <w:rFonts w:eastAsia="DengXian" w:cs="Times New Roman"/>
          <w:iCs/>
          <w:kern w:val="0"/>
          <w:sz w:val="24"/>
          <w:szCs w:val="24"/>
        </w:rPr>
        <w:t>and silicon</w:t>
      </w:r>
      <w:r w:rsidR="00C109B7">
        <w:rPr>
          <w:rFonts w:eastAsia="DengXian" w:cs="Times New Roman"/>
          <w:iCs/>
          <w:kern w:val="0"/>
          <w:sz w:val="24"/>
          <w:szCs w:val="24"/>
        </w:rPr>
        <w:t xml:space="preserve"> (Si)</w:t>
      </w:r>
      <w:r w:rsidRPr="00C43C1E">
        <w:rPr>
          <w:rFonts w:eastAsia="DengXian" w:cs="Times New Roman"/>
          <w:iCs/>
          <w:kern w:val="0"/>
          <w:sz w:val="24"/>
          <w:szCs w:val="24"/>
        </w:rPr>
        <w:t>, respectively</w:t>
      </w:r>
      <w:r w:rsidR="00853F0F">
        <w:rPr>
          <w:rFonts w:eastAsia="DengXian" w:cs="Times New Roman"/>
          <w:iCs/>
          <w:kern w:val="0"/>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kern w:val="0"/>
                <w:sz w:val="24"/>
                <w:szCs w:val="24"/>
              </w:rPr>
              <m:t>T</m:t>
            </m:r>
          </m:e>
          <m:sub>
            <m:r>
              <m:rPr>
                <m:sty m:val="p"/>
              </m:rPr>
              <w:rPr>
                <w:rFonts w:ascii="Cambria Math" w:hAnsi="Cambria Math" w:cs="Times New Roman"/>
                <w:kern w:val="0"/>
                <w:sz w:val="24"/>
                <w:szCs w:val="24"/>
              </w:rPr>
              <m:t>o</m:t>
            </m:r>
          </m:sub>
        </m:sSub>
      </m:oMath>
      <w:r w:rsidR="00F007F6">
        <w:rPr>
          <w:rFonts w:eastAsia="DengXian" w:cs="Times New Roman"/>
          <w:iCs/>
          <w:kern w:val="0"/>
          <w:sz w:val="24"/>
          <w:szCs w:val="24"/>
        </w:rPr>
        <w:t xml:space="preserve"> is </w:t>
      </w:r>
      <w:r w:rsidR="00853F0F">
        <w:rPr>
          <w:rFonts w:eastAsia="DengXian" w:cs="Times New Roman"/>
          <w:iCs/>
          <w:kern w:val="0"/>
          <w:sz w:val="24"/>
          <w:szCs w:val="24"/>
        </w:rPr>
        <w:t>the initial temperature of the water droplet</w:t>
      </w:r>
      <w:r w:rsidRPr="00C43C1E">
        <w:rPr>
          <w:rFonts w:eastAsia="DengXian" w:cs="Times New Roman"/>
          <w:iCs/>
          <w:kern w:val="0"/>
          <w:sz w:val="24"/>
          <w:szCs w:val="24"/>
        </w:rPr>
        <w:t xml:space="preserve">. </w:t>
      </w:r>
    </w:p>
    <w:p w14:paraId="09D22D1D" w14:textId="41F7662E" w:rsidR="008A7612"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 xml:space="preserve">To study the temperature distribution near the liquid-solid interface, </w:t>
      </w:r>
      <w:r w:rsidRPr="00C32D06">
        <w:rPr>
          <w:rFonts w:cs="Times New Roman"/>
          <w:i/>
          <w:kern w:val="0"/>
          <w:sz w:val="24"/>
          <w:szCs w:val="24"/>
          <w:lang w:eastAsia="en-US"/>
        </w:rPr>
        <w:t>i.e.</w:t>
      </w:r>
      <w:r w:rsidRPr="00C43C1E">
        <w:rPr>
          <w:rFonts w:cs="Times New Roman"/>
          <w:iCs/>
          <w:kern w:val="0"/>
          <w:sz w:val="24"/>
          <w:szCs w:val="24"/>
          <w:lang w:eastAsia="en-US"/>
        </w:rPr>
        <w:t xml:space="preserve">, the top surface of micropillar </w:t>
      </w:r>
      <w:r w:rsidR="007F6719">
        <w:rPr>
          <w:rFonts w:cs="Times New Roman"/>
          <w:iCs/>
          <w:kern w:val="0"/>
          <w:sz w:val="24"/>
          <w:szCs w:val="24"/>
          <w:lang w:eastAsia="en-US"/>
        </w:rPr>
        <w:t>contacting with</w:t>
      </w:r>
      <w:r w:rsidRPr="00C43C1E">
        <w:rPr>
          <w:rFonts w:cs="Times New Roman"/>
          <w:iCs/>
          <w:kern w:val="0"/>
          <w:sz w:val="24"/>
          <w:szCs w:val="24"/>
          <w:lang w:eastAsia="en-US"/>
        </w:rPr>
        <w:t xml:space="preserve"> the droplet</w:t>
      </w:r>
      <w:r w:rsidR="005C0ADF">
        <w:rPr>
          <w:rFonts w:cs="Times New Roman"/>
          <w:iCs/>
          <w:kern w:val="0"/>
          <w:sz w:val="24"/>
          <w:szCs w:val="24"/>
          <w:lang w:eastAsia="en-US"/>
        </w:rPr>
        <w:t xml:space="preserve"> base</w:t>
      </w:r>
      <w:r w:rsidRPr="00C43C1E">
        <w:rPr>
          <w:rFonts w:cs="Times New Roman"/>
          <w:iCs/>
          <w:kern w:val="0"/>
          <w:sz w:val="24"/>
          <w:szCs w:val="24"/>
          <w:lang w:eastAsia="en-US"/>
        </w:rPr>
        <w:t xml:space="preserve">, a thin water layer with a thickness of </w:t>
      </w: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l</m:t>
            </m:r>
          </m:e>
          <m:sub>
            <m:r>
              <m:rPr>
                <m:sty m:val="p"/>
              </m:rPr>
              <w:rPr>
                <w:rFonts w:ascii="Cambria Math" w:hAnsi="Cambria Math" w:cs="Times New Roman"/>
                <w:kern w:val="0"/>
                <w:sz w:val="24"/>
                <w:szCs w:val="24"/>
                <w:lang w:eastAsia="en-US"/>
              </w:rPr>
              <m:t>w</m:t>
            </m:r>
          </m:sub>
        </m:sSub>
      </m:oMath>
      <w:r w:rsidR="008A7612">
        <w:rPr>
          <w:rFonts w:cs="Times New Roman"/>
          <w:iCs/>
          <w:kern w:val="0"/>
          <w:sz w:val="24"/>
          <w:szCs w:val="24"/>
          <w:lang w:eastAsia="en-US"/>
        </w:rPr>
        <w:t xml:space="preserve"> </w:t>
      </w:r>
      <w:r w:rsidRPr="00C43C1E">
        <w:rPr>
          <w:rFonts w:cs="Times New Roman"/>
          <w:iCs/>
          <w:kern w:val="0"/>
          <w:sz w:val="24"/>
          <w:szCs w:val="24"/>
          <w:lang w:eastAsia="en-US"/>
        </w:rPr>
        <w:t xml:space="preserve">in a unit cell (Fig. </w:t>
      </w:r>
      <w:r w:rsidR="00792C98">
        <w:rPr>
          <w:rFonts w:cs="Times New Roman"/>
          <w:iCs/>
          <w:kern w:val="0"/>
          <w:sz w:val="24"/>
          <w:szCs w:val="24"/>
          <w:lang w:eastAsia="en-US"/>
        </w:rPr>
        <w:t>3</w:t>
      </w:r>
      <w:r w:rsidRPr="00C43C1E">
        <w:rPr>
          <w:rFonts w:cs="Times New Roman"/>
          <w:iCs/>
          <w:kern w:val="0"/>
          <w:sz w:val="24"/>
          <w:szCs w:val="24"/>
          <w:lang w:eastAsia="en-US"/>
        </w:rPr>
        <w:t xml:space="preserve">) </w:t>
      </w:r>
      <w:r w:rsidR="005C0ADF">
        <w:rPr>
          <w:rFonts w:cs="Times New Roman"/>
          <w:iCs/>
          <w:kern w:val="0"/>
          <w:sz w:val="24"/>
          <w:szCs w:val="24"/>
          <w:lang w:eastAsia="en-US"/>
        </w:rPr>
        <w:t>is</w:t>
      </w:r>
      <w:r w:rsidRPr="00C43C1E">
        <w:rPr>
          <w:rFonts w:cs="Times New Roman"/>
          <w:iCs/>
          <w:kern w:val="0"/>
          <w:sz w:val="24"/>
          <w:szCs w:val="24"/>
          <w:lang w:eastAsia="en-US"/>
        </w:rPr>
        <w:t xml:space="preserve"> considered. </w:t>
      </w:r>
      <w:r w:rsidR="005906FA">
        <w:rPr>
          <w:rFonts w:cs="Times New Roman"/>
          <w:iCs/>
          <w:kern w:val="0"/>
          <w:sz w:val="24"/>
          <w:szCs w:val="24"/>
          <w:lang w:eastAsia="en-US"/>
        </w:rPr>
        <w:t>Assuming convection heat transfer is secondary in this water film</w:t>
      </w:r>
      <w:r w:rsidR="00A30F35">
        <w:rPr>
          <w:rFonts w:cs="Times New Roman"/>
          <w:iCs/>
          <w:kern w:val="0"/>
          <w:sz w:val="24"/>
          <w:szCs w:val="24"/>
          <w:lang w:eastAsia="en-US"/>
        </w:rPr>
        <w:fldChar w:fldCharType="begin"/>
      </w:r>
      <w:r w:rsidR="00A30F35">
        <w:rPr>
          <w:rFonts w:cs="Times New Roman"/>
          <w:iCs/>
          <w:kern w:val="0"/>
          <w:sz w:val="24"/>
          <w:szCs w:val="24"/>
          <w:lang w:eastAsia="en-US"/>
        </w:rPr>
        <w:instrText xml:space="preserve"> ADDIN EN.CITE &lt;EndNote&gt;&lt;Cite&gt;&lt;Author&gt;Dash&lt;/Author&gt;&lt;Year&gt;2014&lt;/Year&gt;&lt;RecNum&gt;321&lt;/RecNum&gt;&lt;DisplayText&gt;&lt;style font="Times New Roman" size="12"&gt;[35]&lt;/style&gt;&lt;/DisplayText&gt;&lt;record&gt;&lt;rec-number&gt;321&lt;/rec-number&gt;&lt;foreign-keys&gt;&lt;key app="EN" db-id="dzwapvwscfr509edaz9xzdtgzvpvrvftxers" timestamp="1625626962"&gt;321&lt;/key&gt;&lt;/foreign-keys&gt;&lt;ref-type name="Journal Article"&gt;17&lt;/ref-type&gt;&lt;contributors&gt;&lt;authors&gt;&lt;author&gt;S. Dash&lt;/author&gt;&lt;author&gt;S. V. Garimella&lt;/author&gt;&lt;/authors&gt;&lt;/contributors&gt;&lt;titles&gt;&lt;title&gt;Droplet evaporation on heated hydrophobic and superhydrophobic surfaces&lt;/title&gt;&lt;secondary-title&gt;Phys Rev E&lt;/secondary-title&gt;&lt;/titles&gt;&lt;periodical&gt;&lt;full-title&gt;Phys Rev E&lt;/full-title&gt;&lt;/periodical&gt;&lt;pages&gt;042402&lt;/pages&gt;&lt;volume&gt;89&lt;/volume&gt;&lt;dates&gt;&lt;year&gt;2014&lt;/year&gt;&lt;/dates&gt;&lt;urls&gt;&lt;/urls&gt;&lt;/record&gt;&lt;/Cite&gt;&lt;/EndNote&gt;</w:instrText>
      </w:r>
      <w:r w:rsidR="00A30F35">
        <w:rPr>
          <w:rFonts w:cs="Times New Roman"/>
          <w:iCs/>
          <w:kern w:val="0"/>
          <w:sz w:val="24"/>
          <w:szCs w:val="24"/>
          <w:lang w:eastAsia="en-US"/>
        </w:rPr>
        <w:fldChar w:fldCharType="separate"/>
      </w:r>
      <w:r w:rsidR="00A30F35">
        <w:rPr>
          <w:rFonts w:cs="Times New Roman"/>
          <w:iCs/>
          <w:noProof/>
          <w:kern w:val="0"/>
          <w:sz w:val="24"/>
          <w:szCs w:val="24"/>
          <w:lang w:eastAsia="en-US"/>
        </w:rPr>
        <w:t>[</w:t>
      </w:r>
      <w:hyperlink w:anchor="_ENREF_35" w:tooltip="Dash, 2014 #321" w:history="1">
        <w:r w:rsidR="008A18E3">
          <w:rPr>
            <w:rFonts w:cs="Times New Roman"/>
            <w:iCs/>
            <w:noProof/>
            <w:kern w:val="0"/>
            <w:sz w:val="24"/>
            <w:szCs w:val="24"/>
            <w:lang w:eastAsia="en-US"/>
          </w:rPr>
          <w:t>35</w:t>
        </w:r>
      </w:hyperlink>
      <w:r w:rsidR="00A30F35">
        <w:rPr>
          <w:rFonts w:cs="Times New Roman"/>
          <w:iCs/>
          <w:noProof/>
          <w:kern w:val="0"/>
          <w:sz w:val="24"/>
          <w:szCs w:val="24"/>
          <w:lang w:eastAsia="en-US"/>
        </w:rPr>
        <w:t>]</w:t>
      </w:r>
      <w:r w:rsidR="00A30F35">
        <w:rPr>
          <w:rFonts w:cs="Times New Roman"/>
          <w:iCs/>
          <w:kern w:val="0"/>
          <w:sz w:val="24"/>
          <w:szCs w:val="24"/>
          <w:lang w:eastAsia="en-US"/>
        </w:rPr>
        <w:fldChar w:fldCharType="end"/>
      </w:r>
      <w:r w:rsidR="005906FA">
        <w:rPr>
          <w:rFonts w:cs="Times New Roman"/>
          <w:iCs/>
          <w:kern w:val="0"/>
          <w:sz w:val="24"/>
          <w:szCs w:val="24"/>
          <w:lang w:eastAsia="en-US"/>
        </w:rPr>
        <w:t>, t</w:t>
      </w:r>
      <w:r w:rsidRPr="00C43C1E">
        <w:rPr>
          <w:rFonts w:cs="Times New Roman"/>
          <w:iCs/>
          <w:kern w:val="0"/>
          <w:sz w:val="24"/>
          <w:szCs w:val="24"/>
          <w:lang w:eastAsia="en-US"/>
        </w:rPr>
        <w:t xml:space="preserve">he conductive heat transfer equation </w:t>
      </w:r>
      <w:r w:rsidR="005906FA">
        <w:rPr>
          <w:rFonts w:cs="Times New Roman"/>
          <w:iCs/>
          <w:kern w:val="0"/>
          <w:sz w:val="24"/>
          <w:szCs w:val="24"/>
          <w:lang w:eastAsia="en-US"/>
        </w:rPr>
        <w:t>therein</w:t>
      </w:r>
      <w:r w:rsidRPr="00C43C1E">
        <w:rPr>
          <w:rFonts w:cs="Times New Roman"/>
          <w:iCs/>
          <w:kern w:val="0"/>
          <w:sz w:val="24"/>
          <w:szCs w:val="24"/>
          <w:lang w:eastAsia="en-US"/>
        </w:rPr>
        <w:t xml:space="preserve"> is:</w:t>
      </w:r>
    </w:p>
    <w:p w14:paraId="7531786B" w14:textId="5137E86B" w:rsidR="00C43C1E" w:rsidRPr="00C43C1E" w:rsidRDefault="008214EA" w:rsidP="00F928E5">
      <w:pPr>
        <w:widowControl/>
        <w:suppressAutoHyphens/>
        <w:overflowPunct w:val="0"/>
        <w:autoSpaceDE w:val="0"/>
        <w:autoSpaceDN w:val="0"/>
        <w:adjustRightInd w:val="0"/>
        <w:spacing w:line="360" w:lineRule="auto"/>
        <w:ind w:firstLine="4050"/>
        <w:rPr>
          <w:rFonts w:cs="Times New Roman"/>
          <w:iCs/>
          <w:kern w:val="0"/>
          <w:sz w:val="24"/>
          <w:szCs w:val="24"/>
          <w:lang w:eastAsia="en-US"/>
        </w:rPr>
      </w:pPr>
      <m:oMath>
        <m:f>
          <m:fPr>
            <m:ctrlPr>
              <w:rPr>
                <w:rFonts w:ascii="Cambria Math" w:hAnsi="Cambria Math" w:cs="Times New Roman"/>
                <w:i/>
                <w:iCs/>
                <w:kern w:val="14"/>
                <w:sz w:val="24"/>
                <w:szCs w:val="24"/>
                <w:lang w:eastAsia="en-US"/>
              </w:rPr>
            </m:ctrlPr>
          </m:fPr>
          <m:num>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m:t>
                </m:r>
              </m:e>
              <m:sup>
                <m:r>
                  <w:rPr>
                    <w:rFonts w:ascii="Cambria Math" w:hAnsi="Cambria Math" w:cs="Times New Roman"/>
                    <w:kern w:val="0"/>
                    <w:sz w:val="24"/>
                    <w:szCs w:val="24"/>
                    <w:lang w:eastAsia="en-US"/>
                  </w:rPr>
                  <m:t>2</m:t>
                </m:r>
              </m:sup>
            </m:sSup>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w:rPr>
                    <w:rFonts w:ascii="Cambria Math" w:hAnsi="Cambria Math" w:cs="Times New Roman"/>
                    <w:kern w:val="0"/>
                    <w:sz w:val="24"/>
                    <w:szCs w:val="24"/>
                    <w:lang w:eastAsia="en-US"/>
                  </w:rPr>
                  <m:t xml:space="preserve"> </m:t>
                </m:r>
              </m:sub>
            </m:sSub>
          </m:num>
          <m:den>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∂r</m:t>
                </m:r>
              </m:e>
              <m:sup>
                <m:r>
                  <w:rPr>
                    <w:rFonts w:ascii="Cambria Math" w:hAnsi="Cambria Math" w:cs="Times New Roman"/>
                    <w:kern w:val="0"/>
                    <w:sz w:val="24"/>
                    <w:szCs w:val="24"/>
                    <w:lang w:eastAsia="en-US"/>
                  </w:rPr>
                  <m:t>2</m:t>
                </m:r>
              </m:sup>
            </m:sSup>
          </m:den>
        </m:f>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r>
              <w:rPr>
                <w:rFonts w:ascii="Cambria Math" w:hAnsi="Cambria Math" w:cs="Times New Roman"/>
                <w:kern w:val="0"/>
                <w:sz w:val="24"/>
                <w:szCs w:val="24"/>
                <w:lang w:eastAsia="en-US"/>
              </w:rPr>
              <m:t>1</m:t>
            </m:r>
          </m:num>
          <m:den>
            <m:r>
              <w:rPr>
                <w:rFonts w:ascii="Cambria Math" w:hAnsi="Cambria Math" w:cs="Times New Roman"/>
                <w:kern w:val="0"/>
                <w:sz w:val="24"/>
                <w:szCs w:val="24"/>
                <w:lang w:eastAsia="en-US"/>
              </w:rPr>
              <m:t>r</m:t>
            </m:r>
          </m:den>
        </m:f>
        <m:f>
          <m:fPr>
            <m:ctrlPr>
              <w:rPr>
                <w:rFonts w:ascii="Cambria Math" w:hAnsi="Cambria Math" w:cs="Times New Roman"/>
                <w:i/>
                <w:iCs/>
                <w:kern w:val="14"/>
                <w:sz w:val="24"/>
                <w:szCs w:val="24"/>
                <w:lang w:eastAsia="en-US"/>
              </w:rPr>
            </m:ctrlPr>
          </m:fPr>
          <m:num>
            <m:r>
              <w:rPr>
                <w:rFonts w:ascii="Cambria Math" w:hAnsi="Cambria Math" w:cs="Times New Roman"/>
                <w:kern w:val="0"/>
                <w:sz w:val="24"/>
                <w:szCs w:val="24"/>
                <w:lang w:eastAsia="en-US"/>
              </w:rPr>
              <m:t>∂</m:t>
            </m:r>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w:rPr>
                    <w:rFonts w:ascii="Cambria Math" w:hAnsi="Cambria Math" w:cs="Times New Roman"/>
                    <w:kern w:val="0"/>
                    <w:sz w:val="24"/>
                    <w:szCs w:val="24"/>
                    <w:lang w:eastAsia="en-US"/>
                  </w:rPr>
                  <m:t xml:space="preserve"> </m:t>
                </m:r>
              </m:sub>
            </m:sSub>
          </m:num>
          <m:den>
            <m:r>
              <w:rPr>
                <w:rFonts w:ascii="Cambria Math" w:hAnsi="Cambria Math" w:cs="Times New Roman"/>
                <w:kern w:val="0"/>
                <w:sz w:val="24"/>
                <w:szCs w:val="24"/>
                <w:lang w:eastAsia="en-US"/>
              </w:rPr>
              <m:t>∂r</m:t>
            </m:r>
          </m:den>
        </m:f>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m:t>
                </m:r>
              </m:e>
              <m:sup>
                <m:r>
                  <w:rPr>
                    <w:rFonts w:ascii="Cambria Math" w:hAnsi="Cambria Math" w:cs="Times New Roman"/>
                    <w:kern w:val="0"/>
                    <w:sz w:val="24"/>
                    <w:szCs w:val="24"/>
                    <w:lang w:eastAsia="en-US"/>
                  </w:rPr>
                  <m:t>2</m:t>
                </m:r>
              </m:sup>
            </m:sSup>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w:rPr>
                    <w:rFonts w:ascii="Cambria Math" w:hAnsi="Cambria Math" w:cs="Times New Roman"/>
                    <w:kern w:val="0"/>
                    <w:sz w:val="24"/>
                    <w:szCs w:val="24"/>
                    <w:lang w:eastAsia="en-US"/>
                  </w:rPr>
                  <m:t xml:space="preserve"> </m:t>
                </m:r>
              </m:sub>
            </m:sSub>
          </m:num>
          <m:den>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∂z</m:t>
                </m:r>
              </m:e>
              <m:sup>
                <m:r>
                  <w:rPr>
                    <w:rFonts w:ascii="Cambria Math" w:hAnsi="Cambria Math" w:cs="Times New Roman"/>
                    <w:kern w:val="0"/>
                    <w:sz w:val="24"/>
                    <w:szCs w:val="24"/>
                    <w:lang w:eastAsia="en-US"/>
                  </w:rPr>
                  <m:t>2</m:t>
                </m:r>
              </m:sup>
            </m:sSup>
          </m:den>
        </m:f>
        <m:r>
          <w:rPr>
            <w:rFonts w:ascii="Cambria Math" w:hAnsi="Cambria Math" w:cs="Times New Roman"/>
            <w:kern w:val="0"/>
            <w:sz w:val="24"/>
            <w:szCs w:val="24"/>
            <w:lang w:eastAsia="en-US"/>
          </w:rPr>
          <m:t>=0</m:t>
        </m:r>
      </m:oMath>
      <w:r w:rsidR="00C43C1E" w:rsidRPr="00C43C1E">
        <w:rPr>
          <w:rFonts w:cs="Times New Roman"/>
          <w:i/>
          <w:iCs/>
          <w:kern w:val="0"/>
          <w:sz w:val="24"/>
          <w:szCs w:val="24"/>
          <w:lang w:eastAsia="en-US"/>
        </w:rPr>
        <w:t xml:space="preserve"> </w:t>
      </w:r>
      <w:r w:rsidR="00C43C1E" w:rsidRPr="00C43C1E">
        <w:rPr>
          <w:rFonts w:cs="Times New Roman"/>
          <w:i/>
          <w:iCs/>
          <w:kern w:val="0"/>
          <w:sz w:val="24"/>
          <w:szCs w:val="24"/>
          <w:lang w:eastAsia="en-US"/>
        </w:rPr>
        <w:tab/>
      </w:r>
      <w:r w:rsidR="00C43C1E" w:rsidRPr="00C43C1E">
        <w:rPr>
          <w:rFonts w:cs="Times New Roman"/>
          <w:i/>
          <w:iCs/>
          <w:kern w:val="0"/>
          <w:sz w:val="24"/>
          <w:szCs w:val="24"/>
          <w:lang w:eastAsia="en-US"/>
        </w:rPr>
        <w:tab/>
      </w:r>
      <w:r w:rsidR="00C43C1E" w:rsidRPr="00C43C1E">
        <w:rPr>
          <w:rFonts w:cs="Times New Roman"/>
          <w:i/>
          <w:iCs/>
          <w:kern w:val="0"/>
          <w:sz w:val="24"/>
          <w:szCs w:val="24"/>
          <w:lang w:eastAsia="en-US"/>
        </w:rPr>
        <w:tab/>
      </w:r>
      <w:r w:rsidR="00C43C1E" w:rsidRPr="00C43C1E">
        <w:rPr>
          <w:rFonts w:cs="Times New Roman"/>
          <w:i/>
          <w:iCs/>
          <w:kern w:val="0"/>
          <w:sz w:val="24"/>
          <w:szCs w:val="24"/>
          <w:lang w:eastAsia="en-US"/>
        </w:rPr>
        <w:tab/>
        <w:t xml:space="preserve">    </w:t>
      </w:r>
      <w:r w:rsidR="008A7612">
        <w:rPr>
          <w:rFonts w:cs="Times New Roman"/>
          <w:kern w:val="0"/>
          <w:sz w:val="24"/>
          <w:szCs w:val="24"/>
          <w:lang w:eastAsia="en-US"/>
        </w:rPr>
        <w:tab/>
        <w:t xml:space="preserve">  </w:t>
      </w:r>
      <w:r w:rsidR="00D911DF">
        <w:rPr>
          <w:rFonts w:cs="Times New Roman"/>
          <w:kern w:val="0"/>
          <w:sz w:val="24"/>
          <w:szCs w:val="24"/>
          <w:lang w:eastAsia="en-US"/>
        </w:rPr>
        <w:tab/>
      </w:r>
      <w:r w:rsidR="00F928E5">
        <w:rPr>
          <w:rFonts w:cs="Times New Roman"/>
          <w:kern w:val="0"/>
          <w:sz w:val="24"/>
          <w:szCs w:val="24"/>
          <w:lang w:eastAsia="en-US"/>
        </w:rPr>
        <w:t xml:space="preserve"> </w:t>
      </w:r>
      <w:r w:rsidR="00C43C1E" w:rsidRPr="00C43C1E">
        <w:rPr>
          <w:rFonts w:cs="Times New Roman"/>
          <w:iCs/>
          <w:kern w:val="0"/>
          <w:sz w:val="24"/>
          <w:szCs w:val="24"/>
          <w:lang w:eastAsia="en-US"/>
        </w:rPr>
        <w:t>(11)</w:t>
      </w:r>
    </w:p>
    <w:p w14:paraId="65C039A3" w14:textId="49862A14" w:rsidR="008A7612" w:rsidRDefault="00C43C1E" w:rsidP="00C32D06">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 xml:space="preserve">Due to the </w:t>
      </w:r>
      <w:r w:rsidR="005906FA">
        <w:rPr>
          <w:rFonts w:cs="Times New Roman"/>
          <w:iCs/>
          <w:kern w:val="0"/>
          <w:sz w:val="24"/>
          <w:szCs w:val="24"/>
          <w:lang w:eastAsia="en-US"/>
        </w:rPr>
        <w:t xml:space="preserve">relatively </w:t>
      </w:r>
      <w:r w:rsidRPr="00C43C1E">
        <w:rPr>
          <w:rFonts w:cs="Times New Roman"/>
          <w:iCs/>
          <w:kern w:val="0"/>
          <w:sz w:val="24"/>
          <w:szCs w:val="24"/>
          <w:lang w:eastAsia="en-US"/>
        </w:rPr>
        <w:t>small size of the micropillar, the heat flux across the liquid-solid interface and liquid-vapor interface in a unit cell could be assumed as uniform. As a result, we have the first boundary condition:</w:t>
      </w:r>
    </w:p>
    <w:p w14:paraId="530862C1" w14:textId="1DDE435A" w:rsidR="00C43C1E" w:rsidRPr="00C43C1E" w:rsidRDefault="008214EA" w:rsidP="00F928E5">
      <w:pPr>
        <w:widowControl/>
        <w:suppressAutoHyphens/>
        <w:overflowPunct w:val="0"/>
        <w:autoSpaceDE w:val="0"/>
        <w:autoSpaceDN w:val="0"/>
        <w:adjustRightInd w:val="0"/>
        <w:spacing w:after="60" w:line="360" w:lineRule="auto"/>
        <w:ind w:firstLine="2790"/>
        <w:rPr>
          <w:rFonts w:cs="Times New Roman"/>
          <w:iCs/>
          <w:kern w:val="0"/>
          <w:sz w:val="24"/>
          <w:szCs w:val="24"/>
          <w:lang w:eastAsia="en-US"/>
        </w:rPr>
      </w:pP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k</m:t>
            </m:r>
          </m:e>
          <m:sub>
            <m:r>
              <m:rPr>
                <m:sty m:val="p"/>
              </m:rPr>
              <w:rPr>
                <w:rFonts w:ascii="Cambria Math" w:hAnsi="Cambria Math" w:cs="Times New Roman"/>
                <w:kern w:val="0"/>
                <w:sz w:val="24"/>
                <w:szCs w:val="24"/>
                <w:lang w:eastAsia="en-US"/>
              </w:rPr>
              <m:t>w</m:t>
            </m:r>
          </m:sub>
        </m:sSub>
        <m:f>
          <m:fPr>
            <m:ctrlPr>
              <w:rPr>
                <w:rFonts w:ascii="Cambria Math" w:hAnsi="Cambria Math" w:cs="Times New Roman"/>
                <w:i/>
                <w:iCs/>
                <w:kern w:val="14"/>
                <w:sz w:val="24"/>
                <w:szCs w:val="24"/>
                <w:lang w:eastAsia="en-US"/>
              </w:rPr>
            </m:ctrlPr>
          </m:fPr>
          <m:num>
            <m:r>
              <w:rPr>
                <w:rFonts w:ascii="Cambria Math" w:hAnsi="Cambria Math" w:cs="Times New Roman"/>
                <w:kern w:val="0"/>
                <w:sz w:val="24"/>
                <w:szCs w:val="24"/>
                <w:lang w:eastAsia="en-US"/>
              </w:rPr>
              <m:t>∂</m:t>
            </m:r>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w:rPr>
                    <w:rFonts w:ascii="Cambria Math" w:hAnsi="Cambria Math" w:cs="Times New Roman"/>
                    <w:kern w:val="0"/>
                    <w:sz w:val="24"/>
                    <w:szCs w:val="24"/>
                    <w:lang w:eastAsia="en-US"/>
                  </w:rPr>
                  <m:t xml:space="preserve"> </m:t>
                </m:r>
              </m:sub>
            </m:sSub>
          </m:num>
          <m:den>
            <m:r>
              <w:rPr>
                <w:rFonts w:ascii="Cambria Math" w:hAnsi="Cambria Math" w:cs="Times New Roman"/>
                <w:kern w:val="0"/>
                <w:sz w:val="24"/>
                <w:szCs w:val="24"/>
                <w:lang w:eastAsia="en-US"/>
              </w:rPr>
              <m:t>∂z</m:t>
            </m:r>
          </m:den>
        </m:f>
        <m:r>
          <w:rPr>
            <w:rFonts w:ascii="Cambria Math" w:hAnsi="Cambria Math" w:cs="Times New Roman"/>
            <w:kern w:val="0"/>
            <w:sz w:val="24"/>
            <w:szCs w:val="24"/>
            <w:lang w:eastAsia="en-US"/>
          </w:rPr>
          <m:t>=</m:t>
        </m:r>
        <m:d>
          <m:dPr>
            <m:begChr m:val="{"/>
            <m:endChr m:val=""/>
            <m:ctrlPr>
              <w:rPr>
                <w:rFonts w:ascii="Cambria Math" w:hAnsi="Cambria Math" w:cs="Times New Roman"/>
                <w:i/>
                <w:iCs/>
                <w:kern w:val="14"/>
                <w:sz w:val="24"/>
                <w:szCs w:val="24"/>
                <w:lang w:eastAsia="en-US"/>
              </w:rPr>
            </m:ctrlPr>
          </m:dPr>
          <m:e>
            <m:eqArr>
              <m:eqArrPr>
                <m:ctrlPr>
                  <w:rPr>
                    <w:rFonts w:ascii="Cambria Math" w:hAnsi="Cambria Math" w:cs="Times New Roman"/>
                    <w:i/>
                    <w:iCs/>
                    <w:kern w:val="14"/>
                    <w:sz w:val="24"/>
                    <w:szCs w:val="24"/>
                    <w:lang w:eastAsia="en-US"/>
                  </w:rPr>
                </m:ctrlPr>
              </m:eqArrPr>
              <m:e>
                <m:f>
                  <m:fPr>
                    <m:ctrlPr>
                      <w:rPr>
                        <w:rFonts w:ascii="Cambria Math" w:hAnsi="Cambria Math" w:cs="Times New Roman"/>
                        <w:i/>
                        <w:iCs/>
                        <w:kern w:val="14"/>
                        <w:sz w:val="24"/>
                        <w:szCs w:val="24"/>
                        <w:lang w:eastAsia="en-US"/>
                      </w:rPr>
                    </m:ctrlPr>
                  </m:fPr>
                  <m:num>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p</m:t>
                        </m:r>
                      </m:sub>
                    </m:sSub>
                  </m:num>
                  <m:den>
                    <m:r>
                      <w:rPr>
                        <w:rFonts w:ascii="Cambria Math" w:hAnsi="Cambria Math" w:cs="Times New Roman"/>
                        <w:kern w:val="0"/>
                        <w:sz w:val="24"/>
                        <w:szCs w:val="24"/>
                        <w:lang w:eastAsia="en-US"/>
                      </w:rPr>
                      <m:t>π</m:t>
                    </m:r>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a</m:t>
                        </m:r>
                      </m:e>
                      <m:sup>
                        <m:r>
                          <w:rPr>
                            <w:rFonts w:ascii="Cambria Math" w:hAnsi="Cambria Math" w:cs="Times New Roman"/>
                            <w:kern w:val="0"/>
                            <w:sz w:val="24"/>
                            <w:szCs w:val="24"/>
                            <w:lang w:eastAsia="en-US"/>
                          </w:rPr>
                          <m:t>2</m:t>
                        </m:r>
                      </m:sup>
                    </m:sSup>
                  </m:den>
                </m:f>
                <m:r>
                  <w:rPr>
                    <w:rFonts w:ascii="Cambria Math" w:hAnsi="Cambria Math" w:cs="Times New Roman"/>
                    <w:kern w:val="0"/>
                    <w:sz w:val="24"/>
                    <w:szCs w:val="24"/>
                    <w:lang w:eastAsia="en-US"/>
                  </w:rPr>
                  <m:t>                 0&lt;r&lt;a;    z=0</m:t>
                </m:r>
              </m:e>
              <m:e>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b</m:t>
                        </m:r>
                      </m:sub>
                    </m:sSub>
                  </m:num>
                  <m:den>
                    <m:r>
                      <w:rPr>
                        <w:rFonts w:ascii="Cambria Math" w:hAnsi="Cambria Math" w:cs="Times New Roman"/>
                        <w:kern w:val="0"/>
                        <w:sz w:val="24"/>
                        <w:szCs w:val="24"/>
                        <w:lang w:eastAsia="en-US"/>
                      </w:rPr>
                      <m:t>π(</m:t>
                    </m:r>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b</m:t>
                        </m:r>
                      </m:e>
                      <m:sup>
                        <m:r>
                          <w:rPr>
                            <w:rFonts w:ascii="Cambria Math" w:hAnsi="Cambria Math" w:cs="Times New Roman"/>
                            <w:kern w:val="0"/>
                            <w:sz w:val="24"/>
                            <w:szCs w:val="24"/>
                            <w:lang w:eastAsia="en-US"/>
                          </w:rPr>
                          <m:t>2</m:t>
                        </m:r>
                      </m:sup>
                    </m:sSup>
                    <m:r>
                      <w:rPr>
                        <w:rFonts w:ascii="Cambria Math" w:hAnsi="Cambria Math" w:cs="Times New Roman"/>
                        <w:kern w:val="0"/>
                        <w:sz w:val="24"/>
                        <w:szCs w:val="24"/>
                        <w:lang w:eastAsia="en-US"/>
                      </w:rPr>
                      <m:t>-</m:t>
                    </m:r>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a</m:t>
                        </m:r>
                      </m:e>
                      <m:sup>
                        <m:r>
                          <w:rPr>
                            <w:rFonts w:ascii="Cambria Math" w:hAnsi="Cambria Math" w:cs="Times New Roman"/>
                            <w:kern w:val="0"/>
                            <w:sz w:val="24"/>
                            <w:szCs w:val="24"/>
                            <w:lang w:eastAsia="en-US"/>
                          </w:rPr>
                          <m:t>2</m:t>
                        </m:r>
                      </m:sup>
                    </m:sSup>
                    <m:r>
                      <w:rPr>
                        <w:rFonts w:ascii="Cambria Math" w:hAnsi="Cambria Math" w:cs="Times New Roman"/>
                        <w:kern w:val="0"/>
                        <w:sz w:val="24"/>
                        <w:szCs w:val="24"/>
                        <w:lang w:eastAsia="en-US"/>
                      </w:rPr>
                      <m:t>)</m:t>
                    </m:r>
                  </m:den>
                </m:f>
                <m:r>
                  <w:rPr>
                    <w:rFonts w:ascii="Cambria Math" w:hAnsi="Cambria Math" w:cs="Times New Roman"/>
                    <w:kern w:val="0"/>
                    <w:sz w:val="24"/>
                    <w:szCs w:val="24"/>
                    <w:lang w:eastAsia="en-US"/>
                  </w:rPr>
                  <m:t>     a&lt;r&lt;b;    z=0</m:t>
                </m:r>
              </m:e>
            </m:eqArr>
          </m:e>
        </m:d>
      </m:oMath>
      <w:r w:rsidR="00C43C1E" w:rsidRPr="00C43C1E">
        <w:rPr>
          <w:rFonts w:cs="Times New Roman"/>
          <w:iCs/>
          <w:kern w:val="0"/>
          <w:sz w:val="24"/>
          <w:szCs w:val="24"/>
          <w:lang w:eastAsia="en-US"/>
        </w:rPr>
        <w:t xml:space="preserve">     </w:t>
      </w:r>
      <w:r w:rsidR="008A7612">
        <w:rPr>
          <w:rFonts w:cs="Times New Roman"/>
          <w:iCs/>
          <w:kern w:val="0"/>
          <w:sz w:val="24"/>
          <w:szCs w:val="24"/>
          <w:lang w:eastAsia="en-US"/>
        </w:rPr>
        <w:tab/>
      </w:r>
      <w:r w:rsidR="00D911DF">
        <w:rPr>
          <w:rFonts w:cs="Times New Roman"/>
          <w:iCs/>
          <w:kern w:val="0"/>
          <w:sz w:val="24"/>
          <w:szCs w:val="24"/>
          <w:lang w:eastAsia="en-US"/>
        </w:rPr>
        <w:t xml:space="preserve">  </w:t>
      </w:r>
      <w:r w:rsidR="00D911DF">
        <w:rPr>
          <w:rFonts w:cs="Times New Roman"/>
          <w:iCs/>
          <w:kern w:val="0"/>
          <w:sz w:val="24"/>
          <w:szCs w:val="24"/>
          <w:lang w:eastAsia="en-US"/>
        </w:rPr>
        <w:tab/>
        <w:t xml:space="preserve"> </w:t>
      </w:r>
      <w:r w:rsidR="00F928E5">
        <w:rPr>
          <w:rFonts w:cs="Times New Roman"/>
          <w:iCs/>
          <w:kern w:val="0"/>
          <w:sz w:val="24"/>
          <w:szCs w:val="24"/>
          <w:lang w:eastAsia="en-US"/>
        </w:rPr>
        <w:t xml:space="preserve">   </w:t>
      </w:r>
      <w:r w:rsidR="00C43C1E" w:rsidRPr="00C43C1E">
        <w:rPr>
          <w:rFonts w:cs="Times New Roman"/>
          <w:iCs/>
          <w:kern w:val="0"/>
          <w:sz w:val="24"/>
          <w:szCs w:val="24"/>
          <w:lang w:eastAsia="en-US"/>
        </w:rPr>
        <w:t>(12)</w:t>
      </w:r>
    </w:p>
    <w:p w14:paraId="03C15863" w14:textId="7290ACC2" w:rsidR="00C43C1E" w:rsidRPr="00C43C1E" w:rsidRDefault="00C43C1E" w:rsidP="00C43C1E">
      <w:pPr>
        <w:widowControl/>
        <w:suppressAutoHyphens/>
        <w:overflowPunct w:val="0"/>
        <w:autoSpaceDE w:val="0"/>
        <w:autoSpaceDN w:val="0"/>
        <w:adjustRightInd w:val="0"/>
        <w:spacing w:line="360" w:lineRule="auto"/>
        <w:rPr>
          <w:rFonts w:cs="Times New Roman"/>
          <w:iCs/>
          <w:kern w:val="0"/>
          <w:sz w:val="24"/>
          <w:szCs w:val="24"/>
          <w:lang w:eastAsia="en-US"/>
        </w:rPr>
      </w:pPr>
      <w:r w:rsidRPr="00C43C1E">
        <w:rPr>
          <w:rFonts w:cs="Times New Roman"/>
          <w:iCs/>
          <w:kern w:val="0"/>
          <w:sz w:val="24"/>
          <w:szCs w:val="24"/>
          <w:lang w:eastAsia="en-US"/>
        </w:rPr>
        <w:t xml:space="preserve">where </w:t>
      </w: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k</m:t>
            </m:r>
          </m:e>
          <m:sub>
            <m:r>
              <w:rPr>
                <w:rFonts w:ascii="Cambria Math" w:hAnsi="Cambria Math" w:cs="Times New Roman"/>
                <w:kern w:val="0"/>
                <w:sz w:val="24"/>
                <w:szCs w:val="24"/>
                <w:lang w:eastAsia="en-US"/>
              </w:rPr>
              <m:t>w</m:t>
            </m:r>
          </m:sub>
        </m:sSub>
      </m:oMath>
      <w:r w:rsidRPr="00C43C1E">
        <w:rPr>
          <w:rFonts w:cs="Times New Roman"/>
          <w:iCs/>
          <w:kern w:val="0"/>
          <w:sz w:val="24"/>
          <w:szCs w:val="24"/>
          <w:lang w:eastAsia="en-US"/>
        </w:rPr>
        <w:t xml:space="preserve"> is the thermal conductivity of water,</w:t>
      </w:r>
      <w:r w:rsidRPr="008A7612">
        <w:rPr>
          <w:rFonts w:cs="Times New Roman"/>
          <w:i/>
          <w:kern w:val="0"/>
          <w:sz w:val="24"/>
          <w:szCs w:val="24"/>
          <w:lang w:eastAsia="en-US"/>
        </w:rPr>
        <w:t xml:space="preserve"> </w:t>
      </w:r>
      <w:r w:rsidR="008A7612" w:rsidRPr="008A7612">
        <w:rPr>
          <w:rFonts w:cs="Times New Roman"/>
          <w:i/>
          <w:kern w:val="0"/>
          <w:sz w:val="24"/>
          <w:szCs w:val="24"/>
          <w:lang w:eastAsia="en-US"/>
        </w:rPr>
        <w:t>a</w:t>
      </w:r>
      <w:r w:rsidR="008A7612" w:rsidRPr="008A7612">
        <w:rPr>
          <w:rFonts w:cs="Times New Roman"/>
          <w:iCs/>
          <w:kern w:val="0"/>
          <w:sz w:val="24"/>
          <w:szCs w:val="24"/>
          <w:lang w:eastAsia="en-US"/>
        </w:rPr>
        <w:t xml:space="preserve"> is the radius of the micropillar and </w:t>
      </w:r>
      <w:r w:rsidR="008A7612" w:rsidRPr="008A7612">
        <w:rPr>
          <w:rFonts w:cs="Times New Roman"/>
          <w:i/>
          <w:kern w:val="0"/>
          <w:sz w:val="24"/>
          <w:szCs w:val="24"/>
          <w:lang w:eastAsia="en-US"/>
        </w:rPr>
        <w:t>b</w:t>
      </w:r>
      <w:r w:rsidR="008A7612" w:rsidRPr="008A7612">
        <w:rPr>
          <w:rFonts w:cs="Times New Roman"/>
          <w:iCs/>
          <w:kern w:val="0"/>
          <w:sz w:val="24"/>
          <w:szCs w:val="24"/>
          <w:lang w:eastAsia="en-US"/>
        </w:rPr>
        <w:t xml:space="preserve"> is the radius of one unit cell</w:t>
      </w:r>
      <w:r w:rsidR="00B86B78">
        <w:rPr>
          <w:rFonts w:cs="Times New Roman"/>
          <w:iCs/>
          <w:kern w:val="0"/>
          <w:sz w:val="24"/>
          <w:szCs w:val="24"/>
          <w:lang w:eastAsia="en-US"/>
        </w:rPr>
        <w:fldChar w:fldCharType="begin"/>
      </w:r>
      <w:r w:rsidR="000A435F">
        <w:rPr>
          <w:rFonts w:cs="Times New Roman"/>
          <w:iCs/>
          <w:kern w:val="0"/>
          <w:sz w:val="24"/>
          <w:szCs w:val="24"/>
          <w:lang w:eastAsia="en-US"/>
        </w:rPr>
        <w:instrText xml:space="preserve"> ADDIN EN.CITE &lt;EndNote&gt;&lt;Cite&gt;&lt;Author&gt;Seri Lee&lt;/Author&gt;&lt;Year&gt;1995&lt;/Year&gt;&lt;RecNum&gt;43&lt;/RecNum&gt;&lt;DisplayText&gt;&lt;style font="Times New Roman" size="12"&gt;[49]&lt;/style&gt;&lt;/DisplayText&gt;&lt;record&gt;&lt;rec-number&gt;43&lt;/rec-number&gt;&lt;foreign-keys&gt;&lt;key app="EN" db-id="dzwapvwscfr509edaz9xzdtgzvpvrvftxers" timestamp="1624807916"&gt;43&lt;/key&gt;&lt;/foreign-keys&gt;&lt;ref-type name="Conference Paper"&gt;47&lt;/ref-type&gt;&lt;contributors&gt;&lt;authors&gt;&lt;author&gt;Seri Lee,  &lt;/author&gt;&lt;author&gt;Seaho Song, &lt;/author&gt;&lt;author&gt;Van Au, &lt;/author&gt;&lt;author&gt;Kevin P. Moran&lt;/author&gt;&lt;/authors&gt;&lt;/contributors&gt;&lt;titles&gt;&lt;title&gt;Constriction Spreading resistance model for electroics packing&lt;/title&gt;&lt;secondary-title&gt;ASME/JSME Thermal Engineering Conference&lt;/secondary-title&gt;&lt;/titles&gt;&lt;volume&gt;4&lt;/volume&gt;&lt;dates&gt;&lt;year&gt;1995&lt;/year&gt;&lt;/dates&gt;&lt;urls&gt;&lt;/urls&gt;&lt;/record&gt;&lt;/Cite&gt;&lt;/EndNote&gt;</w:instrText>
      </w:r>
      <w:r w:rsidR="00B86B78">
        <w:rPr>
          <w:rFonts w:cs="Times New Roman"/>
          <w:iCs/>
          <w:kern w:val="0"/>
          <w:sz w:val="24"/>
          <w:szCs w:val="24"/>
          <w:lang w:eastAsia="en-US"/>
        </w:rPr>
        <w:fldChar w:fldCharType="separate"/>
      </w:r>
      <w:r w:rsidR="000A435F">
        <w:rPr>
          <w:rFonts w:cs="Times New Roman"/>
          <w:iCs/>
          <w:noProof/>
          <w:kern w:val="0"/>
          <w:sz w:val="24"/>
          <w:szCs w:val="24"/>
          <w:lang w:eastAsia="en-US"/>
        </w:rPr>
        <w:t>[</w:t>
      </w:r>
      <w:hyperlink w:anchor="_ENREF_49" w:tooltip="Seri Lee, 1995 #43" w:history="1">
        <w:r w:rsidR="008A18E3">
          <w:rPr>
            <w:rFonts w:cs="Times New Roman"/>
            <w:iCs/>
            <w:noProof/>
            <w:kern w:val="0"/>
            <w:sz w:val="24"/>
            <w:szCs w:val="24"/>
            <w:lang w:eastAsia="en-US"/>
          </w:rPr>
          <w:t>49</w:t>
        </w:r>
      </w:hyperlink>
      <w:r w:rsidR="000A435F">
        <w:rPr>
          <w:rFonts w:cs="Times New Roman"/>
          <w:iCs/>
          <w:noProof/>
          <w:kern w:val="0"/>
          <w:sz w:val="24"/>
          <w:szCs w:val="24"/>
          <w:lang w:eastAsia="en-US"/>
        </w:rPr>
        <w:t>]</w:t>
      </w:r>
      <w:r w:rsidR="00B86B78">
        <w:rPr>
          <w:rFonts w:cs="Times New Roman"/>
          <w:iCs/>
          <w:kern w:val="0"/>
          <w:sz w:val="24"/>
          <w:szCs w:val="24"/>
          <w:lang w:eastAsia="en-US"/>
        </w:rPr>
        <w:fldChar w:fldCharType="end"/>
      </w:r>
      <w:r w:rsidR="008A7612" w:rsidRPr="008A7612">
        <w:rPr>
          <w:rFonts w:cs="Times New Roman"/>
          <w:iCs/>
          <w:kern w:val="0"/>
          <w:sz w:val="24"/>
          <w:szCs w:val="24"/>
          <w:lang w:eastAsia="en-US"/>
        </w:rPr>
        <w:t xml:space="preserve">, </w:t>
      </w: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b</m:t>
            </m:r>
          </m:sub>
        </m:sSub>
      </m:oMath>
      <w:r w:rsidR="008A7612">
        <w:rPr>
          <w:rFonts w:cs="Times New Roman"/>
          <w:iCs/>
          <w:kern w:val="0"/>
          <w:sz w:val="24"/>
          <w:szCs w:val="24"/>
          <w:lang w:eastAsia="en-US"/>
        </w:rPr>
        <w:t xml:space="preserve"> </w:t>
      </w:r>
      <w:r w:rsidR="008A7612" w:rsidRPr="008A7612">
        <w:rPr>
          <w:rFonts w:cs="Times New Roman"/>
          <w:iCs/>
          <w:kern w:val="0"/>
          <w:sz w:val="24"/>
          <w:szCs w:val="24"/>
          <w:lang w:eastAsia="en-US"/>
        </w:rPr>
        <w:t xml:space="preserve">is the </w:t>
      </w:r>
      <w:r w:rsidR="000C211A">
        <w:rPr>
          <w:rFonts w:cs="Times New Roman"/>
          <w:iCs/>
          <w:kern w:val="0"/>
          <w:sz w:val="24"/>
          <w:szCs w:val="24"/>
          <w:lang w:eastAsia="en-US"/>
        </w:rPr>
        <w:t>heat transfer</w:t>
      </w:r>
      <w:r w:rsidR="008A7612" w:rsidRPr="008A7612">
        <w:rPr>
          <w:rFonts w:cs="Times New Roman"/>
          <w:iCs/>
          <w:kern w:val="0"/>
          <w:sz w:val="24"/>
          <w:szCs w:val="24"/>
          <w:lang w:eastAsia="en-US"/>
        </w:rPr>
        <w:t xml:space="preserve"> rate from droplet base surface </w:t>
      </w:r>
      <w:r w:rsidR="00167694">
        <w:rPr>
          <w:rFonts w:cs="Times New Roman"/>
          <w:iCs/>
          <w:kern w:val="0"/>
          <w:sz w:val="24"/>
          <w:szCs w:val="24"/>
          <w:lang w:eastAsia="en-US"/>
        </w:rPr>
        <w:t>with</w:t>
      </w:r>
      <w:r w:rsidR="008A7612" w:rsidRPr="008A7612">
        <w:rPr>
          <w:rFonts w:cs="Times New Roman"/>
          <w:iCs/>
          <w:kern w:val="0"/>
          <w:sz w:val="24"/>
          <w:szCs w:val="24"/>
          <w:lang w:eastAsia="en-US"/>
        </w:rPr>
        <w:t xml:space="preserve">in one unit cell as shown in Fig. </w:t>
      </w:r>
      <w:r w:rsidR="00792C98">
        <w:rPr>
          <w:rFonts w:cs="Times New Roman"/>
          <w:iCs/>
          <w:kern w:val="0"/>
          <w:sz w:val="24"/>
          <w:szCs w:val="24"/>
          <w:lang w:eastAsia="en-US"/>
        </w:rPr>
        <w:t>3</w:t>
      </w:r>
      <w:r w:rsidR="008A7612" w:rsidRPr="008A7612">
        <w:rPr>
          <w:rFonts w:cs="Times New Roman"/>
          <w:iCs/>
          <w:kern w:val="0"/>
          <w:sz w:val="24"/>
          <w:szCs w:val="24"/>
          <w:lang w:eastAsia="en-US"/>
        </w:rPr>
        <w:t xml:space="preserve">(b). </w:t>
      </w:r>
      <w:r w:rsidRPr="00C43C1E">
        <w:rPr>
          <w:rFonts w:cs="Times New Roman"/>
          <w:iCs/>
          <w:kern w:val="0"/>
          <w:sz w:val="24"/>
          <w:szCs w:val="24"/>
          <w:lang w:eastAsia="en-US"/>
        </w:rPr>
        <w:t xml:space="preserve"> </w:t>
      </w:r>
    </w:p>
    <w:p w14:paraId="60293357" w14:textId="5F45EDEE" w:rsidR="008A7612"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 xml:space="preserve">Temperature inside the water layer </w:t>
      </w:r>
      <w:r w:rsidR="008A7612">
        <w:rPr>
          <w:rFonts w:cs="Times New Roman"/>
          <w:iCs/>
          <w:kern w:val="0"/>
          <w:sz w:val="24"/>
          <w:szCs w:val="24"/>
          <w:lang w:eastAsia="en-US"/>
        </w:rPr>
        <w:t>is assumed to</w:t>
      </w:r>
      <w:r w:rsidRPr="00C43C1E">
        <w:rPr>
          <w:rFonts w:cs="Times New Roman"/>
          <w:iCs/>
          <w:kern w:val="0"/>
          <w:sz w:val="24"/>
          <w:szCs w:val="24"/>
          <w:lang w:eastAsia="en-US"/>
        </w:rPr>
        <w:t xml:space="preserve"> become uniform</w:t>
      </w:r>
      <w:r w:rsidR="008A7612">
        <w:rPr>
          <w:rFonts w:cs="Times New Roman"/>
          <w:iCs/>
          <w:kern w:val="0"/>
          <w:sz w:val="24"/>
          <w:szCs w:val="24"/>
          <w:lang w:eastAsia="en-US"/>
        </w:rPr>
        <w:t xml:space="preserve"> soon</w:t>
      </w:r>
      <w:r w:rsidRPr="00C43C1E">
        <w:rPr>
          <w:rFonts w:cs="Times New Roman"/>
          <w:iCs/>
          <w:kern w:val="0"/>
          <w:sz w:val="24"/>
          <w:szCs w:val="24"/>
          <w:lang w:eastAsia="en-US"/>
        </w:rPr>
        <w:t xml:space="preserve">. Hence, a uniform temperature boundary could be assumed at </w:t>
      </w:r>
      <m:oMath>
        <m:r>
          <w:rPr>
            <w:rFonts w:ascii="Cambria Math" w:hAnsi="Cambria Math" w:cs="Times New Roman"/>
            <w:kern w:val="0"/>
            <w:sz w:val="24"/>
            <w:szCs w:val="24"/>
            <w:lang w:eastAsia="en-US"/>
          </w:rPr>
          <m:t>z=</m:t>
        </m:r>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l</m:t>
            </m:r>
          </m:e>
          <m:sub>
            <m:r>
              <w:rPr>
                <w:rFonts w:ascii="Cambria Math" w:hAnsi="Cambria Math" w:cs="Times New Roman"/>
                <w:kern w:val="0"/>
                <w:sz w:val="24"/>
                <w:szCs w:val="24"/>
                <w:lang w:eastAsia="en-US"/>
              </w:rPr>
              <m:t>w</m:t>
            </m:r>
          </m:sub>
        </m:sSub>
      </m:oMath>
      <w:r w:rsidRPr="00C43C1E">
        <w:rPr>
          <w:rFonts w:cs="Times New Roman"/>
          <w:iCs/>
          <w:kern w:val="0"/>
          <w:sz w:val="24"/>
          <w:szCs w:val="24"/>
          <w:lang w:eastAsia="en-US"/>
        </w:rPr>
        <w:t>:</w:t>
      </w:r>
    </w:p>
    <w:p w14:paraId="65C4407E" w14:textId="43BAB46A" w:rsidR="00C43C1E" w:rsidRPr="00C43C1E" w:rsidRDefault="008214EA" w:rsidP="00F928E5">
      <w:pPr>
        <w:widowControl/>
        <w:suppressAutoHyphens/>
        <w:overflowPunct w:val="0"/>
        <w:autoSpaceDE w:val="0"/>
        <w:autoSpaceDN w:val="0"/>
        <w:adjustRightInd w:val="0"/>
        <w:spacing w:line="360" w:lineRule="auto"/>
        <w:ind w:firstLine="3150"/>
        <w:rPr>
          <w:rFonts w:cs="Times New Roman"/>
          <w:iCs/>
          <w:kern w:val="0"/>
          <w:sz w:val="24"/>
          <w:szCs w:val="24"/>
          <w:lang w:eastAsia="en-US"/>
        </w:rPr>
      </w:pP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w:rPr>
                <w:rFonts w:ascii="Cambria Math" w:hAnsi="Cambria Math" w:cs="Times New Roman"/>
                <w:kern w:val="0"/>
                <w:sz w:val="24"/>
                <w:szCs w:val="24"/>
                <w:lang w:eastAsia="en-US"/>
              </w:rPr>
              <m:t xml:space="preserve"> </m:t>
            </m:r>
          </m:sub>
        </m:sSub>
        <m:d>
          <m:dPr>
            <m:ctrlPr>
              <w:rPr>
                <w:rFonts w:ascii="Cambria Math" w:hAnsi="Cambria Math" w:cs="Times New Roman"/>
                <w:i/>
                <w:iCs/>
                <w:kern w:val="14"/>
                <w:sz w:val="24"/>
                <w:szCs w:val="24"/>
                <w:lang w:eastAsia="en-US"/>
              </w:rPr>
            </m:ctrlPr>
          </m:dPr>
          <m:e>
            <m:r>
              <w:rPr>
                <w:rFonts w:ascii="Cambria Math" w:hAnsi="Cambria Math" w:cs="Times New Roman"/>
                <w:kern w:val="0"/>
                <w:sz w:val="24"/>
                <w:szCs w:val="24"/>
                <w:lang w:eastAsia="en-US"/>
              </w:rPr>
              <m:t>r;z</m:t>
            </m:r>
          </m:e>
        </m:d>
        <m:r>
          <w:rPr>
            <w:rFonts w:ascii="Cambria Math" w:hAnsi="Cambria Math" w:cs="Times New Roman"/>
            <w:kern w:val="0"/>
            <w:sz w:val="24"/>
            <w:szCs w:val="24"/>
            <w:lang w:eastAsia="en-US"/>
          </w:rPr>
          <m:t>=</m:t>
        </m:r>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w:rPr>
                <w:rFonts w:ascii="Cambria Math" w:hAnsi="Cambria Math" w:cs="Times New Roman"/>
                <w:kern w:val="0"/>
                <w:sz w:val="24"/>
                <w:szCs w:val="24"/>
                <w:lang w:eastAsia="en-US"/>
              </w:rPr>
              <m:t>w</m:t>
            </m:r>
          </m:sub>
        </m:sSub>
        <m:r>
          <w:rPr>
            <w:rFonts w:ascii="Cambria Math" w:hAnsi="Cambria Math" w:cs="Times New Roman"/>
            <w:kern w:val="0"/>
            <w:sz w:val="24"/>
            <w:szCs w:val="24"/>
            <w:lang w:eastAsia="en-US"/>
          </w:rPr>
          <m:t>           0&lt;r&lt;b;     z=</m:t>
        </m:r>
        <m:sSub>
          <m:sSubPr>
            <m:ctrlPr>
              <w:rPr>
                <w:rFonts w:ascii="Cambria Math" w:hAnsi="Cambria Math" w:cs="Times New Roman"/>
                <w:i/>
                <w:iCs/>
                <w:kern w:val="14"/>
                <w:sz w:val="24"/>
                <w:szCs w:val="24"/>
                <w:vertAlign w:val="subscript"/>
                <w:lang w:eastAsia="en-US"/>
              </w:rPr>
            </m:ctrlPr>
          </m:sSubPr>
          <m:e>
            <m:r>
              <w:rPr>
                <w:rFonts w:ascii="Cambria Math" w:hAnsi="Cambria Math" w:cs="Times New Roman"/>
                <w:kern w:val="0"/>
                <w:sz w:val="24"/>
                <w:szCs w:val="24"/>
                <w:vertAlign w:val="subscript"/>
                <w:lang w:eastAsia="en-US"/>
              </w:rPr>
              <m:t>l</m:t>
            </m:r>
          </m:e>
          <m:sub>
            <m:r>
              <w:rPr>
                <w:rFonts w:ascii="Cambria Math" w:hAnsi="Cambria Math" w:cs="Times New Roman"/>
                <w:kern w:val="0"/>
                <w:sz w:val="24"/>
                <w:szCs w:val="24"/>
                <w:vertAlign w:val="subscript"/>
                <w:lang w:eastAsia="en-US"/>
              </w:rPr>
              <m:t>w</m:t>
            </m:r>
          </m:sub>
        </m:sSub>
      </m:oMath>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t xml:space="preserve">    </w:t>
      </w:r>
      <w:r w:rsidR="008A7612">
        <w:rPr>
          <w:rFonts w:cs="Times New Roman"/>
          <w:iCs/>
          <w:kern w:val="0"/>
          <w:sz w:val="24"/>
          <w:szCs w:val="24"/>
          <w:lang w:eastAsia="en-US"/>
        </w:rPr>
        <w:tab/>
      </w:r>
      <w:r w:rsidR="00F928E5">
        <w:rPr>
          <w:rFonts w:cs="Times New Roman"/>
          <w:iCs/>
          <w:kern w:val="0"/>
          <w:sz w:val="24"/>
          <w:szCs w:val="24"/>
          <w:lang w:eastAsia="en-US"/>
        </w:rPr>
        <w:t xml:space="preserve"> </w:t>
      </w:r>
      <w:r w:rsidR="00C43C1E" w:rsidRPr="00C43C1E">
        <w:rPr>
          <w:rFonts w:cs="Times New Roman"/>
          <w:iCs/>
          <w:kern w:val="0"/>
          <w:sz w:val="24"/>
          <w:szCs w:val="24"/>
          <w:lang w:eastAsia="en-US"/>
        </w:rPr>
        <w:t>(13)</w:t>
      </w:r>
    </w:p>
    <w:p w14:paraId="44AFEAF9" w14:textId="45165515" w:rsidR="008A7612"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 xml:space="preserve">Moreover, considering the periodicity of the unit cell, we assume </w:t>
      </w:r>
      <w:r w:rsidR="00167694">
        <w:rPr>
          <w:rFonts w:cs="Times New Roman"/>
          <w:iCs/>
          <w:kern w:val="0"/>
          <w:sz w:val="24"/>
          <w:szCs w:val="24"/>
          <w:lang w:eastAsia="en-US"/>
        </w:rPr>
        <w:t xml:space="preserve">the </w:t>
      </w:r>
      <w:r w:rsidRPr="00C43C1E">
        <w:rPr>
          <w:rFonts w:cs="Times New Roman"/>
          <w:iCs/>
          <w:kern w:val="0"/>
          <w:sz w:val="24"/>
          <w:szCs w:val="24"/>
          <w:lang w:eastAsia="en-US"/>
        </w:rPr>
        <w:t>adiabatic</w:t>
      </w:r>
      <w:r w:rsidR="008A7612">
        <w:rPr>
          <w:rFonts w:cs="Times New Roman"/>
          <w:iCs/>
          <w:kern w:val="0"/>
          <w:sz w:val="24"/>
          <w:szCs w:val="24"/>
          <w:lang w:eastAsia="en-US"/>
        </w:rPr>
        <w:t xml:space="preserve"> boundary </w:t>
      </w:r>
      <w:r w:rsidRPr="00C43C1E">
        <w:rPr>
          <w:rFonts w:cs="Times New Roman"/>
          <w:iCs/>
          <w:kern w:val="0"/>
          <w:sz w:val="24"/>
          <w:szCs w:val="24"/>
          <w:lang w:eastAsia="en-US"/>
        </w:rPr>
        <w:t>between</w:t>
      </w:r>
      <w:r w:rsidR="008A7612">
        <w:rPr>
          <w:rFonts w:cs="Times New Roman"/>
          <w:iCs/>
          <w:kern w:val="0"/>
          <w:sz w:val="24"/>
          <w:szCs w:val="24"/>
          <w:lang w:eastAsia="en-US"/>
        </w:rPr>
        <w:t xml:space="preserve"> the chosen</w:t>
      </w:r>
      <w:r w:rsidRPr="00C43C1E">
        <w:rPr>
          <w:rFonts w:cs="Times New Roman"/>
          <w:iCs/>
          <w:kern w:val="0"/>
          <w:sz w:val="24"/>
          <w:szCs w:val="24"/>
          <w:lang w:eastAsia="en-US"/>
        </w:rPr>
        <w:t xml:space="preserve"> unit cell </w:t>
      </w:r>
      <w:r w:rsidR="008A7612">
        <w:rPr>
          <w:rFonts w:cs="Times New Roman"/>
          <w:iCs/>
          <w:kern w:val="0"/>
          <w:sz w:val="24"/>
          <w:szCs w:val="24"/>
          <w:lang w:eastAsia="en-US"/>
        </w:rPr>
        <w:t>and</w:t>
      </w:r>
      <w:r w:rsidRPr="00C43C1E">
        <w:rPr>
          <w:rFonts w:cs="Times New Roman"/>
          <w:iCs/>
          <w:kern w:val="0"/>
          <w:sz w:val="24"/>
          <w:szCs w:val="24"/>
          <w:lang w:eastAsia="en-US"/>
        </w:rPr>
        <w:t xml:space="preserve"> its neighbor</w:t>
      </w:r>
      <w:r w:rsidR="00167694">
        <w:rPr>
          <w:rFonts w:cs="Times New Roman"/>
          <w:iCs/>
          <w:kern w:val="0"/>
          <w:sz w:val="24"/>
          <w:szCs w:val="24"/>
          <w:lang w:eastAsia="en-US"/>
        </w:rPr>
        <w:t>ing</w:t>
      </w:r>
      <w:r w:rsidRPr="00C43C1E">
        <w:rPr>
          <w:rFonts w:cs="Times New Roman"/>
          <w:iCs/>
          <w:kern w:val="0"/>
          <w:sz w:val="24"/>
          <w:szCs w:val="24"/>
          <w:lang w:eastAsia="en-US"/>
        </w:rPr>
        <w:t xml:space="preserve"> cell in</w:t>
      </w:r>
      <w:r w:rsidR="008A7612">
        <w:rPr>
          <w:rFonts w:cs="Times New Roman"/>
          <w:iCs/>
          <w:kern w:val="0"/>
          <w:sz w:val="24"/>
          <w:szCs w:val="24"/>
          <w:lang w:eastAsia="en-US"/>
        </w:rPr>
        <w:t>side the</w:t>
      </w:r>
      <w:r w:rsidRPr="00C43C1E">
        <w:rPr>
          <w:rFonts w:cs="Times New Roman"/>
          <w:iCs/>
          <w:kern w:val="0"/>
          <w:sz w:val="24"/>
          <w:szCs w:val="24"/>
          <w:lang w:eastAsia="en-US"/>
        </w:rPr>
        <w:t xml:space="preserve"> water layer. Thus, we obtain the adiabatic boundary condition:</w:t>
      </w:r>
      <w:bookmarkStart w:id="27" w:name="_Hlk65069201"/>
    </w:p>
    <w:p w14:paraId="39D9D8A2" w14:textId="6CA81867" w:rsidR="00C43C1E" w:rsidRPr="00C43C1E" w:rsidRDefault="008214EA" w:rsidP="00F928E5">
      <w:pPr>
        <w:widowControl/>
        <w:suppressAutoHyphens/>
        <w:overflowPunct w:val="0"/>
        <w:autoSpaceDE w:val="0"/>
        <w:autoSpaceDN w:val="0"/>
        <w:adjustRightInd w:val="0"/>
        <w:spacing w:line="360" w:lineRule="auto"/>
        <w:ind w:firstLine="3420"/>
        <w:rPr>
          <w:rFonts w:cs="Times New Roman"/>
          <w:iCs/>
          <w:kern w:val="0"/>
          <w:sz w:val="24"/>
          <w:szCs w:val="24"/>
          <w:lang w:eastAsia="en-US"/>
        </w:rPr>
      </w:pPr>
      <m:oMath>
        <m:f>
          <m:fPr>
            <m:ctrlPr>
              <w:rPr>
                <w:rFonts w:ascii="Cambria Math" w:hAnsi="Cambria Math" w:cs="Times New Roman"/>
                <w:i/>
                <w:iCs/>
                <w:kern w:val="14"/>
                <w:sz w:val="24"/>
                <w:szCs w:val="24"/>
                <w:lang w:eastAsia="en-US"/>
              </w:rPr>
            </m:ctrlPr>
          </m:fPr>
          <m:num>
            <m:r>
              <w:rPr>
                <w:rFonts w:ascii="Cambria Math" w:hAnsi="Cambria Math" w:cs="Times New Roman"/>
                <w:kern w:val="0"/>
                <w:sz w:val="24"/>
                <w:szCs w:val="24"/>
                <w:lang w:eastAsia="en-US"/>
              </w:rPr>
              <m:t>∂</m:t>
            </m:r>
            <w:bookmarkStart w:id="28" w:name="_Hlk65013404"/>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w:rPr>
                    <w:rFonts w:ascii="Cambria Math" w:hAnsi="Cambria Math" w:cs="Times New Roman"/>
                    <w:kern w:val="0"/>
                    <w:sz w:val="24"/>
                    <w:szCs w:val="24"/>
                    <w:lang w:eastAsia="en-US"/>
                  </w:rPr>
                  <m:t xml:space="preserve"> </m:t>
                </m:r>
              </m:sub>
            </m:sSub>
            <w:bookmarkEnd w:id="28"/>
          </m:num>
          <m:den>
            <m:r>
              <w:rPr>
                <w:rFonts w:ascii="Cambria Math" w:hAnsi="Cambria Math" w:cs="Times New Roman"/>
                <w:kern w:val="0"/>
                <w:sz w:val="24"/>
                <w:szCs w:val="24"/>
                <w:lang w:eastAsia="en-US"/>
              </w:rPr>
              <m:t>∂r</m:t>
            </m:r>
          </m:den>
        </m:f>
        <m:r>
          <w:rPr>
            <w:rFonts w:ascii="Cambria Math" w:hAnsi="Cambria Math" w:cs="Times New Roman"/>
            <w:kern w:val="0"/>
            <w:sz w:val="24"/>
            <w:szCs w:val="24"/>
            <w:lang w:eastAsia="en-US"/>
          </w:rPr>
          <m:t>=0              r=b;    0&lt;z&lt;</m:t>
        </m:r>
        <w:bookmarkStart w:id="29" w:name="_Hlk65013540"/>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l</m:t>
            </m:r>
          </m:e>
          <m:sub>
            <m:r>
              <w:rPr>
                <w:rFonts w:ascii="Cambria Math" w:hAnsi="Cambria Math" w:cs="Times New Roman"/>
                <w:kern w:val="0"/>
                <w:sz w:val="24"/>
                <w:szCs w:val="24"/>
                <w:lang w:eastAsia="en-US"/>
              </w:rPr>
              <m:t>w</m:t>
            </m:r>
          </m:sub>
        </m:sSub>
      </m:oMath>
      <w:bookmarkEnd w:id="29"/>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8A7612">
        <w:rPr>
          <w:rFonts w:cs="Times New Roman"/>
          <w:iCs/>
          <w:kern w:val="0"/>
          <w:sz w:val="24"/>
          <w:szCs w:val="24"/>
          <w:lang w:eastAsia="en-US"/>
        </w:rPr>
        <w:t xml:space="preserve">  </w:t>
      </w:r>
      <w:r w:rsidR="00D911DF">
        <w:rPr>
          <w:rFonts w:cs="Times New Roman"/>
          <w:iCs/>
          <w:kern w:val="0"/>
          <w:sz w:val="24"/>
          <w:szCs w:val="24"/>
          <w:lang w:eastAsia="en-US"/>
        </w:rPr>
        <w:tab/>
      </w:r>
      <w:r w:rsidR="00D911DF">
        <w:rPr>
          <w:rFonts w:cs="Times New Roman"/>
          <w:iCs/>
          <w:kern w:val="0"/>
          <w:sz w:val="24"/>
          <w:szCs w:val="24"/>
          <w:lang w:eastAsia="en-US"/>
        </w:rPr>
        <w:tab/>
      </w:r>
      <w:r w:rsidR="00D911DF">
        <w:rPr>
          <w:rFonts w:cs="Times New Roman"/>
          <w:iCs/>
          <w:kern w:val="0"/>
          <w:sz w:val="24"/>
          <w:szCs w:val="24"/>
          <w:lang w:eastAsia="en-US"/>
        </w:rPr>
        <w:tab/>
        <w:t xml:space="preserve"> </w:t>
      </w:r>
      <w:r w:rsidR="00C43C1E" w:rsidRPr="00C43C1E">
        <w:rPr>
          <w:rFonts w:cs="Times New Roman"/>
          <w:iCs/>
          <w:kern w:val="0"/>
          <w:sz w:val="24"/>
          <w:szCs w:val="24"/>
          <w:lang w:eastAsia="en-US"/>
        </w:rPr>
        <w:t>(14)</w:t>
      </w:r>
      <w:bookmarkEnd w:id="27"/>
    </w:p>
    <w:p w14:paraId="693DBB3C" w14:textId="76658983" w:rsidR="002A6DAC" w:rsidRDefault="00C43C1E" w:rsidP="00856045">
      <w:pPr>
        <w:widowControl/>
        <w:suppressAutoHyphens/>
        <w:overflowPunct w:val="0"/>
        <w:autoSpaceDE w:val="0"/>
        <w:autoSpaceDN w:val="0"/>
        <w:adjustRightInd w:val="0"/>
        <w:spacing w:after="60" w:line="360" w:lineRule="auto"/>
        <w:ind w:firstLine="360"/>
        <w:rPr>
          <w:rFonts w:cs="Times New Roman"/>
          <w:iCs/>
          <w:kern w:val="0"/>
          <w:sz w:val="24"/>
          <w:szCs w:val="24"/>
          <w:lang w:eastAsia="en-US"/>
        </w:rPr>
      </w:pPr>
      <w:r w:rsidRPr="00C43C1E">
        <w:rPr>
          <w:rFonts w:cs="Times New Roman"/>
          <w:iCs/>
          <w:kern w:val="0"/>
          <w:sz w:val="24"/>
          <w:szCs w:val="24"/>
          <w:lang w:eastAsia="en-US"/>
        </w:rPr>
        <w:lastRenderedPageBreak/>
        <w:t>Solving the heat transfer equation Eq. (11) with the three boundary conditions Eq</w:t>
      </w:r>
      <w:r w:rsidR="00167694">
        <w:rPr>
          <w:rFonts w:cs="Times New Roman"/>
          <w:iCs/>
          <w:kern w:val="0"/>
          <w:sz w:val="24"/>
          <w:szCs w:val="24"/>
          <w:lang w:eastAsia="en-US"/>
        </w:rPr>
        <w:t>s</w:t>
      </w:r>
      <w:r w:rsidRPr="00C43C1E">
        <w:rPr>
          <w:rFonts w:cs="Times New Roman"/>
          <w:iCs/>
          <w:kern w:val="0"/>
          <w:sz w:val="24"/>
          <w:szCs w:val="24"/>
          <w:lang w:eastAsia="en-US"/>
        </w:rPr>
        <w:t>. (12)</w:t>
      </w:r>
      <w:r w:rsidR="00167694">
        <w:rPr>
          <w:rFonts w:cs="Times New Roman"/>
          <w:iCs/>
          <w:kern w:val="0"/>
          <w:sz w:val="24"/>
          <w:szCs w:val="24"/>
          <w:lang w:eastAsia="en-US"/>
        </w:rPr>
        <w:t>-</w:t>
      </w:r>
      <w:r w:rsidRPr="00C43C1E">
        <w:rPr>
          <w:rFonts w:cs="Times New Roman"/>
          <w:iCs/>
          <w:kern w:val="0"/>
          <w:sz w:val="24"/>
          <w:szCs w:val="24"/>
          <w:lang w:eastAsia="en-US"/>
        </w:rPr>
        <w:t>(14), we can obtain the temperature distribution inside the water layer as:</w:t>
      </w:r>
    </w:p>
    <w:p w14:paraId="623FD779" w14:textId="2144A950" w:rsidR="00C43C1E" w:rsidRPr="00C43C1E" w:rsidRDefault="008214EA" w:rsidP="006F139C">
      <w:pPr>
        <w:widowControl/>
        <w:suppressAutoHyphens/>
        <w:overflowPunct w:val="0"/>
        <w:autoSpaceDE w:val="0"/>
        <w:autoSpaceDN w:val="0"/>
        <w:adjustRightInd w:val="0"/>
        <w:spacing w:after="60" w:line="360" w:lineRule="auto"/>
        <w:ind w:right="-270" w:firstLine="990"/>
        <w:rPr>
          <w:rFonts w:cs="Times New Roman"/>
          <w:iCs/>
          <w:kern w:val="0"/>
          <w:sz w:val="24"/>
          <w:szCs w:val="24"/>
          <w:lang w:eastAsia="en-US"/>
        </w:rPr>
      </w:pPr>
      <m:oMath>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T</m:t>
            </m:r>
          </m:e>
          <m:sub>
            <m:r>
              <m:rPr>
                <m:sty m:val="p"/>
              </m:rPr>
              <w:rPr>
                <w:rFonts w:ascii="Cambria Math" w:eastAsia="+mn-ea" w:hAnsi="Cambria Math" w:cs="+mn-cs"/>
                <w:kern w:val="24"/>
                <w:sz w:val="24"/>
                <w:szCs w:val="24"/>
              </w:rPr>
              <m:t>b</m:t>
            </m:r>
          </m:sub>
        </m:sSub>
        <m:r>
          <m:rPr>
            <m:sty m:val="p"/>
          </m:rPr>
          <w:rPr>
            <w:rFonts w:ascii="Cambria Math" w:eastAsia="+mn-ea" w:hAnsi="Cambria Math" w:cs="+mn-cs"/>
            <w:kern w:val="24"/>
            <w:sz w:val="24"/>
            <w:szCs w:val="24"/>
          </w:rPr>
          <m:t>(r,z)</m:t>
        </m:r>
        <m:r>
          <w:rPr>
            <w:rFonts w:ascii="Cambria Math" w:eastAsia="+mn-ea" w:hAnsi="Cambria Math" w:cs="+mn-cs"/>
            <w:kern w:val="24"/>
            <w:sz w:val="24"/>
            <w:szCs w:val="24"/>
          </w:rPr>
          <m:t>=</m:t>
        </m:r>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T</m:t>
            </m:r>
          </m:e>
          <m:sub>
            <m:r>
              <m:rPr>
                <m:sty m:val="p"/>
              </m:rPr>
              <w:rPr>
                <w:rFonts w:ascii="Cambria Math" w:eastAsia="+mn-ea" w:hAnsi="Cambria Math" w:cs="+mn-cs"/>
                <w:kern w:val="24"/>
                <w:sz w:val="24"/>
                <w:szCs w:val="24"/>
              </w:rPr>
              <m:t>w</m:t>
            </m:r>
          </m:sub>
        </m:sSub>
        <m:r>
          <w:rPr>
            <w:rFonts w:ascii="Cambria Math" w:eastAsia="+mn-ea" w:hAnsi="Cambria Math" w:cs="+mn-cs"/>
            <w:kern w:val="24"/>
            <w:sz w:val="24"/>
            <w:szCs w:val="24"/>
          </w:rPr>
          <m:t>+</m:t>
        </m:r>
        <m:f>
          <m:fPr>
            <m:ctrlPr>
              <w:rPr>
                <w:rFonts w:ascii="Cambria Math" w:eastAsia="+mn-ea" w:hAnsi="Cambria Math" w:cs="+mn-cs"/>
                <w:i/>
                <w:iCs/>
                <w:kern w:val="24"/>
                <w:sz w:val="24"/>
                <w:szCs w:val="24"/>
              </w:rPr>
            </m:ctrlPr>
          </m:fPr>
          <m:num>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q</m:t>
                </m:r>
              </m:e>
              <m:sub>
                <m:r>
                  <w:rPr>
                    <w:rFonts w:ascii="Cambria Math" w:eastAsia="+mn-ea" w:hAnsi="Cambria Math" w:cs="+mn-cs"/>
                    <w:kern w:val="24"/>
                    <w:sz w:val="24"/>
                    <w:szCs w:val="24"/>
                  </w:rPr>
                  <m:t>p</m:t>
                </m:r>
              </m:sub>
            </m:sSub>
            <m:d>
              <m:dPr>
                <m:ctrlPr>
                  <w:rPr>
                    <w:rFonts w:ascii="Cambria Math" w:eastAsia="+mn-ea" w:hAnsi="Cambria Math" w:cs="+mn-cs"/>
                    <w:i/>
                    <w:iCs/>
                    <w:kern w:val="24"/>
                    <w:sz w:val="24"/>
                    <w:szCs w:val="24"/>
                  </w:rPr>
                </m:ctrlPr>
              </m:dPr>
              <m:e>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l</m:t>
                    </m:r>
                  </m:e>
                  <m:sub>
                    <m:r>
                      <m:rPr>
                        <m:sty m:val="p"/>
                      </m:rPr>
                      <w:rPr>
                        <w:rFonts w:ascii="Cambria Math" w:eastAsia="+mn-ea" w:hAnsi="Cambria Math" w:cs="+mn-cs"/>
                        <w:kern w:val="24"/>
                        <w:sz w:val="24"/>
                        <w:szCs w:val="24"/>
                      </w:rPr>
                      <m:t>w</m:t>
                    </m:r>
                  </m:sub>
                </m:sSub>
                <m:r>
                  <w:rPr>
                    <w:rFonts w:ascii="Cambria Math" w:eastAsia="+mn-ea" w:hAnsi="Cambria Math" w:cs="+mn-cs"/>
                    <w:kern w:val="24"/>
                    <w:sz w:val="24"/>
                    <w:szCs w:val="24"/>
                  </w:rPr>
                  <m:t>-z</m:t>
                </m:r>
              </m:e>
            </m:d>
          </m:num>
          <m:den>
            <m:r>
              <w:rPr>
                <w:rFonts w:ascii="Cambria Math" w:eastAsia="+mn-ea" w:hAnsi="Cambria Math" w:cs="+mn-cs"/>
                <w:kern w:val="24"/>
                <w:sz w:val="24"/>
                <w:szCs w:val="24"/>
              </w:rPr>
              <m:t>π</m:t>
            </m:r>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k</m:t>
                </m:r>
              </m:e>
              <m:sub>
                <m:r>
                  <m:rPr>
                    <m:sty m:val="p"/>
                  </m:rPr>
                  <w:rPr>
                    <w:rFonts w:ascii="Cambria Math" w:eastAsia="+mn-ea" w:hAnsi="Cambria Math" w:cs="+mn-cs"/>
                    <w:kern w:val="24"/>
                    <w:sz w:val="24"/>
                    <w:szCs w:val="24"/>
                  </w:rPr>
                  <m:t>w</m:t>
                </m:r>
              </m:sub>
            </m:sSub>
          </m:den>
        </m:f>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d>
                  <m:dPr>
                    <m:ctrlPr>
                      <w:rPr>
                        <w:rFonts w:ascii="Cambria Math" w:eastAsia="+mn-ea" w:hAnsi="Cambria Math" w:cs="+mn-cs"/>
                        <w:i/>
                        <w:iCs/>
                        <w:kern w:val="24"/>
                        <w:sz w:val="24"/>
                        <w:szCs w:val="24"/>
                      </w:rPr>
                    </m:ctrlPr>
                  </m:dPr>
                  <m:e>
                    <m:r>
                      <w:rPr>
                        <w:rFonts w:ascii="Cambria Math" w:eastAsia="+mn-ea" w:hAnsi="Cambria Math" w:cs="+mn-cs"/>
                        <w:kern w:val="24"/>
                        <w:sz w:val="24"/>
                        <w:szCs w:val="24"/>
                      </w:rPr>
                      <m:t>1</m:t>
                    </m:r>
                    <m:r>
                      <m:rPr>
                        <m:sty m:val="p"/>
                      </m:rPr>
                      <w:rPr>
                        <w:rFonts w:ascii="Cambria Math" w:eastAsia="+mn-ea" w:hAnsi="Cambria Math" w:cs="+mn-cs"/>
                        <w:kern w:val="24"/>
                        <w:sz w:val="24"/>
                        <w:szCs w:val="24"/>
                      </w:rPr>
                      <m:t>-</m:t>
                    </m:r>
                    <m:r>
                      <w:rPr>
                        <w:rFonts w:ascii="Cambria Math" w:eastAsia="+mn-ea" w:hAnsi="Cambria Math" w:cs="+mn-cs"/>
                        <w:kern w:val="24"/>
                        <w:sz w:val="24"/>
                        <w:szCs w:val="24"/>
                      </w:rPr>
                      <m:t>φ</m:t>
                    </m:r>
                  </m:e>
                </m:d>
              </m:num>
              <m:den>
                <m:sSup>
                  <m:sSupPr>
                    <m:ctrlPr>
                      <w:rPr>
                        <w:rFonts w:ascii="Cambria Math" w:eastAsia="+mn-ea" w:hAnsi="Cambria Math" w:cs="+mn-cs"/>
                        <w:i/>
                        <w:iCs/>
                        <w:kern w:val="24"/>
                        <w:sz w:val="24"/>
                        <w:szCs w:val="24"/>
                      </w:rPr>
                    </m:ctrlPr>
                  </m:sSupPr>
                  <m:e>
                    <m:r>
                      <w:rPr>
                        <w:rFonts w:ascii="Cambria Math" w:eastAsia="+mn-ea" w:hAnsi="Cambria Math" w:cs="+mn-cs"/>
                        <w:kern w:val="24"/>
                        <w:sz w:val="24"/>
                        <w:szCs w:val="24"/>
                      </w:rPr>
                      <m:t>b</m:t>
                    </m:r>
                  </m:e>
                  <m:sup>
                    <m:r>
                      <w:rPr>
                        <w:rFonts w:ascii="Cambria Math" w:eastAsia="+mn-ea" w:hAnsi="Cambria Math" w:cs="+mn-cs"/>
                        <w:kern w:val="24"/>
                        <w:sz w:val="24"/>
                        <w:szCs w:val="24"/>
                      </w:rPr>
                      <m:t>2</m:t>
                    </m:r>
                  </m:sup>
                </m:sSup>
              </m:den>
            </m:f>
          </m:e>
        </m:d>
        <m:r>
          <w:rPr>
            <w:rFonts w:ascii="Cambria Math" w:eastAsia="+mn-ea" w:hAnsi="Cambria Math" w:cs="+mn-cs"/>
            <w:kern w:val="24"/>
            <w:sz w:val="24"/>
            <w:szCs w:val="24"/>
          </w:rPr>
          <m:t>+</m:t>
        </m:r>
        <m:f>
          <m:fPr>
            <m:ctrlPr>
              <w:rPr>
                <w:rFonts w:ascii="Cambria Math" w:eastAsia="+mn-ea" w:hAnsi="Cambria Math" w:cs="+mn-cs"/>
                <w:i/>
                <w:iCs/>
                <w:kern w:val="24"/>
                <w:sz w:val="24"/>
                <w:szCs w:val="24"/>
              </w:rPr>
            </m:ctrlPr>
          </m:fPr>
          <m:num>
            <m:r>
              <w:rPr>
                <w:rFonts w:ascii="Cambria Math" w:eastAsia="+mn-ea" w:hAnsi="Cambria Math" w:cs="+mn-cs"/>
                <w:kern w:val="24"/>
                <w:sz w:val="24"/>
                <w:szCs w:val="24"/>
              </w:rPr>
              <m:t>2a</m:t>
            </m:r>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q</m:t>
                </m:r>
              </m:e>
              <m:sub>
                <m:r>
                  <m:rPr>
                    <m:sty m:val="p"/>
                  </m:rPr>
                  <w:rPr>
                    <w:rFonts w:ascii="Cambria Math" w:eastAsia="+mn-ea" w:hAnsi="Cambria Math" w:cs="+mn-cs"/>
                    <w:kern w:val="24"/>
                    <w:sz w:val="24"/>
                    <w:szCs w:val="24"/>
                  </w:rPr>
                  <m:t>p</m:t>
                </m:r>
              </m:sub>
            </m:sSub>
          </m:num>
          <m:den>
            <m:r>
              <w:rPr>
                <w:rFonts w:ascii="Cambria Math" w:eastAsia="+mn-ea" w:hAnsi="Cambria Math" w:cs="+mn-cs"/>
                <w:kern w:val="24"/>
                <w:sz w:val="24"/>
                <w:szCs w:val="24"/>
              </w:rPr>
              <m:t>π</m:t>
            </m:r>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k</m:t>
                </m:r>
              </m:e>
              <m:sub>
                <m:r>
                  <m:rPr>
                    <m:sty m:val="p"/>
                  </m:rPr>
                  <w:rPr>
                    <w:rFonts w:ascii="Cambria Math" w:eastAsia="+mn-ea" w:hAnsi="Cambria Math" w:cs="+mn-cs"/>
                    <w:kern w:val="24"/>
                    <w:sz w:val="24"/>
                    <w:szCs w:val="24"/>
                  </w:rPr>
                  <m:t>w</m:t>
                </m:r>
              </m:sub>
            </m:sSub>
          </m:den>
        </m:f>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r>
                  <m:rPr>
                    <m:sty m:val="p"/>
                  </m:rPr>
                  <w:rPr>
                    <w:rFonts w:ascii="Cambria Math" w:eastAsia="+mn-ea" w:hAnsi="Cambria Math" w:cs="+mn-cs"/>
                    <w:kern w:val="24"/>
                    <w:sz w:val="24"/>
                    <w:szCs w:val="24"/>
                  </w:rPr>
                  <m:t>1</m:t>
                </m:r>
              </m:num>
              <m:den>
                <m:sSup>
                  <m:sSupPr>
                    <m:ctrlPr>
                      <w:rPr>
                        <w:rFonts w:ascii="Cambria Math" w:eastAsia="+mn-ea" w:hAnsi="Cambria Math" w:cs="+mn-cs"/>
                        <w:i/>
                        <w:iCs/>
                        <w:kern w:val="24"/>
                        <w:sz w:val="24"/>
                        <w:szCs w:val="24"/>
                      </w:rPr>
                    </m:ctrlPr>
                  </m:sSupPr>
                  <m:e>
                    <m:r>
                      <w:rPr>
                        <w:rFonts w:ascii="Cambria Math" w:eastAsia="+mn-ea" w:hAnsi="Cambria Math" w:cs="+mn-cs"/>
                        <w:kern w:val="24"/>
                        <w:sz w:val="24"/>
                        <w:szCs w:val="24"/>
                      </w:rPr>
                      <m:t>a</m:t>
                    </m:r>
                  </m:e>
                  <m:sup>
                    <m:r>
                      <w:rPr>
                        <w:rFonts w:ascii="Cambria Math" w:eastAsia="+mn-ea" w:hAnsi="Cambria Math" w:cs="+mn-cs"/>
                        <w:kern w:val="24"/>
                        <w:sz w:val="24"/>
                        <w:szCs w:val="24"/>
                      </w:rPr>
                      <m:t>2</m:t>
                    </m:r>
                  </m:sup>
                </m:sSup>
              </m:den>
            </m:f>
            <m:r>
              <w:rPr>
                <w:rFonts w:ascii="Cambria Math" w:eastAsia="+mn-ea" w:hAnsi="Cambria Math" w:cs="+mn-cs"/>
                <w:kern w:val="24"/>
                <w:sz w:val="24"/>
                <w:szCs w:val="24"/>
              </w:rPr>
              <m:t>+</m:t>
            </m:r>
            <m:f>
              <m:fPr>
                <m:ctrlPr>
                  <w:rPr>
                    <w:rFonts w:ascii="Cambria Math" w:eastAsia="+mn-ea" w:hAnsi="Cambria Math" w:cs="+mn-cs"/>
                    <w:i/>
                    <w:iCs/>
                    <w:kern w:val="24"/>
                    <w:sz w:val="24"/>
                    <w:szCs w:val="24"/>
                  </w:rPr>
                </m:ctrlPr>
              </m:fPr>
              <m:num>
                <m:r>
                  <w:rPr>
                    <w:rFonts w:ascii="Cambria Math" w:eastAsia="+mn-ea" w:hAnsi="Cambria Math" w:cs="+mn-cs"/>
                    <w:kern w:val="24"/>
                    <w:sz w:val="24"/>
                    <w:szCs w:val="24"/>
                  </w:rPr>
                  <m:t>φ</m:t>
                </m:r>
              </m:num>
              <m:den>
                <m:sSup>
                  <m:sSupPr>
                    <m:ctrlPr>
                      <w:rPr>
                        <w:rFonts w:ascii="Cambria Math" w:eastAsia="+mn-ea" w:hAnsi="Cambria Math" w:cs="+mn-cs"/>
                        <w:i/>
                        <w:iCs/>
                        <w:kern w:val="24"/>
                        <w:sz w:val="24"/>
                        <w:szCs w:val="24"/>
                      </w:rPr>
                    </m:ctrlPr>
                  </m:sSupPr>
                  <m:e>
                    <m:r>
                      <w:rPr>
                        <w:rFonts w:ascii="Cambria Math" w:eastAsia="+mn-ea" w:hAnsi="Cambria Math" w:cs="+mn-cs"/>
                        <w:kern w:val="24"/>
                        <w:sz w:val="24"/>
                        <w:szCs w:val="24"/>
                      </w:rPr>
                      <m:t>b</m:t>
                    </m:r>
                  </m:e>
                  <m:sup>
                    <m:r>
                      <w:rPr>
                        <w:rFonts w:ascii="Cambria Math" w:eastAsia="+mn-ea" w:hAnsi="Cambria Math" w:cs="+mn-cs"/>
                        <w:kern w:val="24"/>
                        <w:sz w:val="24"/>
                        <w:szCs w:val="24"/>
                      </w:rPr>
                      <m:t>2</m:t>
                    </m:r>
                  </m:sup>
                </m:sSup>
                <m:r>
                  <m:rPr>
                    <m:sty m:val="p"/>
                  </m:rPr>
                  <w:rPr>
                    <w:rFonts w:ascii="Cambria Math" w:eastAsia="+mn-ea" w:hAnsi="Cambria Math" w:cs="+mn-cs"/>
                    <w:kern w:val="24"/>
                    <w:sz w:val="24"/>
                    <w:szCs w:val="24"/>
                  </w:rPr>
                  <m:t>-</m:t>
                </m:r>
                <m:sSup>
                  <m:sSupPr>
                    <m:ctrlPr>
                      <w:rPr>
                        <w:rFonts w:ascii="Cambria Math" w:eastAsia="+mn-ea" w:hAnsi="Cambria Math" w:cs="+mn-cs"/>
                        <w:i/>
                        <w:iCs/>
                        <w:kern w:val="24"/>
                        <w:sz w:val="24"/>
                        <w:szCs w:val="24"/>
                      </w:rPr>
                    </m:ctrlPr>
                  </m:sSupPr>
                  <m:e>
                    <m:r>
                      <w:rPr>
                        <w:rFonts w:ascii="Cambria Math" w:eastAsia="+mn-ea" w:hAnsi="Cambria Math" w:cs="+mn-cs"/>
                        <w:kern w:val="24"/>
                        <w:sz w:val="24"/>
                        <w:szCs w:val="24"/>
                      </w:rPr>
                      <m:t>a</m:t>
                    </m:r>
                  </m:e>
                  <m:sup>
                    <m:r>
                      <w:rPr>
                        <w:rFonts w:ascii="Cambria Math" w:eastAsia="+mn-ea" w:hAnsi="Cambria Math" w:cs="+mn-cs"/>
                        <w:kern w:val="24"/>
                        <w:sz w:val="24"/>
                        <w:szCs w:val="24"/>
                      </w:rPr>
                      <m:t>2</m:t>
                    </m:r>
                  </m:sup>
                </m:sSup>
              </m:den>
            </m:f>
          </m:e>
        </m:d>
        <m:nary>
          <m:naryPr>
            <m:chr m:val="∑"/>
            <m:limLoc m:val="subSup"/>
            <m:ctrlPr>
              <w:rPr>
                <w:rFonts w:ascii="Cambria Math" w:eastAsia="+mn-ea" w:hAnsi="Cambria Math" w:cs="+mn-cs"/>
                <w:i/>
                <w:iCs/>
                <w:kern w:val="24"/>
                <w:sz w:val="24"/>
                <w:szCs w:val="24"/>
              </w:rPr>
            </m:ctrlPr>
          </m:naryPr>
          <m:sub>
            <m:r>
              <w:rPr>
                <w:rFonts w:ascii="Cambria Math" w:eastAsia="+mn-ea" w:hAnsi="Cambria Math" w:cs="+mn-cs"/>
                <w:kern w:val="24"/>
                <w:sz w:val="24"/>
                <w:szCs w:val="24"/>
              </w:rPr>
              <m:t>n=1</m:t>
            </m:r>
          </m:sub>
          <m:sup>
            <m:r>
              <w:rPr>
                <w:rFonts w:ascii="Cambria Math" w:eastAsia="+mn-ea" w:hAnsi="Cambria Math" w:cs="+mn-cs"/>
                <w:kern w:val="24"/>
                <w:sz w:val="24"/>
                <w:szCs w:val="24"/>
              </w:rPr>
              <m:t>∞</m:t>
            </m:r>
          </m:sup>
          <m:e>
            <m:d>
              <m:dPr>
                <m:begChr m:val="["/>
                <m:endChr m:val="]"/>
                <m:ctrlPr>
                  <w:rPr>
                    <w:rFonts w:ascii="Cambria Math" w:eastAsia="+mn-ea" w:hAnsi="Cambria Math" w:cs="+mn-cs"/>
                    <w:i/>
                    <w:iCs/>
                    <w:kern w:val="24"/>
                    <w:sz w:val="24"/>
                    <w:szCs w:val="24"/>
                  </w:rPr>
                </m:ctrlPr>
              </m:dPr>
              <m:e>
                <m:func>
                  <m:funcPr>
                    <m:ctrlPr>
                      <w:rPr>
                        <w:rFonts w:ascii="Cambria Math" w:eastAsia="+mn-ea" w:hAnsi="Cambria Math" w:cs="+mn-cs"/>
                        <w:i/>
                        <w:iCs/>
                        <w:kern w:val="24"/>
                        <w:sz w:val="24"/>
                        <w:szCs w:val="24"/>
                      </w:rPr>
                    </m:ctrlPr>
                  </m:funcPr>
                  <m:fName>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J</m:t>
                        </m:r>
                      </m:e>
                      <m:sub>
                        <m:r>
                          <w:rPr>
                            <w:rFonts w:ascii="Cambria Math" w:eastAsia="+mn-ea" w:hAnsi="Cambria Math" w:cs="+mn-cs"/>
                            <w:kern w:val="24"/>
                            <w:sz w:val="24"/>
                            <w:szCs w:val="24"/>
                          </w:rPr>
                          <m:t>1</m:t>
                        </m:r>
                      </m:sub>
                    </m:sSub>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r>
                              <w:rPr>
                                <w:rFonts w:ascii="Cambria Math" w:eastAsia="+mn-ea" w:hAnsi="Cambria Math" w:cs="+mn-cs"/>
                                <w:kern w:val="24"/>
                                <w:sz w:val="24"/>
                                <w:szCs w:val="24"/>
                              </w:rPr>
                              <m:t>a</m:t>
                            </m:r>
                          </m:num>
                          <m:den>
                            <m:r>
                              <w:rPr>
                                <w:rFonts w:ascii="Cambria Math" w:eastAsia="+mn-ea" w:hAnsi="Cambria Math" w:cs="+mn-cs"/>
                                <w:kern w:val="24"/>
                                <w:sz w:val="24"/>
                                <w:szCs w:val="24"/>
                              </w:rPr>
                              <m:t>b</m:t>
                            </m:r>
                          </m:den>
                        </m:f>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α</m:t>
                            </m:r>
                          </m:e>
                          <m:sub>
                            <m:r>
                              <w:rPr>
                                <w:rFonts w:ascii="Cambria Math" w:eastAsia="+mn-ea" w:hAnsi="Cambria Math" w:cs="+mn-cs"/>
                                <w:kern w:val="24"/>
                                <w:sz w:val="24"/>
                                <w:szCs w:val="24"/>
                              </w:rPr>
                              <m:t>n</m:t>
                            </m:r>
                          </m:sub>
                        </m:sSub>
                      </m:e>
                    </m:d>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J</m:t>
                        </m:r>
                      </m:e>
                      <m:sub>
                        <m:r>
                          <w:rPr>
                            <w:rFonts w:ascii="Cambria Math" w:eastAsia="+mn-ea" w:hAnsi="Cambria Math" w:cs="+mn-cs"/>
                            <w:kern w:val="24"/>
                            <w:sz w:val="24"/>
                            <w:szCs w:val="24"/>
                          </w:rPr>
                          <m:t>0</m:t>
                        </m:r>
                      </m:sub>
                    </m:sSub>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r>
                              <w:rPr>
                                <w:rFonts w:ascii="Cambria Math" w:eastAsia="+mn-ea" w:hAnsi="Cambria Math" w:cs="+mn-cs"/>
                                <w:kern w:val="24"/>
                                <w:sz w:val="24"/>
                                <w:szCs w:val="24"/>
                              </w:rPr>
                              <m:t>r</m:t>
                            </m:r>
                          </m:num>
                          <m:den>
                            <m:r>
                              <w:rPr>
                                <w:rFonts w:ascii="Cambria Math" w:eastAsia="+mn-ea" w:hAnsi="Cambria Math" w:cs="+mn-cs"/>
                                <w:kern w:val="24"/>
                                <w:sz w:val="24"/>
                                <w:szCs w:val="24"/>
                              </w:rPr>
                              <m:t>b</m:t>
                            </m:r>
                          </m:den>
                        </m:f>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α</m:t>
                            </m:r>
                          </m:e>
                          <m:sub>
                            <m:r>
                              <w:rPr>
                                <w:rFonts w:ascii="Cambria Math" w:eastAsia="+mn-ea" w:hAnsi="Cambria Math" w:cs="+mn-cs"/>
                                <w:kern w:val="24"/>
                                <w:sz w:val="24"/>
                                <w:szCs w:val="24"/>
                              </w:rPr>
                              <m:t>n</m:t>
                            </m:r>
                          </m:sub>
                        </m:sSub>
                      </m:e>
                    </m:d>
                  </m:fName>
                  <m:e>
                    <m:r>
                      <w:rPr>
                        <w:rFonts w:ascii="Cambria Math" w:eastAsia="+mn-ea" w:hAnsi="Cambria Math" w:cs="+mn-cs"/>
                        <w:kern w:val="24"/>
                        <w:sz w:val="24"/>
                        <w:szCs w:val="24"/>
                      </w:rPr>
                      <m:t>/</m:t>
                    </m:r>
                    <m:d>
                      <m:dPr>
                        <m:ctrlPr>
                          <w:rPr>
                            <w:rFonts w:ascii="Cambria Math" w:eastAsia="+mn-ea" w:hAnsi="Cambria Math" w:cs="+mn-cs"/>
                            <w:i/>
                            <w:iCs/>
                            <w:kern w:val="24"/>
                            <w:sz w:val="24"/>
                            <w:szCs w:val="24"/>
                          </w:rPr>
                        </m:ctrlPr>
                      </m:dPr>
                      <m:e>
                        <m:sSubSup>
                          <m:sSubSupPr>
                            <m:ctrlPr>
                              <w:rPr>
                                <w:rFonts w:ascii="Cambria Math" w:eastAsia="+mn-ea" w:hAnsi="Cambria Math" w:cs="+mn-cs"/>
                                <w:i/>
                                <w:iCs/>
                                <w:kern w:val="24"/>
                                <w:sz w:val="24"/>
                                <w:szCs w:val="24"/>
                              </w:rPr>
                            </m:ctrlPr>
                          </m:sSubSupPr>
                          <m:e>
                            <m:r>
                              <w:rPr>
                                <w:rFonts w:ascii="Cambria Math" w:eastAsia="+mn-ea" w:hAnsi="Cambria Math" w:cs="+mn-cs"/>
                                <w:kern w:val="24"/>
                                <w:sz w:val="24"/>
                                <w:szCs w:val="24"/>
                              </w:rPr>
                              <m:t>α</m:t>
                            </m:r>
                          </m:e>
                          <m:sub>
                            <m:r>
                              <w:rPr>
                                <w:rFonts w:ascii="Cambria Math" w:eastAsia="+mn-ea" w:hAnsi="Cambria Math" w:cs="+mn-cs"/>
                                <w:kern w:val="24"/>
                                <w:sz w:val="24"/>
                                <w:szCs w:val="24"/>
                              </w:rPr>
                              <m:t>n</m:t>
                            </m:r>
                          </m:sub>
                          <m:sup>
                            <m:r>
                              <w:rPr>
                                <w:rFonts w:ascii="Cambria Math" w:eastAsia="+mn-ea" w:hAnsi="Cambria Math" w:cs="+mn-cs"/>
                                <w:kern w:val="24"/>
                                <w:sz w:val="24"/>
                                <w:szCs w:val="24"/>
                              </w:rPr>
                              <m:t>2</m:t>
                            </m:r>
                          </m:sup>
                        </m:sSubSup>
                        <m:sSubSup>
                          <m:sSubSupPr>
                            <m:ctrlPr>
                              <w:rPr>
                                <w:rFonts w:ascii="Cambria Math" w:eastAsia="+mn-ea" w:hAnsi="Cambria Math" w:cs="+mn-cs"/>
                                <w:i/>
                                <w:iCs/>
                                <w:kern w:val="24"/>
                                <w:sz w:val="24"/>
                                <w:szCs w:val="24"/>
                              </w:rPr>
                            </m:ctrlPr>
                          </m:sSubSupPr>
                          <m:e>
                            <m:r>
                              <w:rPr>
                                <w:rFonts w:ascii="Cambria Math" w:eastAsia="+mn-ea" w:hAnsi="Cambria Math" w:cs="+mn-cs"/>
                                <w:kern w:val="24"/>
                                <w:sz w:val="24"/>
                                <w:szCs w:val="24"/>
                              </w:rPr>
                              <m:t>J</m:t>
                            </m:r>
                          </m:e>
                          <m:sub>
                            <m:r>
                              <w:rPr>
                                <w:rFonts w:ascii="Cambria Math" w:eastAsia="+mn-ea" w:hAnsi="Cambria Math" w:cs="+mn-cs"/>
                                <w:kern w:val="24"/>
                                <w:sz w:val="24"/>
                                <w:szCs w:val="24"/>
                              </w:rPr>
                              <m:t>0</m:t>
                            </m:r>
                          </m:sub>
                          <m:sup>
                            <m:r>
                              <w:rPr>
                                <w:rFonts w:ascii="Cambria Math" w:eastAsia="+mn-ea" w:hAnsi="Cambria Math" w:cs="+mn-cs"/>
                                <w:kern w:val="24"/>
                                <w:sz w:val="24"/>
                                <w:szCs w:val="24"/>
                              </w:rPr>
                              <m:t>2</m:t>
                            </m:r>
                          </m:sup>
                        </m:sSubSup>
                        <m:d>
                          <m:dPr>
                            <m:ctrlPr>
                              <w:rPr>
                                <w:rFonts w:ascii="Cambria Math" w:eastAsia="+mn-ea" w:hAnsi="Cambria Math" w:cs="+mn-cs"/>
                                <w:i/>
                                <w:iCs/>
                                <w:kern w:val="24"/>
                                <w:sz w:val="24"/>
                                <w:szCs w:val="24"/>
                              </w:rPr>
                            </m:ctrlPr>
                          </m:dPr>
                          <m:e>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α</m:t>
                                </m:r>
                              </m:e>
                              <m:sub>
                                <m:r>
                                  <w:rPr>
                                    <w:rFonts w:ascii="Cambria Math" w:eastAsia="+mn-ea" w:hAnsi="Cambria Math" w:cs="+mn-cs"/>
                                    <w:kern w:val="24"/>
                                    <w:sz w:val="24"/>
                                    <w:szCs w:val="24"/>
                                  </w:rPr>
                                  <m:t>n</m:t>
                                </m:r>
                              </m:sub>
                            </m:sSub>
                          </m:e>
                        </m:d>
                      </m:e>
                    </m:d>
                  </m:e>
                </m:func>
              </m:e>
            </m:d>
          </m:e>
        </m:nary>
        <m:f>
          <m:fPr>
            <m:ctrlPr>
              <w:rPr>
                <w:rFonts w:ascii="Cambria Math" w:eastAsia="+mn-ea" w:hAnsi="Cambria Math" w:cs="+mn-cs"/>
                <w:i/>
                <w:iCs/>
                <w:kern w:val="24"/>
                <w:sz w:val="24"/>
                <w:szCs w:val="24"/>
              </w:rPr>
            </m:ctrlPr>
          </m:fPr>
          <m:num>
            <m:func>
              <m:funcPr>
                <m:ctrlPr>
                  <w:rPr>
                    <w:rFonts w:ascii="Cambria Math" w:eastAsia="+mn-ea" w:hAnsi="Cambria Math" w:cs="+mn-cs"/>
                    <w:i/>
                    <w:iCs/>
                    <w:kern w:val="24"/>
                    <w:sz w:val="24"/>
                    <w:szCs w:val="24"/>
                  </w:rPr>
                </m:ctrlPr>
              </m:funcPr>
              <m:fName>
                <m:r>
                  <m:rPr>
                    <m:sty m:val="p"/>
                  </m:rPr>
                  <w:rPr>
                    <w:rFonts w:ascii="Cambria Math" w:eastAsia="+mn-ea" w:hAnsi="Cambria Math" w:cs="+mn-cs"/>
                    <w:kern w:val="24"/>
                    <w:sz w:val="24"/>
                    <w:szCs w:val="24"/>
                  </w:rPr>
                  <m:t>sinh</m:t>
                </m:r>
              </m:fName>
              <m:e>
                <m:d>
                  <m:dPr>
                    <m:ctrlPr>
                      <w:rPr>
                        <w:rFonts w:ascii="Cambria Math" w:eastAsia="+mn-ea" w:hAnsi="Cambria Math" w:cs="+mn-cs"/>
                        <w:i/>
                        <w:iCs/>
                        <w:kern w:val="24"/>
                        <w:sz w:val="24"/>
                        <w:szCs w:val="24"/>
                      </w:rPr>
                    </m:ctrlPr>
                  </m:dPr>
                  <m:e>
                    <m:d>
                      <m:dPr>
                        <m:begChr m:val=""/>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α</m:t>
                                </m:r>
                              </m:e>
                              <m:sub>
                                <m:r>
                                  <w:rPr>
                                    <w:rFonts w:ascii="Cambria Math" w:eastAsia="+mn-ea" w:hAnsi="Cambria Math" w:cs="+mn-cs"/>
                                    <w:kern w:val="24"/>
                                    <w:sz w:val="24"/>
                                    <w:szCs w:val="24"/>
                                  </w:rPr>
                                  <m:t>n</m:t>
                                </m:r>
                              </m:sub>
                            </m:sSub>
                          </m:num>
                          <m:den>
                            <m:r>
                              <w:rPr>
                                <w:rFonts w:ascii="Cambria Math" w:eastAsia="+mn-ea" w:hAnsi="Cambria Math" w:cs="+mn-cs"/>
                                <w:kern w:val="24"/>
                                <w:sz w:val="24"/>
                                <w:szCs w:val="24"/>
                              </w:rPr>
                              <m:t>b</m:t>
                            </m:r>
                          </m:den>
                        </m:f>
                        <m:sSub>
                          <m:sSubPr>
                            <m:ctrlPr>
                              <w:rPr>
                                <w:rFonts w:ascii="Cambria Math" w:eastAsia="+mn-ea" w:hAnsi="Cambria Math" w:cs="+mn-cs"/>
                                <w:i/>
                                <w:iCs/>
                                <w:kern w:val="24"/>
                                <w:sz w:val="24"/>
                                <w:szCs w:val="24"/>
                              </w:rPr>
                            </m:ctrlPr>
                          </m:sSubPr>
                          <m:e>
                            <m:d>
                              <m:dPr>
                                <m:endChr m:val=""/>
                                <m:ctrlPr>
                                  <w:rPr>
                                    <w:rFonts w:ascii="Cambria Math" w:eastAsia="+mn-ea" w:hAnsi="Cambria Math" w:cs="+mn-cs"/>
                                    <w:i/>
                                    <w:iCs/>
                                    <w:kern w:val="24"/>
                                    <w:sz w:val="24"/>
                                    <w:szCs w:val="24"/>
                                  </w:rPr>
                                </m:ctrlPr>
                              </m:dPr>
                              <m:e>
                                <m:r>
                                  <w:rPr>
                                    <w:rFonts w:ascii="Cambria Math" w:eastAsia="+mn-ea" w:hAnsi="Cambria Math" w:cs="+mn-cs"/>
                                    <w:kern w:val="24"/>
                                    <w:sz w:val="24"/>
                                    <w:szCs w:val="24"/>
                                  </w:rPr>
                                  <m:t>l</m:t>
                                </m:r>
                              </m:e>
                            </m:d>
                          </m:e>
                          <m:sub>
                            <m:r>
                              <m:rPr>
                                <m:sty m:val="p"/>
                              </m:rPr>
                              <w:rPr>
                                <w:rFonts w:ascii="Cambria Math" w:eastAsia="+mn-ea" w:hAnsi="Cambria Math" w:cs="+mn-cs"/>
                                <w:kern w:val="24"/>
                                <w:sz w:val="24"/>
                                <w:szCs w:val="24"/>
                              </w:rPr>
                              <m:t>w</m:t>
                            </m:r>
                          </m:sub>
                        </m:sSub>
                        <m:r>
                          <w:rPr>
                            <w:rFonts w:ascii="Cambria Math" w:eastAsia="+mn-ea" w:hAnsi="Cambria Math" w:cs="+mn-cs"/>
                            <w:kern w:val="24"/>
                            <w:sz w:val="24"/>
                            <w:szCs w:val="24"/>
                          </w:rPr>
                          <m:t>-z</m:t>
                        </m:r>
                      </m:e>
                    </m:d>
                  </m:e>
                </m:d>
              </m:e>
            </m:func>
          </m:num>
          <m:den>
            <m:func>
              <m:funcPr>
                <m:ctrlPr>
                  <w:rPr>
                    <w:rFonts w:ascii="Cambria Math" w:eastAsia="+mn-ea" w:hAnsi="Cambria Math" w:cs="+mn-cs"/>
                    <w:i/>
                    <w:iCs/>
                    <w:kern w:val="24"/>
                    <w:sz w:val="24"/>
                    <w:szCs w:val="24"/>
                  </w:rPr>
                </m:ctrlPr>
              </m:funcPr>
              <m:fName>
                <m:r>
                  <m:rPr>
                    <m:sty m:val="p"/>
                  </m:rPr>
                  <w:rPr>
                    <w:rFonts w:ascii="Cambria Math" w:eastAsia="+mn-ea" w:hAnsi="Cambria Math" w:cs="+mn-cs"/>
                    <w:kern w:val="24"/>
                    <w:sz w:val="24"/>
                    <w:szCs w:val="24"/>
                  </w:rPr>
                  <m:t>cosh</m:t>
                </m:r>
              </m:fName>
              <m:e>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α</m:t>
                            </m:r>
                          </m:e>
                          <m:sub>
                            <m:r>
                              <w:rPr>
                                <w:rFonts w:ascii="Cambria Math" w:eastAsia="+mn-ea" w:hAnsi="Cambria Math" w:cs="+mn-cs"/>
                                <w:kern w:val="24"/>
                                <w:sz w:val="24"/>
                                <w:szCs w:val="24"/>
                              </w:rPr>
                              <m:t>n</m:t>
                            </m:r>
                          </m:sub>
                        </m:sSub>
                      </m:num>
                      <m:den>
                        <m:r>
                          <w:rPr>
                            <w:rFonts w:ascii="Cambria Math" w:eastAsia="+mn-ea" w:hAnsi="Cambria Math" w:cs="+mn-cs"/>
                            <w:kern w:val="24"/>
                            <w:sz w:val="24"/>
                            <w:szCs w:val="24"/>
                          </w:rPr>
                          <m:t>b</m:t>
                        </m:r>
                      </m:den>
                    </m:f>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l</m:t>
                        </m:r>
                      </m:e>
                      <m:sub>
                        <m:r>
                          <m:rPr>
                            <m:sty m:val="p"/>
                          </m:rPr>
                          <w:rPr>
                            <w:rFonts w:ascii="Cambria Math" w:eastAsia="+mn-ea" w:hAnsi="Cambria Math" w:cs="+mn-cs"/>
                            <w:kern w:val="24"/>
                            <w:sz w:val="24"/>
                            <w:szCs w:val="24"/>
                          </w:rPr>
                          <m:t>w</m:t>
                        </m:r>
                      </m:sub>
                    </m:sSub>
                  </m:e>
                </m:d>
              </m:e>
            </m:func>
          </m:den>
        </m:f>
      </m:oMath>
      <w:r w:rsidR="006F139C">
        <w:rPr>
          <w:rFonts w:cs="Times New Roman"/>
          <w:iCs/>
          <w:kern w:val="24"/>
          <w:sz w:val="24"/>
          <w:szCs w:val="24"/>
        </w:rPr>
        <w:t xml:space="preserve"> </w:t>
      </w:r>
      <w:r w:rsidR="00C43C1E" w:rsidRPr="002A6DAC">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D911DF">
        <w:rPr>
          <w:rFonts w:cs="Times New Roman"/>
          <w:iCs/>
          <w:kern w:val="0"/>
          <w:sz w:val="24"/>
          <w:szCs w:val="24"/>
          <w:lang w:eastAsia="en-US"/>
        </w:rPr>
        <w:tab/>
      </w:r>
      <w:r w:rsidR="00F928E5">
        <w:rPr>
          <w:rFonts w:cs="Times New Roman"/>
          <w:iCs/>
          <w:kern w:val="0"/>
          <w:sz w:val="24"/>
          <w:szCs w:val="24"/>
          <w:lang w:eastAsia="en-US"/>
        </w:rPr>
        <w:t xml:space="preserve">  </w:t>
      </w:r>
      <w:r w:rsidR="006F139C">
        <w:rPr>
          <w:rFonts w:cs="Times New Roman"/>
          <w:iCs/>
          <w:kern w:val="0"/>
          <w:sz w:val="24"/>
          <w:szCs w:val="24"/>
          <w:lang w:eastAsia="en-US"/>
        </w:rPr>
        <w:tab/>
      </w:r>
      <w:r w:rsidR="006F139C">
        <w:rPr>
          <w:rFonts w:cs="Times New Roman"/>
          <w:iCs/>
          <w:kern w:val="0"/>
          <w:sz w:val="24"/>
          <w:szCs w:val="24"/>
          <w:lang w:eastAsia="en-US"/>
        </w:rPr>
        <w:tab/>
      </w:r>
      <w:r w:rsidR="006F139C">
        <w:rPr>
          <w:rFonts w:cs="Times New Roman"/>
          <w:iCs/>
          <w:kern w:val="0"/>
          <w:sz w:val="24"/>
          <w:szCs w:val="24"/>
          <w:lang w:eastAsia="en-US"/>
        </w:rPr>
        <w:tab/>
      </w:r>
      <w:r w:rsidR="006F139C">
        <w:rPr>
          <w:rFonts w:cs="Times New Roman"/>
          <w:iCs/>
          <w:kern w:val="0"/>
          <w:sz w:val="24"/>
          <w:szCs w:val="24"/>
          <w:lang w:eastAsia="en-US"/>
        </w:rPr>
        <w:tab/>
      </w:r>
      <w:r w:rsidR="006F139C">
        <w:rPr>
          <w:rFonts w:cs="Times New Roman"/>
          <w:iCs/>
          <w:kern w:val="0"/>
          <w:sz w:val="24"/>
          <w:szCs w:val="24"/>
          <w:lang w:eastAsia="en-US"/>
        </w:rPr>
        <w:tab/>
      </w:r>
      <w:r w:rsidR="006F139C">
        <w:rPr>
          <w:rFonts w:cs="Times New Roman"/>
          <w:iCs/>
          <w:kern w:val="0"/>
          <w:sz w:val="24"/>
          <w:szCs w:val="24"/>
          <w:lang w:eastAsia="en-US"/>
        </w:rPr>
        <w:tab/>
      </w:r>
      <w:r w:rsidR="006F139C">
        <w:rPr>
          <w:rFonts w:cs="Times New Roman"/>
          <w:iCs/>
          <w:kern w:val="0"/>
          <w:sz w:val="24"/>
          <w:szCs w:val="24"/>
          <w:lang w:eastAsia="en-US"/>
        </w:rPr>
        <w:tab/>
      </w:r>
      <w:r w:rsidR="006F139C">
        <w:rPr>
          <w:rFonts w:cs="Times New Roman"/>
          <w:iCs/>
          <w:kern w:val="0"/>
          <w:sz w:val="24"/>
          <w:szCs w:val="24"/>
          <w:lang w:eastAsia="en-US"/>
        </w:rPr>
        <w:tab/>
        <w:t xml:space="preserve"> </w:t>
      </w:r>
      <w:r w:rsidR="00C43C1E" w:rsidRPr="00C43C1E">
        <w:rPr>
          <w:rFonts w:cs="Times New Roman"/>
          <w:iCs/>
          <w:kern w:val="0"/>
          <w:sz w:val="24"/>
          <w:szCs w:val="24"/>
          <w:lang w:eastAsia="en-US"/>
        </w:rPr>
        <w:t>(15)</w:t>
      </w:r>
    </w:p>
    <w:p w14:paraId="463A1F30" w14:textId="38719869" w:rsidR="00C43C1E" w:rsidRPr="00C43C1E" w:rsidRDefault="00C43C1E" w:rsidP="00C43C1E">
      <w:pPr>
        <w:widowControl/>
        <w:suppressAutoHyphens/>
        <w:overflowPunct w:val="0"/>
        <w:autoSpaceDE w:val="0"/>
        <w:autoSpaceDN w:val="0"/>
        <w:adjustRightInd w:val="0"/>
        <w:spacing w:line="360" w:lineRule="auto"/>
        <w:rPr>
          <w:rFonts w:cs="Times New Roman"/>
          <w:iCs/>
          <w:kern w:val="0"/>
          <w:sz w:val="24"/>
          <w:szCs w:val="24"/>
          <w:lang w:eastAsia="en-US"/>
        </w:rPr>
      </w:pPr>
      <w:r w:rsidRPr="00C43C1E">
        <w:rPr>
          <w:rFonts w:cs="Times New Roman"/>
          <w:iCs/>
          <w:kern w:val="0"/>
          <w:sz w:val="24"/>
          <w:szCs w:val="24"/>
          <w:lang w:eastAsia="en-US"/>
        </w:rPr>
        <w:t xml:space="preserve">where </w:t>
      </w:r>
      <m:oMath>
        <m:r>
          <w:rPr>
            <w:rFonts w:ascii="Cambria Math" w:hAnsi="Cambria Math" w:cs="Times New Roman"/>
            <w:kern w:val="0"/>
            <w:sz w:val="24"/>
            <w:szCs w:val="24"/>
            <w:lang w:eastAsia="en-US"/>
          </w:rPr>
          <m:t>φ</m:t>
        </m:r>
      </m:oMath>
      <w:r w:rsidRPr="00C43C1E">
        <w:rPr>
          <w:rFonts w:cs="Times New Roman"/>
          <w:iCs/>
          <w:kern w:val="0"/>
          <w:sz w:val="24"/>
          <w:szCs w:val="24"/>
          <w:lang w:eastAsia="en-US"/>
        </w:rPr>
        <w:t xml:space="preserve"> is the evaporation ratio,</w:t>
      </w:r>
      <w:r w:rsidR="00167694">
        <w:rPr>
          <w:rFonts w:cs="Times New Roman"/>
          <w:iCs/>
          <w:kern w:val="0"/>
          <w:sz w:val="24"/>
          <w:szCs w:val="24"/>
          <w:lang w:eastAsia="en-US"/>
        </w:rPr>
        <w:t xml:space="preserve"> </w:t>
      </w:r>
      <w:r w:rsidR="00167694" w:rsidRPr="00C32D06">
        <w:rPr>
          <w:rFonts w:cs="Times New Roman"/>
          <w:i/>
          <w:kern w:val="0"/>
          <w:sz w:val="24"/>
          <w:szCs w:val="24"/>
          <w:lang w:eastAsia="en-US"/>
        </w:rPr>
        <w:t>i.e.</w:t>
      </w:r>
      <w:r w:rsidR="00167694">
        <w:rPr>
          <w:rFonts w:cs="Times New Roman"/>
          <w:iCs/>
          <w:kern w:val="0"/>
          <w:sz w:val="24"/>
          <w:szCs w:val="24"/>
          <w:lang w:eastAsia="en-US"/>
        </w:rPr>
        <w:t>,</w:t>
      </w:r>
      <w:r w:rsidRPr="00C43C1E">
        <w:rPr>
          <w:rFonts w:cs="Times New Roman"/>
          <w:iCs/>
          <w:kern w:val="0"/>
          <w:sz w:val="24"/>
          <w:szCs w:val="24"/>
          <w:lang w:eastAsia="en-US"/>
        </w:rPr>
        <w:t xml:space="preserve"> the heat transfer </w:t>
      </w:r>
      <w:r w:rsidRPr="00C43C1E">
        <w:rPr>
          <w:rFonts w:cs="Times New Roman"/>
          <w:iCs/>
          <w:kern w:val="0"/>
          <w:sz w:val="24"/>
          <w:szCs w:val="24"/>
        </w:rPr>
        <w:t>across</w:t>
      </w:r>
      <w:r w:rsidRPr="00C43C1E">
        <w:rPr>
          <w:rFonts w:cs="Times New Roman"/>
          <w:iCs/>
          <w:kern w:val="0"/>
          <w:sz w:val="24"/>
          <w:szCs w:val="24"/>
          <w:lang w:eastAsia="en-US"/>
        </w:rPr>
        <w:t xml:space="preserve"> </w:t>
      </w:r>
      <w:r w:rsidR="00167694">
        <w:rPr>
          <w:rFonts w:cs="Times New Roman"/>
          <w:iCs/>
          <w:kern w:val="0"/>
          <w:sz w:val="24"/>
          <w:szCs w:val="24"/>
          <w:lang w:eastAsia="en-US"/>
        </w:rPr>
        <w:t xml:space="preserve">the </w:t>
      </w:r>
      <w:r w:rsidRPr="00C43C1E">
        <w:rPr>
          <w:rFonts w:cs="Times New Roman"/>
          <w:iCs/>
          <w:kern w:val="0"/>
          <w:sz w:val="24"/>
          <w:szCs w:val="24"/>
          <w:lang w:eastAsia="en-US"/>
        </w:rPr>
        <w:t xml:space="preserve">droplet base over </w:t>
      </w:r>
      <w:r w:rsidR="00167694">
        <w:rPr>
          <w:rFonts w:cs="Times New Roman"/>
          <w:iCs/>
          <w:kern w:val="0"/>
          <w:sz w:val="24"/>
          <w:szCs w:val="24"/>
          <w:lang w:eastAsia="en-US"/>
        </w:rPr>
        <w:t xml:space="preserve">the </w:t>
      </w:r>
      <w:r w:rsidRPr="00C43C1E">
        <w:rPr>
          <w:rFonts w:cs="Times New Roman"/>
          <w:iCs/>
          <w:kern w:val="0"/>
          <w:sz w:val="24"/>
          <w:szCs w:val="24"/>
          <w:lang w:eastAsia="en-US"/>
        </w:rPr>
        <w:t xml:space="preserve">overall heat transfer from </w:t>
      </w:r>
      <w:r w:rsidR="00167694">
        <w:rPr>
          <w:rFonts w:cs="Times New Roman"/>
          <w:iCs/>
          <w:kern w:val="0"/>
          <w:sz w:val="24"/>
          <w:szCs w:val="24"/>
          <w:lang w:eastAsia="en-US"/>
        </w:rPr>
        <w:t xml:space="preserve">the </w:t>
      </w:r>
      <w:r w:rsidRPr="00C43C1E">
        <w:rPr>
          <w:rFonts w:cs="Times New Roman"/>
          <w:iCs/>
          <w:kern w:val="0"/>
          <w:sz w:val="24"/>
          <w:szCs w:val="24"/>
          <w:lang w:eastAsia="en-US"/>
        </w:rPr>
        <w:t xml:space="preserve">substrate to </w:t>
      </w:r>
      <w:r w:rsidR="00167694">
        <w:rPr>
          <w:rFonts w:cs="Times New Roman"/>
          <w:iCs/>
          <w:kern w:val="0"/>
          <w:sz w:val="24"/>
          <w:szCs w:val="24"/>
          <w:lang w:eastAsia="en-US"/>
        </w:rPr>
        <w:t xml:space="preserve">the </w:t>
      </w:r>
      <w:r w:rsidRPr="00C43C1E">
        <w:rPr>
          <w:rFonts w:cs="Times New Roman"/>
          <w:iCs/>
          <w:kern w:val="0"/>
          <w:sz w:val="24"/>
          <w:szCs w:val="24"/>
          <w:lang w:eastAsia="en-US"/>
        </w:rPr>
        <w:t>droplet</w:t>
      </w:r>
      <m:oMath>
        <m:r>
          <m:rPr>
            <m:sty m:val="p"/>
          </m:rPr>
          <w:rPr>
            <w:rFonts w:ascii="Cambria Math" w:hAnsi="Cambria Math" w:cs="Times New Roman"/>
            <w:kern w:val="0"/>
            <w:sz w:val="24"/>
            <w:szCs w:val="24"/>
            <w:lang w:eastAsia="en-US"/>
          </w:rPr>
          <m:t xml:space="preserve"> </m:t>
        </m:r>
        <m:r>
          <w:rPr>
            <w:rFonts w:ascii="Cambria Math" w:hAnsi="Cambria Math" w:cs="Times New Roman"/>
            <w:kern w:val="0"/>
            <w:sz w:val="24"/>
            <w:szCs w:val="24"/>
            <w:lang w:eastAsia="en-US"/>
          </w:rPr>
          <m:t>φ</m:t>
        </m:r>
        <m:r>
          <m:rPr>
            <m:sty m:val="p"/>
          </m:rPr>
          <w:rPr>
            <w:rFonts w:ascii="Cambria Math" w:hAnsi="Cambria Math" w:cs="Times New Roman"/>
            <w:kern w:val="0"/>
            <w:sz w:val="24"/>
            <w:szCs w:val="24"/>
            <w:lang w:eastAsia="en-US"/>
          </w:rPr>
          <m:t>=</m:t>
        </m:r>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b</m:t>
            </m:r>
          </m:sub>
        </m:sSub>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p</m:t>
            </m:r>
          </m:sub>
        </m:sSub>
      </m:oMath>
      <w:r w:rsidRPr="00C43C1E">
        <w:rPr>
          <w:rFonts w:cs="Times New Roman"/>
          <w:iCs/>
          <w:kern w:val="0"/>
          <w:sz w:val="24"/>
          <w:szCs w:val="24"/>
          <w:lang w:eastAsia="en-US"/>
        </w:rPr>
        <w:t>.</w:t>
      </w:r>
      <w:r w:rsidR="00395F1D">
        <w:rPr>
          <w:rFonts w:cs="Times New Roman"/>
          <w:iCs/>
          <w:kern w:val="0"/>
          <w:sz w:val="24"/>
          <w:szCs w:val="24"/>
          <w:lang w:eastAsia="en-US"/>
        </w:rPr>
        <w:t xml:space="preserve"> Also</w:t>
      </w:r>
      <w:r w:rsidRPr="00C43C1E">
        <w:rPr>
          <w:rFonts w:cs="Times New Roman"/>
          <w:iCs/>
          <w:kern w:val="0"/>
          <w:sz w:val="24"/>
          <w:szCs w:val="24"/>
          <w:lang w:eastAsia="en-US"/>
        </w:rPr>
        <w:t xml:space="preserve"> </w:t>
      </w:r>
      <m:oMath>
        <m:sSub>
          <m:sSubPr>
            <m:ctrlPr>
              <w:rPr>
                <w:rFonts w:ascii="Cambria Math" w:hAnsi="Cambria Math" w:cs="Times New Roman"/>
                <w:i/>
                <w:iCs/>
                <w:kern w:val="0"/>
                <w:sz w:val="24"/>
                <w:szCs w:val="24"/>
                <w:vertAlign w:val="subscript"/>
                <w:lang w:eastAsia="en-US"/>
              </w:rPr>
            </m:ctrlPr>
          </m:sSubPr>
          <m:e>
            <m:r>
              <w:rPr>
                <w:rFonts w:ascii="Cambria Math" w:hAnsi="Cambria Math" w:cs="Times New Roman"/>
                <w:kern w:val="0"/>
                <w:sz w:val="24"/>
                <w:szCs w:val="24"/>
                <w:vertAlign w:val="subscript"/>
                <w:lang w:eastAsia="en-US"/>
              </w:rPr>
              <m:t>J</m:t>
            </m:r>
          </m:e>
          <m:sub>
            <m:r>
              <w:rPr>
                <w:rFonts w:ascii="Cambria Math" w:hAnsi="Cambria Math" w:cs="Times New Roman"/>
                <w:kern w:val="0"/>
                <w:sz w:val="24"/>
                <w:szCs w:val="24"/>
                <w:vertAlign w:val="subscript"/>
                <w:lang w:eastAsia="en-US"/>
              </w:rPr>
              <m:t>0</m:t>
            </m:r>
          </m:sub>
        </m:sSub>
        <m:r>
          <w:rPr>
            <w:rFonts w:ascii="Cambria Math" w:hAnsi="Cambria Math" w:cs="Times New Roman"/>
            <w:kern w:val="0"/>
            <w:sz w:val="24"/>
            <w:szCs w:val="24"/>
            <w:lang w:eastAsia="en-US"/>
          </w:rPr>
          <m:t>(x)</m:t>
        </m:r>
      </m:oMath>
      <w:r w:rsidRPr="00C43C1E">
        <w:rPr>
          <w:rFonts w:cs="Times New Roman"/>
          <w:iCs/>
          <w:kern w:val="0"/>
          <w:sz w:val="24"/>
          <w:szCs w:val="24"/>
          <w:lang w:eastAsia="en-US"/>
        </w:rPr>
        <w:t xml:space="preserve"> and </w:t>
      </w:r>
      <m:oMath>
        <m:sSub>
          <m:sSubPr>
            <m:ctrlPr>
              <w:rPr>
                <w:rFonts w:ascii="Cambria Math" w:hAnsi="Cambria Math" w:cs="Times New Roman"/>
                <w:i/>
                <w:iCs/>
                <w:kern w:val="0"/>
                <w:sz w:val="24"/>
                <w:szCs w:val="24"/>
                <w:vertAlign w:val="subscript"/>
                <w:lang w:eastAsia="en-US"/>
              </w:rPr>
            </m:ctrlPr>
          </m:sSubPr>
          <m:e>
            <m:r>
              <w:rPr>
                <w:rFonts w:ascii="Cambria Math" w:hAnsi="Cambria Math" w:cs="Times New Roman"/>
                <w:kern w:val="0"/>
                <w:sz w:val="24"/>
                <w:szCs w:val="24"/>
                <w:vertAlign w:val="subscript"/>
                <w:lang w:eastAsia="en-US"/>
              </w:rPr>
              <m:t>J</m:t>
            </m:r>
          </m:e>
          <m:sub>
            <m:r>
              <w:rPr>
                <w:rFonts w:ascii="Cambria Math" w:hAnsi="Cambria Math" w:cs="Times New Roman"/>
                <w:kern w:val="0"/>
                <w:sz w:val="24"/>
                <w:szCs w:val="24"/>
                <w:vertAlign w:val="subscript"/>
                <w:lang w:eastAsia="en-US"/>
              </w:rPr>
              <m:t>1</m:t>
            </m:r>
          </m:sub>
        </m:sSub>
        <m:r>
          <w:rPr>
            <w:rFonts w:ascii="Cambria Math" w:hAnsi="Cambria Math" w:cs="Times New Roman"/>
            <w:kern w:val="0"/>
            <w:sz w:val="24"/>
            <w:szCs w:val="24"/>
            <w:lang w:eastAsia="en-US"/>
          </w:rPr>
          <m:t>(x)</m:t>
        </m:r>
      </m:oMath>
      <w:r w:rsidR="002A6DAC" w:rsidRPr="00C43C1E">
        <w:rPr>
          <w:rFonts w:cs="Times New Roman"/>
          <w:iCs/>
          <w:kern w:val="0"/>
          <w:sz w:val="24"/>
          <w:szCs w:val="24"/>
          <w:lang w:eastAsia="en-US"/>
        </w:rPr>
        <w:t xml:space="preserve"> </w:t>
      </w:r>
      <w:r w:rsidRPr="00C43C1E">
        <w:rPr>
          <w:rFonts w:cs="Times New Roman"/>
          <w:iCs/>
          <w:kern w:val="0"/>
          <w:sz w:val="24"/>
          <w:szCs w:val="24"/>
          <w:lang w:eastAsia="en-US"/>
        </w:rPr>
        <w:t>are the first kind Bessel functions with order</w:t>
      </w:r>
      <w:r w:rsidR="00395F1D">
        <w:rPr>
          <w:rFonts w:cs="Times New Roman"/>
          <w:iCs/>
          <w:kern w:val="0"/>
          <w:sz w:val="24"/>
          <w:szCs w:val="24"/>
          <w:lang w:eastAsia="en-US"/>
        </w:rPr>
        <w:t>s</w:t>
      </w:r>
      <w:r w:rsidRPr="00C43C1E">
        <w:rPr>
          <w:rFonts w:cs="Times New Roman"/>
          <w:iCs/>
          <w:kern w:val="0"/>
          <w:sz w:val="24"/>
          <w:szCs w:val="24"/>
          <w:lang w:eastAsia="en-US"/>
        </w:rPr>
        <w:t xml:space="preserve"> of 0 and 1, respectively, </w:t>
      </w: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α</m:t>
            </m:r>
          </m:e>
          <m:sub>
            <m:r>
              <w:rPr>
                <w:rFonts w:ascii="Cambria Math" w:hAnsi="Cambria Math" w:cs="Times New Roman"/>
                <w:kern w:val="0"/>
                <w:sz w:val="24"/>
                <w:szCs w:val="24"/>
                <w:lang w:eastAsia="en-US"/>
              </w:rPr>
              <m:t>n</m:t>
            </m:r>
          </m:sub>
        </m:sSub>
      </m:oMath>
      <w:r w:rsidRPr="00C43C1E">
        <w:rPr>
          <w:rFonts w:cs="Times New Roman"/>
          <w:iCs/>
          <w:kern w:val="0"/>
          <w:sz w:val="24"/>
          <w:szCs w:val="24"/>
          <w:lang w:eastAsia="en-US"/>
        </w:rPr>
        <w:t xml:space="preserve"> is the n</w:t>
      </w:r>
      <w:r w:rsidR="002A6DAC">
        <w:rPr>
          <w:rFonts w:cs="Times New Roman"/>
          <w:iCs/>
          <w:kern w:val="0"/>
          <w:sz w:val="24"/>
          <w:szCs w:val="24"/>
          <w:vertAlign w:val="superscript"/>
          <w:lang w:eastAsia="en-US"/>
        </w:rPr>
        <w:t>th</w:t>
      </w:r>
      <w:r w:rsidRPr="00C43C1E">
        <w:rPr>
          <w:rFonts w:cs="Times New Roman"/>
          <w:iCs/>
          <w:kern w:val="0"/>
          <w:sz w:val="24"/>
          <w:szCs w:val="24"/>
          <w:lang w:eastAsia="en-US"/>
        </w:rPr>
        <w:t xml:space="preserve"> root of </w:t>
      </w:r>
      <m:oMath>
        <m:sSub>
          <m:sSubPr>
            <m:ctrlPr>
              <w:rPr>
                <w:rFonts w:ascii="Cambria Math" w:hAnsi="Cambria Math" w:cs="Times New Roman"/>
                <w:i/>
                <w:iCs/>
                <w:kern w:val="0"/>
                <w:sz w:val="24"/>
                <w:szCs w:val="24"/>
                <w:vertAlign w:val="subscript"/>
                <w:lang w:eastAsia="en-US"/>
              </w:rPr>
            </m:ctrlPr>
          </m:sSubPr>
          <m:e>
            <m:r>
              <w:rPr>
                <w:rFonts w:ascii="Cambria Math" w:hAnsi="Cambria Math" w:cs="Times New Roman"/>
                <w:kern w:val="0"/>
                <w:sz w:val="24"/>
                <w:szCs w:val="24"/>
                <w:vertAlign w:val="subscript"/>
                <w:lang w:eastAsia="en-US"/>
              </w:rPr>
              <m:t>J</m:t>
            </m:r>
          </m:e>
          <m:sub>
            <m:r>
              <w:rPr>
                <w:rFonts w:ascii="Cambria Math" w:hAnsi="Cambria Math" w:cs="Times New Roman"/>
                <w:kern w:val="0"/>
                <w:sz w:val="24"/>
                <w:szCs w:val="24"/>
                <w:vertAlign w:val="subscript"/>
                <w:lang w:eastAsia="en-US"/>
              </w:rPr>
              <m:t>1</m:t>
            </m:r>
          </m:sub>
        </m:sSub>
        <m:d>
          <m:dPr>
            <m:ctrlPr>
              <w:rPr>
                <w:rFonts w:ascii="Cambria Math" w:hAnsi="Cambria Math" w:cs="Times New Roman"/>
                <w:i/>
                <w:iCs/>
                <w:kern w:val="0"/>
                <w:sz w:val="24"/>
                <w:szCs w:val="24"/>
                <w:lang w:eastAsia="en-US"/>
              </w:rPr>
            </m:ctrlPr>
          </m:dPr>
          <m:e>
            <m:r>
              <w:rPr>
                <w:rFonts w:ascii="Cambria Math" w:hAnsi="Cambria Math" w:cs="Times New Roman"/>
                <w:kern w:val="0"/>
                <w:sz w:val="24"/>
                <w:szCs w:val="24"/>
                <w:lang w:eastAsia="en-US"/>
              </w:rPr>
              <m:t>x</m:t>
            </m:r>
          </m:e>
        </m:d>
        <m:r>
          <w:rPr>
            <w:rFonts w:ascii="Cambria Math" w:hAnsi="Cambria Math" w:cs="Times New Roman"/>
            <w:kern w:val="0"/>
            <w:sz w:val="24"/>
            <w:szCs w:val="24"/>
            <w:lang w:eastAsia="en-US"/>
          </w:rPr>
          <m:t>=</m:t>
        </m:r>
        <m:r>
          <w:ins w:id="30" w:author="Huang Wenge" w:date="2021-07-17T23:31:00Z">
            <w:rPr>
              <w:rFonts w:ascii="Cambria Math" w:hAnsi="Cambria Math" w:cs="Times New Roman"/>
              <w:kern w:val="0"/>
              <w:sz w:val="24"/>
              <w:szCs w:val="24"/>
              <w:lang w:eastAsia="en-US"/>
            </w:rPr>
            <m:t>0</m:t>
          </w:ins>
        </m:r>
        <m:r>
          <w:rPr>
            <w:rFonts w:ascii="Cambria Math" w:hAnsi="Cambria Math" w:cs="Times New Roman"/>
            <w:kern w:val="0"/>
            <w:sz w:val="24"/>
            <w:szCs w:val="24"/>
            <w:lang w:eastAsia="en-US"/>
          </w:rPr>
          <m:t xml:space="preserve"> </m:t>
        </m:r>
      </m:oMath>
      <w:r w:rsidR="00B86B78">
        <w:rPr>
          <w:rFonts w:cs="Times New Roman"/>
          <w:iCs/>
          <w:kern w:val="0"/>
          <w:sz w:val="24"/>
          <w:szCs w:val="24"/>
          <w:lang w:eastAsia="en-US"/>
        </w:rPr>
        <w:fldChar w:fldCharType="begin"/>
      </w:r>
      <w:r w:rsidR="000A435F">
        <w:rPr>
          <w:rFonts w:cs="Times New Roman"/>
          <w:iCs/>
          <w:kern w:val="0"/>
          <w:sz w:val="24"/>
          <w:szCs w:val="24"/>
          <w:lang w:eastAsia="en-US"/>
        </w:rPr>
        <w:instrText xml:space="preserve"> ADDIN EN.CITE &lt;EndNote&gt;&lt;Cite&gt;&lt;Author&gt;Kennedy&lt;/Author&gt;&lt;Year&gt;1960&lt;/Year&gt;&lt;RecNum&gt;244&lt;/RecNum&gt;&lt;DisplayText&gt;&lt;style font="Times New Roman" size="12"&gt;[50]&lt;/style&gt;&lt;/DisplayText&gt;&lt;record&gt;&lt;rec-number&gt;244&lt;/rec-number&gt;&lt;foreign-keys&gt;&lt;key app="EN" db-id="dzwapvwscfr509edaz9xzdtgzvpvrvftxers" timestamp="1624809997"&gt;244&lt;/key&gt;&lt;/foreign-keys&gt;&lt;ref-type name="Journal Article"&gt;17&lt;/ref-type&gt;&lt;contributors&gt;&lt;authors&gt;&lt;author&gt;Kennedy, David P.&lt;/author&gt;&lt;/authors&gt;&lt;/contributors&gt;&lt;titles&gt;&lt;title&gt;Spreading Resistance in Cylindrical Semiconductor Devices&lt;/title&gt;&lt;secondary-title&gt;Journal of Applied Physics&lt;/secondary-title&gt;&lt;/titles&gt;&lt;periodical&gt;&lt;full-title&gt;Journal of Applied Physics&lt;/full-title&gt;&lt;/periodical&gt;&lt;pages&gt;1490-1497&lt;/pages&gt;&lt;volume&gt;31&lt;/volume&gt;&lt;number&gt;8&lt;/number&gt;&lt;section&gt;1490&lt;/section&gt;&lt;dates&gt;&lt;year&gt;1960&lt;/year&gt;&lt;/dates&gt;&lt;isbn&gt;0021-8979&amp;#xD;1089-7550&lt;/isbn&gt;&lt;urls&gt;&lt;/urls&gt;&lt;electronic-resource-num&gt;10.1063/1.1735869&lt;/electronic-resource-num&gt;&lt;/record&gt;&lt;/Cite&gt;&lt;/EndNote&gt;</w:instrText>
      </w:r>
      <w:r w:rsidR="00B86B78">
        <w:rPr>
          <w:rFonts w:cs="Times New Roman"/>
          <w:iCs/>
          <w:kern w:val="0"/>
          <w:sz w:val="24"/>
          <w:szCs w:val="24"/>
          <w:lang w:eastAsia="en-US"/>
        </w:rPr>
        <w:fldChar w:fldCharType="separate"/>
      </w:r>
      <w:r w:rsidR="000A435F">
        <w:rPr>
          <w:rFonts w:cs="Times New Roman"/>
          <w:iCs/>
          <w:noProof/>
          <w:kern w:val="0"/>
          <w:sz w:val="24"/>
          <w:szCs w:val="24"/>
          <w:lang w:eastAsia="en-US"/>
        </w:rPr>
        <w:t>[</w:t>
      </w:r>
      <w:hyperlink w:anchor="_ENREF_50" w:tooltip="Kennedy, 1960 #244" w:history="1">
        <w:r w:rsidR="008A18E3">
          <w:rPr>
            <w:rFonts w:cs="Times New Roman"/>
            <w:iCs/>
            <w:noProof/>
            <w:kern w:val="0"/>
            <w:sz w:val="24"/>
            <w:szCs w:val="24"/>
            <w:lang w:eastAsia="en-US"/>
          </w:rPr>
          <w:t>50</w:t>
        </w:r>
      </w:hyperlink>
      <w:r w:rsidR="000A435F">
        <w:rPr>
          <w:rFonts w:cs="Times New Roman"/>
          <w:iCs/>
          <w:noProof/>
          <w:kern w:val="0"/>
          <w:sz w:val="24"/>
          <w:szCs w:val="24"/>
          <w:lang w:eastAsia="en-US"/>
        </w:rPr>
        <w:t>]</w:t>
      </w:r>
      <w:r w:rsidR="00B86B78">
        <w:rPr>
          <w:rFonts w:cs="Times New Roman"/>
          <w:iCs/>
          <w:kern w:val="0"/>
          <w:sz w:val="24"/>
          <w:szCs w:val="24"/>
          <w:lang w:eastAsia="en-US"/>
        </w:rPr>
        <w:fldChar w:fldCharType="end"/>
      </w:r>
      <w:r w:rsidRPr="00C43C1E">
        <w:rPr>
          <w:rFonts w:cs="Times New Roman"/>
          <w:iCs/>
          <w:kern w:val="0"/>
          <w:sz w:val="24"/>
          <w:szCs w:val="24"/>
          <w:lang w:eastAsia="en-US"/>
        </w:rPr>
        <w:t>.</w:t>
      </w:r>
    </w:p>
    <w:p w14:paraId="4470A854" w14:textId="63B84C51" w:rsidR="00CB6E7A"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 xml:space="preserve">The temperature at the droplet base at </w:t>
      </w:r>
      <m:oMath>
        <m:r>
          <w:rPr>
            <w:rFonts w:ascii="Cambria Math" w:hAnsi="Cambria Math" w:cs="Times New Roman"/>
            <w:kern w:val="0"/>
            <w:sz w:val="24"/>
            <w:szCs w:val="24"/>
            <w:lang w:eastAsia="en-US"/>
          </w:rPr>
          <m:t>z=0</m:t>
        </m:r>
      </m:oMath>
      <w:r w:rsidRPr="00C43C1E">
        <w:rPr>
          <w:rFonts w:cs="Times New Roman"/>
          <w:iCs/>
          <w:kern w:val="0"/>
          <w:sz w:val="24"/>
          <w:szCs w:val="24"/>
          <w:lang w:eastAsia="en-US"/>
        </w:rPr>
        <w:t xml:space="preserve"> is calculated as:</w:t>
      </w:r>
    </w:p>
    <w:p w14:paraId="194762CD" w14:textId="28A30032" w:rsidR="00C43C1E" w:rsidRPr="00C43C1E" w:rsidRDefault="008214EA" w:rsidP="006F139C">
      <w:pPr>
        <w:widowControl/>
        <w:suppressAutoHyphens/>
        <w:overflowPunct w:val="0"/>
        <w:autoSpaceDE w:val="0"/>
        <w:autoSpaceDN w:val="0"/>
        <w:adjustRightInd w:val="0"/>
        <w:spacing w:line="360" w:lineRule="auto"/>
        <w:ind w:firstLine="1170"/>
        <w:rPr>
          <w:rFonts w:cs="Times New Roman"/>
          <w:iCs/>
          <w:kern w:val="0"/>
          <w:sz w:val="24"/>
          <w:szCs w:val="24"/>
          <w:lang w:eastAsia="en-US"/>
        </w:rPr>
      </w:pPr>
      <m:oMath>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T</m:t>
            </m:r>
          </m:e>
          <m:sub>
            <m:r>
              <m:rPr>
                <m:sty m:val="p"/>
              </m:rPr>
              <w:rPr>
                <w:rFonts w:ascii="Cambria Math" w:eastAsia="+mn-ea" w:hAnsi="Cambria Math" w:cs="+mn-cs"/>
                <w:kern w:val="24"/>
                <w:sz w:val="24"/>
                <w:szCs w:val="24"/>
              </w:rPr>
              <m:t>b</m:t>
            </m:r>
          </m:sub>
        </m:sSub>
        <m:r>
          <m:rPr>
            <m:sty m:val="p"/>
          </m:rPr>
          <w:rPr>
            <w:rFonts w:ascii="Cambria Math" w:eastAsia="+mn-ea" w:hAnsi="Cambria Math" w:cs="+mn-cs"/>
            <w:kern w:val="24"/>
            <w:sz w:val="24"/>
            <w:szCs w:val="24"/>
          </w:rPr>
          <m:t>(r,0)</m:t>
        </m:r>
        <m:r>
          <w:rPr>
            <w:rFonts w:ascii="Cambria Math" w:eastAsia="+mn-ea" w:hAnsi="Cambria Math" w:cs="+mn-cs"/>
            <w:kern w:val="24"/>
            <w:sz w:val="24"/>
            <w:szCs w:val="24"/>
          </w:rPr>
          <m:t>=</m:t>
        </m:r>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T</m:t>
            </m:r>
          </m:e>
          <m:sub>
            <m:r>
              <m:rPr>
                <m:sty m:val="p"/>
              </m:rPr>
              <w:rPr>
                <w:rFonts w:ascii="Cambria Math" w:eastAsia="+mn-ea" w:hAnsi="Cambria Math" w:cs="+mn-cs"/>
                <w:kern w:val="24"/>
                <w:sz w:val="24"/>
                <w:szCs w:val="24"/>
              </w:rPr>
              <m:t>w</m:t>
            </m:r>
          </m:sub>
        </m:sSub>
        <m:r>
          <w:rPr>
            <w:rFonts w:ascii="Cambria Math" w:eastAsia="+mn-ea" w:hAnsi="Cambria Math" w:cs="+mn-cs"/>
            <w:kern w:val="24"/>
            <w:sz w:val="24"/>
            <w:szCs w:val="24"/>
          </w:rPr>
          <m:t>+</m:t>
        </m:r>
        <m:f>
          <m:fPr>
            <m:ctrlPr>
              <w:rPr>
                <w:rFonts w:ascii="Cambria Math" w:eastAsia="+mn-ea" w:hAnsi="Cambria Math" w:cs="+mn-cs"/>
                <w:i/>
                <w:iCs/>
                <w:kern w:val="24"/>
                <w:sz w:val="24"/>
                <w:szCs w:val="24"/>
              </w:rPr>
            </m:ctrlPr>
          </m:fPr>
          <m:num>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q</m:t>
                </m:r>
              </m:e>
              <m:sub>
                <m:r>
                  <w:rPr>
                    <w:rFonts w:ascii="Cambria Math" w:eastAsia="+mn-ea" w:hAnsi="Cambria Math" w:cs="+mn-cs"/>
                    <w:kern w:val="24"/>
                    <w:sz w:val="24"/>
                    <w:szCs w:val="24"/>
                  </w:rPr>
                  <m:t>p</m:t>
                </m:r>
              </m:sub>
            </m:sSub>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l</m:t>
                </m:r>
              </m:e>
              <m:sub>
                <m:r>
                  <m:rPr>
                    <m:sty m:val="p"/>
                  </m:rPr>
                  <w:rPr>
                    <w:rFonts w:ascii="Cambria Math" w:eastAsia="+mn-ea" w:hAnsi="Cambria Math" w:cs="+mn-cs"/>
                    <w:kern w:val="24"/>
                    <w:sz w:val="24"/>
                    <w:szCs w:val="24"/>
                  </w:rPr>
                  <m:t>w</m:t>
                </m:r>
              </m:sub>
            </m:sSub>
          </m:num>
          <m:den>
            <m:r>
              <w:rPr>
                <w:rFonts w:ascii="Cambria Math" w:eastAsia="+mn-ea" w:hAnsi="Cambria Math" w:cs="+mn-cs"/>
                <w:kern w:val="24"/>
                <w:sz w:val="24"/>
                <w:szCs w:val="24"/>
              </w:rPr>
              <m:t>π</m:t>
            </m:r>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k</m:t>
                </m:r>
              </m:e>
              <m:sub>
                <m:r>
                  <m:rPr>
                    <m:sty m:val="p"/>
                  </m:rPr>
                  <w:rPr>
                    <w:rFonts w:ascii="Cambria Math" w:eastAsia="+mn-ea" w:hAnsi="Cambria Math" w:cs="+mn-cs"/>
                    <w:kern w:val="24"/>
                    <w:sz w:val="24"/>
                    <w:szCs w:val="24"/>
                  </w:rPr>
                  <m:t>w</m:t>
                </m:r>
              </m:sub>
            </m:sSub>
          </m:den>
        </m:f>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d>
                  <m:dPr>
                    <m:ctrlPr>
                      <w:rPr>
                        <w:rFonts w:ascii="Cambria Math" w:eastAsia="+mn-ea" w:hAnsi="Cambria Math" w:cs="+mn-cs"/>
                        <w:i/>
                        <w:iCs/>
                        <w:kern w:val="24"/>
                        <w:sz w:val="24"/>
                        <w:szCs w:val="24"/>
                      </w:rPr>
                    </m:ctrlPr>
                  </m:dPr>
                  <m:e>
                    <m:r>
                      <w:rPr>
                        <w:rFonts w:ascii="Cambria Math" w:eastAsia="+mn-ea" w:hAnsi="Cambria Math" w:cs="+mn-cs"/>
                        <w:kern w:val="24"/>
                        <w:sz w:val="24"/>
                        <w:szCs w:val="24"/>
                      </w:rPr>
                      <m:t>1</m:t>
                    </m:r>
                    <m:r>
                      <m:rPr>
                        <m:sty m:val="p"/>
                      </m:rPr>
                      <w:rPr>
                        <w:rFonts w:ascii="Cambria Math" w:eastAsia="+mn-ea" w:hAnsi="Cambria Math" w:cs="+mn-cs"/>
                        <w:kern w:val="24"/>
                        <w:sz w:val="24"/>
                        <w:szCs w:val="24"/>
                      </w:rPr>
                      <m:t>-</m:t>
                    </m:r>
                    <m:r>
                      <w:rPr>
                        <w:rFonts w:ascii="Cambria Math" w:eastAsia="+mn-ea" w:hAnsi="Cambria Math" w:cs="+mn-cs"/>
                        <w:kern w:val="24"/>
                        <w:sz w:val="24"/>
                        <w:szCs w:val="24"/>
                      </w:rPr>
                      <m:t>φ</m:t>
                    </m:r>
                  </m:e>
                </m:d>
              </m:num>
              <m:den>
                <m:sSup>
                  <m:sSupPr>
                    <m:ctrlPr>
                      <w:rPr>
                        <w:rFonts w:ascii="Cambria Math" w:eastAsia="+mn-ea" w:hAnsi="Cambria Math" w:cs="+mn-cs"/>
                        <w:i/>
                        <w:iCs/>
                        <w:kern w:val="24"/>
                        <w:sz w:val="24"/>
                        <w:szCs w:val="24"/>
                      </w:rPr>
                    </m:ctrlPr>
                  </m:sSupPr>
                  <m:e>
                    <m:r>
                      <w:rPr>
                        <w:rFonts w:ascii="Cambria Math" w:eastAsia="+mn-ea" w:hAnsi="Cambria Math" w:cs="+mn-cs"/>
                        <w:kern w:val="24"/>
                        <w:sz w:val="24"/>
                        <w:szCs w:val="24"/>
                      </w:rPr>
                      <m:t>b</m:t>
                    </m:r>
                  </m:e>
                  <m:sup>
                    <m:r>
                      <w:rPr>
                        <w:rFonts w:ascii="Cambria Math" w:eastAsia="+mn-ea" w:hAnsi="Cambria Math" w:cs="+mn-cs"/>
                        <w:kern w:val="24"/>
                        <w:sz w:val="24"/>
                        <w:szCs w:val="24"/>
                      </w:rPr>
                      <m:t>2</m:t>
                    </m:r>
                  </m:sup>
                </m:sSup>
              </m:den>
            </m:f>
          </m:e>
        </m:d>
        <m:r>
          <w:rPr>
            <w:rFonts w:ascii="Cambria Math" w:eastAsia="+mn-ea" w:hAnsi="Cambria Math" w:cs="+mn-cs"/>
            <w:kern w:val="24"/>
            <w:sz w:val="24"/>
            <w:szCs w:val="24"/>
          </w:rPr>
          <m:t>+</m:t>
        </m:r>
        <m:f>
          <m:fPr>
            <m:ctrlPr>
              <w:rPr>
                <w:rFonts w:ascii="Cambria Math" w:eastAsia="+mn-ea" w:hAnsi="Cambria Math" w:cs="+mn-cs"/>
                <w:i/>
                <w:iCs/>
                <w:kern w:val="24"/>
                <w:sz w:val="24"/>
                <w:szCs w:val="24"/>
              </w:rPr>
            </m:ctrlPr>
          </m:fPr>
          <m:num>
            <m:r>
              <w:rPr>
                <w:rFonts w:ascii="Cambria Math" w:eastAsia="+mn-ea" w:hAnsi="Cambria Math" w:cs="+mn-cs"/>
                <w:kern w:val="24"/>
                <w:sz w:val="24"/>
                <w:szCs w:val="24"/>
              </w:rPr>
              <m:t>2a</m:t>
            </m:r>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q</m:t>
                </m:r>
              </m:e>
              <m:sub>
                <m:r>
                  <m:rPr>
                    <m:sty m:val="p"/>
                  </m:rPr>
                  <w:rPr>
                    <w:rFonts w:ascii="Cambria Math" w:eastAsia="+mn-ea" w:hAnsi="Cambria Math" w:cs="+mn-cs"/>
                    <w:kern w:val="24"/>
                    <w:sz w:val="24"/>
                    <w:szCs w:val="24"/>
                  </w:rPr>
                  <m:t>p</m:t>
                </m:r>
              </m:sub>
            </m:sSub>
          </m:num>
          <m:den>
            <m:r>
              <w:rPr>
                <w:rFonts w:ascii="Cambria Math" w:eastAsia="+mn-ea" w:hAnsi="Cambria Math" w:cs="+mn-cs"/>
                <w:kern w:val="24"/>
                <w:sz w:val="24"/>
                <w:szCs w:val="24"/>
              </w:rPr>
              <m:t>π</m:t>
            </m:r>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k</m:t>
                </m:r>
              </m:e>
              <m:sub>
                <m:r>
                  <m:rPr>
                    <m:sty m:val="p"/>
                  </m:rPr>
                  <w:rPr>
                    <w:rFonts w:ascii="Cambria Math" w:eastAsia="+mn-ea" w:hAnsi="Cambria Math" w:cs="+mn-cs"/>
                    <w:kern w:val="24"/>
                    <w:sz w:val="24"/>
                    <w:szCs w:val="24"/>
                  </w:rPr>
                  <m:t>w</m:t>
                </m:r>
              </m:sub>
            </m:sSub>
          </m:den>
        </m:f>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r>
                  <m:rPr>
                    <m:sty m:val="p"/>
                  </m:rPr>
                  <w:rPr>
                    <w:rFonts w:ascii="Cambria Math" w:eastAsia="+mn-ea" w:hAnsi="Cambria Math" w:cs="+mn-cs"/>
                    <w:kern w:val="24"/>
                    <w:sz w:val="24"/>
                    <w:szCs w:val="24"/>
                  </w:rPr>
                  <m:t>1</m:t>
                </m:r>
              </m:num>
              <m:den>
                <m:sSup>
                  <m:sSupPr>
                    <m:ctrlPr>
                      <w:rPr>
                        <w:rFonts w:ascii="Cambria Math" w:eastAsia="+mn-ea" w:hAnsi="Cambria Math" w:cs="+mn-cs"/>
                        <w:i/>
                        <w:iCs/>
                        <w:kern w:val="24"/>
                        <w:sz w:val="24"/>
                        <w:szCs w:val="24"/>
                      </w:rPr>
                    </m:ctrlPr>
                  </m:sSupPr>
                  <m:e>
                    <m:r>
                      <w:rPr>
                        <w:rFonts w:ascii="Cambria Math" w:eastAsia="+mn-ea" w:hAnsi="Cambria Math" w:cs="+mn-cs"/>
                        <w:kern w:val="24"/>
                        <w:sz w:val="24"/>
                        <w:szCs w:val="24"/>
                      </w:rPr>
                      <m:t>a</m:t>
                    </m:r>
                  </m:e>
                  <m:sup>
                    <m:r>
                      <w:rPr>
                        <w:rFonts w:ascii="Cambria Math" w:eastAsia="+mn-ea" w:hAnsi="Cambria Math" w:cs="+mn-cs"/>
                        <w:kern w:val="24"/>
                        <w:sz w:val="24"/>
                        <w:szCs w:val="24"/>
                      </w:rPr>
                      <m:t>2</m:t>
                    </m:r>
                  </m:sup>
                </m:sSup>
              </m:den>
            </m:f>
            <m:r>
              <w:rPr>
                <w:rFonts w:ascii="Cambria Math" w:eastAsia="+mn-ea" w:hAnsi="Cambria Math" w:cs="+mn-cs"/>
                <w:kern w:val="24"/>
                <w:sz w:val="24"/>
                <w:szCs w:val="24"/>
              </w:rPr>
              <m:t>+</m:t>
            </m:r>
            <m:f>
              <m:fPr>
                <m:ctrlPr>
                  <w:rPr>
                    <w:rFonts w:ascii="Cambria Math" w:eastAsia="+mn-ea" w:hAnsi="Cambria Math" w:cs="+mn-cs"/>
                    <w:i/>
                    <w:iCs/>
                    <w:kern w:val="24"/>
                    <w:sz w:val="24"/>
                    <w:szCs w:val="24"/>
                  </w:rPr>
                </m:ctrlPr>
              </m:fPr>
              <m:num>
                <m:r>
                  <w:rPr>
                    <w:rFonts w:ascii="Cambria Math" w:eastAsia="+mn-ea" w:hAnsi="Cambria Math" w:cs="+mn-cs"/>
                    <w:kern w:val="24"/>
                    <w:sz w:val="24"/>
                    <w:szCs w:val="24"/>
                  </w:rPr>
                  <m:t>φ</m:t>
                </m:r>
              </m:num>
              <m:den>
                <m:sSup>
                  <m:sSupPr>
                    <m:ctrlPr>
                      <w:rPr>
                        <w:rFonts w:ascii="Cambria Math" w:eastAsia="+mn-ea" w:hAnsi="Cambria Math" w:cs="+mn-cs"/>
                        <w:i/>
                        <w:iCs/>
                        <w:kern w:val="24"/>
                        <w:sz w:val="24"/>
                        <w:szCs w:val="24"/>
                      </w:rPr>
                    </m:ctrlPr>
                  </m:sSupPr>
                  <m:e>
                    <m:r>
                      <w:rPr>
                        <w:rFonts w:ascii="Cambria Math" w:eastAsia="+mn-ea" w:hAnsi="Cambria Math" w:cs="+mn-cs"/>
                        <w:kern w:val="24"/>
                        <w:sz w:val="24"/>
                        <w:szCs w:val="24"/>
                      </w:rPr>
                      <m:t>b</m:t>
                    </m:r>
                  </m:e>
                  <m:sup>
                    <m:r>
                      <w:rPr>
                        <w:rFonts w:ascii="Cambria Math" w:eastAsia="+mn-ea" w:hAnsi="Cambria Math" w:cs="+mn-cs"/>
                        <w:kern w:val="24"/>
                        <w:sz w:val="24"/>
                        <w:szCs w:val="24"/>
                      </w:rPr>
                      <m:t>2</m:t>
                    </m:r>
                  </m:sup>
                </m:sSup>
                <m:r>
                  <m:rPr>
                    <m:sty m:val="p"/>
                  </m:rPr>
                  <w:rPr>
                    <w:rFonts w:ascii="Cambria Math" w:eastAsia="+mn-ea" w:hAnsi="Cambria Math" w:cs="+mn-cs"/>
                    <w:kern w:val="24"/>
                    <w:sz w:val="24"/>
                    <w:szCs w:val="24"/>
                  </w:rPr>
                  <m:t>-</m:t>
                </m:r>
                <m:sSup>
                  <m:sSupPr>
                    <m:ctrlPr>
                      <w:rPr>
                        <w:rFonts w:ascii="Cambria Math" w:eastAsia="+mn-ea" w:hAnsi="Cambria Math" w:cs="+mn-cs"/>
                        <w:i/>
                        <w:iCs/>
                        <w:kern w:val="24"/>
                        <w:sz w:val="24"/>
                        <w:szCs w:val="24"/>
                      </w:rPr>
                    </m:ctrlPr>
                  </m:sSupPr>
                  <m:e>
                    <m:r>
                      <w:rPr>
                        <w:rFonts w:ascii="Cambria Math" w:eastAsia="+mn-ea" w:hAnsi="Cambria Math" w:cs="+mn-cs"/>
                        <w:kern w:val="24"/>
                        <w:sz w:val="24"/>
                        <w:szCs w:val="24"/>
                      </w:rPr>
                      <m:t>a</m:t>
                    </m:r>
                  </m:e>
                  <m:sup>
                    <m:r>
                      <w:rPr>
                        <w:rFonts w:ascii="Cambria Math" w:eastAsia="+mn-ea" w:hAnsi="Cambria Math" w:cs="+mn-cs"/>
                        <w:kern w:val="24"/>
                        <w:sz w:val="24"/>
                        <w:szCs w:val="24"/>
                      </w:rPr>
                      <m:t>2</m:t>
                    </m:r>
                  </m:sup>
                </m:sSup>
              </m:den>
            </m:f>
          </m:e>
        </m:d>
        <m:nary>
          <m:naryPr>
            <m:chr m:val="∑"/>
            <m:limLoc m:val="subSup"/>
            <m:ctrlPr>
              <w:rPr>
                <w:rFonts w:ascii="Cambria Math" w:eastAsia="+mn-ea" w:hAnsi="Cambria Math" w:cs="+mn-cs"/>
                <w:i/>
                <w:iCs/>
                <w:kern w:val="24"/>
                <w:sz w:val="24"/>
                <w:szCs w:val="24"/>
              </w:rPr>
            </m:ctrlPr>
          </m:naryPr>
          <m:sub>
            <m:r>
              <w:rPr>
                <w:rFonts w:ascii="Cambria Math" w:eastAsia="+mn-ea" w:hAnsi="Cambria Math" w:cs="+mn-cs"/>
                <w:kern w:val="24"/>
                <w:sz w:val="24"/>
                <w:szCs w:val="24"/>
              </w:rPr>
              <m:t>n=1</m:t>
            </m:r>
          </m:sub>
          <m:sup>
            <m:r>
              <w:rPr>
                <w:rFonts w:ascii="Cambria Math" w:eastAsia="+mn-ea" w:hAnsi="Cambria Math" w:cs="+mn-cs"/>
                <w:kern w:val="24"/>
                <w:sz w:val="24"/>
                <w:szCs w:val="24"/>
              </w:rPr>
              <m:t>∞</m:t>
            </m:r>
          </m:sup>
          <m:e>
            <m:d>
              <m:dPr>
                <m:begChr m:val="["/>
                <m:endChr m:val="]"/>
                <m:ctrlPr>
                  <w:rPr>
                    <w:rFonts w:ascii="Cambria Math" w:eastAsia="+mn-ea" w:hAnsi="Cambria Math" w:cs="+mn-cs"/>
                    <w:i/>
                    <w:iCs/>
                    <w:kern w:val="24"/>
                    <w:sz w:val="24"/>
                    <w:szCs w:val="24"/>
                  </w:rPr>
                </m:ctrlPr>
              </m:dPr>
              <m:e>
                <m:func>
                  <m:funcPr>
                    <m:ctrlPr>
                      <w:rPr>
                        <w:rFonts w:ascii="Cambria Math" w:eastAsia="+mn-ea" w:hAnsi="Cambria Math" w:cs="+mn-cs"/>
                        <w:i/>
                        <w:iCs/>
                        <w:kern w:val="24"/>
                        <w:sz w:val="24"/>
                        <w:szCs w:val="24"/>
                      </w:rPr>
                    </m:ctrlPr>
                  </m:funcPr>
                  <m:fName>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J</m:t>
                        </m:r>
                      </m:e>
                      <m:sub>
                        <m:r>
                          <w:rPr>
                            <w:rFonts w:ascii="Cambria Math" w:eastAsia="+mn-ea" w:hAnsi="Cambria Math" w:cs="+mn-cs"/>
                            <w:kern w:val="24"/>
                            <w:sz w:val="24"/>
                            <w:szCs w:val="24"/>
                          </w:rPr>
                          <m:t>1</m:t>
                        </m:r>
                      </m:sub>
                    </m:sSub>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r>
                              <w:rPr>
                                <w:rFonts w:ascii="Cambria Math" w:eastAsia="+mn-ea" w:hAnsi="Cambria Math" w:cs="+mn-cs"/>
                                <w:kern w:val="24"/>
                                <w:sz w:val="24"/>
                                <w:szCs w:val="24"/>
                              </w:rPr>
                              <m:t>a</m:t>
                            </m:r>
                          </m:num>
                          <m:den>
                            <m:r>
                              <w:rPr>
                                <w:rFonts w:ascii="Cambria Math" w:eastAsia="+mn-ea" w:hAnsi="Cambria Math" w:cs="+mn-cs"/>
                                <w:kern w:val="24"/>
                                <w:sz w:val="24"/>
                                <w:szCs w:val="24"/>
                              </w:rPr>
                              <m:t>b</m:t>
                            </m:r>
                          </m:den>
                        </m:f>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α</m:t>
                            </m:r>
                          </m:e>
                          <m:sub>
                            <m:r>
                              <w:rPr>
                                <w:rFonts w:ascii="Cambria Math" w:eastAsia="+mn-ea" w:hAnsi="Cambria Math" w:cs="+mn-cs"/>
                                <w:kern w:val="24"/>
                                <w:sz w:val="24"/>
                                <w:szCs w:val="24"/>
                              </w:rPr>
                              <m:t>n</m:t>
                            </m:r>
                          </m:sub>
                        </m:sSub>
                      </m:e>
                    </m:d>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J</m:t>
                        </m:r>
                      </m:e>
                      <m:sub>
                        <m:r>
                          <w:rPr>
                            <w:rFonts w:ascii="Cambria Math" w:eastAsia="+mn-ea" w:hAnsi="Cambria Math" w:cs="+mn-cs"/>
                            <w:kern w:val="24"/>
                            <w:sz w:val="24"/>
                            <w:szCs w:val="24"/>
                          </w:rPr>
                          <m:t>0</m:t>
                        </m:r>
                      </m:sub>
                    </m:sSub>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r>
                              <w:rPr>
                                <w:rFonts w:ascii="Cambria Math" w:eastAsia="+mn-ea" w:hAnsi="Cambria Math" w:cs="+mn-cs"/>
                                <w:kern w:val="24"/>
                                <w:sz w:val="24"/>
                                <w:szCs w:val="24"/>
                              </w:rPr>
                              <m:t>r</m:t>
                            </m:r>
                          </m:num>
                          <m:den>
                            <m:r>
                              <w:rPr>
                                <w:rFonts w:ascii="Cambria Math" w:eastAsia="+mn-ea" w:hAnsi="Cambria Math" w:cs="+mn-cs"/>
                                <w:kern w:val="24"/>
                                <w:sz w:val="24"/>
                                <w:szCs w:val="24"/>
                              </w:rPr>
                              <m:t>b</m:t>
                            </m:r>
                          </m:den>
                        </m:f>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α</m:t>
                            </m:r>
                          </m:e>
                          <m:sub>
                            <m:r>
                              <w:rPr>
                                <w:rFonts w:ascii="Cambria Math" w:eastAsia="+mn-ea" w:hAnsi="Cambria Math" w:cs="+mn-cs"/>
                                <w:kern w:val="24"/>
                                <w:sz w:val="24"/>
                                <w:szCs w:val="24"/>
                              </w:rPr>
                              <m:t>n</m:t>
                            </m:r>
                          </m:sub>
                        </m:sSub>
                      </m:e>
                    </m:d>
                  </m:fName>
                  <m:e>
                    <m:r>
                      <w:rPr>
                        <w:rFonts w:ascii="Cambria Math" w:eastAsia="+mn-ea" w:hAnsi="Cambria Math" w:cs="+mn-cs"/>
                        <w:kern w:val="24"/>
                        <w:sz w:val="24"/>
                        <w:szCs w:val="24"/>
                      </w:rPr>
                      <m:t>/</m:t>
                    </m:r>
                    <m:d>
                      <m:dPr>
                        <m:ctrlPr>
                          <w:rPr>
                            <w:rFonts w:ascii="Cambria Math" w:eastAsia="+mn-ea" w:hAnsi="Cambria Math" w:cs="+mn-cs"/>
                            <w:i/>
                            <w:iCs/>
                            <w:kern w:val="24"/>
                            <w:sz w:val="24"/>
                            <w:szCs w:val="24"/>
                          </w:rPr>
                        </m:ctrlPr>
                      </m:dPr>
                      <m:e>
                        <m:sSubSup>
                          <m:sSubSupPr>
                            <m:ctrlPr>
                              <w:rPr>
                                <w:rFonts w:ascii="Cambria Math" w:eastAsia="+mn-ea" w:hAnsi="Cambria Math" w:cs="+mn-cs"/>
                                <w:i/>
                                <w:iCs/>
                                <w:kern w:val="24"/>
                                <w:sz w:val="24"/>
                                <w:szCs w:val="24"/>
                              </w:rPr>
                            </m:ctrlPr>
                          </m:sSubSupPr>
                          <m:e>
                            <m:r>
                              <w:rPr>
                                <w:rFonts w:ascii="Cambria Math" w:eastAsia="+mn-ea" w:hAnsi="Cambria Math" w:cs="+mn-cs"/>
                                <w:kern w:val="24"/>
                                <w:sz w:val="24"/>
                                <w:szCs w:val="24"/>
                              </w:rPr>
                              <m:t>α</m:t>
                            </m:r>
                          </m:e>
                          <m:sub>
                            <m:r>
                              <w:rPr>
                                <w:rFonts w:ascii="Cambria Math" w:eastAsia="+mn-ea" w:hAnsi="Cambria Math" w:cs="+mn-cs"/>
                                <w:kern w:val="24"/>
                                <w:sz w:val="24"/>
                                <w:szCs w:val="24"/>
                              </w:rPr>
                              <m:t>n</m:t>
                            </m:r>
                          </m:sub>
                          <m:sup>
                            <m:r>
                              <w:rPr>
                                <w:rFonts w:ascii="Cambria Math" w:eastAsia="+mn-ea" w:hAnsi="Cambria Math" w:cs="+mn-cs"/>
                                <w:kern w:val="24"/>
                                <w:sz w:val="24"/>
                                <w:szCs w:val="24"/>
                              </w:rPr>
                              <m:t>2</m:t>
                            </m:r>
                          </m:sup>
                        </m:sSubSup>
                        <m:sSubSup>
                          <m:sSubSupPr>
                            <m:ctrlPr>
                              <w:rPr>
                                <w:rFonts w:ascii="Cambria Math" w:eastAsia="+mn-ea" w:hAnsi="Cambria Math" w:cs="+mn-cs"/>
                                <w:i/>
                                <w:iCs/>
                                <w:kern w:val="24"/>
                                <w:sz w:val="24"/>
                                <w:szCs w:val="24"/>
                              </w:rPr>
                            </m:ctrlPr>
                          </m:sSubSupPr>
                          <m:e>
                            <m:r>
                              <w:rPr>
                                <w:rFonts w:ascii="Cambria Math" w:eastAsia="+mn-ea" w:hAnsi="Cambria Math" w:cs="+mn-cs"/>
                                <w:kern w:val="24"/>
                                <w:sz w:val="24"/>
                                <w:szCs w:val="24"/>
                              </w:rPr>
                              <m:t>J</m:t>
                            </m:r>
                          </m:e>
                          <m:sub>
                            <m:r>
                              <w:rPr>
                                <w:rFonts w:ascii="Cambria Math" w:eastAsia="+mn-ea" w:hAnsi="Cambria Math" w:cs="+mn-cs"/>
                                <w:kern w:val="24"/>
                                <w:sz w:val="24"/>
                                <w:szCs w:val="24"/>
                              </w:rPr>
                              <m:t>0</m:t>
                            </m:r>
                          </m:sub>
                          <m:sup>
                            <m:r>
                              <w:rPr>
                                <w:rFonts w:ascii="Cambria Math" w:eastAsia="+mn-ea" w:hAnsi="Cambria Math" w:cs="+mn-cs"/>
                                <w:kern w:val="24"/>
                                <w:sz w:val="24"/>
                                <w:szCs w:val="24"/>
                              </w:rPr>
                              <m:t>2</m:t>
                            </m:r>
                          </m:sup>
                        </m:sSubSup>
                        <m:d>
                          <m:dPr>
                            <m:ctrlPr>
                              <w:rPr>
                                <w:rFonts w:ascii="Cambria Math" w:eastAsia="+mn-ea" w:hAnsi="Cambria Math" w:cs="+mn-cs"/>
                                <w:i/>
                                <w:iCs/>
                                <w:kern w:val="24"/>
                                <w:sz w:val="24"/>
                                <w:szCs w:val="24"/>
                              </w:rPr>
                            </m:ctrlPr>
                          </m:dPr>
                          <m:e>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α</m:t>
                                </m:r>
                              </m:e>
                              <m:sub>
                                <m:r>
                                  <w:rPr>
                                    <w:rFonts w:ascii="Cambria Math" w:eastAsia="+mn-ea" w:hAnsi="Cambria Math" w:cs="+mn-cs"/>
                                    <w:kern w:val="24"/>
                                    <w:sz w:val="24"/>
                                    <w:szCs w:val="24"/>
                                  </w:rPr>
                                  <m:t>n</m:t>
                                </m:r>
                              </m:sub>
                            </m:sSub>
                          </m:e>
                        </m:d>
                      </m:e>
                    </m:d>
                  </m:e>
                </m:func>
              </m:e>
            </m:d>
          </m:e>
        </m:nary>
        <m:func>
          <m:funcPr>
            <m:ctrlPr>
              <w:rPr>
                <w:rFonts w:ascii="Cambria Math" w:eastAsia="+mn-ea" w:hAnsi="Cambria Math" w:cs="+mn-cs"/>
                <w:i/>
                <w:iCs/>
                <w:kern w:val="24"/>
                <w:sz w:val="24"/>
                <w:szCs w:val="24"/>
              </w:rPr>
            </m:ctrlPr>
          </m:funcPr>
          <m:fName>
            <m:r>
              <m:rPr>
                <m:sty m:val="p"/>
              </m:rPr>
              <w:rPr>
                <w:rFonts w:ascii="Cambria Math" w:eastAsia="+mn-ea" w:hAnsi="Cambria Math" w:cs="+mn-cs"/>
                <w:kern w:val="24"/>
                <w:sz w:val="24"/>
                <w:szCs w:val="24"/>
              </w:rPr>
              <m:t>tanh</m:t>
            </m:r>
          </m:fName>
          <m:e>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α</m:t>
                        </m:r>
                      </m:e>
                      <m:sub>
                        <m:r>
                          <w:rPr>
                            <w:rFonts w:ascii="Cambria Math" w:eastAsia="+mn-ea" w:hAnsi="Cambria Math" w:cs="+mn-cs"/>
                            <w:kern w:val="24"/>
                            <w:sz w:val="24"/>
                            <w:szCs w:val="24"/>
                          </w:rPr>
                          <m:t>n</m:t>
                        </m:r>
                      </m:sub>
                    </m:sSub>
                  </m:num>
                  <m:den>
                    <m:r>
                      <w:rPr>
                        <w:rFonts w:ascii="Cambria Math" w:eastAsia="+mn-ea" w:hAnsi="Cambria Math" w:cs="+mn-cs"/>
                        <w:kern w:val="24"/>
                        <w:sz w:val="24"/>
                        <w:szCs w:val="24"/>
                      </w:rPr>
                      <m:t>b</m:t>
                    </m:r>
                  </m:den>
                </m:f>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l</m:t>
                    </m:r>
                  </m:e>
                  <m:sub>
                    <m:r>
                      <m:rPr>
                        <m:sty m:val="p"/>
                      </m:rPr>
                      <w:rPr>
                        <w:rFonts w:ascii="Cambria Math" w:eastAsia="+mn-ea" w:hAnsi="Cambria Math" w:cs="+mn-cs"/>
                        <w:kern w:val="24"/>
                        <w:sz w:val="24"/>
                        <w:szCs w:val="24"/>
                      </w:rPr>
                      <m:t>w</m:t>
                    </m:r>
                  </m:sub>
                </m:sSub>
              </m:e>
            </m:d>
          </m:e>
        </m:func>
      </m:oMath>
      <w:r w:rsidR="00C43C1E" w:rsidRPr="00CB6E7A">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t xml:space="preserve">      </w:t>
      </w:r>
      <w:r w:rsidR="00760507">
        <w:rPr>
          <w:rFonts w:cs="Times New Roman"/>
          <w:iCs/>
          <w:kern w:val="0"/>
          <w:sz w:val="24"/>
          <w:szCs w:val="24"/>
          <w:lang w:eastAsia="en-US"/>
        </w:rPr>
        <w:tab/>
      </w:r>
      <w:r w:rsidR="00760507">
        <w:rPr>
          <w:rFonts w:cs="Times New Roman"/>
          <w:iCs/>
          <w:kern w:val="0"/>
          <w:sz w:val="24"/>
          <w:szCs w:val="24"/>
          <w:lang w:eastAsia="en-US"/>
        </w:rPr>
        <w:tab/>
      </w:r>
      <w:r w:rsidR="00760507">
        <w:rPr>
          <w:rFonts w:cs="Times New Roman"/>
          <w:iCs/>
          <w:kern w:val="0"/>
          <w:sz w:val="24"/>
          <w:szCs w:val="24"/>
          <w:lang w:eastAsia="en-US"/>
        </w:rPr>
        <w:tab/>
        <w:t xml:space="preserve"> </w:t>
      </w:r>
      <w:r w:rsidR="00C43C1E" w:rsidRPr="00C43C1E">
        <w:rPr>
          <w:rFonts w:cs="Times New Roman"/>
          <w:iCs/>
          <w:kern w:val="0"/>
          <w:sz w:val="24"/>
          <w:szCs w:val="24"/>
          <w:lang w:eastAsia="en-US"/>
        </w:rPr>
        <w:t>(16)</w:t>
      </w:r>
    </w:p>
    <w:p w14:paraId="15DEF2C7" w14:textId="2215E0A0" w:rsidR="00CB6E7A"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Thus, the average temperature of the droplet base could be obtained as:</w:t>
      </w:r>
    </w:p>
    <w:p w14:paraId="3F821EB8" w14:textId="622B8EAD" w:rsidR="00CB6E7A" w:rsidRDefault="008214EA" w:rsidP="006F139C">
      <w:pPr>
        <w:widowControl/>
        <w:suppressAutoHyphens/>
        <w:overflowPunct w:val="0"/>
        <w:autoSpaceDE w:val="0"/>
        <w:autoSpaceDN w:val="0"/>
        <w:adjustRightInd w:val="0"/>
        <w:spacing w:line="360" w:lineRule="auto"/>
        <w:ind w:firstLine="3780"/>
        <w:rPr>
          <w:rFonts w:cs="Times New Roman"/>
          <w:iCs/>
          <w:kern w:val="0"/>
          <w:sz w:val="24"/>
          <w:szCs w:val="24"/>
          <w:lang w:eastAsia="en-US"/>
        </w:rPr>
      </w:pPr>
      <m:oMath>
        <m:sSub>
          <m:sSubPr>
            <m:ctrlPr>
              <w:rPr>
                <w:rFonts w:ascii="Cambria Math" w:hAnsi="Cambria Math" w:cs="Times New Roman"/>
                <w:i/>
                <w:iCs/>
                <w:kern w:val="14"/>
                <w:sz w:val="24"/>
                <w:szCs w:val="24"/>
                <w:lang w:eastAsia="en-US"/>
              </w:rPr>
            </m:ctrlPr>
          </m:sSubPr>
          <m:e>
            <m:acc>
              <m:accPr>
                <m:chr m:val="̅"/>
                <m:ctrlPr>
                  <w:rPr>
                    <w:rFonts w:ascii="Cambria Math" w:hAnsi="Cambria Math" w:cs="Times New Roman"/>
                    <w:i/>
                    <w:iCs/>
                    <w:kern w:val="14"/>
                    <w:sz w:val="24"/>
                    <w:szCs w:val="24"/>
                    <w:lang w:eastAsia="en-US"/>
                  </w:rPr>
                </m:ctrlPr>
              </m:accPr>
              <m:e>
                <m:r>
                  <w:rPr>
                    <w:rFonts w:ascii="Cambria Math" w:hAnsi="Cambria Math" w:cs="Times New Roman"/>
                    <w:kern w:val="0"/>
                    <w:sz w:val="24"/>
                    <w:szCs w:val="24"/>
                    <w:lang w:eastAsia="en-US"/>
                  </w:rPr>
                  <m:t>T</m:t>
                </m:r>
              </m:e>
            </m:acc>
          </m:e>
          <m:sub>
            <m:r>
              <m:rPr>
                <m:sty m:val="p"/>
              </m:rPr>
              <w:rPr>
                <w:rFonts w:ascii="Cambria Math" w:hAnsi="Cambria Math" w:cs="Times New Roman"/>
                <w:kern w:val="0"/>
                <w:sz w:val="24"/>
                <w:szCs w:val="24"/>
                <w:lang w:eastAsia="en-US"/>
              </w:rPr>
              <m:t>b</m:t>
            </m:r>
          </m:sub>
        </m:sSub>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nary>
              <m:naryPr>
                <m:limLoc m:val="subSup"/>
                <m:ctrlPr>
                  <w:rPr>
                    <w:rFonts w:ascii="Cambria Math" w:hAnsi="Cambria Math" w:cs="Times New Roman"/>
                    <w:i/>
                    <w:iCs/>
                    <w:kern w:val="14"/>
                    <w:sz w:val="24"/>
                    <w:szCs w:val="24"/>
                    <w:lang w:eastAsia="en-US"/>
                  </w:rPr>
                </m:ctrlPr>
              </m:naryPr>
              <m:sub>
                <m:r>
                  <w:rPr>
                    <w:rFonts w:ascii="Cambria Math" w:hAnsi="Cambria Math" w:cs="Times New Roman"/>
                    <w:kern w:val="0"/>
                    <w:sz w:val="24"/>
                    <w:szCs w:val="24"/>
                    <w:lang w:eastAsia="en-US"/>
                  </w:rPr>
                  <m:t>0</m:t>
                </m:r>
              </m:sub>
              <m:sup>
                <m:r>
                  <w:rPr>
                    <w:rFonts w:ascii="Cambria Math" w:hAnsi="Cambria Math" w:cs="Times New Roman"/>
                    <w:kern w:val="0"/>
                    <w:sz w:val="24"/>
                    <w:szCs w:val="24"/>
                    <w:lang w:eastAsia="en-US"/>
                  </w:rPr>
                  <m:t>b</m:t>
                </m:r>
              </m:sup>
              <m:e>
                <m:r>
                  <w:rPr>
                    <w:rFonts w:ascii="Cambria Math" w:hAnsi="Cambria Math" w:cs="Times New Roman"/>
                    <w:kern w:val="0"/>
                    <w:sz w:val="24"/>
                    <w:szCs w:val="24"/>
                    <w:lang w:eastAsia="en-US"/>
                  </w:rPr>
                  <m:t>2πr</m:t>
                </m:r>
              </m:e>
            </m:nary>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b</m:t>
                </m:r>
              </m:sub>
            </m:sSub>
            <m:d>
              <m:dPr>
                <m:ctrlPr>
                  <w:rPr>
                    <w:rFonts w:ascii="Cambria Math" w:hAnsi="Cambria Math" w:cs="Times New Roman"/>
                    <w:i/>
                    <w:iCs/>
                    <w:kern w:val="14"/>
                    <w:sz w:val="24"/>
                    <w:szCs w:val="24"/>
                    <w:lang w:eastAsia="en-US"/>
                  </w:rPr>
                </m:ctrlPr>
              </m:dPr>
              <m:e>
                <m:r>
                  <w:rPr>
                    <w:rFonts w:ascii="Cambria Math" w:hAnsi="Cambria Math" w:cs="Times New Roman"/>
                    <w:kern w:val="0"/>
                    <w:sz w:val="24"/>
                    <w:szCs w:val="24"/>
                    <w:lang w:eastAsia="en-US"/>
                  </w:rPr>
                  <m:t>r</m:t>
                </m:r>
              </m:e>
            </m:d>
            <m:r>
              <w:rPr>
                <w:rFonts w:ascii="Cambria Math" w:hAnsi="Cambria Math" w:cs="Times New Roman"/>
                <w:kern w:val="0"/>
                <w:sz w:val="24"/>
                <w:szCs w:val="24"/>
                <w:lang w:eastAsia="en-US"/>
              </w:rPr>
              <m:t>dr</m:t>
            </m:r>
          </m:num>
          <m:den>
            <m:r>
              <w:rPr>
                <w:rFonts w:ascii="Cambria Math" w:hAnsi="Cambria Math" w:cs="Times New Roman"/>
                <w:kern w:val="0"/>
                <w:sz w:val="24"/>
                <w:szCs w:val="24"/>
                <w:lang w:eastAsia="en-US"/>
              </w:rPr>
              <m:t>π</m:t>
            </m:r>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b</m:t>
                </m:r>
              </m:e>
              <m:sup>
                <m:r>
                  <w:rPr>
                    <w:rFonts w:ascii="Cambria Math" w:hAnsi="Cambria Math" w:cs="Times New Roman"/>
                    <w:kern w:val="0"/>
                    <w:sz w:val="24"/>
                    <w:szCs w:val="24"/>
                    <w:lang w:eastAsia="en-US"/>
                  </w:rPr>
                  <m:t>2</m:t>
                </m:r>
              </m:sup>
            </m:sSup>
          </m:den>
        </m:f>
      </m:oMath>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B6E7A">
        <w:rPr>
          <w:rFonts w:cs="Times New Roman"/>
          <w:iCs/>
          <w:kern w:val="0"/>
          <w:sz w:val="24"/>
          <w:szCs w:val="24"/>
          <w:lang w:eastAsia="en-US"/>
        </w:rPr>
        <w:tab/>
      </w:r>
      <w:r w:rsidR="00CB6E7A">
        <w:rPr>
          <w:rFonts w:cs="Times New Roman"/>
          <w:iCs/>
          <w:kern w:val="0"/>
          <w:sz w:val="24"/>
          <w:szCs w:val="24"/>
          <w:lang w:eastAsia="en-US"/>
        </w:rPr>
        <w:tab/>
      </w:r>
      <w:r w:rsidR="00CB6E7A">
        <w:rPr>
          <w:rFonts w:cs="Times New Roman"/>
          <w:iCs/>
          <w:kern w:val="0"/>
          <w:sz w:val="24"/>
          <w:szCs w:val="24"/>
          <w:lang w:eastAsia="en-US"/>
        </w:rPr>
        <w:tab/>
      </w:r>
      <w:r w:rsidR="006F139C" w:rsidRPr="00C43C1E">
        <w:rPr>
          <w:rFonts w:cs="Times New Roman"/>
          <w:iCs/>
          <w:kern w:val="0"/>
          <w:sz w:val="24"/>
          <w:szCs w:val="24"/>
          <w:lang w:eastAsia="en-US"/>
        </w:rPr>
        <w:t xml:space="preserve"> </w:t>
      </w:r>
      <w:r w:rsidR="006F139C">
        <w:rPr>
          <w:rFonts w:cs="Times New Roman"/>
          <w:iCs/>
          <w:kern w:val="0"/>
          <w:sz w:val="24"/>
          <w:szCs w:val="24"/>
          <w:lang w:eastAsia="en-US"/>
        </w:rPr>
        <w:tab/>
      </w:r>
      <w:r w:rsidR="00C43C1E" w:rsidRPr="00C43C1E">
        <w:rPr>
          <w:rFonts w:cs="Times New Roman"/>
          <w:iCs/>
          <w:kern w:val="0"/>
          <w:sz w:val="24"/>
          <w:szCs w:val="24"/>
          <w:lang w:eastAsia="en-US"/>
        </w:rPr>
        <w:t>(17a)</w:t>
      </w:r>
    </w:p>
    <w:p w14:paraId="01462564" w14:textId="35F6C9FF" w:rsidR="00C43C1E" w:rsidRPr="00C43C1E" w:rsidRDefault="008214EA" w:rsidP="006F139C">
      <w:pPr>
        <w:widowControl/>
        <w:suppressAutoHyphens/>
        <w:overflowPunct w:val="0"/>
        <w:autoSpaceDE w:val="0"/>
        <w:autoSpaceDN w:val="0"/>
        <w:adjustRightInd w:val="0"/>
        <w:spacing w:line="360" w:lineRule="auto"/>
        <w:ind w:firstLine="3600"/>
        <w:rPr>
          <w:rFonts w:cs="Times New Roman"/>
          <w:iCs/>
          <w:kern w:val="0"/>
          <w:sz w:val="24"/>
          <w:szCs w:val="24"/>
          <w:lang w:eastAsia="en-US"/>
        </w:rPr>
      </w:pPr>
      <m:oMath>
        <m:sSub>
          <m:sSubPr>
            <m:ctrlPr>
              <w:rPr>
                <w:rFonts w:ascii="Cambria Math" w:eastAsia="Cambria Math" w:hAnsi="Cambria Math" w:cs="+mn-cs"/>
                <w:i/>
                <w:iCs/>
                <w:color w:val="000000"/>
                <w:sz w:val="24"/>
                <w:szCs w:val="24"/>
              </w:rPr>
            </m:ctrlPr>
          </m:sSubPr>
          <m:e>
            <m:acc>
              <m:accPr>
                <m:chr m:val="̅"/>
                <m:ctrlPr>
                  <w:rPr>
                    <w:rFonts w:ascii="Cambria Math" w:eastAsia="Cambria Math" w:hAnsi="Cambria Math" w:cs="+mn-cs"/>
                    <w:i/>
                    <w:iCs/>
                    <w:color w:val="000000"/>
                    <w:sz w:val="24"/>
                    <w:szCs w:val="24"/>
                  </w:rPr>
                </m:ctrlPr>
              </m:accPr>
              <m:e>
                <m:r>
                  <w:rPr>
                    <w:rFonts w:ascii="Cambria Math" w:eastAsia="DengXian" w:hAnsi="Cambria Math" w:cs="Times New Roman"/>
                    <w:color w:val="000000"/>
                    <w:kern w:val="24"/>
                    <w:sz w:val="24"/>
                    <w:szCs w:val="24"/>
                  </w:rPr>
                  <m:t>T</m:t>
                </m:r>
              </m:e>
            </m:acc>
          </m:e>
          <m:sub>
            <m:r>
              <m:rPr>
                <m:sty m:val="p"/>
              </m:rPr>
              <w:rPr>
                <w:rFonts w:ascii="Cambria Math" w:eastAsia="DengXian" w:hAnsi="Cambria Math" w:cs="Times New Roman"/>
                <w:color w:val="000000"/>
                <w:kern w:val="24"/>
                <w:sz w:val="24"/>
                <w:szCs w:val="24"/>
              </w:rPr>
              <m:t>b</m:t>
            </m:r>
          </m:sub>
        </m:sSub>
        <m:r>
          <m:rPr>
            <m:sty m:val="p"/>
          </m:rPr>
          <w:rPr>
            <w:rFonts w:ascii="Cambria Math" w:eastAsia="DengXian" w:hAnsi="Cambria Math" w:cs="Times New Roman"/>
            <w:color w:val="000000"/>
            <w:kern w:val="24"/>
            <w:sz w:val="24"/>
            <w:szCs w:val="24"/>
          </w:rPr>
          <m:t>=</m:t>
        </m:r>
        <m:sSub>
          <m:sSubPr>
            <m:ctrlPr>
              <w:rPr>
                <w:rFonts w:ascii="Cambria Math" w:eastAsia="Cambria Math" w:hAnsi="Cambria Math" w:cs="+mn-cs"/>
                <w:i/>
                <w:iCs/>
                <w:color w:val="000000"/>
                <w:sz w:val="24"/>
                <w:szCs w:val="24"/>
              </w:rPr>
            </m:ctrlPr>
          </m:sSubPr>
          <m:e>
            <m:r>
              <w:rPr>
                <w:rFonts w:ascii="Cambria Math" w:eastAsia="DengXian" w:hAnsi="Cambria Math" w:cs="Times New Roman"/>
                <w:color w:val="000000"/>
                <w:kern w:val="24"/>
                <w:sz w:val="24"/>
                <w:szCs w:val="24"/>
              </w:rPr>
              <m:t>T</m:t>
            </m:r>
          </m:e>
          <m:sub>
            <m:r>
              <w:rPr>
                <w:rFonts w:ascii="Cambria Math" w:eastAsia="DengXian" w:hAnsi="Cambria Math" w:cs="Times New Roman"/>
                <w:color w:val="000000"/>
                <w:kern w:val="24"/>
                <w:sz w:val="24"/>
                <w:szCs w:val="24"/>
              </w:rPr>
              <m:t>w</m:t>
            </m:r>
          </m:sub>
        </m:sSub>
        <m:r>
          <m:rPr>
            <m:sty m:val="p"/>
          </m:rPr>
          <w:rPr>
            <w:rFonts w:ascii="Cambria Math" w:eastAsia="DengXian" w:hAnsi="Cambria Math" w:cs="Times New Roman"/>
            <w:color w:val="000000"/>
            <w:kern w:val="24"/>
            <w:sz w:val="24"/>
            <w:szCs w:val="24"/>
          </w:rPr>
          <m:t>+</m:t>
        </m:r>
        <m:f>
          <m:fPr>
            <m:ctrlPr>
              <w:rPr>
                <w:rFonts w:ascii="Cambria Math" w:eastAsia="+mn-ea" w:hAnsi="Cambria Math" w:cs="+mn-cs"/>
                <w:i/>
                <w:iCs/>
                <w:color w:val="836967"/>
                <w:kern w:val="24"/>
                <w:sz w:val="24"/>
                <w:szCs w:val="24"/>
              </w:rPr>
            </m:ctrlPr>
          </m:fPr>
          <m:num>
            <m:sSub>
              <m:sSubPr>
                <m:ctrlPr>
                  <w:rPr>
                    <w:rFonts w:ascii="Cambria Math" w:eastAsia="+mn-ea" w:hAnsi="Cambria Math" w:cs="+mn-cs"/>
                    <w:i/>
                    <w:iCs/>
                    <w:color w:val="836967"/>
                    <w:kern w:val="24"/>
                    <w:sz w:val="24"/>
                    <w:szCs w:val="24"/>
                  </w:rPr>
                </m:ctrlPr>
              </m:sSubPr>
              <m:e>
                <m:r>
                  <w:rPr>
                    <w:rFonts w:ascii="Cambria Math" w:eastAsia="+mn-ea" w:hAnsi="Cambria Math" w:cs="+mn-cs"/>
                    <w:color w:val="000000"/>
                    <w:kern w:val="24"/>
                    <w:sz w:val="24"/>
                    <w:szCs w:val="24"/>
                  </w:rPr>
                  <m:t>q</m:t>
                </m:r>
              </m:e>
              <m:sub>
                <m:r>
                  <w:rPr>
                    <w:rFonts w:ascii="Cambria Math" w:eastAsia="+mn-ea" w:hAnsi="Cambria Math" w:cs="+mn-cs"/>
                    <w:color w:val="000000"/>
                    <w:kern w:val="24"/>
                    <w:sz w:val="24"/>
                    <w:szCs w:val="24"/>
                  </w:rPr>
                  <m:t>p</m:t>
                </m:r>
              </m:sub>
            </m:sSub>
            <m:sSub>
              <m:sSubPr>
                <m:ctrlPr>
                  <w:rPr>
                    <w:rFonts w:ascii="Cambria Math" w:eastAsia="+mn-ea" w:hAnsi="Cambria Math" w:cs="+mn-cs"/>
                    <w:i/>
                    <w:iCs/>
                    <w:color w:val="836967"/>
                    <w:kern w:val="24"/>
                    <w:sz w:val="24"/>
                    <w:szCs w:val="24"/>
                  </w:rPr>
                </m:ctrlPr>
              </m:sSubPr>
              <m:e>
                <m:r>
                  <w:rPr>
                    <w:rFonts w:ascii="Cambria Math" w:eastAsia="+mn-ea" w:hAnsi="Cambria Math" w:cs="+mn-cs"/>
                    <w:color w:val="000000"/>
                    <w:kern w:val="24"/>
                    <w:sz w:val="24"/>
                    <w:szCs w:val="24"/>
                  </w:rPr>
                  <m:t>l</m:t>
                </m:r>
              </m:e>
              <m:sub>
                <m:r>
                  <m:rPr>
                    <m:sty m:val="p"/>
                  </m:rPr>
                  <w:rPr>
                    <w:rFonts w:ascii="Cambria Math" w:eastAsia="+mn-ea" w:hAnsi="Cambria Math" w:cs="+mn-cs"/>
                    <w:color w:val="000000"/>
                    <w:kern w:val="24"/>
                    <w:sz w:val="24"/>
                    <w:szCs w:val="24"/>
                  </w:rPr>
                  <m:t>w</m:t>
                </m:r>
              </m:sub>
            </m:sSub>
          </m:num>
          <m:den>
            <m:r>
              <w:rPr>
                <w:rFonts w:ascii="Cambria Math" w:eastAsia="+mn-ea" w:hAnsi="Cambria Math" w:cs="+mn-cs"/>
                <w:color w:val="000000"/>
                <w:kern w:val="24"/>
                <w:sz w:val="24"/>
                <w:szCs w:val="24"/>
              </w:rPr>
              <m:t>π</m:t>
            </m:r>
            <m:sSub>
              <m:sSubPr>
                <m:ctrlPr>
                  <w:rPr>
                    <w:rFonts w:ascii="Cambria Math" w:eastAsia="+mn-ea" w:hAnsi="Cambria Math" w:cs="+mn-cs"/>
                    <w:i/>
                    <w:iCs/>
                    <w:color w:val="836967"/>
                    <w:kern w:val="24"/>
                    <w:sz w:val="24"/>
                    <w:szCs w:val="24"/>
                  </w:rPr>
                </m:ctrlPr>
              </m:sSubPr>
              <m:e>
                <m:r>
                  <w:rPr>
                    <w:rFonts w:ascii="Cambria Math" w:eastAsia="+mn-ea" w:hAnsi="Cambria Math" w:cs="+mn-cs"/>
                    <w:color w:val="000000"/>
                    <w:kern w:val="24"/>
                    <w:sz w:val="24"/>
                    <w:szCs w:val="24"/>
                  </w:rPr>
                  <m:t>k</m:t>
                </m:r>
              </m:e>
              <m:sub>
                <m:r>
                  <m:rPr>
                    <m:sty m:val="p"/>
                  </m:rPr>
                  <w:rPr>
                    <w:rFonts w:ascii="Cambria Math" w:eastAsia="+mn-ea" w:hAnsi="Cambria Math" w:cs="+mn-cs"/>
                    <w:color w:val="000000"/>
                    <w:kern w:val="24"/>
                    <w:sz w:val="24"/>
                    <w:szCs w:val="24"/>
                  </w:rPr>
                  <m:t>w</m:t>
                </m:r>
              </m:sub>
            </m:sSub>
          </m:den>
        </m:f>
        <m:d>
          <m:dPr>
            <m:ctrlPr>
              <w:rPr>
                <w:rFonts w:ascii="Cambria Math" w:eastAsia="+mn-ea" w:hAnsi="Cambria Math" w:cs="+mn-cs"/>
                <w:i/>
                <w:iCs/>
                <w:color w:val="836967"/>
                <w:kern w:val="24"/>
                <w:sz w:val="24"/>
                <w:szCs w:val="24"/>
              </w:rPr>
            </m:ctrlPr>
          </m:dPr>
          <m:e>
            <m:f>
              <m:fPr>
                <m:ctrlPr>
                  <w:rPr>
                    <w:rFonts w:ascii="Cambria Math" w:eastAsia="+mn-ea" w:hAnsi="Cambria Math" w:cs="+mn-cs"/>
                    <w:i/>
                    <w:iCs/>
                    <w:color w:val="836967"/>
                    <w:kern w:val="24"/>
                    <w:sz w:val="24"/>
                    <w:szCs w:val="24"/>
                  </w:rPr>
                </m:ctrlPr>
              </m:fPr>
              <m:num>
                <m:d>
                  <m:dPr>
                    <m:ctrlPr>
                      <w:rPr>
                        <w:rFonts w:ascii="Cambria Math" w:eastAsia="+mn-ea" w:hAnsi="Cambria Math" w:cs="+mn-cs"/>
                        <w:i/>
                        <w:iCs/>
                        <w:color w:val="836967"/>
                        <w:kern w:val="24"/>
                        <w:sz w:val="24"/>
                        <w:szCs w:val="24"/>
                      </w:rPr>
                    </m:ctrlPr>
                  </m:dPr>
                  <m:e>
                    <m:r>
                      <w:rPr>
                        <w:rFonts w:ascii="Cambria Math" w:eastAsia="+mn-ea" w:hAnsi="Cambria Math" w:cs="+mn-cs"/>
                        <w:color w:val="000000"/>
                        <w:kern w:val="24"/>
                        <w:sz w:val="24"/>
                        <w:szCs w:val="24"/>
                      </w:rPr>
                      <m:t>1</m:t>
                    </m:r>
                    <m:r>
                      <m:rPr>
                        <m:sty m:val="p"/>
                      </m:rPr>
                      <w:rPr>
                        <w:rFonts w:ascii="Cambria Math" w:eastAsia="+mn-ea" w:hAnsi="Cambria Math" w:cs="+mn-cs"/>
                        <w:color w:val="000000"/>
                        <w:kern w:val="24"/>
                        <w:sz w:val="24"/>
                        <w:szCs w:val="24"/>
                      </w:rPr>
                      <m:t>-</m:t>
                    </m:r>
                    <m:r>
                      <w:rPr>
                        <w:rFonts w:ascii="Cambria Math" w:eastAsia="+mn-ea" w:hAnsi="Cambria Math" w:cs="+mn-cs"/>
                        <w:color w:val="000000"/>
                        <w:kern w:val="24"/>
                        <w:sz w:val="24"/>
                        <w:szCs w:val="24"/>
                      </w:rPr>
                      <m:t>φ</m:t>
                    </m:r>
                  </m:e>
                </m:d>
              </m:num>
              <m:den>
                <m:sSup>
                  <m:sSupPr>
                    <m:ctrlPr>
                      <w:rPr>
                        <w:rFonts w:ascii="Cambria Math" w:eastAsia="+mn-ea" w:hAnsi="Cambria Math" w:cs="+mn-cs"/>
                        <w:i/>
                        <w:iCs/>
                        <w:color w:val="836967"/>
                        <w:kern w:val="24"/>
                        <w:sz w:val="24"/>
                        <w:szCs w:val="24"/>
                      </w:rPr>
                    </m:ctrlPr>
                  </m:sSupPr>
                  <m:e>
                    <m:r>
                      <w:rPr>
                        <w:rFonts w:ascii="Cambria Math" w:eastAsia="+mn-ea" w:hAnsi="Cambria Math" w:cs="+mn-cs"/>
                        <w:color w:val="000000"/>
                        <w:kern w:val="24"/>
                        <w:sz w:val="24"/>
                        <w:szCs w:val="24"/>
                      </w:rPr>
                      <m:t>b</m:t>
                    </m:r>
                  </m:e>
                  <m:sup>
                    <m:r>
                      <w:rPr>
                        <w:rFonts w:ascii="Cambria Math" w:eastAsia="+mn-ea" w:hAnsi="Cambria Math" w:cs="+mn-cs"/>
                        <w:color w:val="000000"/>
                        <w:kern w:val="24"/>
                        <w:sz w:val="24"/>
                        <w:szCs w:val="24"/>
                      </w:rPr>
                      <m:t>2</m:t>
                    </m:r>
                  </m:sup>
                </m:sSup>
              </m:den>
            </m:f>
          </m:e>
        </m:d>
      </m:oMath>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t xml:space="preserve">   </w:t>
      </w:r>
      <w:r w:rsidR="00CB6E7A">
        <w:rPr>
          <w:rFonts w:cs="Times New Roman"/>
          <w:iCs/>
          <w:kern w:val="0"/>
          <w:sz w:val="24"/>
          <w:szCs w:val="24"/>
          <w:lang w:eastAsia="en-US"/>
        </w:rPr>
        <w:tab/>
      </w:r>
      <w:r w:rsidR="00CB6E7A">
        <w:rPr>
          <w:rFonts w:cs="Times New Roman"/>
          <w:iCs/>
          <w:kern w:val="0"/>
          <w:sz w:val="24"/>
          <w:szCs w:val="24"/>
          <w:lang w:eastAsia="en-US"/>
        </w:rPr>
        <w:tab/>
      </w:r>
      <w:r w:rsidR="00CB6E7A">
        <w:rPr>
          <w:rFonts w:cs="Times New Roman"/>
          <w:iCs/>
          <w:kern w:val="0"/>
          <w:sz w:val="24"/>
          <w:szCs w:val="24"/>
          <w:lang w:eastAsia="en-US"/>
        </w:rPr>
        <w:tab/>
      </w:r>
      <w:r w:rsidR="00CB6E7A">
        <w:rPr>
          <w:rFonts w:cs="Times New Roman"/>
          <w:iCs/>
          <w:kern w:val="0"/>
          <w:sz w:val="24"/>
          <w:szCs w:val="24"/>
          <w:lang w:eastAsia="en-US"/>
        </w:rPr>
        <w:tab/>
      </w:r>
      <w:r w:rsidR="00C43C1E" w:rsidRPr="00C43C1E">
        <w:rPr>
          <w:rFonts w:cs="Times New Roman"/>
          <w:iCs/>
          <w:kern w:val="0"/>
          <w:sz w:val="24"/>
          <w:szCs w:val="24"/>
          <w:lang w:eastAsia="en-US"/>
        </w:rPr>
        <w:t>(17b)</w:t>
      </w:r>
    </w:p>
    <w:p w14:paraId="5721250C" w14:textId="00AD5F28" w:rsidR="00F007F6"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 xml:space="preserve">The average temperature of the solid-liquid interface at </w:t>
      </w:r>
      <w:r w:rsidR="00167694">
        <w:rPr>
          <w:rFonts w:cs="Times New Roman"/>
          <w:iCs/>
          <w:kern w:val="0"/>
          <w:sz w:val="24"/>
          <w:szCs w:val="24"/>
          <w:lang w:eastAsia="en-US"/>
        </w:rPr>
        <w:t xml:space="preserve">the </w:t>
      </w:r>
      <w:r w:rsidRPr="00C43C1E">
        <w:rPr>
          <w:rFonts w:cs="Times New Roman"/>
          <w:iCs/>
          <w:kern w:val="0"/>
          <w:sz w:val="24"/>
          <w:szCs w:val="24"/>
          <w:lang w:eastAsia="en-US"/>
        </w:rPr>
        <w:t>droplet base could be estimated as:</w:t>
      </w:r>
    </w:p>
    <w:p w14:paraId="76780DC0" w14:textId="2EA70BC6" w:rsidR="00F007F6" w:rsidRDefault="008214EA" w:rsidP="006F139C">
      <w:pPr>
        <w:widowControl/>
        <w:suppressAutoHyphens/>
        <w:overflowPunct w:val="0"/>
        <w:autoSpaceDE w:val="0"/>
        <w:autoSpaceDN w:val="0"/>
        <w:adjustRightInd w:val="0"/>
        <w:spacing w:line="360" w:lineRule="auto"/>
        <w:ind w:firstLine="3780"/>
        <w:rPr>
          <w:rFonts w:cs="Times New Roman"/>
          <w:iCs/>
          <w:kern w:val="0"/>
          <w:sz w:val="24"/>
          <w:szCs w:val="24"/>
          <w:lang w:eastAsia="en-US"/>
        </w:rPr>
      </w:pP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b,p</m:t>
            </m:r>
          </m:sub>
        </m:sSub>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nary>
              <m:naryPr>
                <m:limLoc m:val="subSup"/>
                <m:ctrlPr>
                  <w:rPr>
                    <w:rFonts w:ascii="Cambria Math" w:hAnsi="Cambria Math" w:cs="Times New Roman"/>
                    <w:i/>
                    <w:iCs/>
                    <w:kern w:val="14"/>
                    <w:sz w:val="24"/>
                    <w:szCs w:val="24"/>
                    <w:lang w:eastAsia="en-US"/>
                  </w:rPr>
                </m:ctrlPr>
              </m:naryPr>
              <m:sub>
                <m:r>
                  <w:rPr>
                    <w:rFonts w:ascii="Cambria Math" w:hAnsi="Cambria Math" w:cs="Times New Roman"/>
                    <w:kern w:val="0"/>
                    <w:sz w:val="24"/>
                    <w:szCs w:val="24"/>
                    <w:lang w:eastAsia="en-US"/>
                  </w:rPr>
                  <m:t>0</m:t>
                </m:r>
              </m:sub>
              <m:sup>
                <m:r>
                  <w:rPr>
                    <w:rFonts w:ascii="Cambria Math" w:hAnsi="Cambria Math" w:cs="Times New Roman"/>
                    <w:kern w:val="0"/>
                    <w:sz w:val="24"/>
                    <w:szCs w:val="24"/>
                    <w:lang w:eastAsia="en-US"/>
                  </w:rPr>
                  <m:t>a</m:t>
                </m:r>
              </m:sup>
              <m:e>
                <m:r>
                  <w:rPr>
                    <w:rFonts w:ascii="Cambria Math" w:hAnsi="Cambria Math" w:cs="Times New Roman"/>
                    <w:kern w:val="0"/>
                    <w:sz w:val="24"/>
                    <w:szCs w:val="24"/>
                    <w:lang w:eastAsia="en-US"/>
                  </w:rPr>
                  <m:t>2πr</m:t>
                </m:r>
              </m:e>
            </m:nary>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b</m:t>
                </m:r>
              </m:sub>
            </m:sSub>
            <m:d>
              <m:dPr>
                <m:ctrlPr>
                  <w:rPr>
                    <w:rFonts w:ascii="Cambria Math" w:hAnsi="Cambria Math" w:cs="Times New Roman"/>
                    <w:i/>
                    <w:iCs/>
                    <w:kern w:val="14"/>
                    <w:sz w:val="24"/>
                    <w:szCs w:val="24"/>
                    <w:lang w:eastAsia="en-US"/>
                  </w:rPr>
                </m:ctrlPr>
              </m:dPr>
              <m:e>
                <m:r>
                  <w:rPr>
                    <w:rFonts w:ascii="Cambria Math" w:hAnsi="Cambria Math" w:cs="Times New Roman"/>
                    <w:kern w:val="0"/>
                    <w:sz w:val="24"/>
                    <w:szCs w:val="24"/>
                    <w:lang w:eastAsia="en-US"/>
                  </w:rPr>
                  <m:t>r</m:t>
                </m:r>
              </m:e>
            </m:d>
            <m:r>
              <w:rPr>
                <w:rFonts w:ascii="Cambria Math" w:hAnsi="Cambria Math" w:cs="Times New Roman"/>
                <w:kern w:val="0"/>
                <w:sz w:val="24"/>
                <w:szCs w:val="24"/>
                <w:lang w:eastAsia="en-US"/>
              </w:rPr>
              <m:t>dr</m:t>
            </m:r>
          </m:num>
          <m:den>
            <m:r>
              <w:rPr>
                <w:rFonts w:ascii="Cambria Math" w:hAnsi="Cambria Math" w:cs="Times New Roman"/>
                <w:kern w:val="0"/>
                <w:sz w:val="24"/>
                <w:szCs w:val="24"/>
                <w:lang w:eastAsia="en-US"/>
              </w:rPr>
              <m:t>π</m:t>
            </m:r>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a</m:t>
                </m:r>
              </m:e>
              <m:sup>
                <m:r>
                  <w:rPr>
                    <w:rFonts w:ascii="Cambria Math" w:hAnsi="Cambria Math" w:cs="Times New Roman"/>
                    <w:kern w:val="0"/>
                    <w:sz w:val="24"/>
                    <w:szCs w:val="24"/>
                    <w:lang w:eastAsia="en-US"/>
                  </w:rPr>
                  <m:t>2</m:t>
                </m:r>
              </m:sup>
            </m:sSup>
          </m:den>
        </m:f>
      </m:oMath>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t xml:space="preserve">   </w:t>
      </w:r>
      <w:r w:rsidR="00F007F6">
        <w:rPr>
          <w:rFonts w:cs="Times New Roman"/>
          <w:iCs/>
          <w:kern w:val="0"/>
          <w:sz w:val="24"/>
          <w:szCs w:val="24"/>
          <w:lang w:eastAsia="en-US"/>
        </w:rPr>
        <w:tab/>
      </w:r>
      <w:r w:rsidR="00F007F6">
        <w:rPr>
          <w:rFonts w:cs="Times New Roman"/>
          <w:iCs/>
          <w:kern w:val="0"/>
          <w:sz w:val="24"/>
          <w:szCs w:val="24"/>
          <w:lang w:eastAsia="en-US"/>
        </w:rPr>
        <w:tab/>
      </w:r>
      <w:r w:rsidR="00F007F6">
        <w:rPr>
          <w:rFonts w:cs="Times New Roman"/>
          <w:iCs/>
          <w:kern w:val="0"/>
          <w:sz w:val="24"/>
          <w:szCs w:val="24"/>
          <w:lang w:eastAsia="en-US"/>
        </w:rPr>
        <w:tab/>
      </w:r>
      <w:r w:rsidR="00F007F6">
        <w:rPr>
          <w:rFonts w:cs="Times New Roman"/>
          <w:iCs/>
          <w:kern w:val="0"/>
          <w:sz w:val="24"/>
          <w:szCs w:val="24"/>
          <w:lang w:eastAsia="en-US"/>
        </w:rPr>
        <w:tab/>
      </w:r>
      <w:r w:rsidR="00C43C1E" w:rsidRPr="00C43C1E">
        <w:rPr>
          <w:rFonts w:cs="Times New Roman"/>
          <w:iCs/>
          <w:kern w:val="0"/>
          <w:sz w:val="24"/>
          <w:szCs w:val="24"/>
          <w:lang w:eastAsia="en-US"/>
        </w:rPr>
        <w:t>(18a)</w:t>
      </w:r>
    </w:p>
    <w:p w14:paraId="655FCF9D" w14:textId="2E231298" w:rsidR="00C43C1E" w:rsidRPr="00C43C1E" w:rsidRDefault="008214EA" w:rsidP="006F139C">
      <w:pPr>
        <w:widowControl/>
        <w:suppressAutoHyphens/>
        <w:overflowPunct w:val="0"/>
        <w:autoSpaceDE w:val="0"/>
        <w:autoSpaceDN w:val="0"/>
        <w:adjustRightInd w:val="0"/>
        <w:spacing w:line="360" w:lineRule="auto"/>
        <w:ind w:firstLine="1080"/>
        <w:rPr>
          <w:rFonts w:cs="Times New Roman"/>
          <w:iCs/>
          <w:kern w:val="0"/>
          <w:sz w:val="24"/>
          <w:szCs w:val="24"/>
          <w:lang w:eastAsia="en-US"/>
        </w:rPr>
      </w:pPr>
      <m:oMath>
        <m:sSub>
          <m:sSubPr>
            <m:ctrlPr>
              <w:rPr>
                <w:rFonts w:ascii="Cambria Math" w:eastAsia="Cambria Math" w:hAnsi="Cambria Math" w:cs="+mn-cs"/>
                <w:i/>
                <w:iCs/>
                <w:color w:val="000000"/>
                <w:sz w:val="24"/>
                <w:szCs w:val="24"/>
              </w:rPr>
            </m:ctrlPr>
          </m:sSubPr>
          <m:e>
            <m:r>
              <w:rPr>
                <w:rFonts w:ascii="Cambria Math" w:eastAsia="DengXian" w:hAnsi="Cambria Math" w:cs="Times New Roman"/>
                <w:color w:val="000000"/>
                <w:kern w:val="24"/>
                <w:sz w:val="24"/>
                <w:szCs w:val="24"/>
              </w:rPr>
              <m:t>T</m:t>
            </m:r>
          </m:e>
          <m:sub>
            <m:r>
              <m:rPr>
                <m:sty m:val="p"/>
              </m:rPr>
              <w:rPr>
                <w:rFonts w:ascii="Cambria Math" w:eastAsia="DengXian" w:hAnsi="Cambria Math" w:cs="Times New Roman"/>
                <w:color w:val="000000"/>
                <w:kern w:val="24"/>
                <w:sz w:val="24"/>
                <w:szCs w:val="24"/>
              </w:rPr>
              <m:t>b,p</m:t>
            </m:r>
          </m:sub>
        </m:sSub>
        <m:r>
          <m:rPr>
            <m:sty m:val="p"/>
          </m:rPr>
          <w:rPr>
            <w:rFonts w:ascii="Cambria Math" w:eastAsia="DengXian" w:hAnsi="Cambria Math" w:cs="Times New Roman"/>
            <w:color w:val="000000"/>
            <w:kern w:val="24"/>
            <w:sz w:val="24"/>
            <w:szCs w:val="24"/>
          </w:rPr>
          <m:t>=</m:t>
        </m:r>
        <m:sSub>
          <m:sSubPr>
            <m:ctrlPr>
              <w:rPr>
                <w:rFonts w:ascii="Cambria Math" w:eastAsia="Cambria Math" w:hAnsi="Cambria Math" w:cs="+mn-cs"/>
                <w:i/>
                <w:iCs/>
                <w:color w:val="000000"/>
                <w:sz w:val="24"/>
                <w:szCs w:val="24"/>
              </w:rPr>
            </m:ctrlPr>
          </m:sSubPr>
          <m:e>
            <m:acc>
              <m:accPr>
                <m:chr m:val="̅"/>
                <m:ctrlPr>
                  <w:rPr>
                    <w:rFonts w:ascii="Cambria Math" w:eastAsia="Cambria Math" w:hAnsi="Cambria Math" w:cs="+mn-cs"/>
                    <w:i/>
                    <w:iCs/>
                    <w:color w:val="000000"/>
                    <w:sz w:val="24"/>
                    <w:szCs w:val="24"/>
                  </w:rPr>
                </m:ctrlPr>
              </m:accPr>
              <m:e>
                <m:r>
                  <w:rPr>
                    <w:rFonts w:ascii="Cambria Math" w:eastAsia="DengXian" w:hAnsi="Cambria Math" w:cs="Times New Roman"/>
                    <w:color w:val="000000"/>
                    <w:kern w:val="24"/>
                    <w:sz w:val="24"/>
                    <w:szCs w:val="24"/>
                  </w:rPr>
                  <m:t>T</m:t>
                </m:r>
              </m:e>
            </m:acc>
          </m:e>
          <m:sub>
            <m:r>
              <m:rPr>
                <m:sty m:val="p"/>
              </m:rPr>
              <w:rPr>
                <w:rFonts w:ascii="Cambria Math" w:eastAsia="DengXian" w:hAnsi="Cambria Math" w:cs="Times New Roman"/>
                <w:color w:val="000000"/>
                <w:kern w:val="24"/>
                <w:sz w:val="24"/>
                <w:szCs w:val="24"/>
              </w:rPr>
              <m:t>b</m:t>
            </m:r>
          </m:sub>
        </m:sSub>
        <m:r>
          <m:rPr>
            <m:sty m:val="p"/>
          </m:rPr>
          <w:rPr>
            <w:rFonts w:ascii="Cambria Math" w:eastAsia="DengXian" w:hAnsi="Cambria Math" w:cs="Times New Roman"/>
            <w:color w:val="000000"/>
            <w:kern w:val="24"/>
            <w:sz w:val="24"/>
            <w:szCs w:val="24"/>
          </w:rPr>
          <m:t>+</m:t>
        </m:r>
        <m:d>
          <m:dPr>
            <m:begChr m:val="{"/>
            <m:endChr m:val="}"/>
            <m:ctrlPr>
              <w:rPr>
                <w:rFonts w:ascii="Cambria Math" w:eastAsia="Cambria Math" w:hAnsi="Cambria Math" w:cs="+mn-cs"/>
                <w:i/>
                <w:iCs/>
                <w:color w:val="000000"/>
                <w:sz w:val="24"/>
                <w:szCs w:val="24"/>
              </w:rPr>
            </m:ctrlPr>
          </m:dPr>
          <m:e>
            <m:f>
              <m:fPr>
                <m:ctrlPr>
                  <w:rPr>
                    <w:rFonts w:ascii="Cambria Math" w:eastAsia="+mn-ea" w:hAnsi="Cambria Math" w:cs="+mn-cs"/>
                    <w:i/>
                    <w:iCs/>
                    <w:color w:val="836967"/>
                    <w:kern w:val="24"/>
                    <w:sz w:val="24"/>
                    <w:szCs w:val="24"/>
                  </w:rPr>
                </m:ctrlPr>
              </m:fPr>
              <m:num>
                <m:r>
                  <w:rPr>
                    <w:rFonts w:ascii="Cambria Math" w:eastAsia="+mn-ea" w:hAnsi="Cambria Math" w:cs="+mn-cs"/>
                    <w:color w:val="000000"/>
                    <w:kern w:val="24"/>
                    <w:sz w:val="24"/>
                    <w:szCs w:val="24"/>
                  </w:rPr>
                  <m:t>2a</m:t>
                </m:r>
                <m:sSub>
                  <m:sSubPr>
                    <m:ctrlPr>
                      <w:rPr>
                        <w:rFonts w:ascii="Cambria Math" w:eastAsia="+mn-ea" w:hAnsi="Cambria Math" w:cs="+mn-cs"/>
                        <w:i/>
                        <w:iCs/>
                        <w:color w:val="836967"/>
                        <w:kern w:val="24"/>
                        <w:sz w:val="24"/>
                        <w:szCs w:val="24"/>
                      </w:rPr>
                    </m:ctrlPr>
                  </m:sSubPr>
                  <m:e>
                    <m:r>
                      <w:rPr>
                        <w:rFonts w:ascii="Cambria Math" w:eastAsia="+mn-ea" w:hAnsi="Cambria Math" w:cs="+mn-cs"/>
                        <w:color w:val="000000"/>
                        <w:kern w:val="24"/>
                        <w:sz w:val="24"/>
                        <w:szCs w:val="24"/>
                      </w:rPr>
                      <m:t>q</m:t>
                    </m:r>
                  </m:e>
                  <m:sub>
                    <m:r>
                      <m:rPr>
                        <m:sty m:val="p"/>
                      </m:rPr>
                      <w:rPr>
                        <w:rFonts w:ascii="Cambria Math" w:eastAsia="+mn-ea" w:hAnsi="Cambria Math" w:cs="+mn-cs"/>
                        <w:color w:val="000000"/>
                        <w:kern w:val="24"/>
                        <w:sz w:val="24"/>
                        <w:szCs w:val="24"/>
                      </w:rPr>
                      <m:t>p</m:t>
                    </m:r>
                  </m:sub>
                </m:sSub>
              </m:num>
              <m:den>
                <m:r>
                  <w:rPr>
                    <w:rFonts w:ascii="Cambria Math" w:eastAsia="+mn-ea" w:hAnsi="Cambria Math" w:cs="+mn-cs"/>
                    <w:color w:val="000000"/>
                    <w:kern w:val="24"/>
                    <w:sz w:val="24"/>
                    <w:szCs w:val="24"/>
                  </w:rPr>
                  <m:t>π</m:t>
                </m:r>
                <m:sSub>
                  <m:sSubPr>
                    <m:ctrlPr>
                      <w:rPr>
                        <w:rFonts w:ascii="Cambria Math" w:eastAsia="+mn-ea" w:hAnsi="Cambria Math" w:cs="+mn-cs"/>
                        <w:i/>
                        <w:iCs/>
                        <w:color w:val="836967"/>
                        <w:kern w:val="24"/>
                        <w:sz w:val="24"/>
                        <w:szCs w:val="24"/>
                      </w:rPr>
                    </m:ctrlPr>
                  </m:sSubPr>
                  <m:e>
                    <m:r>
                      <w:rPr>
                        <w:rFonts w:ascii="Cambria Math" w:eastAsia="+mn-ea" w:hAnsi="Cambria Math" w:cs="+mn-cs"/>
                        <w:color w:val="000000"/>
                        <w:kern w:val="24"/>
                        <w:sz w:val="24"/>
                        <w:szCs w:val="24"/>
                      </w:rPr>
                      <m:t>k</m:t>
                    </m:r>
                  </m:e>
                  <m:sub>
                    <m:r>
                      <m:rPr>
                        <m:sty m:val="p"/>
                      </m:rPr>
                      <w:rPr>
                        <w:rFonts w:ascii="Cambria Math" w:eastAsia="+mn-ea" w:hAnsi="Cambria Math" w:cs="+mn-cs"/>
                        <w:color w:val="000000"/>
                        <w:kern w:val="24"/>
                        <w:sz w:val="24"/>
                        <w:szCs w:val="24"/>
                      </w:rPr>
                      <m:t>w</m:t>
                    </m:r>
                  </m:sub>
                </m:sSub>
              </m:den>
            </m:f>
            <m:d>
              <m:dPr>
                <m:ctrlPr>
                  <w:rPr>
                    <w:rFonts w:ascii="Cambria Math" w:eastAsia="+mn-ea" w:hAnsi="Cambria Math" w:cs="+mn-cs"/>
                    <w:i/>
                    <w:iCs/>
                    <w:color w:val="836967"/>
                    <w:kern w:val="24"/>
                    <w:sz w:val="24"/>
                    <w:szCs w:val="24"/>
                  </w:rPr>
                </m:ctrlPr>
              </m:dPr>
              <m:e>
                <m:f>
                  <m:fPr>
                    <m:ctrlPr>
                      <w:rPr>
                        <w:rFonts w:ascii="Cambria Math" w:eastAsia="+mn-ea" w:hAnsi="Cambria Math" w:cs="+mn-cs"/>
                        <w:i/>
                        <w:iCs/>
                        <w:color w:val="000000"/>
                        <w:kern w:val="24"/>
                        <w:sz w:val="24"/>
                        <w:szCs w:val="24"/>
                      </w:rPr>
                    </m:ctrlPr>
                  </m:fPr>
                  <m:num>
                    <m:r>
                      <m:rPr>
                        <m:sty m:val="p"/>
                      </m:rPr>
                      <w:rPr>
                        <w:rFonts w:ascii="Cambria Math" w:eastAsia="+mn-ea" w:hAnsi="Cambria Math" w:cs="+mn-cs"/>
                        <w:color w:val="000000"/>
                        <w:kern w:val="24"/>
                        <w:sz w:val="24"/>
                        <w:szCs w:val="24"/>
                      </w:rPr>
                      <m:t>1</m:t>
                    </m:r>
                  </m:num>
                  <m:den>
                    <m:sSup>
                      <m:sSupPr>
                        <m:ctrlPr>
                          <w:rPr>
                            <w:rFonts w:ascii="Cambria Math" w:eastAsia="+mn-ea" w:hAnsi="Cambria Math" w:cs="+mn-cs"/>
                            <w:i/>
                            <w:iCs/>
                            <w:color w:val="836967"/>
                            <w:kern w:val="24"/>
                            <w:sz w:val="24"/>
                            <w:szCs w:val="24"/>
                          </w:rPr>
                        </m:ctrlPr>
                      </m:sSupPr>
                      <m:e>
                        <m:r>
                          <w:rPr>
                            <w:rFonts w:ascii="Cambria Math" w:eastAsia="+mn-ea" w:hAnsi="Cambria Math" w:cs="+mn-cs"/>
                            <w:color w:val="836967"/>
                            <w:kern w:val="24"/>
                            <w:sz w:val="24"/>
                            <w:szCs w:val="24"/>
                          </w:rPr>
                          <m:t>a</m:t>
                        </m:r>
                      </m:e>
                      <m:sup>
                        <m:r>
                          <w:rPr>
                            <w:rFonts w:ascii="Cambria Math" w:eastAsia="+mn-ea" w:hAnsi="Cambria Math" w:cs="+mn-cs"/>
                            <w:color w:val="000000"/>
                            <w:kern w:val="24"/>
                            <w:sz w:val="24"/>
                            <w:szCs w:val="24"/>
                          </w:rPr>
                          <m:t>2</m:t>
                        </m:r>
                      </m:sup>
                    </m:sSup>
                  </m:den>
                </m:f>
                <m:r>
                  <w:rPr>
                    <w:rFonts w:ascii="Cambria Math" w:eastAsia="+mn-ea" w:hAnsi="Cambria Math" w:cs="+mn-cs"/>
                    <w:color w:val="000000"/>
                    <w:kern w:val="24"/>
                    <w:sz w:val="24"/>
                    <w:szCs w:val="24"/>
                  </w:rPr>
                  <m:t>+</m:t>
                </m:r>
                <m:f>
                  <m:fPr>
                    <m:ctrlPr>
                      <w:rPr>
                        <w:rFonts w:ascii="Cambria Math" w:eastAsia="+mn-ea" w:hAnsi="Cambria Math" w:cs="+mn-cs"/>
                        <w:i/>
                        <w:iCs/>
                        <w:color w:val="000000"/>
                        <w:kern w:val="24"/>
                        <w:sz w:val="24"/>
                        <w:szCs w:val="24"/>
                      </w:rPr>
                    </m:ctrlPr>
                  </m:fPr>
                  <m:num>
                    <m:r>
                      <w:rPr>
                        <w:rFonts w:ascii="Cambria Math" w:eastAsia="+mn-ea" w:hAnsi="Cambria Math" w:cs="+mn-cs"/>
                        <w:color w:val="000000"/>
                        <w:kern w:val="24"/>
                        <w:sz w:val="24"/>
                        <w:szCs w:val="24"/>
                      </w:rPr>
                      <m:t>φ</m:t>
                    </m:r>
                  </m:num>
                  <m:den>
                    <m:sSup>
                      <m:sSupPr>
                        <m:ctrlPr>
                          <w:rPr>
                            <w:rFonts w:ascii="Cambria Math" w:eastAsia="+mn-ea" w:hAnsi="Cambria Math" w:cs="+mn-cs"/>
                            <w:i/>
                            <w:iCs/>
                            <w:color w:val="836967"/>
                            <w:kern w:val="24"/>
                            <w:sz w:val="24"/>
                            <w:szCs w:val="24"/>
                          </w:rPr>
                        </m:ctrlPr>
                      </m:sSupPr>
                      <m:e>
                        <m:r>
                          <w:rPr>
                            <w:rFonts w:ascii="Cambria Math" w:eastAsia="+mn-ea" w:hAnsi="Cambria Math" w:cs="+mn-cs"/>
                            <w:color w:val="000000"/>
                            <w:kern w:val="24"/>
                            <w:sz w:val="24"/>
                            <w:szCs w:val="24"/>
                          </w:rPr>
                          <m:t>b</m:t>
                        </m:r>
                      </m:e>
                      <m:sup>
                        <m:r>
                          <w:rPr>
                            <w:rFonts w:ascii="Cambria Math" w:eastAsia="+mn-ea" w:hAnsi="Cambria Math" w:cs="+mn-cs"/>
                            <w:color w:val="000000"/>
                            <w:kern w:val="24"/>
                            <w:sz w:val="24"/>
                            <w:szCs w:val="24"/>
                          </w:rPr>
                          <m:t>2</m:t>
                        </m:r>
                      </m:sup>
                    </m:sSup>
                    <m:r>
                      <m:rPr>
                        <m:sty m:val="p"/>
                      </m:rPr>
                      <w:rPr>
                        <w:rFonts w:ascii="Cambria Math" w:eastAsia="+mn-ea" w:hAnsi="Cambria Math" w:cs="+mn-cs"/>
                        <w:color w:val="000000"/>
                        <w:kern w:val="24"/>
                        <w:sz w:val="24"/>
                        <w:szCs w:val="24"/>
                      </w:rPr>
                      <m:t>-</m:t>
                    </m:r>
                    <m:sSup>
                      <m:sSupPr>
                        <m:ctrlPr>
                          <w:rPr>
                            <w:rFonts w:ascii="Cambria Math" w:eastAsia="+mn-ea" w:hAnsi="Cambria Math" w:cs="+mn-cs"/>
                            <w:i/>
                            <w:iCs/>
                            <w:color w:val="836967"/>
                            <w:kern w:val="24"/>
                            <w:sz w:val="24"/>
                            <w:szCs w:val="24"/>
                          </w:rPr>
                        </m:ctrlPr>
                      </m:sSupPr>
                      <m:e>
                        <m:r>
                          <w:rPr>
                            <w:rFonts w:ascii="Cambria Math" w:eastAsia="+mn-ea" w:hAnsi="Cambria Math" w:cs="+mn-cs"/>
                            <w:color w:val="836967"/>
                            <w:kern w:val="24"/>
                            <w:sz w:val="24"/>
                            <w:szCs w:val="24"/>
                          </w:rPr>
                          <m:t>a</m:t>
                        </m:r>
                      </m:e>
                      <m:sup>
                        <m:r>
                          <w:rPr>
                            <w:rFonts w:ascii="Cambria Math" w:eastAsia="+mn-ea" w:hAnsi="Cambria Math" w:cs="+mn-cs"/>
                            <w:color w:val="000000"/>
                            <w:kern w:val="24"/>
                            <w:sz w:val="24"/>
                            <w:szCs w:val="24"/>
                          </w:rPr>
                          <m:t>2</m:t>
                        </m:r>
                      </m:sup>
                    </m:sSup>
                  </m:den>
                </m:f>
              </m:e>
            </m:d>
            <m:nary>
              <m:naryPr>
                <m:chr m:val="∑"/>
                <m:ctrlPr>
                  <w:rPr>
                    <w:rFonts w:ascii="Cambria Math" w:eastAsia="Cambria Math" w:hAnsi="Cambria Math" w:cs="+mn-cs"/>
                    <w:i/>
                    <w:iCs/>
                    <w:color w:val="000000"/>
                    <w:sz w:val="24"/>
                    <w:szCs w:val="24"/>
                  </w:rPr>
                </m:ctrlPr>
              </m:naryPr>
              <m:sub>
                <m:r>
                  <w:rPr>
                    <w:rFonts w:ascii="Cambria Math" w:eastAsia="DengXian" w:hAnsi="Cambria Math" w:cs="Times New Roman"/>
                    <w:color w:val="000000"/>
                    <w:kern w:val="24"/>
                    <w:sz w:val="24"/>
                    <w:szCs w:val="24"/>
                  </w:rPr>
                  <m:t>n</m:t>
                </m:r>
                <m:r>
                  <m:rPr>
                    <m:sty m:val="p"/>
                  </m:rPr>
                  <w:rPr>
                    <w:rFonts w:ascii="Cambria Math" w:eastAsia="DengXian" w:hAnsi="Cambria Math" w:cs="Times New Roman"/>
                    <w:color w:val="000000"/>
                    <w:kern w:val="24"/>
                    <w:sz w:val="24"/>
                    <w:szCs w:val="24"/>
                  </w:rPr>
                  <m:t>=1</m:t>
                </m:r>
              </m:sub>
              <m:sup>
                <m:r>
                  <m:rPr>
                    <m:sty m:val="p"/>
                  </m:rPr>
                  <w:rPr>
                    <w:rFonts w:ascii="Cambria Math" w:eastAsia="DengXian" w:hAnsi="Cambria Math" w:cs="Times New Roman"/>
                    <w:color w:val="000000"/>
                    <w:kern w:val="24"/>
                    <w:sz w:val="24"/>
                    <w:szCs w:val="24"/>
                  </w:rPr>
                  <m:t>∞</m:t>
                </m:r>
              </m:sup>
              <m:e>
                <m:d>
                  <m:dPr>
                    <m:begChr m:val="["/>
                    <m:endChr m:val="]"/>
                    <m:ctrlPr>
                      <w:rPr>
                        <w:rFonts w:ascii="Cambria Math" w:eastAsia="Cambria Math" w:hAnsi="Cambria Math" w:cs="+mn-cs"/>
                        <w:i/>
                        <w:iCs/>
                        <w:color w:val="000000"/>
                        <w:sz w:val="24"/>
                        <w:szCs w:val="24"/>
                      </w:rPr>
                    </m:ctrlPr>
                  </m:dPr>
                  <m:e>
                    <m:func>
                      <m:funcPr>
                        <m:ctrlPr>
                          <w:rPr>
                            <w:rFonts w:ascii="Cambria Math" w:eastAsia="Cambria Math" w:hAnsi="Cambria Math" w:cs="+mn-cs"/>
                            <w:i/>
                            <w:iCs/>
                            <w:color w:val="000000"/>
                            <w:sz w:val="24"/>
                            <w:szCs w:val="24"/>
                          </w:rPr>
                        </m:ctrlPr>
                      </m:funcPr>
                      <m:fName>
                        <m:sSubSup>
                          <m:sSubSupPr>
                            <m:ctrlPr>
                              <w:rPr>
                                <w:rFonts w:ascii="Cambria Math" w:eastAsia="Cambria Math" w:hAnsi="Cambria Math" w:cs="+mn-cs"/>
                                <w:i/>
                                <w:iCs/>
                                <w:color w:val="000000"/>
                                <w:sz w:val="24"/>
                                <w:szCs w:val="24"/>
                              </w:rPr>
                            </m:ctrlPr>
                          </m:sSubSupPr>
                          <m:e>
                            <m:r>
                              <w:rPr>
                                <w:rFonts w:ascii="Cambria Math" w:eastAsia="DengXian" w:hAnsi="Cambria Math" w:cs="Times New Roman"/>
                                <w:color w:val="000000"/>
                                <w:kern w:val="24"/>
                                <w:sz w:val="24"/>
                                <w:szCs w:val="24"/>
                              </w:rPr>
                              <m:t>J</m:t>
                            </m:r>
                          </m:e>
                          <m:sub>
                            <m:r>
                              <m:rPr>
                                <m:sty m:val="p"/>
                              </m:rPr>
                              <w:rPr>
                                <w:rFonts w:ascii="Cambria Math" w:eastAsia="DengXian" w:hAnsi="Cambria Math" w:cs="Times New Roman"/>
                                <w:color w:val="000000"/>
                                <w:kern w:val="24"/>
                                <w:sz w:val="24"/>
                                <w:szCs w:val="24"/>
                              </w:rPr>
                              <m:t>1</m:t>
                            </m:r>
                          </m:sub>
                          <m:sup>
                            <m:r>
                              <m:rPr>
                                <m:sty m:val="p"/>
                              </m:rPr>
                              <w:rPr>
                                <w:rFonts w:ascii="Cambria Math" w:eastAsia="DengXian" w:hAnsi="Cambria Math" w:cs="Times New Roman"/>
                                <w:color w:val="000000"/>
                                <w:kern w:val="24"/>
                                <w:sz w:val="24"/>
                                <w:szCs w:val="24"/>
                              </w:rPr>
                              <m:t>2</m:t>
                            </m:r>
                          </m:sup>
                        </m:sSubSup>
                        <m:d>
                          <m:dPr>
                            <m:ctrlPr>
                              <w:rPr>
                                <w:rFonts w:ascii="Cambria Math" w:eastAsia="Cambria Math" w:hAnsi="Cambria Math" w:cs="+mn-cs"/>
                                <w:i/>
                                <w:iCs/>
                                <w:color w:val="000000"/>
                                <w:sz w:val="24"/>
                                <w:szCs w:val="24"/>
                              </w:rPr>
                            </m:ctrlPr>
                          </m:dPr>
                          <m:e>
                            <m:f>
                              <m:fPr>
                                <m:ctrlPr>
                                  <w:rPr>
                                    <w:rFonts w:ascii="Cambria Math" w:eastAsia="Cambria Math" w:hAnsi="Cambria Math" w:cs="+mn-cs"/>
                                    <w:i/>
                                    <w:iCs/>
                                    <w:color w:val="000000"/>
                                    <w:sz w:val="24"/>
                                    <w:szCs w:val="24"/>
                                  </w:rPr>
                                </m:ctrlPr>
                              </m:fPr>
                              <m:num>
                                <m:r>
                                  <w:rPr>
                                    <w:rFonts w:ascii="Cambria Math" w:eastAsia="DengXian" w:hAnsi="Cambria Math" w:cs="Times New Roman"/>
                                    <w:color w:val="000000"/>
                                    <w:kern w:val="24"/>
                                    <w:sz w:val="24"/>
                                    <w:szCs w:val="24"/>
                                  </w:rPr>
                                  <m:t>a</m:t>
                                </m:r>
                              </m:num>
                              <m:den>
                                <m:r>
                                  <w:rPr>
                                    <w:rFonts w:ascii="Cambria Math" w:eastAsia="DengXian" w:hAnsi="Cambria Math" w:cs="Times New Roman"/>
                                    <w:color w:val="000000"/>
                                    <w:kern w:val="24"/>
                                    <w:sz w:val="24"/>
                                    <w:szCs w:val="24"/>
                                  </w:rPr>
                                  <m:t>b</m:t>
                                </m:r>
                              </m:den>
                            </m:f>
                            <m:sSub>
                              <m:sSubPr>
                                <m:ctrlPr>
                                  <w:rPr>
                                    <w:rFonts w:ascii="Cambria Math" w:eastAsia="Cambria Math" w:hAnsi="Cambria Math" w:cs="+mn-cs"/>
                                    <w:i/>
                                    <w:iCs/>
                                    <w:color w:val="000000"/>
                                    <w:sz w:val="24"/>
                                    <w:szCs w:val="24"/>
                                  </w:rPr>
                                </m:ctrlPr>
                              </m:sSubPr>
                              <m:e>
                                <m:r>
                                  <w:rPr>
                                    <w:rFonts w:ascii="Cambria Math" w:eastAsia="DengXian" w:hAnsi="Cambria Math" w:cs="Times New Roman"/>
                                    <w:color w:val="000000"/>
                                    <w:kern w:val="24"/>
                                    <w:sz w:val="24"/>
                                    <w:szCs w:val="24"/>
                                  </w:rPr>
                                  <m:t>α</m:t>
                                </m:r>
                              </m:e>
                              <m:sub>
                                <m:r>
                                  <w:rPr>
                                    <w:rFonts w:ascii="Cambria Math" w:eastAsia="DengXian" w:hAnsi="Cambria Math" w:cs="Times New Roman"/>
                                    <w:color w:val="000000"/>
                                    <w:kern w:val="24"/>
                                    <w:sz w:val="24"/>
                                    <w:szCs w:val="24"/>
                                  </w:rPr>
                                  <m:t>n</m:t>
                                </m:r>
                              </m:sub>
                            </m:sSub>
                          </m:e>
                        </m:d>
                      </m:fName>
                      <m:e>
                        <m:r>
                          <m:rPr>
                            <m:sty m:val="p"/>
                          </m:rPr>
                          <w:rPr>
                            <w:rFonts w:ascii="Cambria Math" w:eastAsia="DengXian" w:hAnsi="Cambria Math" w:cs="Times New Roman"/>
                            <w:color w:val="000000"/>
                            <w:kern w:val="24"/>
                            <w:sz w:val="24"/>
                            <w:szCs w:val="24"/>
                          </w:rPr>
                          <m:t>/</m:t>
                        </m:r>
                        <m:d>
                          <m:dPr>
                            <m:ctrlPr>
                              <w:rPr>
                                <w:rFonts w:ascii="Cambria Math" w:eastAsia="Cambria Math" w:hAnsi="Cambria Math" w:cs="+mn-cs"/>
                                <w:i/>
                                <w:iCs/>
                                <w:color w:val="000000"/>
                                <w:sz w:val="24"/>
                                <w:szCs w:val="24"/>
                              </w:rPr>
                            </m:ctrlPr>
                          </m:dPr>
                          <m:e>
                            <m:sSubSup>
                              <m:sSubSupPr>
                                <m:ctrlPr>
                                  <w:rPr>
                                    <w:rFonts w:ascii="Cambria Math" w:eastAsia="Cambria Math" w:hAnsi="Cambria Math" w:cs="+mn-cs"/>
                                    <w:i/>
                                    <w:iCs/>
                                    <w:color w:val="000000"/>
                                    <w:sz w:val="24"/>
                                    <w:szCs w:val="24"/>
                                  </w:rPr>
                                </m:ctrlPr>
                              </m:sSubSupPr>
                              <m:e>
                                <m:r>
                                  <w:rPr>
                                    <w:rFonts w:ascii="Cambria Math" w:eastAsia="DengXian" w:hAnsi="Cambria Math" w:cs="Times New Roman"/>
                                    <w:color w:val="000000"/>
                                    <w:kern w:val="24"/>
                                    <w:sz w:val="24"/>
                                    <w:szCs w:val="24"/>
                                  </w:rPr>
                                  <m:t>α</m:t>
                                </m:r>
                              </m:e>
                              <m:sub>
                                <m:r>
                                  <w:rPr>
                                    <w:rFonts w:ascii="Cambria Math" w:eastAsia="DengXian" w:hAnsi="Cambria Math" w:cs="Times New Roman"/>
                                    <w:color w:val="000000"/>
                                    <w:kern w:val="24"/>
                                    <w:sz w:val="24"/>
                                    <w:szCs w:val="24"/>
                                  </w:rPr>
                                  <m:t>n</m:t>
                                </m:r>
                              </m:sub>
                              <m:sup>
                                <m:r>
                                  <m:rPr>
                                    <m:sty m:val="p"/>
                                  </m:rPr>
                                  <w:rPr>
                                    <w:rFonts w:ascii="Cambria Math" w:eastAsia="DengXian" w:hAnsi="Cambria Math" w:cs="Times New Roman"/>
                                    <w:color w:val="000000"/>
                                    <w:kern w:val="24"/>
                                    <w:sz w:val="24"/>
                                    <w:szCs w:val="24"/>
                                  </w:rPr>
                                  <m:t>3</m:t>
                                </m:r>
                              </m:sup>
                            </m:sSubSup>
                            <m:sSubSup>
                              <m:sSubSupPr>
                                <m:ctrlPr>
                                  <w:rPr>
                                    <w:rFonts w:ascii="Cambria Math" w:eastAsia="Cambria Math" w:hAnsi="Cambria Math" w:cs="+mn-cs"/>
                                    <w:i/>
                                    <w:iCs/>
                                    <w:color w:val="000000"/>
                                    <w:sz w:val="24"/>
                                    <w:szCs w:val="24"/>
                                  </w:rPr>
                                </m:ctrlPr>
                              </m:sSubSupPr>
                              <m:e>
                                <m:r>
                                  <w:rPr>
                                    <w:rFonts w:ascii="Cambria Math" w:eastAsia="DengXian" w:hAnsi="Cambria Math" w:cs="Times New Roman"/>
                                    <w:color w:val="000000"/>
                                    <w:kern w:val="24"/>
                                    <w:sz w:val="24"/>
                                    <w:szCs w:val="24"/>
                                  </w:rPr>
                                  <m:t>J</m:t>
                                </m:r>
                              </m:e>
                              <m:sub>
                                <m:r>
                                  <m:rPr>
                                    <m:sty m:val="p"/>
                                  </m:rPr>
                                  <w:rPr>
                                    <w:rFonts w:ascii="Cambria Math" w:eastAsia="DengXian" w:hAnsi="Cambria Math" w:cs="Times New Roman"/>
                                    <w:color w:val="000000"/>
                                    <w:kern w:val="24"/>
                                    <w:sz w:val="24"/>
                                    <w:szCs w:val="24"/>
                                  </w:rPr>
                                  <m:t>0</m:t>
                                </m:r>
                              </m:sub>
                              <m:sup>
                                <m:r>
                                  <m:rPr>
                                    <m:sty m:val="p"/>
                                  </m:rPr>
                                  <w:rPr>
                                    <w:rFonts w:ascii="Cambria Math" w:eastAsia="DengXian" w:hAnsi="Cambria Math" w:cs="Times New Roman"/>
                                    <w:color w:val="000000"/>
                                    <w:kern w:val="24"/>
                                    <w:sz w:val="24"/>
                                    <w:szCs w:val="24"/>
                                  </w:rPr>
                                  <m:t>2</m:t>
                                </m:r>
                              </m:sup>
                            </m:sSubSup>
                            <m:d>
                              <m:dPr>
                                <m:ctrlPr>
                                  <w:rPr>
                                    <w:rFonts w:ascii="Cambria Math" w:eastAsia="Cambria Math" w:hAnsi="Cambria Math" w:cs="+mn-cs"/>
                                    <w:i/>
                                    <w:iCs/>
                                    <w:color w:val="000000"/>
                                    <w:sz w:val="24"/>
                                    <w:szCs w:val="24"/>
                                  </w:rPr>
                                </m:ctrlPr>
                              </m:dPr>
                              <m:e>
                                <m:sSub>
                                  <m:sSubPr>
                                    <m:ctrlPr>
                                      <w:rPr>
                                        <w:rFonts w:ascii="Cambria Math" w:eastAsia="Cambria Math" w:hAnsi="Cambria Math" w:cs="+mn-cs"/>
                                        <w:i/>
                                        <w:iCs/>
                                        <w:color w:val="000000"/>
                                        <w:sz w:val="24"/>
                                        <w:szCs w:val="24"/>
                                      </w:rPr>
                                    </m:ctrlPr>
                                  </m:sSubPr>
                                  <m:e>
                                    <m:r>
                                      <w:rPr>
                                        <w:rFonts w:ascii="Cambria Math" w:eastAsia="DengXian" w:hAnsi="Cambria Math" w:cs="Times New Roman"/>
                                        <w:color w:val="000000"/>
                                        <w:kern w:val="24"/>
                                        <w:sz w:val="24"/>
                                        <w:szCs w:val="24"/>
                                      </w:rPr>
                                      <m:t>α</m:t>
                                    </m:r>
                                  </m:e>
                                  <m:sub>
                                    <m:r>
                                      <w:rPr>
                                        <w:rFonts w:ascii="Cambria Math" w:eastAsia="DengXian" w:hAnsi="Cambria Math" w:cs="Times New Roman"/>
                                        <w:color w:val="000000"/>
                                        <w:kern w:val="24"/>
                                        <w:sz w:val="24"/>
                                        <w:szCs w:val="24"/>
                                      </w:rPr>
                                      <m:t>n</m:t>
                                    </m:r>
                                  </m:sub>
                                </m:sSub>
                              </m:e>
                            </m:d>
                          </m:e>
                        </m:d>
                      </m:e>
                    </m:func>
                  </m:e>
                </m:d>
              </m:e>
            </m:nary>
            <m:func>
              <m:funcPr>
                <m:ctrlPr>
                  <w:rPr>
                    <w:rFonts w:ascii="Cambria Math" w:eastAsia="Cambria Math" w:hAnsi="Cambria Math" w:cs="+mn-cs"/>
                    <w:i/>
                    <w:iCs/>
                    <w:color w:val="000000"/>
                    <w:sz w:val="24"/>
                    <w:szCs w:val="24"/>
                  </w:rPr>
                </m:ctrlPr>
              </m:funcPr>
              <m:fName>
                <m:r>
                  <m:rPr>
                    <m:sty m:val="p"/>
                  </m:rPr>
                  <w:rPr>
                    <w:rFonts w:ascii="Cambria Math" w:eastAsia="DengXian" w:hAnsi="Cambria Math" w:cs="Times New Roman"/>
                    <w:color w:val="000000"/>
                    <w:kern w:val="24"/>
                    <w:sz w:val="24"/>
                    <w:szCs w:val="24"/>
                  </w:rPr>
                  <m:t>tanh</m:t>
                </m:r>
              </m:fName>
              <m:e>
                <m:d>
                  <m:dPr>
                    <m:ctrlPr>
                      <w:rPr>
                        <w:rFonts w:ascii="Cambria Math" w:eastAsia="Cambria Math" w:hAnsi="Cambria Math" w:cs="+mn-cs"/>
                        <w:i/>
                        <w:iCs/>
                        <w:color w:val="000000"/>
                        <w:sz w:val="24"/>
                        <w:szCs w:val="24"/>
                      </w:rPr>
                    </m:ctrlPr>
                  </m:dPr>
                  <m:e>
                    <m:f>
                      <m:fPr>
                        <m:ctrlPr>
                          <w:rPr>
                            <w:rFonts w:ascii="Cambria Math" w:eastAsia="Cambria Math" w:hAnsi="Cambria Math" w:cs="+mn-cs"/>
                            <w:i/>
                            <w:iCs/>
                            <w:color w:val="000000"/>
                            <w:sz w:val="24"/>
                            <w:szCs w:val="24"/>
                          </w:rPr>
                        </m:ctrlPr>
                      </m:fPr>
                      <m:num>
                        <m:sSub>
                          <m:sSubPr>
                            <m:ctrlPr>
                              <w:rPr>
                                <w:rFonts w:ascii="Cambria Math" w:eastAsia="Cambria Math" w:hAnsi="Cambria Math" w:cs="+mn-cs"/>
                                <w:i/>
                                <w:iCs/>
                                <w:color w:val="000000"/>
                                <w:sz w:val="24"/>
                                <w:szCs w:val="24"/>
                              </w:rPr>
                            </m:ctrlPr>
                          </m:sSubPr>
                          <m:e>
                            <m:r>
                              <w:rPr>
                                <w:rFonts w:ascii="Cambria Math" w:eastAsia="DengXian" w:hAnsi="Cambria Math" w:cs="Times New Roman"/>
                                <w:color w:val="000000"/>
                                <w:kern w:val="24"/>
                                <w:sz w:val="24"/>
                                <w:szCs w:val="24"/>
                              </w:rPr>
                              <m:t>α</m:t>
                            </m:r>
                          </m:e>
                          <m:sub>
                            <m:r>
                              <w:rPr>
                                <w:rFonts w:ascii="Cambria Math" w:eastAsia="DengXian" w:hAnsi="Cambria Math" w:cs="Times New Roman"/>
                                <w:color w:val="000000"/>
                                <w:kern w:val="24"/>
                                <w:sz w:val="24"/>
                                <w:szCs w:val="24"/>
                              </w:rPr>
                              <m:t>n</m:t>
                            </m:r>
                          </m:sub>
                        </m:sSub>
                      </m:num>
                      <m:den>
                        <m:r>
                          <w:rPr>
                            <w:rFonts w:ascii="Cambria Math" w:eastAsia="DengXian" w:hAnsi="Cambria Math" w:cs="Times New Roman"/>
                            <w:color w:val="000000"/>
                            <w:kern w:val="24"/>
                            <w:sz w:val="24"/>
                            <w:szCs w:val="24"/>
                          </w:rPr>
                          <m:t>b</m:t>
                        </m:r>
                      </m:den>
                    </m:f>
                    <m:sSub>
                      <m:sSubPr>
                        <m:ctrlPr>
                          <w:rPr>
                            <w:rFonts w:ascii="Cambria Math" w:eastAsia="Cambria Math" w:hAnsi="Cambria Math" w:cs="+mn-cs"/>
                            <w:i/>
                            <w:iCs/>
                            <w:color w:val="000000"/>
                            <w:sz w:val="24"/>
                            <w:szCs w:val="24"/>
                          </w:rPr>
                        </m:ctrlPr>
                      </m:sSubPr>
                      <m:e>
                        <m:r>
                          <w:rPr>
                            <w:rFonts w:ascii="Cambria Math" w:eastAsia="DengXian" w:hAnsi="Cambria Math" w:cs="Times New Roman"/>
                            <w:color w:val="000000"/>
                            <w:kern w:val="24"/>
                            <w:sz w:val="24"/>
                            <w:szCs w:val="24"/>
                          </w:rPr>
                          <m:t>l</m:t>
                        </m:r>
                      </m:e>
                      <m:sub>
                        <m:r>
                          <m:rPr>
                            <m:sty m:val="p"/>
                          </m:rPr>
                          <w:rPr>
                            <w:rFonts w:ascii="Cambria Math" w:eastAsia="DengXian" w:hAnsi="Cambria Math" w:cs="Times New Roman"/>
                            <w:color w:val="000000"/>
                            <w:kern w:val="24"/>
                            <w:sz w:val="24"/>
                            <w:szCs w:val="24"/>
                          </w:rPr>
                          <m:t>w</m:t>
                        </m:r>
                      </m:sub>
                    </m:sSub>
                  </m:e>
                </m:d>
              </m:e>
            </m:func>
          </m:e>
        </m:d>
      </m:oMath>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t>(18b)</w:t>
      </w:r>
    </w:p>
    <w:p w14:paraId="0B814940" w14:textId="651CD42D" w:rsidR="00F007F6"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The temperature at the solid-liquid interface should be</w:t>
      </w:r>
      <w:r w:rsidR="00F007F6">
        <w:rPr>
          <w:rFonts w:cs="Times New Roman"/>
          <w:iCs/>
          <w:kern w:val="0"/>
          <w:sz w:val="24"/>
          <w:szCs w:val="24"/>
          <w:lang w:eastAsia="en-US"/>
        </w:rPr>
        <w:t xml:space="preserve"> same as</w:t>
      </w:r>
      <w:r w:rsidRPr="00C43C1E">
        <w:rPr>
          <w:rFonts w:cs="Times New Roman"/>
          <w:iCs/>
          <w:kern w:val="0"/>
          <w:sz w:val="24"/>
          <w:szCs w:val="24"/>
          <w:lang w:eastAsia="en-US"/>
        </w:rPr>
        <w:t xml:space="preserve"> the </w:t>
      </w:r>
      <w:r w:rsidRPr="00742900">
        <w:rPr>
          <w:rFonts w:cs="Times New Roman"/>
          <w:iCs/>
          <w:kern w:val="0"/>
          <w:sz w:val="24"/>
          <w:szCs w:val="24"/>
          <w:highlight w:val="magenta"/>
          <w:lang w:eastAsia="en-US"/>
        </w:rPr>
        <w:t>contact temperature</w:t>
      </w:r>
      <w:r w:rsidRPr="00C43C1E">
        <w:rPr>
          <w:rFonts w:cs="Times New Roman"/>
          <w:iCs/>
          <w:kern w:val="0"/>
          <w:sz w:val="24"/>
          <w:szCs w:val="24"/>
          <w:lang w:eastAsia="en-US"/>
        </w:rPr>
        <w:t>, we have:</w:t>
      </w:r>
    </w:p>
    <w:p w14:paraId="280FCC3B" w14:textId="36919971" w:rsidR="00C43C1E" w:rsidRPr="00C43C1E" w:rsidRDefault="008214EA" w:rsidP="006F139C">
      <w:pPr>
        <w:widowControl/>
        <w:suppressAutoHyphens/>
        <w:overflowPunct w:val="0"/>
        <w:autoSpaceDE w:val="0"/>
        <w:autoSpaceDN w:val="0"/>
        <w:adjustRightInd w:val="0"/>
        <w:spacing w:line="360" w:lineRule="auto"/>
        <w:ind w:firstLine="4230"/>
        <w:rPr>
          <w:rFonts w:cs="Times New Roman"/>
          <w:iCs/>
          <w:kern w:val="0"/>
          <w:sz w:val="24"/>
          <w:szCs w:val="24"/>
          <w:lang w:eastAsia="en-US"/>
        </w:rPr>
      </w:pP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b,p</m:t>
            </m:r>
          </m:sub>
        </m:sSub>
        <m:r>
          <w:rPr>
            <w:rFonts w:ascii="Cambria Math" w:hAnsi="Cambria Math" w:cs="Times New Roman"/>
            <w:kern w:val="0"/>
            <w:sz w:val="24"/>
            <w:szCs w:val="24"/>
            <w:lang w:eastAsia="en-US"/>
          </w:rPr>
          <m:t>=</m:t>
        </m:r>
        <m:sSub>
          <m:sSubPr>
            <m:ctrlPr>
              <w:rPr>
                <w:rFonts w:ascii="Cambria Math" w:hAnsi="Cambria Math" w:cs="Times New Roman"/>
                <w:i/>
                <w:iCs/>
                <w:kern w:val="14"/>
                <w:sz w:val="24"/>
                <w:szCs w:val="24"/>
                <w:highlight w:val="magenta"/>
                <w:lang w:eastAsia="en-US"/>
              </w:rPr>
            </m:ctrlPr>
          </m:sSubPr>
          <m:e>
            <m:r>
              <w:rPr>
                <w:rFonts w:ascii="Cambria Math" w:hAnsi="Cambria Math" w:cs="Times New Roman"/>
                <w:kern w:val="0"/>
                <w:sz w:val="24"/>
                <w:szCs w:val="24"/>
                <w:highlight w:val="magenta"/>
                <w:lang w:eastAsia="en-US"/>
              </w:rPr>
              <m:t>T</m:t>
            </m:r>
          </m:e>
          <m:sub>
            <m:r>
              <m:rPr>
                <m:sty m:val="p"/>
              </m:rPr>
              <w:rPr>
                <w:rFonts w:ascii="Cambria Math" w:hAnsi="Cambria Math" w:cs="Times New Roman"/>
                <w:kern w:val="0"/>
                <w:sz w:val="24"/>
                <w:szCs w:val="24"/>
                <w:highlight w:val="magenta"/>
                <w:lang w:eastAsia="en-US"/>
              </w:rPr>
              <m:t>e</m:t>
            </m:r>
          </m:sub>
        </m:sSub>
      </m:oMath>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t xml:space="preserve">   </w:t>
      </w:r>
      <w:r w:rsidR="00F007F6">
        <w:rPr>
          <w:rFonts w:cs="Times New Roman"/>
          <w:iCs/>
          <w:kern w:val="0"/>
          <w:sz w:val="24"/>
          <w:szCs w:val="24"/>
          <w:lang w:eastAsia="en-US"/>
        </w:rPr>
        <w:tab/>
      </w:r>
      <w:r w:rsidR="00F007F6">
        <w:rPr>
          <w:rFonts w:cs="Times New Roman"/>
          <w:iCs/>
          <w:kern w:val="0"/>
          <w:sz w:val="24"/>
          <w:szCs w:val="24"/>
          <w:lang w:eastAsia="en-US"/>
        </w:rPr>
        <w:tab/>
      </w:r>
      <w:r w:rsidR="00760507">
        <w:rPr>
          <w:rFonts w:cs="Times New Roman"/>
          <w:iCs/>
          <w:kern w:val="0"/>
          <w:sz w:val="24"/>
          <w:szCs w:val="24"/>
          <w:lang w:eastAsia="en-US"/>
        </w:rPr>
        <w:tab/>
        <w:t xml:space="preserve"> </w:t>
      </w:r>
      <w:r w:rsidR="006F139C">
        <w:rPr>
          <w:rFonts w:cs="Times New Roman"/>
          <w:iCs/>
          <w:kern w:val="0"/>
          <w:sz w:val="24"/>
          <w:szCs w:val="24"/>
          <w:lang w:eastAsia="en-US"/>
        </w:rPr>
        <w:tab/>
        <w:t xml:space="preserve"> </w:t>
      </w:r>
      <w:r w:rsidR="00C43C1E" w:rsidRPr="00C43C1E">
        <w:rPr>
          <w:rFonts w:cs="Times New Roman"/>
          <w:iCs/>
          <w:kern w:val="0"/>
          <w:sz w:val="24"/>
          <w:szCs w:val="24"/>
          <w:lang w:eastAsia="en-US"/>
        </w:rPr>
        <w:t>(19)</w:t>
      </w:r>
    </w:p>
    <w:p w14:paraId="5EF65A43" w14:textId="5A8FCCAF" w:rsidR="00853F0F"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 xml:space="preserve">Thus, the average temperature of the water droplet </w:t>
      </w:r>
      <w:r w:rsidR="00897670" w:rsidRPr="00C43C1E">
        <w:rPr>
          <w:rFonts w:cs="Times New Roman"/>
          <w:iCs/>
          <w:kern w:val="0"/>
          <w:sz w:val="24"/>
          <w:szCs w:val="24"/>
          <w:lang w:eastAsia="en-US"/>
        </w:rPr>
        <w:t xml:space="preserve">base </w:t>
      </w:r>
      <w:r w:rsidR="00897670">
        <w:rPr>
          <w:rFonts w:cs="Times New Roman"/>
          <w:iCs/>
          <w:kern w:val="0"/>
          <w:sz w:val="24"/>
          <w:szCs w:val="24"/>
          <w:lang w:eastAsia="en-US"/>
        </w:rPr>
        <w:t>is given by</w:t>
      </w:r>
      <w:r w:rsidRPr="00C43C1E">
        <w:rPr>
          <w:rFonts w:cs="Times New Roman"/>
          <w:iCs/>
          <w:kern w:val="0"/>
          <w:sz w:val="24"/>
          <w:szCs w:val="24"/>
          <w:lang w:eastAsia="en-US"/>
        </w:rPr>
        <w:t>:</w:t>
      </w:r>
    </w:p>
    <w:p w14:paraId="7A30DFE5" w14:textId="59AC4404" w:rsidR="00C43C1E" w:rsidRPr="00C43C1E" w:rsidRDefault="008214EA" w:rsidP="006F139C">
      <w:pPr>
        <w:widowControl/>
        <w:suppressAutoHyphens/>
        <w:overflowPunct w:val="0"/>
        <w:autoSpaceDE w:val="0"/>
        <w:autoSpaceDN w:val="0"/>
        <w:adjustRightInd w:val="0"/>
        <w:spacing w:line="360" w:lineRule="auto"/>
        <w:ind w:firstLine="2520"/>
        <w:rPr>
          <w:rFonts w:cs="Times New Roman"/>
          <w:iCs/>
          <w:kern w:val="0"/>
          <w:sz w:val="24"/>
          <w:szCs w:val="24"/>
          <w:lang w:eastAsia="en-US"/>
        </w:rPr>
      </w:pPr>
      <m:oMath>
        <m:sSub>
          <m:sSubPr>
            <m:ctrlPr>
              <w:rPr>
                <w:rFonts w:ascii="Cambria Math" w:hAnsi="Cambria Math" w:cs="Times New Roman"/>
                <w:i/>
                <w:iCs/>
                <w:kern w:val="14"/>
                <w:sz w:val="24"/>
                <w:szCs w:val="24"/>
                <w:lang w:eastAsia="en-US"/>
              </w:rPr>
            </m:ctrlPr>
          </m:sSubPr>
          <m:e>
            <m:acc>
              <m:accPr>
                <m:chr m:val="̅"/>
                <m:ctrlPr>
                  <w:rPr>
                    <w:rFonts w:ascii="Cambria Math" w:hAnsi="Cambria Math" w:cs="Times New Roman"/>
                    <w:i/>
                    <w:iCs/>
                    <w:kern w:val="14"/>
                    <w:sz w:val="24"/>
                    <w:szCs w:val="24"/>
                    <w:lang w:eastAsia="en-US"/>
                  </w:rPr>
                </m:ctrlPr>
              </m:accPr>
              <m:e>
                <m:r>
                  <w:rPr>
                    <w:rFonts w:ascii="Cambria Math" w:hAnsi="Cambria Math" w:cs="Times New Roman"/>
                    <w:kern w:val="0"/>
                    <w:sz w:val="24"/>
                    <w:szCs w:val="24"/>
                    <w:lang w:eastAsia="en-US"/>
                  </w:rPr>
                  <m:t>T</m:t>
                </m:r>
              </m:e>
            </m:acc>
          </m:e>
          <m:sub>
            <m:r>
              <m:rPr>
                <m:sty m:val="p"/>
              </m:rPr>
              <w:rPr>
                <w:rFonts w:ascii="Cambria Math" w:hAnsi="Cambria Math" w:cs="Times New Roman"/>
                <w:kern w:val="0"/>
                <w:sz w:val="24"/>
                <w:szCs w:val="24"/>
                <w:lang w:eastAsia="en-US"/>
              </w:rPr>
              <m:t>b</m:t>
            </m:r>
          </m:sub>
        </m:sSub>
        <m:r>
          <w:rPr>
            <w:rFonts w:ascii="Cambria Math" w:hAnsi="Cambria Math" w:cs="Times New Roman"/>
            <w:kern w:val="0"/>
            <w:sz w:val="24"/>
            <w:szCs w:val="24"/>
            <w:lang w:eastAsia="en-US"/>
          </w:rPr>
          <m:t>=</m:t>
        </m:r>
        <m:sSub>
          <m:sSubPr>
            <m:ctrlPr>
              <w:rPr>
                <w:rFonts w:ascii="Cambria Math" w:hAnsi="Cambria Math" w:cs="Times New Roman"/>
                <w:i/>
                <w:iCs/>
                <w:kern w:val="14"/>
                <w:sz w:val="24"/>
                <w:szCs w:val="24"/>
                <w:highlight w:val="magenta"/>
                <w:lang w:eastAsia="en-US"/>
              </w:rPr>
            </m:ctrlPr>
          </m:sSubPr>
          <m:e>
            <m:r>
              <w:rPr>
                <w:rFonts w:ascii="Cambria Math" w:hAnsi="Cambria Math" w:cs="Times New Roman"/>
                <w:kern w:val="0"/>
                <w:sz w:val="24"/>
                <w:szCs w:val="24"/>
                <w:highlight w:val="magenta"/>
                <w:lang w:eastAsia="en-US"/>
              </w:rPr>
              <m:t>T</m:t>
            </m:r>
          </m:e>
          <m:sub>
            <m:r>
              <m:rPr>
                <m:sty m:val="p"/>
              </m:rPr>
              <w:rPr>
                <w:rFonts w:ascii="Cambria Math" w:hAnsi="Cambria Math" w:cs="Times New Roman"/>
                <w:kern w:val="0"/>
                <w:sz w:val="24"/>
                <w:szCs w:val="24"/>
                <w:highlight w:val="magenta"/>
                <w:lang w:eastAsia="en-US"/>
              </w:rPr>
              <m:t>e</m:t>
            </m:r>
          </m:sub>
        </m:sSub>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w:rPr>
                    <w:rFonts w:ascii="Cambria Math" w:hAnsi="Cambria Math" w:cs="Times New Roman"/>
                    <w:kern w:val="0"/>
                    <w:sz w:val="24"/>
                    <w:szCs w:val="24"/>
                    <w:lang w:eastAsia="en-US"/>
                  </w:rPr>
                  <m:t>p</m:t>
                </m:r>
              </m:sub>
            </m:sSub>
            <m:r>
              <w:rPr>
                <w:rFonts w:ascii="Cambria Math" w:hAnsi="Cambria Math" w:cs="Times New Roman"/>
                <w:kern w:val="0"/>
                <w:sz w:val="24"/>
                <w:szCs w:val="24"/>
                <w:lang w:eastAsia="en-US"/>
              </w:rPr>
              <m:t>2a</m:t>
            </m:r>
            <m:d>
              <m:dPr>
                <m:ctrlPr>
                  <w:rPr>
                    <w:rFonts w:ascii="Cambria Math" w:hAnsi="Cambria Math" w:cs="Times New Roman"/>
                    <w:i/>
                    <w:iCs/>
                    <w:kern w:val="14"/>
                    <w:sz w:val="24"/>
                    <w:szCs w:val="24"/>
                    <w:lang w:eastAsia="en-US"/>
                  </w:rPr>
                </m:ctrlPr>
              </m:dPr>
              <m:e>
                <m:r>
                  <w:rPr>
                    <w:rFonts w:ascii="Cambria Math" w:hAnsi="Cambria Math" w:cs="Times New Roman"/>
                    <w:kern w:val="0"/>
                    <w:sz w:val="24"/>
                    <w:szCs w:val="24"/>
                    <w:lang w:eastAsia="en-US"/>
                  </w:rPr>
                  <m:t>1+k</m:t>
                </m:r>
              </m:e>
            </m:d>
          </m:num>
          <m:den>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k</m:t>
                </m:r>
              </m:e>
              <m:sub>
                <m:r>
                  <w:rPr>
                    <w:rFonts w:ascii="Cambria Math" w:hAnsi="Cambria Math" w:cs="Times New Roman"/>
                    <w:kern w:val="0"/>
                    <w:sz w:val="24"/>
                    <w:szCs w:val="24"/>
                    <w:lang w:eastAsia="en-US"/>
                  </w:rPr>
                  <m:t>w</m:t>
                </m:r>
              </m:sub>
            </m:sSub>
          </m:den>
        </m:f>
        <m:nary>
          <m:naryPr>
            <m:chr m:val="∑"/>
            <m:ctrlPr>
              <w:rPr>
                <w:rFonts w:ascii="Cambria Math" w:hAnsi="Cambria Math" w:cs="Times New Roman"/>
                <w:i/>
                <w:iCs/>
                <w:kern w:val="14"/>
                <w:sz w:val="24"/>
                <w:szCs w:val="24"/>
                <w:lang w:eastAsia="en-US"/>
              </w:rPr>
            </m:ctrlPr>
          </m:naryPr>
          <m:sub>
            <m:r>
              <w:rPr>
                <w:rFonts w:ascii="Cambria Math" w:hAnsi="Cambria Math" w:cs="Times New Roman"/>
                <w:kern w:val="0"/>
                <w:sz w:val="24"/>
                <w:szCs w:val="24"/>
                <w:lang w:eastAsia="en-US"/>
              </w:rPr>
              <m:t>n=1</m:t>
            </m:r>
          </m:sub>
          <m:sup>
            <m:r>
              <w:rPr>
                <w:rFonts w:ascii="Cambria Math" w:hAnsi="Cambria Math" w:cs="Times New Roman"/>
                <w:kern w:val="0"/>
                <w:sz w:val="24"/>
                <w:szCs w:val="24"/>
                <w:lang w:eastAsia="en-US"/>
              </w:rPr>
              <m:t>∞</m:t>
            </m:r>
          </m:sup>
          <m:e>
            <m:d>
              <m:dPr>
                <m:begChr m:val="["/>
                <m:endChr m:val="]"/>
                <m:ctrlPr>
                  <w:rPr>
                    <w:rFonts w:ascii="Cambria Math" w:hAnsi="Cambria Math" w:cs="Times New Roman"/>
                    <w:i/>
                    <w:iCs/>
                    <w:kern w:val="14"/>
                    <w:sz w:val="24"/>
                    <w:szCs w:val="24"/>
                    <w:lang w:eastAsia="en-US"/>
                  </w:rPr>
                </m:ctrlPr>
              </m:dPr>
              <m:e>
                <m:func>
                  <m:funcPr>
                    <m:ctrlPr>
                      <w:rPr>
                        <w:rFonts w:ascii="Cambria Math" w:hAnsi="Cambria Math" w:cs="Times New Roman"/>
                        <w:i/>
                        <w:iCs/>
                        <w:kern w:val="14"/>
                        <w:sz w:val="24"/>
                        <w:szCs w:val="24"/>
                        <w:lang w:eastAsia="en-US"/>
                      </w:rPr>
                    </m:ctrlPr>
                  </m:funcPr>
                  <m:fName>
                    <m:sSubSup>
                      <m:sSubSupPr>
                        <m:ctrlPr>
                          <w:rPr>
                            <w:rFonts w:ascii="Cambria Math" w:hAnsi="Cambria Math" w:cs="Times New Roman"/>
                            <w:i/>
                            <w:iCs/>
                            <w:kern w:val="14"/>
                            <w:sz w:val="24"/>
                            <w:szCs w:val="24"/>
                            <w:lang w:eastAsia="en-US"/>
                          </w:rPr>
                        </m:ctrlPr>
                      </m:sSubSupPr>
                      <m:e>
                        <m:r>
                          <w:rPr>
                            <w:rFonts w:ascii="Cambria Math" w:hAnsi="Cambria Math" w:cs="Times New Roman"/>
                            <w:kern w:val="0"/>
                            <w:sz w:val="24"/>
                            <w:szCs w:val="24"/>
                            <w:lang w:eastAsia="en-US"/>
                          </w:rPr>
                          <m:t>J</m:t>
                        </m:r>
                      </m:e>
                      <m:sub>
                        <m:r>
                          <w:rPr>
                            <w:rFonts w:ascii="Cambria Math" w:hAnsi="Cambria Math" w:cs="Times New Roman"/>
                            <w:kern w:val="0"/>
                            <w:sz w:val="24"/>
                            <w:szCs w:val="24"/>
                            <w:lang w:eastAsia="en-US"/>
                          </w:rPr>
                          <m:t>1</m:t>
                        </m:r>
                      </m:sub>
                      <m:sup>
                        <m:r>
                          <w:rPr>
                            <w:rFonts w:ascii="Cambria Math" w:hAnsi="Cambria Math" w:cs="Times New Roman"/>
                            <w:kern w:val="0"/>
                            <w:sz w:val="24"/>
                            <w:szCs w:val="24"/>
                            <w:lang w:eastAsia="en-US"/>
                          </w:rPr>
                          <m:t>2</m:t>
                        </m:r>
                      </m:sup>
                    </m:sSubSup>
                    <m:d>
                      <m:dPr>
                        <m:ctrlPr>
                          <w:rPr>
                            <w:rFonts w:ascii="Cambria Math" w:hAnsi="Cambria Math" w:cs="Times New Roman"/>
                            <w:i/>
                            <w:iCs/>
                            <w:kern w:val="14"/>
                            <w:sz w:val="24"/>
                            <w:szCs w:val="24"/>
                            <w:lang w:eastAsia="en-US"/>
                          </w:rPr>
                        </m:ctrlPr>
                      </m:dPr>
                      <m:e>
                        <m:f>
                          <m:fPr>
                            <m:ctrlPr>
                              <w:rPr>
                                <w:rFonts w:ascii="Cambria Math" w:hAnsi="Cambria Math" w:cs="Times New Roman"/>
                                <w:i/>
                                <w:iCs/>
                                <w:kern w:val="14"/>
                                <w:sz w:val="24"/>
                                <w:szCs w:val="24"/>
                                <w:lang w:eastAsia="en-US"/>
                              </w:rPr>
                            </m:ctrlPr>
                          </m:fPr>
                          <m:num>
                            <m:r>
                              <w:rPr>
                                <w:rFonts w:ascii="Cambria Math" w:hAnsi="Cambria Math" w:cs="Times New Roman"/>
                                <w:kern w:val="0"/>
                                <w:sz w:val="24"/>
                                <w:szCs w:val="24"/>
                                <w:lang w:eastAsia="en-US"/>
                              </w:rPr>
                              <m:t>a</m:t>
                            </m:r>
                          </m:num>
                          <m:den>
                            <m:r>
                              <w:rPr>
                                <w:rFonts w:ascii="Cambria Math" w:hAnsi="Cambria Math" w:cs="Times New Roman"/>
                                <w:kern w:val="0"/>
                                <w:sz w:val="24"/>
                                <w:szCs w:val="24"/>
                                <w:lang w:eastAsia="en-US"/>
                              </w:rPr>
                              <m:t>b</m:t>
                            </m:r>
                          </m:den>
                        </m:f>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α</m:t>
                            </m:r>
                          </m:e>
                          <m:sub>
                            <m:r>
                              <w:rPr>
                                <w:rFonts w:ascii="Cambria Math" w:hAnsi="Cambria Math" w:cs="Times New Roman"/>
                                <w:kern w:val="0"/>
                                <w:sz w:val="24"/>
                                <w:szCs w:val="24"/>
                                <w:lang w:eastAsia="en-US"/>
                              </w:rPr>
                              <m:t>n</m:t>
                            </m:r>
                          </m:sub>
                        </m:sSub>
                      </m:e>
                    </m:d>
                  </m:fName>
                  <m:e>
                    <m:r>
                      <w:rPr>
                        <w:rFonts w:ascii="Cambria Math" w:hAnsi="Cambria Math" w:cs="Times New Roman"/>
                        <w:kern w:val="0"/>
                        <w:sz w:val="24"/>
                        <w:szCs w:val="24"/>
                        <w:lang w:eastAsia="en-US"/>
                      </w:rPr>
                      <m:t>/</m:t>
                    </m:r>
                    <m:d>
                      <m:dPr>
                        <m:ctrlPr>
                          <w:rPr>
                            <w:rFonts w:ascii="Cambria Math" w:hAnsi="Cambria Math" w:cs="Times New Roman"/>
                            <w:i/>
                            <w:iCs/>
                            <w:kern w:val="14"/>
                            <w:sz w:val="24"/>
                            <w:szCs w:val="24"/>
                            <w:lang w:eastAsia="en-US"/>
                          </w:rPr>
                        </m:ctrlPr>
                      </m:dPr>
                      <m:e>
                        <m:sSubSup>
                          <m:sSubSupPr>
                            <m:ctrlPr>
                              <w:rPr>
                                <w:rFonts w:ascii="Cambria Math" w:hAnsi="Cambria Math" w:cs="Times New Roman"/>
                                <w:i/>
                                <w:iCs/>
                                <w:kern w:val="14"/>
                                <w:sz w:val="24"/>
                                <w:szCs w:val="24"/>
                                <w:lang w:eastAsia="en-US"/>
                              </w:rPr>
                            </m:ctrlPr>
                          </m:sSubSupPr>
                          <m:e>
                            <m:r>
                              <w:rPr>
                                <w:rFonts w:ascii="Cambria Math" w:hAnsi="Cambria Math" w:cs="Times New Roman"/>
                                <w:kern w:val="0"/>
                                <w:sz w:val="24"/>
                                <w:szCs w:val="24"/>
                                <w:lang w:eastAsia="en-US"/>
                              </w:rPr>
                              <m:t>α</m:t>
                            </m:r>
                          </m:e>
                          <m:sub>
                            <m:r>
                              <w:rPr>
                                <w:rFonts w:ascii="Cambria Math" w:hAnsi="Cambria Math" w:cs="Times New Roman"/>
                                <w:kern w:val="0"/>
                                <w:sz w:val="24"/>
                                <w:szCs w:val="24"/>
                                <w:lang w:eastAsia="en-US"/>
                              </w:rPr>
                              <m:t>n</m:t>
                            </m:r>
                          </m:sub>
                          <m:sup>
                            <m:r>
                              <w:rPr>
                                <w:rFonts w:ascii="Cambria Math" w:hAnsi="Cambria Math" w:cs="Times New Roman"/>
                                <w:kern w:val="0"/>
                                <w:sz w:val="24"/>
                                <w:szCs w:val="24"/>
                                <w:lang w:eastAsia="en-US"/>
                              </w:rPr>
                              <m:t>3</m:t>
                            </m:r>
                          </m:sup>
                        </m:sSubSup>
                        <m:sSubSup>
                          <m:sSubSupPr>
                            <m:ctrlPr>
                              <w:rPr>
                                <w:rFonts w:ascii="Cambria Math" w:hAnsi="Cambria Math" w:cs="Times New Roman"/>
                                <w:i/>
                                <w:iCs/>
                                <w:kern w:val="14"/>
                                <w:sz w:val="24"/>
                                <w:szCs w:val="24"/>
                                <w:lang w:eastAsia="en-US"/>
                              </w:rPr>
                            </m:ctrlPr>
                          </m:sSubSupPr>
                          <m:e>
                            <m:r>
                              <w:rPr>
                                <w:rFonts w:ascii="Cambria Math" w:hAnsi="Cambria Math" w:cs="Times New Roman"/>
                                <w:kern w:val="0"/>
                                <w:sz w:val="24"/>
                                <w:szCs w:val="24"/>
                                <w:lang w:eastAsia="en-US"/>
                              </w:rPr>
                              <m:t>J</m:t>
                            </m:r>
                          </m:e>
                          <m:sub>
                            <m:r>
                              <w:rPr>
                                <w:rFonts w:ascii="Cambria Math" w:hAnsi="Cambria Math" w:cs="Times New Roman"/>
                                <w:kern w:val="0"/>
                                <w:sz w:val="24"/>
                                <w:szCs w:val="24"/>
                                <w:lang w:eastAsia="en-US"/>
                              </w:rPr>
                              <m:t>0</m:t>
                            </m:r>
                          </m:sub>
                          <m:sup>
                            <m:r>
                              <w:rPr>
                                <w:rFonts w:ascii="Cambria Math" w:hAnsi="Cambria Math" w:cs="Times New Roman"/>
                                <w:kern w:val="0"/>
                                <w:sz w:val="24"/>
                                <w:szCs w:val="24"/>
                                <w:lang w:eastAsia="en-US"/>
                              </w:rPr>
                              <m:t>2</m:t>
                            </m:r>
                          </m:sup>
                        </m:sSubSup>
                        <m:d>
                          <m:dPr>
                            <m:ctrlPr>
                              <w:rPr>
                                <w:rFonts w:ascii="Cambria Math" w:hAnsi="Cambria Math" w:cs="Times New Roman"/>
                                <w:i/>
                                <w:iCs/>
                                <w:kern w:val="14"/>
                                <w:sz w:val="24"/>
                                <w:szCs w:val="24"/>
                                <w:lang w:eastAsia="en-US"/>
                              </w:rPr>
                            </m:ctrlPr>
                          </m:dPr>
                          <m:e>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α</m:t>
                                </m:r>
                              </m:e>
                              <m:sub>
                                <m:r>
                                  <w:rPr>
                                    <w:rFonts w:ascii="Cambria Math" w:hAnsi="Cambria Math" w:cs="Times New Roman"/>
                                    <w:kern w:val="0"/>
                                    <w:sz w:val="24"/>
                                    <w:szCs w:val="24"/>
                                    <w:lang w:eastAsia="en-US"/>
                                  </w:rPr>
                                  <m:t>n</m:t>
                                </m:r>
                              </m:sub>
                            </m:sSub>
                          </m:e>
                        </m:d>
                      </m:e>
                    </m:d>
                  </m:e>
                </m:func>
              </m:e>
            </m:d>
          </m:e>
        </m:nary>
      </m:oMath>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760507">
        <w:rPr>
          <w:rFonts w:cs="Times New Roman"/>
          <w:iCs/>
          <w:kern w:val="0"/>
          <w:sz w:val="24"/>
          <w:szCs w:val="24"/>
          <w:lang w:eastAsia="en-US"/>
        </w:rPr>
        <w:tab/>
        <w:t xml:space="preserve"> </w:t>
      </w:r>
      <w:r w:rsidR="006F139C">
        <w:rPr>
          <w:rFonts w:cs="Times New Roman"/>
          <w:iCs/>
          <w:kern w:val="0"/>
          <w:sz w:val="24"/>
          <w:szCs w:val="24"/>
          <w:lang w:eastAsia="en-US"/>
        </w:rPr>
        <w:tab/>
      </w:r>
      <w:r w:rsidR="006F139C">
        <w:rPr>
          <w:rFonts w:cs="Times New Roman"/>
          <w:iCs/>
          <w:kern w:val="0"/>
          <w:sz w:val="24"/>
          <w:szCs w:val="24"/>
          <w:lang w:eastAsia="en-US"/>
        </w:rPr>
        <w:tab/>
        <w:t xml:space="preserve"> </w:t>
      </w:r>
      <w:r w:rsidR="00C43C1E" w:rsidRPr="00C43C1E">
        <w:rPr>
          <w:rFonts w:cs="Times New Roman"/>
          <w:iCs/>
          <w:kern w:val="0"/>
          <w:sz w:val="24"/>
          <w:szCs w:val="24"/>
          <w:lang w:eastAsia="en-US"/>
        </w:rPr>
        <w:t>(20)</w:t>
      </w:r>
    </w:p>
    <w:p w14:paraId="400A4AF4" w14:textId="15025544" w:rsidR="00C43C1E" w:rsidRPr="00C111B2" w:rsidRDefault="00C43C1E" w:rsidP="00C43C1E">
      <w:pPr>
        <w:spacing w:line="360" w:lineRule="auto"/>
        <w:rPr>
          <w:rFonts w:eastAsia="DengXian" w:cs="Times New Roman"/>
          <w:b/>
          <w:bCs/>
          <w:iCs/>
          <w:sz w:val="24"/>
          <w:szCs w:val="24"/>
        </w:rPr>
      </w:pPr>
      <w:r w:rsidRPr="00C111B2">
        <w:rPr>
          <w:rFonts w:eastAsia="DengXian" w:cs="Times New Roman"/>
          <w:b/>
          <w:bCs/>
          <w:iCs/>
          <w:sz w:val="24"/>
          <w:szCs w:val="24"/>
        </w:rPr>
        <w:t xml:space="preserve">3.4 </w:t>
      </w:r>
      <w:r w:rsidR="00F722A0">
        <w:rPr>
          <w:rFonts w:eastAsia="DengXian" w:cs="Times New Roman"/>
          <w:b/>
          <w:bCs/>
          <w:iCs/>
          <w:sz w:val="24"/>
          <w:szCs w:val="24"/>
        </w:rPr>
        <w:t>Evaporation from droplet cap surface</w:t>
      </w:r>
    </w:p>
    <w:p w14:paraId="26740CFF" w14:textId="577321A7" w:rsidR="00774E97" w:rsidRDefault="00DE5159" w:rsidP="00856045">
      <w:pPr>
        <w:spacing w:line="360" w:lineRule="auto"/>
        <w:ind w:firstLine="360"/>
        <w:rPr>
          <w:rFonts w:eastAsia="DengXian" w:cs="Times New Roman"/>
          <w:iCs/>
          <w:sz w:val="24"/>
          <w:szCs w:val="24"/>
        </w:rPr>
      </w:pPr>
      <w:r>
        <w:rPr>
          <w:rFonts w:eastAsia="DengXian" w:cs="Times New Roman"/>
          <w:iCs/>
          <w:sz w:val="24"/>
          <w:szCs w:val="24"/>
        </w:rPr>
        <w:lastRenderedPageBreak/>
        <w:t xml:space="preserve">During </w:t>
      </w:r>
      <w:r w:rsidR="00542D10">
        <w:rPr>
          <w:rFonts w:eastAsia="DengXian" w:cs="Times New Roman"/>
          <w:iCs/>
          <w:sz w:val="24"/>
          <w:szCs w:val="24"/>
        </w:rPr>
        <w:t xml:space="preserve">evaporation of </w:t>
      </w:r>
      <w:r w:rsidR="0043052C">
        <w:rPr>
          <w:rFonts w:eastAsia="DengXian" w:cs="Times New Roman"/>
          <w:iCs/>
          <w:sz w:val="24"/>
          <w:szCs w:val="24"/>
        </w:rPr>
        <w:t xml:space="preserve">a sessile water </w:t>
      </w:r>
      <w:r>
        <w:rPr>
          <w:rFonts w:eastAsia="DengXian" w:cs="Times New Roman"/>
          <w:iCs/>
          <w:sz w:val="24"/>
          <w:szCs w:val="24"/>
        </w:rPr>
        <w:t xml:space="preserve">droplet </w:t>
      </w:r>
      <w:r w:rsidR="00542D10">
        <w:rPr>
          <w:rFonts w:eastAsia="DengXian" w:cs="Times New Roman"/>
          <w:iCs/>
          <w:sz w:val="24"/>
          <w:szCs w:val="24"/>
        </w:rPr>
        <w:t>especially at</w:t>
      </w:r>
      <w:r>
        <w:rPr>
          <w:rFonts w:eastAsia="DengXian" w:cs="Times New Roman"/>
          <w:iCs/>
          <w:sz w:val="24"/>
          <w:szCs w:val="24"/>
        </w:rPr>
        <w:t xml:space="preserve"> </w:t>
      </w:r>
      <w:r w:rsidR="0043052C">
        <w:rPr>
          <w:rFonts w:eastAsia="DengXian" w:cs="Times New Roman"/>
          <w:iCs/>
          <w:sz w:val="24"/>
          <w:szCs w:val="24"/>
        </w:rPr>
        <w:t xml:space="preserve">a </w:t>
      </w:r>
      <w:r>
        <w:rPr>
          <w:rFonts w:eastAsia="DengXian" w:cs="Times New Roman"/>
          <w:iCs/>
          <w:sz w:val="24"/>
          <w:szCs w:val="24"/>
        </w:rPr>
        <w:t>relatively low temperature, t</w:t>
      </w:r>
      <w:r w:rsidR="00C43C1E" w:rsidRPr="00C43C1E">
        <w:rPr>
          <w:rFonts w:eastAsia="DengXian" w:cs="Times New Roman"/>
          <w:iCs/>
          <w:sz w:val="24"/>
          <w:szCs w:val="24"/>
        </w:rPr>
        <w:t xml:space="preserve">he one-dimensional </w:t>
      </w:r>
      <w:r w:rsidR="00542D10" w:rsidRPr="00C43C1E">
        <w:rPr>
          <w:rFonts w:eastAsia="DengXian" w:cs="Times New Roman"/>
          <w:iCs/>
          <w:sz w:val="24"/>
          <w:szCs w:val="24"/>
        </w:rPr>
        <w:t xml:space="preserve">heat </w:t>
      </w:r>
      <w:r w:rsidR="00C43C1E" w:rsidRPr="00C43C1E">
        <w:rPr>
          <w:rFonts w:eastAsia="DengXian" w:cs="Times New Roman"/>
          <w:iCs/>
          <w:sz w:val="24"/>
          <w:szCs w:val="24"/>
        </w:rPr>
        <w:t xml:space="preserve">conduction process inside </w:t>
      </w:r>
      <w:r w:rsidR="00770C1D">
        <w:rPr>
          <w:rFonts w:eastAsia="DengXian" w:cs="Times New Roman"/>
          <w:iCs/>
          <w:sz w:val="24"/>
          <w:szCs w:val="24"/>
        </w:rPr>
        <w:t xml:space="preserve">the </w:t>
      </w:r>
      <w:r w:rsidR="00C43C1E" w:rsidRPr="00C43C1E">
        <w:rPr>
          <w:rFonts w:eastAsia="DengXian" w:cs="Times New Roman"/>
          <w:iCs/>
          <w:sz w:val="24"/>
          <w:szCs w:val="24"/>
        </w:rPr>
        <w:t xml:space="preserve">droplet is shown in Fig. </w:t>
      </w:r>
      <w:r w:rsidR="00792C98">
        <w:rPr>
          <w:rFonts w:eastAsia="DengXian" w:cs="Times New Roman"/>
          <w:iCs/>
          <w:sz w:val="24"/>
          <w:szCs w:val="24"/>
        </w:rPr>
        <w:t>3</w:t>
      </w:r>
      <w:r w:rsidR="001C2287">
        <w:rPr>
          <w:rFonts w:eastAsia="DengXian" w:cs="Times New Roman"/>
          <w:iCs/>
          <w:sz w:val="24"/>
          <w:szCs w:val="24"/>
        </w:rPr>
        <w:t>(c)</w:t>
      </w:r>
      <w:r w:rsidR="00C43C1E" w:rsidRPr="00C43C1E">
        <w:rPr>
          <w:rFonts w:eastAsia="DengXian" w:cs="Times New Roman"/>
          <w:iCs/>
          <w:sz w:val="24"/>
          <w:szCs w:val="24"/>
        </w:rPr>
        <w:t xml:space="preserve">. The water droplet is discretized into </w:t>
      </w:r>
      <w:r w:rsidR="009B127F">
        <w:rPr>
          <w:rFonts w:eastAsia="DengXian" w:cs="Times New Roman"/>
          <w:iCs/>
          <w:sz w:val="24"/>
          <w:szCs w:val="24"/>
        </w:rPr>
        <w:t xml:space="preserve">a series of </w:t>
      </w:r>
      <w:r w:rsidR="0043052C">
        <w:rPr>
          <w:rFonts w:eastAsia="DengXian" w:cs="Times New Roman"/>
          <w:iCs/>
          <w:sz w:val="24"/>
          <w:szCs w:val="24"/>
        </w:rPr>
        <w:t xml:space="preserve">thin </w:t>
      </w:r>
      <w:r w:rsidR="00C43C1E" w:rsidRPr="00C43C1E">
        <w:rPr>
          <w:rFonts w:eastAsia="DengXian" w:cs="Times New Roman"/>
          <w:iCs/>
          <w:sz w:val="24"/>
          <w:szCs w:val="24"/>
        </w:rPr>
        <w:t>layers</w:t>
      </w:r>
      <w:r w:rsidR="00481D0C">
        <w:rPr>
          <w:rFonts w:eastAsia="DengXian" w:cs="Times New Roman"/>
          <w:iCs/>
          <w:sz w:val="24"/>
          <w:szCs w:val="24"/>
        </w:rPr>
        <w:t xml:space="preserve"> </w:t>
      </w:r>
      <w:r w:rsidR="0028775A">
        <w:rPr>
          <w:rFonts w:eastAsia="DengXian" w:cs="Times New Roman"/>
          <w:iCs/>
          <w:sz w:val="24"/>
          <w:szCs w:val="24"/>
        </w:rPr>
        <w:t>(</w:t>
      </w:r>
      <w:r w:rsidR="0028775A" w:rsidRPr="00742900">
        <w:rPr>
          <w:rFonts w:eastAsia="DengXian" w:cs="Times New Roman"/>
          <w:i/>
          <w:sz w:val="24"/>
          <w:szCs w:val="24"/>
        </w:rPr>
        <w:t>i</w:t>
      </w:r>
      <w:r w:rsidR="0028775A">
        <w:rPr>
          <w:rFonts w:eastAsia="DengXian" w:cs="Times New Roman"/>
          <w:iCs/>
          <w:sz w:val="24"/>
          <w:szCs w:val="24"/>
        </w:rPr>
        <w:t xml:space="preserve">=1, … </w:t>
      </w:r>
      <w:r w:rsidR="0028775A" w:rsidRPr="00742900">
        <w:rPr>
          <w:rFonts w:eastAsia="DengXian" w:cs="Times New Roman"/>
          <w:i/>
          <w:sz w:val="24"/>
          <w:szCs w:val="24"/>
          <w:rPrChange w:id="31" w:author="Huang Wenge" w:date="2021-07-17T23:35:00Z">
            <w:rPr>
              <w:rFonts w:eastAsia="DengXian" w:cs="Times New Roman"/>
              <w:iCs/>
              <w:sz w:val="24"/>
              <w:szCs w:val="24"/>
            </w:rPr>
          </w:rPrChange>
        </w:rPr>
        <w:t>X</w:t>
      </w:r>
      <w:r w:rsidR="0028775A">
        <w:rPr>
          <w:rFonts w:eastAsia="DengXian" w:cs="Times New Roman"/>
          <w:iCs/>
          <w:sz w:val="24"/>
          <w:szCs w:val="24"/>
        </w:rPr>
        <w:t xml:space="preserve">, where </w:t>
      </w:r>
      <w:r w:rsidR="0028775A" w:rsidRPr="00742900">
        <w:rPr>
          <w:rFonts w:eastAsia="DengXian" w:cs="Times New Roman"/>
          <w:i/>
          <w:sz w:val="24"/>
          <w:szCs w:val="24"/>
          <w:rPrChange w:id="32" w:author="Huang Wenge" w:date="2021-07-17T23:35:00Z">
            <w:rPr>
              <w:rFonts w:eastAsia="DengXian" w:cs="Times New Roman"/>
              <w:iCs/>
              <w:sz w:val="24"/>
              <w:szCs w:val="24"/>
            </w:rPr>
          </w:rPrChange>
        </w:rPr>
        <w:t>X</w:t>
      </w:r>
      <w:r w:rsidR="0028775A">
        <w:rPr>
          <w:rFonts w:eastAsia="DengXian" w:cs="Times New Roman"/>
          <w:iCs/>
          <w:sz w:val="24"/>
          <w:szCs w:val="24"/>
        </w:rPr>
        <w:t xml:space="preserve"> the total number of water layer)</w:t>
      </w:r>
      <w:ins w:id="33" w:author="Cheng, Jiangtao" w:date="2021-07-17T06:33:00Z">
        <w:del w:id="34" w:author="Huang Wenge" w:date="2021-07-17T21:33:00Z">
          <w:r w:rsidR="00481D0C" w:rsidRPr="00481D0C" w:rsidDel="00E83D24">
            <w:rPr>
              <w:rFonts w:eastAsia="DengXian" w:cs="Times New Roman"/>
              <w:i/>
              <w:sz w:val="24"/>
              <w:szCs w:val="24"/>
              <w:rPrChange w:id="35" w:author="Cheng, Jiangtao" w:date="2021-07-17T06:34:00Z">
                <w:rPr>
                  <w:rFonts w:eastAsia="DengXian" w:cs="Times New Roman"/>
                  <w:iCs/>
                  <w:sz w:val="24"/>
                  <w:szCs w:val="24"/>
                </w:rPr>
              </w:rPrChange>
            </w:rPr>
            <w:delText>i</w:delText>
          </w:r>
          <w:r w:rsidR="00481D0C" w:rsidDel="00E83D24">
            <w:rPr>
              <w:rFonts w:eastAsia="DengXian" w:cs="Times New Roman"/>
              <w:iCs/>
              <w:sz w:val="24"/>
              <w:szCs w:val="24"/>
            </w:rPr>
            <w:delText xml:space="preserve"> = 1, …, </w:delText>
          </w:r>
        </w:del>
      </w:ins>
      <w:commentRangeStart w:id="36"/>
      <w:ins w:id="37" w:author="Cheng, Jiangtao" w:date="2021-07-17T11:36:00Z">
        <w:del w:id="38" w:author="Huang Wenge" w:date="2021-07-17T21:33:00Z">
          <w:r w:rsidR="00C12D9A" w:rsidRPr="00747A93" w:rsidDel="00E83D24">
            <w:rPr>
              <w:rFonts w:eastAsia="DengXian" w:cs="Times New Roman"/>
              <w:iCs/>
              <w:sz w:val="24"/>
              <w:szCs w:val="24"/>
              <w:highlight w:val="magenta"/>
              <w:rPrChange w:id="39" w:author="Cheng, Jiangtao" w:date="2021-07-17T11:45:00Z">
                <w:rPr>
                  <w:rFonts w:eastAsia="DengXian" w:cs="Times New Roman"/>
                  <w:iCs/>
                  <w:sz w:val="24"/>
                  <w:szCs w:val="24"/>
                </w:rPr>
              </w:rPrChange>
            </w:rPr>
            <w:delText>M</w:delText>
          </w:r>
          <w:commentRangeEnd w:id="36"/>
          <w:r w:rsidR="00C12D9A" w:rsidRPr="00747A93" w:rsidDel="00E83D24">
            <w:rPr>
              <w:rStyle w:val="CommentReference"/>
              <w:iCs/>
              <w:highlight w:val="magenta"/>
              <w:rPrChange w:id="40" w:author="Cheng, Jiangtao" w:date="2021-07-17T11:45:00Z">
                <w:rPr>
                  <w:rStyle w:val="CommentReference"/>
                </w:rPr>
              </w:rPrChange>
            </w:rPr>
            <w:commentReference w:id="36"/>
          </w:r>
        </w:del>
      </w:ins>
      <w:ins w:id="41" w:author="Cheng, Jiangtao" w:date="2021-07-17T11:52:00Z">
        <w:del w:id="42" w:author="Huang Wenge" w:date="2021-07-17T21:33:00Z">
          <w:r w:rsidR="00747A93" w:rsidDel="00E83D24">
            <w:rPr>
              <w:rFonts w:eastAsia="DengXian" w:cs="Times New Roman"/>
              <w:iCs/>
              <w:sz w:val="24"/>
              <w:szCs w:val="24"/>
            </w:rPr>
            <w:delText xml:space="preserve">, </w:delText>
          </w:r>
          <w:commentRangeStart w:id="43"/>
          <w:r w:rsidR="00747A93" w:rsidDel="00E83D24">
            <w:rPr>
              <w:rFonts w:eastAsia="DengXian" w:cs="Times New Roman"/>
              <w:iCs/>
              <w:sz w:val="24"/>
              <w:szCs w:val="24"/>
            </w:rPr>
            <w:delText xml:space="preserve">where </w:delText>
          </w:r>
          <w:r w:rsidR="00747A93" w:rsidRPr="00F27E1A" w:rsidDel="00E83D24">
            <w:rPr>
              <w:rFonts w:eastAsia="DengXian" w:cs="Times New Roman"/>
              <w:kern w:val="14"/>
              <w:sz w:val="24"/>
              <w:szCs w:val="24"/>
            </w:rPr>
            <w:delText>M</w:delText>
          </w:r>
          <w:r w:rsidR="00747A93" w:rsidDel="00E83D24">
            <w:rPr>
              <w:rFonts w:eastAsia="DengXian" w:cs="Times New Roman"/>
              <w:kern w:val="14"/>
              <w:sz w:val="24"/>
              <w:szCs w:val="24"/>
            </w:rPr>
            <w:delText xml:space="preserve"> is the number of discrete water layer in the upper hemisphere of the droplet spherical cap</w:delText>
          </w:r>
        </w:del>
      </w:ins>
      <w:commentRangeEnd w:id="43"/>
      <w:r w:rsidR="00E83D24">
        <w:rPr>
          <w:rStyle w:val="CommentReference"/>
        </w:rPr>
        <w:commentReference w:id="43"/>
      </w:r>
      <w:ins w:id="44" w:author="Cheng, Jiangtao" w:date="2021-07-17T06:33:00Z">
        <w:del w:id="45" w:author="Huang Wenge" w:date="2021-07-17T21:33:00Z">
          <w:r w:rsidR="00481D0C" w:rsidDel="00E83D24">
            <w:rPr>
              <w:rFonts w:eastAsia="DengXian" w:cs="Times New Roman"/>
              <w:iCs/>
              <w:sz w:val="24"/>
              <w:szCs w:val="24"/>
            </w:rPr>
            <w:delText>)</w:delText>
          </w:r>
        </w:del>
      </w:ins>
      <w:del w:id="46" w:author="Huang Wenge" w:date="2021-07-17T21:33:00Z">
        <w:r w:rsidR="00C43C1E" w:rsidRPr="00C43C1E" w:rsidDel="00E83D24">
          <w:rPr>
            <w:rFonts w:eastAsia="DengXian" w:cs="Times New Roman"/>
            <w:iCs/>
            <w:sz w:val="24"/>
            <w:szCs w:val="24"/>
          </w:rPr>
          <w:delText xml:space="preserve"> </w:delText>
        </w:r>
      </w:del>
      <w:r w:rsidR="00C43C1E" w:rsidRPr="00C43C1E">
        <w:rPr>
          <w:rFonts w:eastAsia="DengXian" w:cs="Times New Roman"/>
          <w:iCs/>
          <w:sz w:val="24"/>
          <w:szCs w:val="24"/>
        </w:rPr>
        <w:t xml:space="preserve">parallel to the substrate. </w:t>
      </w:r>
      <w:r>
        <w:rPr>
          <w:rFonts w:eastAsia="DengXian" w:cs="Times New Roman"/>
          <w:iCs/>
          <w:sz w:val="24"/>
          <w:szCs w:val="24"/>
        </w:rPr>
        <w:t>Here, t</w:t>
      </w:r>
      <w:r w:rsidR="00C43C1E" w:rsidRPr="00C43C1E">
        <w:rPr>
          <w:rFonts w:eastAsia="DengXian" w:cs="Times New Roman"/>
          <w:iCs/>
          <w:sz w:val="24"/>
          <w:szCs w:val="24"/>
        </w:rPr>
        <w:t>emperature</w:t>
      </w:r>
      <w:r w:rsidR="00254350">
        <w:rPr>
          <w:rFonts w:eastAsia="DengXian" w:cs="Times New Roman"/>
          <w:iCs/>
          <w:sz w:val="24"/>
          <w:szCs w:val="24"/>
        </w:rPr>
        <w:t>s</w:t>
      </w:r>
      <w:r w:rsidR="00C43C1E" w:rsidRPr="00C43C1E">
        <w:rPr>
          <w:rFonts w:eastAsia="DengXian" w:cs="Times New Roman"/>
          <w:iCs/>
          <w:sz w:val="24"/>
          <w:szCs w:val="24"/>
        </w:rPr>
        <w:t xml:space="preserve"> </w:t>
      </w:r>
      <w:r w:rsidRPr="00C43C1E">
        <w:rPr>
          <w:rFonts w:eastAsia="DengXian" w:cs="Times New Roman"/>
          <w:iCs/>
          <w:sz w:val="24"/>
          <w:szCs w:val="24"/>
        </w:rPr>
        <w:t xml:space="preserve">at the bottom </w:t>
      </w:r>
      <w:r>
        <w:rPr>
          <w:rFonts w:eastAsia="DengXian" w:cs="Times New Roman"/>
          <w:iCs/>
          <w:sz w:val="24"/>
          <w:szCs w:val="24"/>
        </w:rPr>
        <w:t xml:space="preserve">surface </w:t>
      </w: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i</m:t>
            </m:r>
          </m:sub>
        </m:sSub>
      </m:oMath>
      <w:r>
        <w:rPr>
          <w:rFonts w:eastAsia="DengXian" w:cs="Times New Roman"/>
          <w:iCs/>
          <w:kern w:val="14"/>
          <w:sz w:val="24"/>
          <w:szCs w:val="24"/>
          <w:lang w:eastAsia="en-US"/>
        </w:rPr>
        <w:t xml:space="preserve">) </w:t>
      </w:r>
      <w:r w:rsidRPr="00C43C1E">
        <w:rPr>
          <w:rFonts w:eastAsia="DengXian" w:cs="Times New Roman"/>
          <w:iCs/>
          <w:sz w:val="24"/>
          <w:szCs w:val="24"/>
        </w:rPr>
        <w:t xml:space="preserve">and </w:t>
      </w:r>
      <w:r>
        <w:rPr>
          <w:rFonts w:eastAsia="DengXian" w:cs="Times New Roman"/>
          <w:iCs/>
          <w:sz w:val="24"/>
          <w:szCs w:val="24"/>
        </w:rPr>
        <w:t xml:space="preserve">the </w:t>
      </w:r>
      <w:r w:rsidRPr="00C43C1E">
        <w:rPr>
          <w:rFonts w:eastAsia="DengXian" w:cs="Times New Roman"/>
          <w:iCs/>
          <w:sz w:val="24"/>
          <w:szCs w:val="24"/>
        </w:rPr>
        <w:t>top surface</w:t>
      </w:r>
      <w:r>
        <w:rPr>
          <w:rFonts w:eastAsia="DengXian" w:cs="Times New Roman"/>
          <w:iCs/>
          <w:sz w:val="24"/>
          <w:szCs w:val="24"/>
        </w:rPr>
        <w:t xml:space="preserve"> </w:t>
      </w: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i+1</m:t>
            </m:r>
          </m:sub>
        </m:sSub>
        <m:r>
          <w:rPr>
            <w:rFonts w:ascii="Cambria Math" w:hAnsi="Cambria Math" w:cs="Times New Roman"/>
            <w:kern w:val="14"/>
            <w:sz w:val="24"/>
            <w:szCs w:val="24"/>
            <w:lang w:eastAsia="en-US"/>
          </w:rPr>
          <m:t>)</m:t>
        </m:r>
      </m:oMath>
      <w:r w:rsidRPr="00C43C1E">
        <w:rPr>
          <w:rFonts w:eastAsia="DengXian" w:cs="Times New Roman"/>
          <w:iCs/>
          <w:sz w:val="24"/>
          <w:szCs w:val="24"/>
        </w:rPr>
        <w:t xml:space="preserve"> of </w:t>
      </w:r>
      <w:r w:rsidR="0043052C">
        <w:rPr>
          <w:rFonts w:eastAsia="DengXian" w:cs="Times New Roman"/>
          <w:iCs/>
          <w:sz w:val="24"/>
          <w:szCs w:val="24"/>
        </w:rPr>
        <w:t xml:space="preserve">the </w:t>
      </w:r>
      <w:r w:rsidR="0043052C" w:rsidRPr="00742900">
        <w:rPr>
          <w:rFonts w:eastAsia="DengXian" w:cs="Times New Roman"/>
          <w:i/>
          <w:sz w:val="24"/>
          <w:szCs w:val="24"/>
        </w:rPr>
        <w:t>i</w:t>
      </w:r>
      <w:r w:rsidR="0043052C">
        <w:rPr>
          <w:rFonts w:eastAsia="DengXian" w:cs="Times New Roman"/>
          <w:iCs/>
          <w:sz w:val="24"/>
          <w:szCs w:val="24"/>
        </w:rPr>
        <w:t>th</w:t>
      </w:r>
      <w:r w:rsidRPr="00C43C1E">
        <w:rPr>
          <w:rFonts w:eastAsia="DengXian" w:cs="Times New Roman"/>
          <w:iCs/>
          <w:sz w:val="24"/>
          <w:szCs w:val="24"/>
        </w:rPr>
        <w:t xml:space="preserve"> water layer </w:t>
      </w:r>
      <w:r w:rsidR="00254350">
        <w:rPr>
          <w:rFonts w:eastAsia="DengXian" w:cs="Times New Roman"/>
          <w:iCs/>
          <w:sz w:val="24"/>
          <w:szCs w:val="24"/>
        </w:rPr>
        <w:t>are</w:t>
      </w:r>
      <w:r w:rsidR="00C43C1E" w:rsidRPr="00C43C1E">
        <w:rPr>
          <w:rFonts w:eastAsia="DengXian" w:cs="Times New Roman"/>
          <w:iCs/>
          <w:sz w:val="24"/>
          <w:szCs w:val="24"/>
        </w:rPr>
        <w:t xml:space="preserve"> assumed to be </w:t>
      </w:r>
      <w:r w:rsidR="00254350">
        <w:rPr>
          <w:rFonts w:eastAsia="DengXian" w:cs="Times New Roman"/>
          <w:iCs/>
          <w:sz w:val="24"/>
          <w:szCs w:val="24"/>
        </w:rPr>
        <w:t xml:space="preserve">laterally </w:t>
      </w:r>
      <w:r w:rsidR="00C43C1E" w:rsidRPr="00C43C1E">
        <w:rPr>
          <w:rFonts w:eastAsia="DengXian" w:cs="Times New Roman"/>
          <w:iCs/>
          <w:sz w:val="24"/>
          <w:szCs w:val="24"/>
        </w:rPr>
        <w:t>uniform</w:t>
      </w:r>
      <w:r>
        <w:rPr>
          <w:rFonts w:eastAsia="DengXian" w:cs="Times New Roman"/>
          <w:iCs/>
          <w:sz w:val="24"/>
          <w:szCs w:val="24"/>
        </w:rPr>
        <w:t>,</w:t>
      </w:r>
      <w:r w:rsidR="00C43C1E" w:rsidRPr="00C43C1E">
        <w:rPr>
          <w:rFonts w:eastAsia="DengXian" w:cs="Times New Roman"/>
          <w:iCs/>
          <w:sz w:val="24"/>
          <w:szCs w:val="24"/>
        </w:rPr>
        <w:t xml:space="preserve"> respectively. </w:t>
      </w:r>
      <w:r w:rsidR="00E41BE4">
        <w:rPr>
          <w:rFonts w:eastAsia="DengXian" w:cs="Times New Roman"/>
          <w:iCs/>
          <w:sz w:val="24"/>
          <w:szCs w:val="24"/>
        </w:rPr>
        <w:t xml:space="preserve">Then, </w:t>
      </w:r>
      <w:r w:rsidR="00C43C1E" w:rsidRPr="00C43C1E">
        <w:rPr>
          <w:rFonts w:eastAsia="DengXian" w:cs="Times New Roman"/>
          <w:iCs/>
          <w:sz w:val="24"/>
          <w:szCs w:val="24"/>
        </w:rPr>
        <w:t xml:space="preserve">in </w:t>
      </w:r>
      <w:r w:rsidR="00481D0C">
        <w:rPr>
          <w:rFonts w:eastAsia="DengXian" w:cs="Times New Roman"/>
          <w:iCs/>
          <w:sz w:val="24"/>
          <w:szCs w:val="24"/>
        </w:rPr>
        <w:t xml:space="preserve">the </w:t>
      </w:r>
      <w:r w:rsidR="00254350" w:rsidRPr="00742900">
        <w:rPr>
          <w:rFonts w:eastAsia="DengXian" w:cs="Times New Roman"/>
          <w:i/>
          <w:sz w:val="24"/>
          <w:szCs w:val="24"/>
        </w:rPr>
        <w:t>i</w:t>
      </w:r>
      <w:r w:rsidR="00254350">
        <w:rPr>
          <w:rFonts w:eastAsia="DengXian" w:cs="Times New Roman"/>
          <w:iCs/>
          <w:sz w:val="24"/>
          <w:szCs w:val="24"/>
        </w:rPr>
        <w:t>th</w:t>
      </w:r>
      <w:r w:rsidR="00C43C1E" w:rsidRPr="00C43C1E">
        <w:rPr>
          <w:rFonts w:eastAsia="DengXian" w:cs="Times New Roman"/>
          <w:iCs/>
          <w:sz w:val="24"/>
          <w:szCs w:val="24"/>
        </w:rPr>
        <w:t xml:space="preserve"> water layer</w:t>
      </w:r>
      <w:r w:rsidR="00481D0C">
        <w:rPr>
          <w:rFonts w:eastAsia="DengXian" w:cs="Times New Roman"/>
          <w:iCs/>
          <w:sz w:val="24"/>
          <w:szCs w:val="24"/>
        </w:rPr>
        <w:t>, we have</w:t>
      </w:r>
      <w:r w:rsidR="00C43C1E" w:rsidRPr="00C43C1E">
        <w:rPr>
          <w:rFonts w:eastAsia="DengXian" w:cs="Times New Roman"/>
          <w:iCs/>
          <w:sz w:val="24"/>
          <w:szCs w:val="24"/>
        </w:rPr>
        <w:t>:</w:t>
      </w:r>
      <w:bookmarkStart w:id="47" w:name="_Hlk75017215"/>
    </w:p>
    <w:p w14:paraId="03E26718" w14:textId="0562C1D6" w:rsidR="00C43C1E" w:rsidRPr="00C43C1E" w:rsidRDefault="008214EA" w:rsidP="006F139C">
      <w:pPr>
        <w:spacing w:line="360" w:lineRule="auto"/>
        <w:ind w:firstLine="4050"/>
        <w:rPr>
          <w:rFonts w:eastAsia="DengXian" w:cs="Times New Roman"/>
          <w:iCs/>
          <w:sz w:val="24"/>
          <w:szCs w:val="24"/>
        </w:rPr>
      </w:pPr>
      <m:oMath>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T</m:t>
            </m:r>
          </m:e>
          <m:sub>
            <m:r>
              <m:rPr>
                <m:sty m:val="p"/>
              </m:rPr>
              <w:rPr>
                <w:rFonts w:ascii="Cambria Math" w:eastAsia="DengXian" w:hAnsi="Cambria Math" w:cs="Times New Roman"/>
                <w:sz w:val="24"/>
                <w:szCs w:val="24"/>
              </w:rPr>
              <m:t>i</m:t>
            </m:r>
            <m:r>
              <w:rPr>
                <w:rFonts w:ascii="Cambria Math" w:eastAsia="DengXian" w:hAnsi="Cambria Math" w:cs="Times New Roman"/>
                <w:sz w:val="24"/>
                <w:szCs w:val="24"/>
              </w:rPr>
              <m:t>+1</m:t>
            </m:r>
          </m:sub>
        </m:sSub>
        <m:r>
          <w:rPr>
            <w:rFonts w:ascii="Cambria Math" w:eastAsia="DengXian" w:hAnsi="Cambria Math" w:cs="Times New Roman"/>
            <w:sz w:val="24"/>
            <w:szCs w:val="24"/>
          </w:rPr>
          <m:t>=</m:t>
        </m:r>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T</m:t>
            </m:r>
          </m:e>
          <m:sub>
            <m:r>
              <m:rPr>
                <m:sty m:val="p"/>
              </m:rPr>
              <w:rPr>
                <w:rFonts w:ascii="Cambria Math" w:eastAsia="DengXian" w:hAnsi="Cambria Math" w:cs="Times New Roman"/>
                <w:sz w:val="24"/>
                <w:szCs w:val="24"/>
              </w:rPr>
              <m:t>i</m:t>
            </m:r>
          </m:sub>
        </m:sSub>
        <w:bookmarkEnd w:id="47"/>
        <m:r>
          <w:rPr>
            <w:rFonts w:ascii="Cambria Math" w:eastAsia="DengXian" w:hAnsi="Cambria Math" w:cs="Times New Roman"/>
            <w:sz w:val="24"/>
            <w:szCs w:val="24"/>
          </w:rPr>
          <m:t>-</m:t>
        </m:r>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q</m:t>
            </m:r>
          </m:e>
          <m:sub>
            <m:r>
              <m:rPr>
                <m:sty m:val="p"/>
              </m:rPr>
              <w:rPr>
                <w:rFonts w:ascii="Cambria Math" w:eastAsia="DengXian" w:hAnsi="Cambria Math" w:cs="Times New Roman"/>
                <w:sz w:val="24"/>
                <w:szCs w:val="24"/>
              </w:rPr>
              <m:t>w,i</m:t>
            </m:r>
          </m:sub>
        </m:sSub>
        <m:r>
          <w:rPr>
            <w:rFonts w:ascii="Cambria Math" w:eastAsia="DengXian" w:hAnsi="Cambria Math" w:cs="Times New Roman"/>
            <w:sz w:val="24"/>
            <w:szCs w:val="24"/>
          </w:rPr>
          <m:t>∙</m:t>
        </m:r>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R</m:t>
            </m:r>
          </m:e>
          <m:sub>
            <m:r>
              <m:rPr>
                <m:sty m:val="p"/>
              </m:rPr>
              <w:rPr>
                <w:rFonts w:ascii="Cambria Math" w:eastAsia="DengXian" w:hAnsi="Cambria Math" w:cs="Times New Roman"/>
                <w:sz w:val="24"/>
                <w:szCs w:val="24"/>
              </w:rPr>
              <m:t>i</m:t>
            </m:r>
          </m:sub>
        </m:sSub>
      </m:oMath>
      <w:r w:rsidR="00C43C1E" w:rsidRPr="00C43C1E">
        <w:rPr>
          <w:rFonts w:eastAsia="DengXian" w:cs="Times New Roman"/>
          <w:iCs/>
          <w:sz w:val="24"/>
          <w:szCs w:val="24"/>
        </w:rPr>
        <w:t xml:space="preserve"> </w:t>
      </w:r>
      <w:r w:rsidR="00C43C1E" w:rsidRPr="00C43C1E">
        <w:rPr>
          <w:rFonts w:eastAsia="DengXian" w:cs="Times New Roman"/>
          <w:iCs/>
          <w:sz w:val="24"/>
          <w:szCs w:val="24"/>
        </w:rPr>
        <w:tab/>
      </w:r>
      <w:r w:rsidR="00C43C1E" w:rsidRPr="00C43C1E">
        <w:rPr>
          <w:rFonts w:eastAsia="DengXian" w:cs="Times New Roman"/>
          <w:iCs/>
          <w:sz w:val="24"/>
          <w:szCs w:val="24"/>
        </w:rPr>
        <w:tab/>
      </w:r>
      <w:r w:rsidR="00C43C1E" w:rsidRPr="00C43C1E">
        <w:rPr>
          <w:rFonts w:eastAsia="DengXian" w:cs="Times New Roman"/>
          <w:iCs/>
          <w:sz w:val="24"/>
          <w:szCs w:val="24"/>
        </w:rPr>
        <w:tab/>
      </w:r>
      <w:r w:rsidR="00C43C1E" w:rsidRPr="00C43C1E">
        <w:rPr>
          <w:rFonts w:eastAsia="DengXian" w:cs="Times New Roman"/>
          <w:iCs/>
          <w:sz w:val="24"/>
          <w:szCs w:val="24"/>
        </w:rPr>
        <w:tab/>
      </w:r>
      <w:r w:rsidR="00C43C1E" w:rsidRPr="00C43C1E">
        <w:rPr>
          <w:rFonts w:eastAsia="DengXian" w:cs="Times New Roman"/>
          <w:iCs/>
          <w:sz w:val="24"/>
          <w:szCs w:val="24"/>
        </w:rPr>
        <w:tab/>
      </w:r>
      <w:r w:rsidR="00774E97">
        <w:rPr>
          <w:rFonts w:eastAsia="DengXian" w:cs="Times New Roman"/>
          <w:iCs/>
          <w:sz w:val="24"/>
          <w:szCs w:val="24"/>
        </w:rPr>
        <w:tab/>
      </w:r>
      <w:r w:rsidR="00774E97">
        <w:rPr>
          <w:rFonts w:eastAsia="DengXian" w:cs="Times New Roman"/>
          <w:iCs/>
          <w:sz w:val="24"/>
          <w:szCs w:val="24"/>
        </w:rPr>
        <w:tab/>
      </w:r>
      <w:r w:rsidR="006F139C">
        <w:rPr>
          <w:rFonts w:eastAsia="DengXian" w:cs="Times New Roman"/>
          <w:iCs/>
          <w:sz w:val="24"/>
          <w:szCs w:val="24"/>
        </w:rPr>
        <w:t xml:space="preserve"> </w:t>
      </w:r>
      <w:r w:rsidR="00C43C1E" w:rsidRPr="00C43C1E">
        <w:rPr>
          <w:rFonts w:eastAsia="DengXian" w:cs="Times New Roman"/>
          <w:iCs/>
          <w:sz w:val="24"/>
          <w:szCs w:val="24"/>
        </w:rPr>
        <w:t>(21)</w:t>
      </w:r>
    </w:p>
    <w:p w14:paraId="20B9C0A1" w14:textId="3EC26D5B" w:rsidR="00774E97" w:rsidRDefault="00C43C1E" w:rsidP="00774E97">
      <w:pPr>
        <w:spacing w:line="360" w:lineRule="auto"/>
        <w:rPr>
          <w:rFonts w:eastAsia="DengXian" w:cs="Times New Roman"/>
          <w:iCs/>
          <w:sz w:val="24"/>
          <w:szCs w:val="24"/>
        </w:rPr>
      </w:pPr>
      <w:r w:rsidRPr="00C43C1E">
        <w:rPr>
          <w:rFonts w:eastAsia="DengXian" w:cs="Times New Roman"/>
          <w:iCs/>
          <w:sz w:val="24"/>
          <w:szCs w:val="24"/>
        </w:rPr>
        <w:t xml:space="preserve">where </w:t>
      </w:r>
      <m:oMath>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R</m:t>
            </m:r>
          </m:e>
          <m:sub>
            <m:r>
              <m:rPr>
                <m:sty m:val="p"/>
              </m:rPr>
              <w:rPr>
                <w:rFonts w:ascii="Cambria Math" w:eastAsia="DengXian" w:hAnsi="Cambria Math" w:cs="Times New Roman"/>
                <w:sz w:val="24"/>
                <w:szCs w:val="24"/>
              </w:rPr>
              <m:t>i</m:t>
            </m:r>
          </m:sub>
        </m:sSub>
      </m:oMath>
      <w:r w:rsidRPr="00C43C1E">
        <w:rPr>
          <w:rFonts w:eastAsia="DengXian" w:cs="Times New Roman"/>
          <w:iCs/>
          <w:sz w:val="24"/>
          <w:szCs w:val="24"/>
        </w:rPr>
        <w:t xml:space="preserve"> is the thermal resistance of </w:t>
      </w:r>
      <w:r w:rsidR="00E41BE4">
        <w:rPr>
          <w:rFonts w:eastAsia="DengXian" w:cs="Times New Roman"/>
          <w:iCs/>
          <w:sz w:val="24"/>
          <w:szCs w:val="24"/>
        </w:rPr>
        <w:t xml:space="preserve">the </w:t>
      </w:r>
      <w:r w:rsidR="00E41BE4" w:rsidRPr="00742900">
        <w:rPr>
          <w:rFonts w:eastAsia="DengXian" w:cs="Times New Roman"/>
          <w:i/>
          <w:sz w:val="24"/>
          <w:szCs w:val="24"/>
        </w:rPr>
        <w:t>i</w:t>
      </w:r>
      <w:r w:rsidR="00E41BE4">
        <w:rPr>
          <w:rFonts w:eastAsia="DengXian" w:cs="Times New Roman"/>
          <w:iCs/>
          <w:sz w:val="24"/>
          <w:szCs w:val="24"/>
        </w:rPr>
        <w:t>th</w:t>
      </w:r>
      <w:r w:rsidRPr="00C43C1E">
        <w:rPr>
          <w:rFonts w:eastAsia="DengXian" w:cs="Times New Roman"/>
          <w:iCs/>
          <w:sz w:val="24"/>
          <w:szCs w:val="24"/>
        </w:rPr>
        <w:t xml:space="preserve"> water layer</w:t>
      </w:r>
    </w:p>
    <w:p w14:paraId="67944525" w14:textId="66FAB391" w:rsidR="00C43C1E" w:rsidRPr="00C43C1E" w:rsidRDefault="008214EA" w:rsidP="006F139C">
      <w:pPr>
        <w:spacing w:line="360" w:lineRule="auto"/>
        <w:ind w:firstLine="4230"/>
        <w:rPr>
          <w:rFonts w:eastAsia="DengXian" w:cs="Times New Roman"/>
          <w:iCs/>
          <w:sz w:val="24"/>
          <w:szCs w:val="24"/>
        </w:rPr>
      </w:pPr>
      <m:oMath>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R</m:t>
            </m:r>
          </m:e>
          <m:sub>
            <m:r>
              <m:rPr>
                <m:sty m:val="p"/>
              </m:rPr>
              <w:rPr>
                <w:rFonts w:ascii="Cambria Math" w:eastAsia="DengXian" w:hAnsi="Cambria Math" w:cs="Times New Roman"/>
                <w:sz w:val="24"/>
                <w:szCs w:val="24"/>
              </w:rPr>
              <m:t>i</m:t>
            </m:r>
          </m:sub>
        </m:sSub>
        <m:r>
          <w:rPr>
            <w:rFonts w:ascii="Cambria Math" w:eastAsia="DengXian" w:hAnsi="Cambria Math" w:cs="Times New Roman"/>
            <w:sz w:val="24"/>
            <w:szCs w:val="24"/>
          </w:rPr>
          <m:t>=</m:t>
        </m:r>
        <m:f>
          <m:fPr>
            <m:ctrlPr>
              <w:rPr>
                <w:rFonts w:ascii="Cambria Math" w:eastAsia="DengXian" w:hAnsi="Cambria Math" w:cs="Times New Roman"/>
                <w:i/>
                <w:sz w:val="24"/>
                <w:szCs w:val="24"/>
              </w:rPr>
            </m:ctrlPr>
          </m:fPr>
          <m:num>
            <m:r>
              <w:rPr>
                <w:rFonts w:ascii="Cambria Math" w:eastAsia="DengXian" w:hAnsi="Cambria Math" w:cs="Times New Roman"/>
                <w:kern w:val="14"/>
                <w:sz w:val="24"/>
                <w:szCs w:val="24"/>
                <w:lang w:eastAsia="en-US"/>
              </w:rPr>
              <m:t>∆</m:t>
            </m:r>
            <m:r>
              <w:rPr>
                <w:rFonts w:ascii="Cambria Math" w:eastAsia="DengXian" w:hAnsi="Cambria Math" w:cs="Times New Roman"/>
                <w:sz w:val="24"/>
                <w:szCs w:val="24"/>
              </w:rPr>
              <m:t>h</m:t>
            </m:r>
          </m:num>
          <m:den>
            <m:sSub>
              <m:sSubPr>
                <m:ctrlPr>
                  <w:rPr>
                    <w:rFonts w:ascii="Cambria Math" w:eastAsia="DengXian" w:hAnsi="Cambria Math" w:cs="Times New Roman"/>
                    <w:i/>
                    <w:sz w:val="24"/>
                    <w:szCs w:val="24"/>
                  </w:rPr>
                </m:ctrlPr>
              </m:sSubPr>
              <m:e>
                <m:r>
                  <w:rPr>
                    <w:rFonts w:ascii="Cambria Math" w:eastAsia="DengXian" w:hAnsi="Cambria Math" w:cs="Times New Roman"/>
                    <w:sz w:val="24"/>
                    <w:szCs w:val="24"/>
                  </w:rPr>
                  <m:t>k</m:t>
                </m:r>
              </m:e>
              <m:sub>
                <m:r>
                  <m:rPr>
                    <m:sty m:val="p"/>
                  </m:rPr>
                  <w:rPr>
                    <w:rFonts w:ascii="Cambria Math" w:eastAsia="DengXian" w:hAnsi="Cambria Math" w:cs="Times New Roman"/>
                    <w:sz w:val="24"/>
                    <w:szCs w:val="24"/>
                  </w:rPr>
                  <m:t>w</m:t>
                </m:r>
              </m:sub>
            </m:sSub>
            <m:r>
              <w:rPr>
                <w:rFonts w:ascii="Cambria Math" w:eastAsia="DengXian" w:hAnsi="Cambria Math" w:cs="Times New Roman"/>
                <w:sz w:val="24"/>
                <w:szCs w:val="24"/>
              </w:rPr>
              <m:t>π</m:t>
            </m:r>
            <m:sSubSup>
              <m:sSubSupPr>
                <m:ctrlPr>
                  <w:rPr>
                    <w:rFonts w:ascii="Cambria Math" w:eastAsia="DengXian" w:hAnsi="Cambria Math" w:cs="Times New Roman"/>
                    <w:i/>
                    <w:sz w:val="24"/>
                    <w:szCs w:val="24"/>
                  </w:rPr>
                </m:ctrlPr>
              </m:sSubSupPr>
              <m:e>
                <m:r>
                  <w:rPr>
                    <w:rFonts w:ascii="Cambria Math" w:eastAsia="DengXian" w:hAnsi="Cambria Math" w:cs="Times New Roman"/>
                    <w:sz w:val="24"/>
                    <w:szCs w:val="24"/>
                  </w:rPr>
                  <m:t>r</m:t>
                </m:r>
              </m:e>
              <m:sub>
                <m:r>
                  <m:rPr>
                    <m:sty m:val="p"/>
                  </m:rPr>
                  <w:rPr>
                    <w:rFonts w:ascii="Cambria Math" w:eastAsia="DengXian" w:hAnsi="Cambria Math" w:cs="Times New Roman"/>
                    <w:sz w:val="24"/>
                    <w:szCs w:val="24"/>
                  </w:rPr>
                  <m:t>i</m:t>
                </m:r>
              </m:sub>
              <m:sup>
                <m:r>
                  <w:rPr>
                    <w:rFonts w:ascii="Cambria Math" w:eastAsia="DengXian" w:hAnsi="Cambria Math" w:cs="Times New Roman"/>
                    <w:sz w:val="24"/>
                    <w:szCs w:val="24"/>
                  </w:rPr>
                  <m:t>2</m:t>
                </m:r>
              </m:sup>
            </m:sSubSup>
          </m:den>
        </m:f>
      </m:oMath>
      <w:r w:rsidR="00C43C1E" w:rsidRPr="00C43C1E">
        <w:rPr>
          <w:rFonts w:eastAsia="DengXian" w:cs="Times New Roman"/>
          <w:iCs/>
          <w:sz w:val="24"/>
          <w:szCs w:val="24"/>
        </w:rPr>
        <w:t xml:space="preserve"> </w:t>
      </w:r>
      <w:r w:rsidR="00C43C1E" w:rsidRPr="00C43C1E">
        <w:rPr>
          <w:rFonts w:eastAsia="DengXian" w:cs="Times New Roman"/>
          <w:iCs/>
          <w:sz w:val="24"/>
          <w:szCs w:val="24"/>
        </w:rPr>
        <w:tab/>
      </w:r>
      <w:r w:rsidR="00C43C1E" w:rsidRPr="00C43C1E">
        <w:rPr>
          <w:rFonts w:eastAsia="DengXian" w:cs="Times New Roman"/>
          <w:iCs/>
          <w:sz w:val="24"/>
          <w:szCs w:val="24"/>
        </w:rPr>
        <w:tab/>
      </w:r>
      <w:r w:rsidR="00C43C1E" w:rsidRPr="00C43C1E">
        <w:rPr>
          <w:rFonts w:eastAsia="DengXian" w:cs="Times New Roman"/>
          <w:iCs/>
          <w:sz w:val="24"/>
          <w:szCs w:val="24"/>
        </w:rPr>
        <w:tab/>
      </w:r>
      <w:r w:rsidR="00C43C1E" w:rsidRPr="00C43C1E">
        <w:rPr>
          <w:rFonts w:eastAsia="DengXian" w:cs="Times New Roman"/>
          <w:iCs/>
          <w:sz w:val="24"/>
          <w:szCs w:val="24"/>
        </w:rPr>
        <w:tab/>
      </w:r>
      <w:r w:rsidR="00774E97">
        <w:rPr>
          <w:rFonts w:eastAsia="DengXian" w:cs="Times New Roman"/>
          <w:iCs/>
          <w:sz w:val="24"/>
          <w:szCs w:val="24"/>
        </w:rPr>
        <w:tab/>
      </w:r>
      <w:r w:rsidR="00774E97">
        <w:rPr>
          <w:rFonts w:eastAsia="DengXian" w:cs="Times New Roman"/>
          <w:iCs/>
          <w:sz w:val="24"/>
          <w:szCs w:val="24"/>
        </w:rPr>
        <w:tab/>
      </w:r>
      <w:r w:rsidR="00774E97">
        <w:rPr>
          <w:rFonts w:eastAsia="DengXian" w:cs="Times New Roman"/>
          <w:iCs/>
          <w:sz w:val="24"/>
          <w:szCs w:val="24"/>
        </w:rPr>
        <w:tab/>
      </w:r>
      <w:r w:rsidR="00774E97">
        <w:rPr>
          <w:rFonts w:eastAsia="DengXian" w:cs="Times New Roman"/>
          <w:iCs/>
          <w:sz w:val="24"/>
          <w:szCs w:val="24"/>
        </w:rPr>
        <w:tab/>
      </w:r>
      <w:r w:rsidR="00774E97">
        <w:rPr>
          <w:rFonts w:eastAsia="DengXian" w:cs="Times New Roman"/>
          <w:iCs/>
          <w:sz w:val="24"/>
          <w:szCs w:val="24"/>
        </w:rPr>
        <w:tab/>
      </w:r>
      <w:r w:rsidR="006F139C">
        <w:rPr>
          <w:rFonts w:eastAsia="DengXian" w:cs="Times New Roman"/>
          <w:iCs/>
          <w:sz w:val="24"/>
          <w:szCs w:val="24"/>
        </w:rPr>
        <w:t xml:space="preserve"> </w:t>
      </w:r>
      <w:r w:rsidR="00C43C1E" w:rsidRPr="00C43C1E">
        <w:rPr>
          <w:rFonts w:eastAsia="DengXian" w:cs="Times New Roman"/>
          <w:iCs/>
          <w:sz w:val="24"/>
          <w:szCs w:val="24"/>
        </w:rPr>
        <w:t>(22)</w:t>
      </w:r>
    </w:p>
    <w:p w14:paraId="3E2D8052" w14:textId="43EA2303" w:rsidR="00C43C1E" w:rsidRPr="00C43C1E" w:rsidRDefault="00C43C1E" w:rsidP="00C43C1E">
      <w:pPr>
        <w:spacing w:line="360" w:lineRule="auto"/>
        <w:rPr>
          <w:rFonts w:eastAsia="DengXian" w:cs="Times New Roman"/>
          <w:iCs/>
          <w:sz w:val="24"/>
          <w:szCs w:val="24"/>
        </w:rPr>
      </w:pPr>
      <w:r w:rsidRPr="00C43C1E">
        <w:rPr>
          <w:rFonts w:eastAsia="DengXian" w:cs="Times New Roman"/>
          <w:iCs/>
          <w:sz w:val="24"/>
          <w:szCs w:val="24"/>
        </w:rPr>
        <w:t xml:space="preserve">where </w:t>
      </w:r>
      <m:oMath>
        <m:r>
          <w:rPr>
            <w:rFonts w:ascii="Cambria Math" w:hAnsi="Cambria Math" w:cs="Times New Roman"/>
            <w:kern w:val="14"/>
            <w:sz w:val="24"/>
            <w:szCs w:val="24"/>
            <w:lang w:eastAsia="en-US"/>
          </w:rPr>
          <m:t>∆</m:t>
        </m:r>
        <m:r>
          <w:rPr>
            <w:rFonts w:ascii="Cambria Math" w:eastAsia="DengXian" w:hAnsi="Cambria Math" w:cs="Times New Roman"/>
            <w:sz w:val="24"/>
            <w:szCs w:val="24"/>
          </w:rPr>
          <m:t>h</m:t>
        </m:r>
      </m:oMath>
      <w:r w:rsidRPr="00C43C1E">
        <w:rPr>
          <w:rFonts w:eastAsia="DengXian" w:cs="Times New Roman"/>
          <w:iCs/>
          <w:sz w:val="24"/>
          <w:szCs w:val="24"/>
        </w:rPr>
        <w:t xml:space="preserve"> is the thickness of </w:t>
      </w:r>
      <w:r w:rsidR="00E41BE4">
        <w:rPr>
          <w:rFonts w:eastAsia="DengXian" w:cs="Times New Roman"/>
          <w:iCs/>
          <w:sz w:val="24"/>
          <w:szCs w:val="24"/>
        </w:rPr>
        <w:t>each</w:t>
      </w:r>
      <w:r w:rsidR="00774E97">
        <w:rPr>
          <w:rFonts w:eastAsia="DengXian" w:cs="Times New Roman"/>
          <w:iCs/>
          <w:sz w:val="24"/>
          <w:szCs w:val="24"/>
        </w:rPr>
        <w:t xml:space="preserve"> discrete</w:t>
      </w:r>
      <w:r w:rsidRPr="00C43C1E">
        <w:rPr>
          <w:rFonts w:eastAsia="DengXian" w:cs="Times New Roman"/>
          <w:iCs/>
          <w:sz w:val="24"/>
          <w:szCs w:val="24"/>
        </w:rPr>
        <w:t xml:space="preserve"> water layer and </w:t>
      </w:r>
      <m:oMath>
        <m:sSub>
          <m:sSubPr>
            <m:ctrlPr>
              <w:rPr>
                <w:rFonts w:ascii="Cambria Math" w:eastAsia="DengXian" w:hAnsi="Cambria Math" w:cs="Times New Roman"/>
                <w:i/>
                <w:sz w:val="24"/>
                <w:szCs w:val="24"/>
              </w:rPr>
            </m:ctrlPr>
          </m:sSubPr>
          <m:e>
            <m:r>
              <w:rPr>
                <w:rFonts w:ascii="Cambria Math" w:eastAsia="DengXian" w:hAnsi="Cambria Math" w:cs="Times New Roman"/>
                <w:sz w:val="24"/>
                <w:szCs w:val="24"/>
              </w:rPr>
              <m:t>r</m:t>
            </m:r>
          </m:e>
          <m:sub>
            <m:r>
              <m:rPr>
                <m:sty m:val="p"/>
              </m:rPr>
              <w:rPr>
                <w:rFonts w:ascii="Cambria Math" w:eastAsia="DengXian" w:hAnsi="Cambria Math" w:cs="Times New Roman"/>
                <w:sz w:val="24"/>
                <w:szCs w:val="24"/>
              </w:rPr>
              <m:t>i</m:t>
            </m:r>
          </m:sub>
        </m:sSub>
      </m:oMath>
      <w:r w:rsidRPr="00C43C1E">
        <w:rPr>
          <w:rFonts w:eastAsia="DengXian" w:cs="Times New Roman"/>
          <w:iCs/>
          <w:sz w:val="24"/>
          <w:szCs w:val="24"/>
        </w:rPr>
        <w:t xml:space="preserve"> is the local radius of the </w:t>
      </w:r>
      <w:r w:rsidR="00E41BE4" w:rsidRPr="00742900">
        <w:rPr>
          <w:rFonts w:eastAsia="DengXian" w:cs="Times New Roman"/>
          <w:i/>
          <w:sz w:val="24"/>
          <w:szCs w:val="24"/>
        </w:rPr>
        <w:t>i</w:t>
      </w:r>
      <w:r w:rsidR="00E41BE4">
        <w:rPr>
          <w:rFonts w:eastAsia="DengXian" w:cs="Times New Roman"/>
          <w:iCs/>
          <w:sz w:val="24"/>
          <w:szCs w:val="24"/>
        </w:rPr>
        <w:t xml:space="preserve">th </w:t>
      </w:r>
      <w:r w:rsidRPr="00C43C1E">
        <w:rPr>
          <w:rFonts w:eastAsia="DengXian" w:cs="Times New Roman"/>
          <w:iCs/>
          <w:sz w:val="24"/>
          <w:szCs w:val="24"/>
        </w:rPr>
        <w:t xml:space="preserve">water layer. </w:t>
      </w:r>
    </w:p>
    <w:p w14:paraId="4949C077" w14:textId="3FD8AF79" w:rsidR="007302CB" w:rsidRDefault="00481D0C" w:rsidP="00856045">
      <w:pPr>
        <w:spacing w:line="360" w:lineRule="auto"/>
        <w:ind w:firstLine="360"/>
        <w:rPr>
          <w:ins w:id="48" w:author="Huang Wenge" w:date="2021-07-17T23:52:00Z"/>
          <w:rFonts w:eastAsia="DengXian" w:cs="Times New Roman"/>
          <w:iCs/>
          <w:sz w:val="24"/>
          <w:szCs w:val="24"/>
        </w:rPr>
      </w:pPr>
      <w:r>
        <w:rPr>
          <w:rFonts w:eastAsia="DengXian" w:cs="Times New Roman"/>
          <w:iCs/>
          <w:sz w:val="24"/>
          <w:szCs w:val="24"/>
        </w:rPr>
        <w:t xml:space="preserve">Taking the </w:t>
      </w:r>
      <w:r w:rsidRPr="00F27E1A">
        <w:rPr>
          <w:rFonts w:eastAsia="DengXian" w:cs="Times New Roman"/>
          <w:i/>
          <w:sz w:val="24"/>
          <w:szCs w:val="24"/>
        </w:rPr>
        <w:t>i</w:t>
      </w:r>
      <w:r>
        <w:rPr>
          <w:rFonts w:eastAsia="DengXian" w:cs="Times New Roman"/>
          <w:iCs/>
          <w:sz w:val="24"/>
          <w:szCs w:val="24"/>
        </w:rPr>
        <w:t xml:space="preserve">th layer as the </w:t>
      </w:r>
      <w:r w:rsidRPr="00C43C1E">
        <w:rPr>
          <w:rFonts w:eastAsia="DengXian" w:cs="Times New Roman"/>
          <w:iCs/>
          <w:sz w:val="24"/>
          <w:szCs w:val="24"/>
        </w:rPr>
        <w:t>control volume</w:t>
      </w:r>
      <w:r>
        <w:rPr>
          <w:rFonts w:eastAsia="DengXian" w:cs="Times New Roman"/>
          <w:iCs/>
          <w:sz w:val="24"/>
          <w:szCs w:val="24"/>
        </w:rPr>
        <w:t>,</w:t>
      </w:r>
      <w:r w:rsidRPr="00C43C1E">
        <w:rPr>
          <w:rFonts w:eastAsia="DengXian" w:cs="Times New Roman"/>
          <w:iCs/>
          <w:sz w:val="24"/>
          <w:szCs w:val="24"/>
        </w:rPr>
        <w:t xml:space="preserve"> </w:t>
      </w:r>
      <w:r>
        <w:rPr>
          <w:rFonts w:eastAsia="DengXian" w:cs="Times New Roman"/>
          <w:iCs/>
          <w:sz w:val="24"/>
          <w:szCs w:val="24"/>
        </w:rPr>
        <w:t>h</w:t>
      </w:r>
      <w:r w:rsidRPr="00C43C1E">
        <w:rPr>
          <w:rFonts w:eastAsia="DengXian" w:cs="Times New Roman"/>
          <w:iCs/>
          <w:sz w:val="24"/>
          <w:szCs w:val="24"/>
        </w:rPr>
        <w:t xml:space="preserve">eat transfer into the </w:t>
      </w:r>
      <w:r w:rsidRPr="00F27E1A">
        <w:rPr>
          <w:rFonts w:eastAsia="DengXian" w:cs="Times New Roman"/>
          <w:i/>
          <w:sz w:val="24"/>
          <w:szCs w:val="24"/>
        </w:rPr>
        <w:t>i</w:t>
      </w:r>
      <w:r>
        <w:rPr>
          <w:rFonts w:eastAsia="DengXian" w:cs="Times New Roman"/>
          <w:iCs/>
          <w:sz w:val="24"/>
          <w:szCs w:val="24"/>
        </w:rPr>
        <w:t xml:space="preserve">th </w:t>
      </w:r>
      <w:r w:rsidRPr="00C43C1E">
        <w:rPr>
          <w:rFonts w:eastAsia="DengXian" w:cs="Times New Roman"/>
          <w:iCs/>
          <w:sz w:val="24"/>
          <w:szCs w:val="24"/>
        </w:rPr>
        <w:t>water layer from the bottom surface (</w:t>
      </w: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w,i</m:t>
            </m:r>
          </m:sub>
        </m:sSub>
      </m:oMath>
      <w:r w:rsidRPr="00C43C1E">
        <w:rPr>
          <w:rFonts w:eastAsia="DengXian" w:cs="Times New Roman"/>
          <w:iCs/>
          <w:sz w:val="24"/>
          <w:szCs w:val="24"/>
        </w:rPr>
        <w:t xml:space="preserve">) </w:t>
      </w:r>
      <w:r>
        <w:rPr>
          <w:rFonts w:eastAsia="DengXian" w:cs="Times New Roman"/>
          <w:iCs/>
          <w:sz w:val="24"/>
          <w:szCs w:val="24"/>
        </w:rPr>
        <w:t>is balanced by the heat</w:t>
      </w:r>
      <w:r w:rsidRPr="00C43C1E">
        <w:rPr>
          <w:rFonts w:eastAsia="DengXian" w:cs="Times New Roman"/>
          <w:iCs/>
          <w:sz w:val="24"/>
          <w:szCs w:val="24"/>
        </w:rPr>
        <w:t xml:space="preserve"> transfer </w:t>
      </w:r>
      <w:r w:rsidR="0043052C">
        <w:rPr>
          <w:rFonts w:eastAsia="DengXian" w:cs="Times New Roman"/>
          <w:iCs/>
          <w:sz w:val="24"/>
          <w:szCs w:val="24"/>
        </w:rPr>
        <w:t>to</w:t>
      </w:r>
      <w:r w:rsidRPr="00C43C1E">
        <w:rPr>
          <w:rFonts w:eastAsia="DengXian" w:cs="Times New Roman"/>
          <w:iCs/>
          <w:sz w:val="24"/>
          <w:szCs w:val="24"/>
        </w:rPr>
        <w:t xml:space="preserve"> the top surface (</w:t>
      </w: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w,i+1</m:t>
            </m:r>
          </m:sub>
        </m:sSub>
      </m:oMath>
      <w:r w:rsidRPr="00C43C1E">
        <w:rPr>
          <w:rFonts w:eastAsia="DengXian" w:cs="Times New Roman"/>
          <w:iCs/>
          <w:sz w:val="24"/>
          <w:szCs w:val="24"/>
        </w:rPr>
        <w:t xml:space="preserve">) and </w:t>
      </w:r>
      <w:r>
        <w:rPr>
          <w:rFonts w:eastAsia="DengXian" w:cs="Times New Roman"/>
          <w:iCs/>
          <w:sz w:val="24"/>
          <w:szCs w:val="24"/>
        </w:rPr>
        <w:t xml:space="preserve">the evaporation from the </w:t>
      </w:r>
      <w:r w:rsidRPr="00C43C1E">
        <w:rPr>
          <w:rFonts w:eastAsia="DengXian" w:cs="Times New Roman"/>
          <w:iCs/>
          <w:sz w:val="24"/>
          <w:szCs w:val="24"/>
        </w:rPr>
        <w:t>side surface.</w:t>
      </w:r>
      <w:r>
        <w:rPr>
          <w:rFonts w:eastAsia="DengXian" w:cs="Times New Roman"/>
          <w:iCs/>
          <w:sz w:val="24"/>
          <w:szCs w:val="24"/>
        </w:rPr>
        <w:t xml:space="preserve"> </w:t>
      </w:r>
      <w:ins w:id="49" w:author="Huang Wenge" w:date="2021-07-17T23:51:00Z">
        <w:r w:rsidR="007302CB">
          <w:rPr>
            <w:rFonts w:eastAsia="DengXian" w:cs="Times New Roman"/>
            <w:iCs/>
            <w:sz w:val="24"/>
            <w:szCs w:val="24"/>
          </w:rPr>
          <w:t>The</w:t>
        </w:r>
      </w:ins>
      <w:ins w:id="50" w:author="Huang Wenge" w:date="2021-07-17T23:52:00Z">
        <w:r w:rsidR="007302CB">
          <w:rPr>
            <w:rFonts w:eastAsia="DengXian" w:cs="Times New Roman"/>
            <w:iCs/>
            <w:sz w:val="24"/>
            <w:szCs w:val="24"/>
          </w:rPr>
          <w:t xml:space="preserve"> evaporation rate from the side surface is calculated as:</w:t>
        </w:r>
      </w:ins>
    </w:p>
    <w:p w14:paraId="76D07B3D" w14:textId="00960134" w:rsidR="007302CB" w:rsidRDefault="008214EA">
      <w:pPr>
        <w:spacing w:line="360" w:lineRule="auto"/>
        <w:ind w:firstLine="4050"/>
        <w:rPr>
          <w:ins w:id="51" w:author="Huang Wenge" w:date="2021-07-17T23:51:00Z"/>
          <w:rFonts w:eastAsia="DengXian" w:cs="Times New Roman"/>
          <w:iCs/>
          <w:sz w:val="24"/>
          <w:szCs w:val="24"/>
        </w:rPr>
        <w:pPrChange w:id="52" w:author="Huang Wenge" w:date="2021-07-17T23:53:00Z">
          <w:pPr>
            <w:spacing w:line="360" w:lineRule="auto"/>
            <w:ind w:firstLine="360"/>
          </w:pPr>
        </w:pPrChange>
      </w:pPr>
      <m:oMath>
        <m:sSub>
          <m:sSubPr>
            <m:ctrlPr>
              <w:ins w:id="53" w:author="Huang Wenge" w:date="2021-07-17T23:52:00Z">
                <w:rPr>
                  <w:rFonts w:ascii="Cambria Math" w:eastAsia="DengXian" w:hAnsi="Cambria Math" w:cs="Times New Roman"/>
                  <w:i/>
                  <w:iCs/>
                  <w:sz w:val="24"/>
                  <w:szCs w:val="24"/>
                </w:rPr>
              </w:ins>
            </m:ctrlPr>
          </m:sSubPr>
          <m:e>
            <m:r>
              <w:ins w:id="54" w:author="Huang Wenge" w:date="2021-07-17T23:52:00Z">
                <w:rPr>
                  <w:rFonts w:ascii="Cambria Math" w:eastAsia="DengXian" w:hAnsi="Cambria Math" w:cs="Times New Roman"/>
                  <w:sz w:val="24"/>
                  <w:szCs w:val="24"/>
                </w:rPr>
                <m:t>q</m:t>
              </w:ins>
            </m:r>
          </m:e>
          <m:sub>
            <m:r>
              <w:ins w:id="55" w:author="Huang Wenge" w:date="2021-07-17T23:52:00Z">
                <m:rPr>
                  <m:sty m:val="p"/>
                </m:rPr>
                <w:rPr>
                  <w:rFonts w:ascii="Cambria Math" w:eastAsia="DengXian" w:hAnsi="Cambria Math" w:cs="Times New Roman"/>
                  <w:sz w:val="24"/>
                  <w:szCs w:val="24"/>
                </w:rPr>
                <m:t>l,i</m:t>
              </w:ins>
            </m:r>
          </m:sub>
        </m:sSub>
        <m:r>
          <w:ins w:id="56" w:author="Huang Wenge" w:date="2021-07-17T23:52:00Z">
            <w:rPr>
              <w:rFonts w:ascii="Cambria Math" w:eastAsia="DengXian" w:hAnsi="Cambria Math" w:cs="Times New Roman"/>
              <w:sz w:val="24"/>
              <w:szCs w:val="24"/>
            </w:rPr>
            <m:t>=</m:t>
          </w:ins>
        </m:r>
        <m:sSub>
          <m:sSubPr>
            <m:ctrlPr>
              <w:ins w:id="57" w:author="Huang Wenge" w:date="2021-07-17T23:52:00Z">
                <w:rPr>
                  <w:rFonts w:ascii="Cambria Math" w:hAnsi="Cambria Math" w:cs="Times New Roman"/>
                  <w:i/>
                  <w:iCs/>
                  <w:kern w:val="14"/>
                  <w:sz w:val="24"/>
                  <w:szCs w:val="24"/>
                  <w:lang w:eastAsia="en-US"/>
                </w:rPr>
              </w:ins>
            </m:ctrlPr>
          </m:sSubPr>
          <m:e>
            <m:sSub>
              <m:sSubPr>
                <m:ctrlPr>
                  <w:ins w:id="58" w:author="Huang Wenge" w:date="2021-07-17T23:52:00Z">
                    <w:rPr>
                      <w:rFonts w:ascii="Cambria Math" w:eastAsia="DengXian" w:hAnsi="Cambria Math" w:cs="Times New Roman"/>
                      <w:sz w:val="24"/>
                      <w:szCs w:val="24"/>
                    </w:rPr>
                  </w:ins>
                </m:ctrlPr>
              </m:sSubPr>
              <m:e>
                <m:r>
                  <w:ins w:id="59" w:author="Huang Wenge" w:date="2021-07-17T23:52:00Z">
                    <w:rPr>
                      <w:rFonts w:ascii="Cambria Math" w:eastAsia="DengXian" w:hAnsi="Cambria Math" w:cs="Times New Roman"/>
                      <w:sz w:val="24"/>
                      <w:szCs w:val="24"/>
                    </w:rPr>
                    <m:t>J</m:t>
                  </w:ins>
                </m:r>
              </m:e>
              <m:sub>
                <m:r>
                  <w:ins w:id="60" w:author="Huang Wenge" w:date="2021-07-17T23:52:00Z">
                    <m:rPr>
                      <m:sty m:val="p"/>
                    </m:rPr>
                    <w:rPr>
                      <w:rFonts w:ascii="Cambria Math" w:eastAsia="DengXian" w:hAnsi="Cambria Math" w:cs="Times New Roman"/>
                      <w:sz w:val="24"/>
                      <w:szCs w:val="24"/>
                    </w:rPr>
                    <m:t>i</m:t>
                  </w:ins>
                </m:r>
              </m:sub>
            </m:sSub>
            <m:r>
              <w:ins w:id="61" w:author="Huang Wenge" w:date="2021-07-17T23:52:00Z">
                <w:rPr>
                  <w:rFonts w:ascii="Cambria Math" w:hAnsi="Cambria Math" w:cs="Times New Roman"/>
                  <w:kern w:val="0"/>
                  <w:sz w:val="24"/>
                  <w:szCs w:val="24"/>
                  <w:lang w:eastAsia="en-US"/>
                </w:rPr>
                <m:t>(r)∙h</m:t>
              </w:ins>
            </m:r>
          </m:e>
          <m:sub>
            <m:r>
              <w:ins w:id="62" w:author="Huang Wenge" w:date="2021-07-17T23:52:00Z">
                <m:rPr>
                  <m:sty m:val="p"/>
                </m:rPr>
                <w:rPr>
                  <w:rFonts w:ascii="Cambria Math" w:hAnsi="Cambria Math" w:cs="Times New Roman"/>
                  <w:kern w:val="0"/>
                  <w:sz w:val="24"/>
                  <w:szCs w:val="24"/>
                  <w:lang w:eastAsia="en-US"/>
                </w:rPr>
                <m:t>fg</m:t>
              </w:ins>
            </m:r>
          </m:sub>
        </m:sSub>
        <m:r>
          <w:ins w:id="63" w:author="Huang Wenge" w:date="2021-07-17T23:52:00Z">
            <w:rPr>
              <w:rFonts w:ascii="Cambria Math" w:hAnsi="Cambria Math" w:cs="Times New Roman"/>
              <w:kern w:val="14"/>
              <w:sz w:val="24"/>
              <w:szCs w:val="24"/>
              <w:lang w:eastAsia="en-US"/>
            </w:rPr>
            <m:t>∙∆</m:t>
          </w:ins>
        </m:r>
        <m:sSub>
          <m:sSubPr>
            <m:ctrlPr>
              <w:ins w:id="64" w:author="Huang Wenge" w:date="2021-07-17T23:52:00Z">
                <w:rPr>
                  <w:rFonts w:ascii="Cambria Math" w:hAnsi="Cambria Math" w:cs="Times New Roman"/>
                  <w:i/>
                  <w:kern w:val="14"/>
                  <w:sz w:val="24"/>
                  <w:szCs w:val="24"/>
                  <w:lang w:eastAsia="en-US"/>
                </w:rPr>
              </w:ins>
            </m:ctrlPr>
          </m:sSubPr>
          <m:e>
            <m:r>
              <w:ins w:id="65" w:author="Huang Wenge" w:date="2021-07-17T23:52:00Z">
                <w:rPr>
                  <w:rFonts w:ascii="Cambria Math" w:hAnsi="Cambria Math" w:cs="Times New Roman"/>
                  <w:kern w:val="14"/>
                  <w:sz w:val="24"/>
                  <w:szCs w:val="24"/>
                  <w:lang w:eastAsia="en-US"/>
                </w:rPr>
                <m:t>S</m:t>
              </w:ins>
            </m:r>
          </m:e>
          <m:sub>
            <m:r>
              <w:ins w:id="66" w:author="Huang Wenge" w:date="2021-07-17T23:52:00Z">
                <m:rPr>
                  <m:sty m:val="p"/>
                </m:rPr>
                <w:rPr>
                  <w:rFonts w:ascii="Cambria Math" w:hAnsi="Cambria Math" w:cs="Times New Roman"/>
                  <w:kern w:val="14"/>
                  <w:sz w:val="24"/>
                  <w:szCs w:val="24"/>
                  <w:lang w:eastAsia="en-US"/>
                </w:rPr>
                <m:t>i</m:t>
              </w:ins>
            </m:r>
          </m:sub>
        </m:sSub>
      </m:oMath>
      <w:ins w:id="67" w:author="Huang Wenge" w:date="2021-07-17T23:53:00Z">
        <w:r w:rsidR="007302CB">
          <w:rPr>
            <w:rFonts w:eastAsia="DengXian" w:cs="Times New Roman"/>
            <w:kern w:val="14"/>
            <w:sz w:val="24"/>
            <w:szCs w:val="24"/>
            <w:lang w:eastAsia="en-US"/>
          </w:rPr>
          <w:t xml:space="preserve"> </w:t>
        </w:r>
        <w:r w:rsidR="007302CB" w:rsidRPr="00C43C1E">
          <w:rPr>
            <w:rFonts w:eastAsia="DengXian" w:cs="Times New Roman"/>
            <w:iCs/>
            <w:kern w:val="14"/>
            <w:sz w:val="24"/>
            <w:szCs w:val="24"/>
          </w:rPr>
          <w:tab/>
        </w:r>
        <w:r w:rsidR="007302CB" w:rsidRPr="00C43C1E">
          <w:rPr>
            <w:rFonts w:eastAsia="DengXian" w:cs="Times New Roman"/>
            <w:iCs/>
            <w:kern w:val="14"/>
            <w:sz w:val="24"/>
            <w:szCs w:val="24"/>
          </w:rPr>
          <w:tab/>
        </w:r>
        <w:r w:rsidR="007302CB" w:rsidRPr="00C43C1E">
          <w:rPr>
            <w:rFonts w:eastAsia="DengXian" w:cs="Times New Roman"/>
            <w:iCs/>
            <w:kern w:val="14"/>
            <w:sz w:val="24"/>
            <w:szCs w:val="24"/>
          </w:rPr>
          <w:tab/>
        </w:r>
        <w:r w:rsidR="007302CB">
          <w:rPr>
            <w:rFonts w:eastAsia="DengXian" w:cs="Times New Roman"/>
            <w:iCs/>
            <w:kern w:val="14"/>
            <w:sz w:val="24"/>
            <w:szCs w:val="24"/>
          </w:rPr>
          <w:tab/>
        </w:r>
        <w:r w:rsidR="007302CB">
          <w:rPr>
            <w:rFonts w:eastAsia="DengXian" w:cs="Times New Roman"/>
            <w:iCs/>
            <w:kern w:val="14"/>
            <w:sz w:val="24"/>
            <w:szCs w:val="24"/>
          </w:rPr>
          <w:tab/>
          <w:t xml:space="preserve"> </w:t>
        </w:r>
        <w:r w:rsidR="007302CB">
          <w:rPr>
            <w:rFonts w:eastAsia="DengXian" w:cs="Times New Roman"/>
            <w:iCs/>
            <w:kern w:val="14"/>
            <w:sz w:val="24"/>
            <w:szCs w:val="24"/>
          </w:rPr>
          <w:tab/>
        </w:r>
        <w:r w:rsidR="007302CB">
          <w:rPr>
            <w:rFonts w:eastAsia="DengXian" w:cs="Times New Roman"/>
            <w:iCs/>
            <w:kern w:val="14"/>
            <w:sz w:val="24"/>
            <w:szCs w:val="24"/>
          </w:rPr>
          <w:tab/>
          <w:t xml:space="preserve"> </w:t>
        </w:r>
        <w:r w:rsidR="007302CB" w:rsidRPr="00C43C1E">
          <w:rPr>
            <w:rFonts w:eastAsia="DengXian" w:cs="Times New Roman"/>
            <w:iCs/>
            <w:kern w:val="14"/>
            <w:sz w:val="24"/>
            <w:szCs w:val="24"/>
          </w:rPr>
          <w:t>(23)</w:t>
        </w:r>
      </w:ins>
    </w:p>
    <w:p w14:paraId="079E2A8E" w14:textId="56E92553" w:rsidR="00774E97" w:rsidRDefault="00C43C1E" w:rsidP="00856045">
      <w:pPr>
        <w:spacing w:line="360" w:lineRule="auto"/>
        <w:ind w:firstLine="360"/>
        <w:rPr>
          <w:rFonts w:eastAsia="DengXian" w:cs="Times New Roman"/>
          <w:iCs/>
          <w:sz w:val="24"/>
          <w:szCs w:val="24"/>
        </w:rPr>
      </w:pPr>
      <w:r w:rsidRPr="00C43C1E">
        <w:rPr>
          <w:rFonts w:eastAsia="DengXian" w:cs="Times New Roman"/>
          <w:iCs/>
          <w:sz w:val="24"/>
          <w:szCs w:val="24"/>
        </w:rPr>
        <w:t>The energy balance in</w:t>
      </w:r>
      <w:r w:rsidR="006554D7">
        <w:rPr>
          <w:rFonts w:eastAsia="DengXian" w:cs="Times New Roman"/>
          <w:iCs/>
          <w:sz w:val="24"/>
          <w:szCs w:val="24"/>
        </w:rPr>
        <w:t xml:space="preserve"> </w:t>
      </w:r>
      <w:r w:rsidRPr="00C43C1E">
        <w:rPr>
          <w:rFonts w:eastAsia="DengXian" w:cs="Times New Roman"/>
          <w:iCs/>
          <w:sz w:val="24"/>
          <w:szCs w:val="24"/>
        </w:rPr>
        <w:t xml:space="preserve">the </w:t>
      </w:r>
      <w:r w:rsidR="006554D7" w:rsidRPr="00742900">
        <w:rPr>
          <w:rFonts w:eastAsia="DengXian" w:cs="Times New Roman"/>
          <w:i/>
          <w:sz w:val="24"/>
          <w:szCs w:val="24"/>
        </w:rPr>
        <w:t>i</w:t>
      </w:r>
      <w:r w:rsidR="006554D7">
        <w:rPr>
          <w:rFonts w:eastAsia="DengXian" w:cs="Times New Roman"/>
          <w:iCs/>
          <w:sz w:val="24"/>
          <w:szCs w:val="24"/>
        </w:rPr>
        <w:t xml:space="preserve">th </w:t>
      </w:r>
      <w:r w:rsidRPr="00C43C1E">
        <w:rPr>
          <w:rFonts w:eastAsia="DengXian" w:cs="Times New Roman"/>
          <w:iCs/>
          <w:sz w:val="24"/>
          <w:szCs w:val="24"/>
        </w:rPr>
        <w:t>water layer is</w:t>
      </w:r>
      <w:r w:rsidR="00774E97">
        <w:rPr>
          <w:rFonts w:eastAsia="DengXian" w:cs="Times New Roman"/>
          <w:iCs/>
          <w:sz w:val="24"/>
          <w:szCs w:val="24"/>
        </w:rPr>
        <w:t>:</w:t>
      </w:r>
      <w:r w:rsidRPr="00C43C1E">
        <w:rPr>
          <w:rFonts w:eastAsia="DengXian" w:cs="Times New Roman"/>
          <w:iCs/>
          <w:sz w:val="24"/>
          <w:szCs w:val="24"/>
        </w:rPr>
        <w:t xml:space="preserve"> </w:t>
      </w:r>
    </w:p>
    <w:p w14:paraId="186D00C2" w14:textId="5D2A0407" w:rsidR="00C43C1E" w:rsidRPr="00774E97" w:rsidRDefault="008214EA" w:rsidP="007302CB">
      <w:pPr>
        <w:spacing w:line="360" w:lineRule="auto"/>
        <w:ind w:firstLine="4140"/>
        <w:rPr>
          <w:rFonts w:eastAsia="DengXian" w:cs="Times New Roman"/>
          <w:iCs/>
          <w:sz w:val="24"/>
          <w:szCs w:val="24"/>
        </w:rPr>
      </w:pPr>
      <m:oMath>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q</m:t>
            </m:r>
          </m:e>
          <m:sub>
            <m:r>
              <m:rPr>
                <m:sty m:val="p"/>
              </m:rPr>
              <w:rPr>
                <w:rFonts w:ascii="Cambria Math" w:eastAsia="DengXian" w:hAnsi="Cambria Math" w:cs="Times New Roman"/>
                <w:sz w:val="24"/>
                <w:szCs w:val="24"/>
              </w:rPr>
              <m:t>w, i</m:t>
            </m:r>
            <m:r>
              <w:rPr>
                <w:rFonts w:ascii="Cambria Math" w:eastAsia="DengXian" w:hAnsi="Cambria Math" w:cs="Times New Roman"/>
                <w:sz w:val="24"/>
                <w:szCs w:val="24"/>
              </w:rPr>
              <m:t>+1</m:t>
            </m:r>
          </m:sub>
        </m:sSub>
        <m:r>
          <w:rPr>
            <w:rFonts w:ascii="Cambria Math" w:eastAsia="DengXian" w:hAnsi="Cambria Math" w:cs="Times New Roman"/>
            <w:sz w:val="24"/>
            <w:szCs w:val="24"/>
          </w:rPr>
          <m:t>=</m:t>
        </m:r>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q</m:t>
            </m:r>
          </m:e>
          <m:sub>
            <m:r>
              <m:rPr>
                <m:sty m:val="p"/>
              </m:rPr>
              <w:rPr>
                <w:rFonts w:ascii="Cambria Math" w:eastAsia="DengXian" w:hAnsi="Cambria Math" w:cs="Times New Roman"/>
                <w:sz w:val="24"/>
                <w:szCs w:val="24"/>
              </w:rPr>
              <m:t>w,i</m:t>
            </m:r>
          </m:sub>
        </m:sSub>
        <m:r>
          <w:rPr>
            <w:rFonts w:ascii="Cambria Math" w:eastAsia="DengXian" w:hAnsi="Cambria Math" w:cs="Times New Roman"/>
            <w:sz w:val="24"/>
            <w:szCs w:val="24"/>
          </w:rPr>
          <m:t>-</m:t>
        </m:r>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q</m:t>
            </m:r>
          </m:e>
          <m:sub>
            <m:r>
              <m:rPr>
                <m:sty m:val="p"/>
              </m:rPr>
              <w:rPr>
                <w:rFonts w:ascii="Cambria Math" w:eastAsia="DengXian" w:hAnsi="Cambria Math" w:cs="Times New Roman"/>
                <w:sz w:val="24"/>
                <w:szCs w:val="24"/>
              </w:rPr>
              <m:t>l,i</m:t>
            </m:r>
          </m:sub>
        </m:sSub>
      </m:oMath>
      <w:r w:rsidR="00C43C1E" w:rsidRPr="00C43C1E">
        <w:rPr>
          <w:rFonts w:eastAsia="DengXian" w:cs="Times New Roman"/>
          <w:iCs/>
          <w:kern w:val="14"/>
          <w:sz w:val="24"/>
          <w:szCs w:val="24"/>
        </w:rPr>
        <w:t xml:space="preserve">  </w:t>
      </w:r>
      <w:bookmarkStart w:id="68" w:name="_Hlk77458399"/>
      <w:r w:rsidR="00C43C1E" w:rsidRPr="00C43C1E">
        <w:rPr>
          <w:rFonts w:eastAsia="DengXian" w:cs="Times New Roman"/>
          <w:iCs/>
          <w:kern w:val="14"/>
          <w:sz w:val="24"/>
          <w:szCs w:val="24"/>
        </w:rPr>
        <w:tab/>
      </w:r>
      <w:r w:rsidR="007302CB">
        <w:rPr>
          <w:rFonts w:eastAsia="DengXian" w:cs="Times New Roman"/>
          <w:iCs/>
          <w:kern w:val="14"/>
          <w:sz w:val="24"/>
          <w:szCs w:val="24"/>
        </w:rPr>
        <w:tab/>
      </w:r>
      <w:r w:rsidR="007302CB">
        <w:rPr>
          <w:rFonts w:eastAsia="DengXian" w:cs="Times New Roman"/>
          <w:iCs/>
          <w:kern w:val="14"/>
          <w:sz w:val="24"/>
          <w:szCs w:val="24"/>
        </w:rPr>
        <w:tab/>
      </w:r>
      <w:r w:rsidR="007302CB">
        <w:rPr>
          <w:rFonts w:eastAsia="DengXian" w:cs="Times New Roman"/>
          <w:iCs/>
          <w:kern w:val="14"/>
          <w:sz w:val="24"/>
          <w:szCs w:val="24"/>
        </w:rPr>
        <w:tab/>
      </w:r>
      <w:r w:rsidR="007302CB">
        <w:rPr>
          <w:rFonts w:eastAsia="DengXian" w:cs="Times New Roman"/>
          <w:iCs/>
          <w:kern w:val="14"/>
          <w:sz w:val="24"/>
          <w:szCs w:val="24"/>
        </w:rPr>
        <w:tab/>
      </w:r>
      <w:r w:rsidR="007302CB">
        <w:rPr>
          <w:rFonts w:eastAsia="DengXian" w:cs="Times New Roman"/>
          <w:iCs/>
          <w:kern w:val="14"/>
          <w:sz w:val="24"/>
          <w:szCs w:val="24"/>
        </w:rPr>
        <w:tab/>
        <w:t xml:space="preserve"> </w:t>
      </w:r>
      <w:r w:rsidR="007302CB">
        <w:rPr>
          <w:rFonts w:eastAsia="DengXian" w:cs="Times New Roman"/>
          <w:iCs/>
          <w:kern w:val="14"/>
          <w:sz w:val="24"/>
          <w:szCs w:val="24"/>
        </w:rPr>
        <w:tab/>
        <w:t xml:space="preserve"> </w:t>
      </w:r>
      <w:r w:rsidR="00C43C1E" w:rsidRPr="00C43C1E">
        <w:rPr>
          <w:rFonts w:eastAsia="DengXian" w:cs="Times New Roman"/>
          <w:iCs/>
          <w:kern w:val="14"/>
          <w:sz w:val="24"/>
          <w:szCs w:val="24"/>
        </w:rPr>
        <w:t>(2</w:t>
      </w:r>
      <w:r w:rsidR="007302CB">
        <w:rPr>
          <w:rFonts w:eastAsia="DengXian" w:cs="Times New Roman"/>
          <w:iCs/>
          <w:kern w:val="14"/>
          <w:sz w:val="24"/>
          <w:szCs w:val="24"/>
        </w:rPr>
        <w:t>4</w:t>
      </w:r>
      <w:r w:rsidR="00C43C1E" w:rsidRPr="00C43C1E">
        <w:rPr>
          <w:rFonts w:eastAsia="DengXian" w:cs="Times New Roman"/>
          <w:iCs/>
          <w:kern w:val="14"/>
          <w:sz w:val="24"/>
          <w:szCs w:val="24"/>
        </w:rPr>
        <w:t>)</w:t>
      </w:r>
      <w:bookmarkEnd w:id="68"/>
    </w:p>
    <w:p w14:paraId="28C2C641" w14:textId="5A556E25" w:rsidR="00C43C1E" w:rsidRPr="00C43C1E" w:rsidRDefault="00C43C1E" w:rsidP="00C43C1E">
      <w:pPr>
        <w:spacing w:line="360" w:lineRule="auto"/>
        <w:rPr>
          <w:rFonts w:eastAsia="DengXian" w:cs="Times New Roman"/>
          <w:iCs/>
          <w:kern w:val="14"/>
          <w:sz w:val="24"/>
          <w:szCs w:val="24"/>
        </w:rPr>
      </w:pPr>
      <w:r w:rsidRPr="00C43C1E">
        <w:rPr>
          <w:rFonts w:eastAsia="DengXian" w:cs="Times New Roman"/>
          <w:iCs/>
          <w:kern w:val="14"/>
          <w:sz w:val="24"/>
          <w:szCs w:val="24"/>
        </w:rPr>
        <w:t xml:space="preserve">where </w:t>
      </w:r>
      <m:oMath>
        <m:r>
          <w:rPr>
            <w:rFonts w:ascii="Cambria Math" w:hAnsi="Cambria Math" w:cs="Times New Roman"/>
            <w:kern w:val="14"/>
            <w:sz w:val="24"/>
            <w:szCs w:val="24"/>
            <w:lang w:eastAsia="en-US"/>
          </w:rPr>
          <m:t>∆</m:t>
        </m:r>
        <m:sSub>
          <m:sSubPr>
            <m:ctrlPr>
              <w:rPr>
                <w:rFonts w:ascii="Cambria Math" w:hAnsi="Cambria Math" w:cs="Times New Roman"/>
                <w:i/>
                <w:kern w:val="14"/>
                <w:sz w:val="24"/>
                <w:szCs w:val="24"/>
                <w:lang w:eastAsia="en-US"/>
              </w:rPr>
            </m:ctrlPr>
          </m:sSubPr>
          <m:e>
            <m:r>
              <w:rPr>
                <w:rFonts w:ascii="Cambria Math" w:hAnsi="Cambria Math" w:cs="Times New Roman"/>
                <w:kern w:val="14"/>
                <w:sz w:val="24"/>
                <w:szCs w:val="24"/>
                <w:lang w:eastAsia="en-US"/>
              </w:rPr>
              <m:t>S</m:t>
            </m:r>
          </m:e>
          <m:sub>
            <m:r>
              <m:rPr>
                <m:sty m:val="p"/>
              </m:rPr>
              <w:rPr>
                <w:rFonts w:ascii="Cambria Math" w:hAnsi="Cambria Math" w:cs="Times New Roman"/>
                <w:kern w:val="14"/>
                <w:sz w:val="24"/>
                <w:szCs w:val="24"/>
                <w:lang w:eastAsia="en-US"/>
              </w:rPr>
              <m:t>i</m:t>
            </m:r>
          </m:sub>
        </m:sSub>
      </m:oMath>
      <w:r w:rsidRPr="00C43C1E">
        <w:rPr>
          <w:rFonts w:eastAsia="DengXian" w:cs="Times New Roman"/>
          <w:iCs/>
          <w:kern w:val="14"/>
          <w:sz w:val="24"/>
          <w:szCs w:val="24"/>
        </w:rPr>
        <w:t xml:space="preserve"> is the side surface area of the water layer</w:t>
      </w:r>
      <w:r w:rsidR="00481D0C">
        <w:rPr>
          <w:rFonts w:eastAsia="DengXian" w:cs="Times New Roman"/>
          <w:iCs/>
          <w:kern w:val="14"/>
          <w:sz w:val="24"/>
          <w:szCs w:val="24"/>
        </w:rPr>
        <w:t xml:space="preserve">, </w:t>
      </w: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h</m:t>
            </m:r>
          </m:e>
          <m:sub>
            <m:r>
              <m:rPr>
                <m:sty m:val="p"/>
              </m:rPr>
              <w:rPr>
                <w:rFonts w:ascii="Cambria Math" w:hAnsi="Cambria Math" w:cs="Times New Roman"/>
                <w:kern w:val="0"/>
                <w:sz w:val="24"/>
                <w:szCs w:val="24"/>
                <w:lang w:eastAsia="en-US"/>
              </w:rPr>
              <m:t>fg</m:t>
            </m:r>
          </m:sub>
        </m:sSub>
      </m:oMath>
      <w:r w:rsidRPr="00C43C1E">
        <w:rPr>
          <w:rFonts w:eastAsia="DengXian" w:cs="Times New Roman"/>
          <w:iCs/>
          <w:kern w:val="14"/>
          <w:sz w:val="24"/>
          <w:szCs w:val="24"/>
        </w:rPr>
        <w:t xml:space="preserve"> </w:t>
      </w:r>
      <w:r w:rsidR="00481D0C">
        <w:rPr>
          <w:rFonts w:eastAsia="DengXian" w:cs="Times New Roman"/>
          <w:iCs/>
          <w:kern w:val="14"/>
          <w:sz w:val="24"/>
          <w:szCs w:val="24"/>
        </w:rPr>
        <w:t xml:space="preserve">is the latent heat, </w:t>
      </w:r>
      <w:r w:rsidRPr="00C43C1E">
        <w:rPr>
          <w:rFonts w:eastAsia="DengXian" w:cs="Times New Roman"/>
          <w:iCs/>
          <w:kern w:val="14"/>
          <w:sz w:val="24"/>
          <w:szCs w:val="24"/>
        </w:rPr>
        <w:t xml:space="preserve">and </w:t>
      </w:r>
      <w:commentRangeStart w:id="69"/>
      <w:commentRangeStart w:id="70"/>
      <m:oMath>
        <m:sSub>
          <m:sSubPr>
            <m:ctrlPr>
              <w:rPr>
                <w:rFonts w:ascii="Cambria Math" w:hAnsi="Cambria Math" w:cs="Times New Roman"/>
                <w:i/>
                <w:kern w:val="0"/>
                <w:sz w:val="24"/>
                <w:szCs w:val="24"/>
                <w:highlight w:val="magenta"/>
                <w:lang w:eastAsia="en-US"/>
              </w:rPr>
            </m:ctrlPr>
          </m:sSubPr>
          <m:e>
            <m:r>
              <w:rPr>
                <w:rFonts w:ascii="Cambria Math" w:hAnsi="Cambria Math" w:cs="Times New Roman"/>
                <w:kern w:val="0"/>
                <w:sz w:val="24"/>
                <w:szCs w:val="24"/>
                <w:highlight w:val="magenta"/>
                <w:lang w:eastAsia="en-US"/>
              </w:rPr>
              <m:t>J</m:t>
            </m:r>
          </m:e>
          <m:sub>
            <m:r>
              <m:rPr>
                <m:sty m:val="p"/>
              </m:rPr>
              <w:rPr>
                <w:rFonts w:ascii="Cambria Math" w:hAnsi="Cambria Math" w:cs="Times New Roman"/>
                <w:kern w:val="0"/>
                <w:sz w:val="24"/>
                <w:szCs w:val="24"/>
                <w:highlight w:val="magenta"/>
                <w:lang w:eastAsia="en-US"/>
              </w:rPr>
              <m:t>i</m:t>
            </m:r>
          </m:sub>
        </m:sSub>
        <m:r>
          <w:rPr>
            <w:rFonts w:ascii="Cambria Math" w:hAnsi="Cambria Math" w:cs="Times New Roman"/>
            <w:kern w:val="0"/>
            <w:sz w:val="24"/>
            <w:szCs w:val="24"/>
            <w:highlight w:val="magenta"/>
            <w:lang w:eastAsia="en-US"/>
          </w:rPr>
          <m:t>(r)</m:t>
        </m:r>
      </m:oMath>
      <w:r w:rsidRPr="00742900">
        <w:rPr>
          <w:rFonts w:eastAsia="DengXian" w:cs="Times New Roman"/>
          <w:iCs/>
          <w:kern w:val="14"/>
          <w:sz w:val="24"/>
          <w:szCs w:val="24"/>
          <w:highlight w:val="magenta"/>
        </w:rPr>
        <w:t xml:space="preserve"> is the local evaporation </w:t>
      </w:r>
      <w:r w:rsidR="00EA594A">
        <w:rPr>
          <w:rFonts w:eastAsia="DengXian" w:cs="Times New Roman"/>
          <w:iCs/>
          <w:kern w:val="14"/>
          <w:sz w:val="24"/>
          <w:szCs w:val="24"/>
          <w:highlight w:val="magenta"/>
        </w:rPr>
        <w:t xml:space="preserve">mass </w:t>
      </w:r>
      <w:r w:rsidRPr="00742900">
        <w:rPr>
          <w:rFonts w:eastAsia="DengXian" w:cs="Times New Roman"/>
          <w:iCs/>
          <w:kern w:val="14"/>
          <w:sz w:val="24"/>
          <w:szCs w:val="24"/>
          <w:highlight w:val="magenta"/>
        </w:rPr>
        <w:t>flux</w:t>
      </w:r>
      <w:commentRangeEnd w:id="69"/>
      <w:r w:rsidR="00EA594A">
        <w:rPr>
          <w:rStyle w:val="CommentReference"/>
        </w:rPr>
        <w:commentReference w:id="69"/>
      </w:r>
      <w:commentRangeEnd w:id="70"/>
      <w:r w:rsidR="0028775A">
        <w:rPr>
          <w:rStyle w:val="CommentReference"/>
        </w:rPr>
        <w:commentReference w:id="70"/>
      </w:r>
      <w:r w:rsidRPr="00C43C1E">
        <w:rPr>
          <w:rFonts w:eastAsia="DengXian" w:cs="Times New Roman"/>
          <w:iCs/>
          <w:kern w:val="14"/>
          <w:sz w:val="24"/>
          <w:szCs w:val="24"/>
        </w:rPr>
        <w:t xml:space="preserve">. </w:t>
      </w:r>
    </w:p>
    <w:p w14:paraId="4BA7C237" w14:textId="6DABA59E" w:rsidR="00774E97" w:rsidRDefault="0043052C" w:rsidP="00856045">
      <w:pPr>
        <w:spacing w:line="360" w:lineRule="auto"/>
        <w:ind w:firstLine="360"/>
        <w:rPr>
          <w:rFonts w:eastAsia="DengXian" w:cs="Times New Roman"/>
          <w:iCs/>
          <w:kern w:val="14"/>
          <w:sz w:val="24"/>
          <w:szCs w:val="24"/>
        </w:rPr>
      </w:pPr>
      <w:r>
        <w:rPr>
          <w:rFonts w:eastAsia="DengXian" w:cs="Times New Roman"/>
          <w:iCs/>
          <w:kern w:val="14"/>
          <w:sz w:val="24"/>
          <w:szCs w:val="24"/>
        </w:rPr>
        <w:t>Then w</w:t>
      </w:r>
      <w:r w:rsidR="000F7B6E">
        <w:rPr>
          <w:rFonts w:eastAsia="DengXian" w:cs="Times New Roman"/>
          <w:iCs/>
          <w:kern w:val="14"/>
          <w:sz w:val="24"/>
          <w:szCs w:val="24"/>
        </w:rPr>
        <w:t xml:space="preserve">e applied </w:t>
      </w:r>
      <w:r w:rsidR="000F7B6E" w:rsidRPr="00C43C1E">
        <w:rPr>
          <w:rFonts w:eastAsia="DengXian" w:cs="Times New Roman"/>
          <w:iCs/>
          <w:kern w:val="14"/>
          <w:sz w:val="24"/>
          <w:szCs w:val="24"/>
        </w:rPr>
        <w:t xml:space="preserve">the </w:t>
      </w:r>
      <w:commentRangeStart w:id="71"/>
      <w:commentRangeStart w:id="72"/>
      <w:r w:rsidR="000F7B6E" w:rsidRPr="00C43C1E">
        <w:rPr>
          <w:rFonts w:eastAsia="DengXian" w:cs="Times New Roman"/>
          <w:iCs/>
          <w:kern w:val="14"/>
          <w:sz w:val="24"/>
          <w:szCs w:val="24"/>
        </w:rPr>
        <w:t>diffusion-driven model</w:t>
      </w:r>
      <w:commentRangeEnd w:id="71"/>
      <w:r w:rsidR="000F7B6E">
        <w:rPr>
          <w:rStyle w:val="CommentReference"/>
        </w:rPr>
        <w:commentReference w:id="71"/>
      </w:r>
      <w:commentRangeEnd w:id="72"/>
      <w:r w:rsidR="0028775A">
        <w:rPr>
          <w:rStyle w:val="CommentReference"/>
        </w:rPr>
        <w:commentReference w:id="72"/>
      </w:r>
      <w:r w:rsidR="000F7B6E" w:rsidRPr="00C43C1E">
        <w:rPr>
          <w:rFonts w:eastAsia="DengXian" w:cs="Times New Roman"/>
          <w:iCs/>
          <w:kern w:val="14"/>
          <w:sz w:val="24"/>
          <w:szCs w:val="24"/>
        </w:rPr>
        <w:t xml:space="preserve"> </w:t>
      </w:r>
      <w:r w:rsidR="000F7B6E">
        <w:rPr>
          <w:rFonts w:eastAsia="DengXian" w:cs="Times New Roman"/>
          <w:iCs/>
          <w:kern w:val="14"/>
          <w:sz w:val="24"/>
          <w:szCs w:val="24"/>
        </w:rPr>
        <w:t>to estimate t</w:t>
      </w:r>
      <w:r w:rsidR="00C43C1E" w:rsidRPr="00C43C1E">
        <w:rPr>
          <w:rFonts w:eastAsia="DengXian" w:cs="Times New Roman"/>
          <w:iCs/>
          <w:kern w:val="14"/>
          <w:sz w:val="24"/>
          <w:szCs w:val="24"/>
        </w:rPr>
        <w:t xml:space="preserve">he local evaporation flux, which is the solution </w:t>
      </w:r>
      <w:r w:rsidR="000F7B6E">
        <w:rPr>
          <w:rFonts w:eastAsia="DengXian" w:cs="Times New Roman"/>
          <w:iCs/>
          <w:kern w:val="14"/>
          <w:sz w:val="24"/>
          <w:szCs w:val="24"/>
        </w:rPr>
        <w:t>to</w:t>
      </w:r>
      <w:r w:rsidR="00C43C1E" w:rsidRPr="00C43C1E">
        <w:rPr>
          <w:rFonts w:eastAsia="DengXian" w:cs="Times New Roman"/>
          <w:iCs/>
          <w:kern w:val="14"/>
          <w:sz w:val="24"/>
          <w:szCs w:val="24"/>
        </w:rPr>
        <w:t xml:space="preserve"> the Laplace equation based on Fick’s law of water vapor </w:t>
      </w:r>
      <w:r>
        <w:rPr>
          <w:rFonts w:eastAsia="DengXian" w:cs="Times New Roman"/>
          <w:iCs/>
          <w:kern w:val="14"/>
          <w:sz w:val="24"/>
          <w:szCs w:val="24"/>
        </w:rPr>
        <w:t xml:space="preserve">diffusion </w:t>
      </w:r>
      <w:r w:rsidR="00C43C1E" w:rsidRPr="00C43C1E">
        <w:rPr>
          <w:rFonts w:eastAsia="DengXian" w:cs="Times New Roman"/>
          <w:iCs/>
          <w:kern w:val="14"/>
          <w:sz w:val="24"/>
          <w:szCs w:val="24"/>
        </w:rPr>
        <w:t xml:space="preserve">around the droplet. </w:t>
      </w:r>
      <w:r w:rsidR="000F7B6E">
        <w:rPr>
          <w:rFonts w:eastAsia="DengXian" w:cs="Times New Roman"/>
          <w:iCs/>
          <w:kern w:val="14"/>
          <w:sz w:val="24"/>
          <w:szCs w:val="24"/>
        </w:rPr>
        <w:t>Hence, t</w:t>
      </w:r>
      <w:r w:rsidR="00C43C1E" w:rsidRPr="00C43C1E">
        <w:rPr>
          <w:rFonts w:eastAsia="DengXian" w:cs="Times New Roman"/>
          <w:iCs/>
          <w:kern w:val="14"/>
          <w:sz w:val="24"/>
          <w:szCs w:val="24"/>
        </w:rPr>
        <w:t xml:space="preserve">he exact solution of the local evaporation flux is </w:t>
      </w:r>
      <w:r>
        <w:rPr>
          <w:rFonts w:eastAsia="DengXian" w:cs="Times New Roman"/>
          <w:iCs/>
          <w:kern w:val="14"/>
          <w:sz w:val="24"/>
          <w:szCs w:val="24"/>
        </w:rPr>
        <w:t>given by</w:t>
      </w:r>
      <w:r w:rsidR="0028775A">
        <w:rPr>
          <w:rFonts w:eastAsia="DengXian" w:cs="Times New Roman"/>
          <w:iCs/>
          <w:kern w:val="14"/>
          <w:sz w:val="24"/>
          <w:szCs w:val="24"/>
        </w:rPr>
        <w:fldChar w:fldCharType="begin"/>
      </w:r>
      <w:r w:rsidR="0028775A">
        <w:rPr>
          <w:rFonts w:eastAsia="DengXian" w:cs="Times New Roman"/>
          <w:iCs/>
          <w:kern w:val="14"/>
          <w:sz w:val="24"/>
          <w:szCs w:val="24"/>
        </w:rPr>
        <w:instrText xml:space="preserve"> ADDIN EN.CITE &lt;EndNote&gt;&lt;Cite&gt;&lt;Author&gt;Popov&lt;/Author&gt;&lt;Year&gt;2005&lt;/Year&gt;&lt;RecNum&gt;70&lt;/RecNum&gt;&lt;DisplayText&gt;&lt;style font="Times New Roman" size="12"&gt;[30]&lt;/style&gt;&lt;/DisplayText&gt;&lt;record&gt;&lt;rec-number&gt;70&lt;/rec-number&gt;&lt;foreign-keys&gt;&lt;key app="EN" db-id="dzwapvwscfr509edaz9xzdtgzvpvrvftxers" timestamp="1624808046"&gt;70&lt;/key&gt;&lt;/foreign-keys&gt;&lt;ref-type name="Journal Article"&gt;17&lt;/ref-type&gt;&lt;contributors&gt;&lt;authors&gt;&lt;author&gt;Popov, Y. O.&lt;/author&gt;&lt;/authors&gt;&lt;/contributors&gt;&lt;auth-address&gt;Department of Physics, University of Chicago, Illinois 60637, USA. yopopov@umich.edu&lt;/auth-address&gt;&lt;titles&gt;&lt;title&gt;Evaporative deposition patterns: spatial dimensions of the deposit&lt;/title&gt;&lt;secondary-title&gt;Phys. Rev. E &lt;/secondary-title&gt;&lt;/titles&gt;&lt;pages&gt;1-17&lt;/pages&gt;&lt;volume&gt;71&lt;/volume&gt;&lt;number&gt;3&lt;/number&gt;&lt;edition&gt;2005/05/21&lt;/edition&gt;&lt;dates&gt;&lt;year&gt;2005&lt;/year&gt;&lt;pub-dates&gt;&lt;date&gt;Mar&lt;/date&gt;&lt;/pub-dates&gt;&lt;/dates&gt;&lt;isbn&gt;1539-3755 (Print)&amp;#xD;1539-3755 (Linking)&lt;/isbn&gt;&lt;accession-num&gt;15903580&lt;/accession-num&gt;&lt;urls&gt;&lt;related-urls&gt;&lt;url&gt;https://www.ncbi.nlm.nih.gov/pubmed/15903580&lt;/url&gt;&lt;/related-urls&gt;&lt;/urls&gt;&lt;electronic-resource-num&gt;10.1103/PhysRevE.71.036313&lt;/electronic-resource-num&gt;&lt;/record&gt;&lt;/Cite&gt;&lt;/EndNote&gt;</w:instrText>
      </w:r>
      <w:r w:rsidR="0028775A">
        <w:rPr>
          <w:rFonts w:eastAsia="DengXian" w:cs="Times New Roman"/>
          <w:iCs/>
          <w:kern w:val="14"/>
          <w:sz w:val="24"/>
          <w:szCs w:val="24"/>
        </w:rPr>
        <w:fldChar w:fldCharType="separate"/>
      </w:r>
      <w:r w:rsidR="0028775A">
        <w:rPr>
          <w:rFonts w:eastAsia="DengXian" w:cs="Times New Roman"/>
          <w:iCs/>
          <w:noProof/>
          <w:kern w:val="14"/>
          <w:sz w:val="24"/>
          <w:szCs w:val="24"/>
        </w:rPr>
        <w:t>[</w:t>
      </w:r>
      <w:hyperlink w:anchor="_ENREF_30" w:tooltip="Popov, 2005 #70" w:history="1">
        <w:r w:rsidR="008A18E3">
          <w:rPr>
            <w:rFonts w:eastAsia="DengXian" w:cs="Times New Roman"/>
            <w:iCs/>
            <w:noProof/>
            <w:kern w:val="14"/>
            <w:sz w:val="24"/>
            <w:szCs w:val="24"/>
          </w:rPr>
          <w:t>30</w:t>
        </w:r>
      </w:hyperlink>
      <w:r w:rsidR="0028775A">
        <w:rPr>
          <w:rFonts w:eastAsia="DengXian" w:cs="Times New Roman"/>
          <w:iCs/>
          <w:noProof/>
          <w:kern w:val="14"/>
          <w:sz w:val="24"/>
          <w:szCs w:val="24"/>
        </w:rPr>
        <w:t>]</w:t>
      </w:r>
      <w:r w:rsidR="0028775A">
        <w:rPr>
          <w:rFonts w:eastAsia="DengXian" w:cs="Times New Roman"/>
          <w:iCs/>
          <w:kern w:val="14"/>
          <w:sz w:val="24"/>
          <w:szCs w:val="24"/>
        </w:rPr>
        <w:fldChar w:fldCharType="end"/>
      </w:r>
      <w:r w:rsidR="00C43C1E" w:rsidRPr="00C43C1E">
        <w:rPr>
          <w:rFonts w:eastAsia="DengXian" w:cs="Times New Roman"/>
          <w:iCs/>
          <w:kern w:val="14"/>
          <w:sz w:val="24"/>
          <w:szCs w:val="24"/>
        </w:rPr>
        <w:t>:</w:t>
      </w:r>
      <w:r w:rsidR="00481D0C">
        <w:rPr>
          <w:rFonts w:eastAsia="DengXian" w:cs="Times New Roman"/>
          <w:iCs/>
          <w:kern w:val="14"/>
          <w:sz w:val="24"/>
          <w:szCs w:val="24"/>
        </w:rPr>
        <w:t xml:space="preserve"> </w:t>
      </w:r>
    </w:p>
    <w:p w14:paraId="510CC504" w14:textId="2C8FBB80" w:rsidR="00C43C1E" w:rsidRPr="00C43C1E" w:rsidRDefault="00C43C1E" w:rsidP="006F139C">
      <w:pPr>
        <w:spacing w:line="360" w:lineRule="auto"/>
        <w:ind w:firstLine="1890"/>
        <w:rPr>
          <w:rFonts w:eastAsia="DengXian" w:cs="Times New Roman"/>
          <w:iCs/>
          <w:kern w:val="14"/>
          <w:sz w:val="24"/>
          <w:szCs w:val="24"/>
        </w:rPr>
      </w:pPr>
      <m:oMath>
        <m:r>
          <w:rPr>
            <w:rFonts w:ascii="Cambria Math" w:eastAsia="DengXian" w:hAnsi="Cambria Math" w:cs="Times New Roman"/>
            <w:kern w:val="14"/>
            <w:sz w:val="24"/>
            <w:szCs w:val="24"/>
          </w:rPr>
          <m:t>J</m:t>
        </m:r>
        <m:d>
          <m:dPr>
            <m:ctrlPr>
              <w:rPr>
                <w:rFonts w:ascii="Cambria Math" w:eastAsia="DengXian" w:hAnsi="Cambria Math" w:cs="Times New Roman"/>
                <w:i/>
                <w:iCs/>
                <w:kern w:val="14"/>
                <w:sz w:val="24"/>
                <w:szCs w:val="24"/>
              </w:rPr>
            </m:ctrlPr>
          </m:dPr>
          <m:e>
            <m:r>
              <w:rPr>
                <w:rFonts w:ascii="Cambria Math" w:eastAsia="DengXian" w:hAnsi="Cambria Math" w:cs="Times New Roman"/>
                <w:kern w:val="14"/>
                <w:sz w:val="24"/>
                <w:szCs w:val="24"/>
              </w:rPr>
              <m:t>r</m:t>
            </m:r>
          </m:e>
        </m:d>
        <m:r>
          <w:rPr>
            <w:rFonts w:ascii="Cambria Math" w:eastAsia="DengXian" w:hAnsi="Cambria Math" w:cs="Times New Roman"/>
            <w:kern w:val="14"/>
            <w:sz w:val="24"/>
            <w:szCs w:val="24"/>
          </w:rPr>
          <m:t>=</m:t>
        </m:r>
        <m:f>
          <m:fPr>
            <m:ctrlPr>
              <w:rPr>
                <w:rFonts w:ascii="Cambria Math" w:eastAsia="DengXian" w:hAnsi="Cambria Math" w:cs="Times New Roman"/>
                <w:i/>
                <w:iCs/>
                <w:kern w:val="14"/>
                <w:sz w:val="24"/>
                <w:szCs w:val="24"/>
              </w:rPr>
            </m:ctrlPr>
          </m:fPr>
          <m:num>
            <m:sSub>
              <m:sSubPr>
                <m:ctrlPr>
                  <w:rPr>
                    <w:rFonts w:ascii="Cambria Math" w:eastAsia="DengXian" w:hAnsi="Cambria Math" w:cs="Times New Roman"/>
                    <w:i/>
                    <w:iCs/>
                    <w:kern w:val="14"/>
                    <w:sz w:val="24"/>
                    <w:szCs w:val="24"/>
                  </w:rPr>
                </m:ctrlPr>
              </m:sSubPr>
              <m:e>
                <m:r>
                  <w:rPr>
                    <w:rFonts w:ascii="Cambria Math" w:eastAsia="DengXian" w:hAnsi="Cambria Math" w:cs="Times New Roman"/>
                    <w:kern w:val="14"/>
                    <w:sz w:val="24"/>
                    <w:szCs w:val="24"/>
                  </w:rPr>
                  <m:t>D</m:t>
                </m:r>
              </m:e>
              <m:sub>
                <m:r>
                  <m:rPr>
                    <m:sty m:val="p"/>
                  </m:rPr>
                  <w:rPr>
                    <w:rFonts w:ascii="Cambria Math" w:eastAsia="DengXian" w:hAnsi="Cambria Math" w:cs="Times New Roman"/>
                    <w:kern w:val="14"/>
                    <w:sz w:val="24"/>
                    <w:szCs w:val="24"/>
                  </w:rPr>
                  <m:t>d</m:t>
                </m:r>
              </m:sub>
            </m:sSub>
            <m:d>
              <m:dPr>
                <m:ctrlPr>
                  <w:rPr>
                    <w:rFonts w:ascii="Cambria Math" w:eastAsia="DengXian" w:hAnsi="Cambria Math" w:cs="Times New Roman"/>
                    <w:i/>
                    <w:iCs/>
                    <w:kern w:val="14"/>
                    <w:sz w:val="24"/>
                    <w:szCs w:val="24"/>
                  </w:rPr>
                </m:ctrlPr>
              </m:dPr>
              <m:e>
                <m:sSub>
                  <m:sSubPr>
                    <m:ctrlPr>
                      <w:rPr>
                        <w:rFonts w:ascii="Cambria Math" w:eastAsia="DengXian" w:hAnsi="Cambria Math" w:cs="Times New Roman"/>
                        <w:i/>
                        <w:iCs/>
                        <w:kern w:val="14"/>
                        <w:sz w:val="24"/>
                        <w:szCs w:val="24"/>
                      </w:rPr>
                    </m:ctrlPr>
                  </m:sSubPr>
                  <m:e>
                    <m:r>
                      <w:rPr>
                        <w:rFonts w:ascii="Cambria Math" w:eastAsia="DengXian" w:hAnsi="Cambria Math" w:cs="Times New Roman"/>
                        <w:kern w:val="14"/>
                        <w:sz w:val="24"/>
                        <w:szCs w:val="24"/>
                      </w:rPr>
                      <m:t>c</m:t>
                    </m:r>
                  </m:e>
                  <m:sub>
                    <m:r>
                      <m:rPr>
                        <m:sty m:val="p"/>
                      </m:rPr>
                      <w:rPr>
                        <w:rFonts w:ascii="Cambria Math" w:eastAsia="DengXian" w:hAnsi="Cambria Math" w:cs="Times New Roman"/>
                        <w:kern w:val="14"/>
                        <w:sz w:val="24"/>
                        <w:szCs w:val="24"/>
                      </w:rPr>
                      <m:t>s</m:t>
                    </m:r>
                  </m:sub>
                </m:sSub>
                <m:d>
                  <m:dPr>
                    <m:ctrlPr>
                      <w:rPr>
                        <w:rFonts w:ascii="Cambria Math" w:eastAsia="DengXian" w:hAnsi="Cambria Math" w:cs="Times New Roman"/>
                        <w:i/>
                        <w:iCs/>
                        <w:kern w:val="14"/>
                        <w:sz w:val="24"/>
                        <w:szCs w:val="24"/>
                      </w:rPr>
                    </m:ctrlPr>
                  </m:dPr>
                  <m:e>
                    <m:sSub>
                      <m:sSubPr>
                        <m:ctrlPr>
                          <w:rPr>
                            <w:rFonts w:ascii="Cambria Math" w:eastAsia="DengXian" w:hAnsi="Cambria Math" w:cs="Times New Roman"/>
                            <w:kern w:val="14"/>
                            <w:sz w:val="24"/>
                            <w:szCs w:val="24"/>
                          </w:rPr>
                        </m:ctrlPr>
                      </m:sSubPr>
                      <m:e>
                        <m:r>
                          <w:rPr>
                            <w:rFonts w:ascii="Cambria Math" w:eastAsia="DengXian" w:hAnsi="Cambria Math" w:cs="Times New Roman"/>
                            <w:kern w:val="14"/>
                            <w:sz w:val="24"/>
                            <w:szCs w:val="24"/>
                          </w:rPr>
                          <m:t>T</m:t>
                        </m:r>
                      </m:e>
                      <m:sub>
                        <m:r>
                          <m:rPr>
                            <m:sty m:val="p"/>
                          </m:rPr>
                          <w:rPr>
                            <w:rFonts w:ascii="Cambria Math" w:eastAsia="DengXian" w:hAnsi="Cambria Math" w:cs="Times New Roman"/>
                            <w:kern w:val="14"/>
                            <w:sz w:val="24"/>
                            <w:szCs w:val="24"/>
                          </w:rPr>
                          <m:t>i</m:t>
                        </m:r>
                      </m:sub>
                    </m:sSub>
                  </m:e>
                </m:d>
                <m:r>
                  <w:rPr>
                    <w:rFonts w:ascii="Cambria Math" w:eastAsia="DengXian" w:hAnsi="Cambria Math" w:cs="Times New Roman"/>
                    <w:kern w:val="14"/>
                    <w:sz w:val="24"/>
                    <w:szCs w:val="24"/>
                  </w:rPr>
                  <m:t>-</m:t>
                </m:r>
                <m:sSub>
                  <m:sSubPr>
                    <m:ctrlPr>
                      <w:rPr>
                        <w:rFonts w:ascii="Cambria Math" w:eastAsia="DengXian" w:hAnsi="Cambria Math" w:cs="Times New Roman"/>
                        <w:iCs/>
                        <w:kern w:val="14"/>
                        <w:sz w:val="24"/>
                        <w:szCs w:val="24"/>
                      </w:rPr>
                    </m:ctrlPr>
                  </m:sSubPr>
                  <m:e>
                    <m:r>
                      <w:rPr>
                        <w:rFonts w:ascii="Cambria Math" w:eastAsia="DengXian" w:hAnsi="Cambria Math" w:cs="Times New Roman"/>
                        <w:kern w:val="14"/>
                        <w:sz w:val="24"/>
                        <w:szCs w:val="24"/>
                      </w:rPr>
                      <m:t>R</m:t>
                    </m:r>
                  </m:e>
                  <m:sub>
                    <m:r>
                      <m:rPr>
                        <m:sty m:val="p"/>
                      </m:rPr>
                      <w:rPr>
                        <w:rFonts w:ascii="Cambria Math" w:eastAsia="DengXian" w:hAnsi="Cambria Math" w:cs="Times New Roman"/>
                        <w:kern w:val="14"/>
                        <w:sz w:val="24"/>
                        <w:szCs w:val="24"/>
                      </w:rPr>
                      <m:t>h</m:t>
                    </m:r>
                  </m:sub>
                </m:sSub>
                <w:bookmarkStart w:id="73" w:name="_Hlk76675221"/>
                <m:sSub>
                  <m:sSubPr>
                    <m:ctrlPr>
                      <w:rPr>
                        <w:rFonts w:ascii="Cambria Math" w:eastAsia="DengXian" w:hAnsi="Cambria Math" w:cs="Times New Roman"/>
                        <w:i/>
                        <w:iCs/>
                        <w:kern w:val="14"/>
                        <w:sz w:val="24"/>
                        <w:szCs w:val="24"/>
                      </w:rPr>
                    </m:ctrlPr>
                  </m:sSubPr>
                  <m:e>
                    <m:r>
                      <w:rPr>
                        <w:rFonts w:ascii="Cambria Math" w:eastAsia="DengXian" w:hAnsi="Cambria Math" w:cs="Times New Roman"/>
                        <w:kern w:val="14"/>
                        <w:sz w:val="24"/>
                        <w:szCs w:val="24"/>
                      </w:rPr>
                      <m:t>c</m:t>
                    </m:r>
                  </m:e>
                  <m:sub>
                    <m:r>
                      <m:rPr>
                        <m:sty m:val="p"/>
                      </m:rPr>
                      <w:rPr>
                        <w:rFonts w:ascii="Cambria Math" w:eastAsia="DengXian" w:hAnsi="Cambria Math" w:cs="Times New Roman"/>
                        <w:kern w:val="14"/>
                        <w:sz w:val="24"/>
                        <w:szCs w:val="24"/>
                      </w:rPr>
                      <m:t>s</m:t>
                    </m:r>
                  </m:sub>
                </m:sSub>
                <w:bookmarkEnd w:id="73"/>
                <m:d>
                  <m:dPr>
                    <m:ctrlPr>
                      <w:rPr>
                        <w:rFonts w:ascii="Cambria Math" w:eastAsia="DengXian" w:hAnsi="Cambria Math" w:cs="Times New Roman"/>
                        <w:i/>
                        <w:iCs/>
                        <w:kern w:val="14"/>
                        <w:sz w:val="24"/>
                        <w:szCs w:val="24"/>
                      </w:rPr>
                    </m:ctrlPr>
                  </m:dPr>
                  <m:e>
                    <m:sSub>
                      <m:sSubPr>
                        <m:ctrlPr>
                          <w:rPr>
                            <w:rFonts w:ascii="Cambria Math" w:eastAsia="DengXian" w:hAnsi="Cambria Math" w:cs="Times New Roman"/>
                            <w:i/>
                            <w:iCs/>
                            <w:kern w:val="14"/>
                            <w:sz w:val="24"/>
                            <w:szCs w:val="24"/>
                          </w:rPr>
                        </m:ctrlPr>
                      </m:sSubPr>
                      <m:e>
                        <m:r>
                          <w:rPr>
                            <w:rFonts w:ascii="Cambria Math" w:eastAsia="DengXian" w:hAnsi="Cambria Math" w:cs="Times New Roman"/>
                            <w:kern w:val="14"/>
                            <w:sz w:val="24"/>
                            <w:szCs w:val="24"/>
                          </w:rPr>
                          <m:t>T</m:t>
                        </m:r>
                      </m:e>
                      <m:sub>
                        <m:r>
                          <w:rPr>
                            <w:rFonts w:ascii="Cambria Math" w:eastAsia="DengXian" w:hAnsi="Cambria Math" w:cs="Times New Roman"/>
                            <w:kern w:val="14"/>
                            <w:sz w:val="24"/>
                            <w:szCs w:val="24"/>
                          </w:rPr>
                          <m:t>∞</m:t>
                        </m:r>
                      </m:sub>
                    </m:sSub>
                  </m:e>
                </m:d>
              </m:e>
            </m:d>
          </m:num>
          <m:den>
            <m:sSub>
              <m:sSubPr>
                <m:ctrlPr>
                  <w:rPr>
                    <w:rFonts w:ascii="Cambria Math" w:eastAsia="DengXian" w:hAnsi="Cambria Math" w:cs="Times New Roman"/>
                    <w:i/>
                    <w:iCs/>
                    <w:kern w:val="14"/>
                    <w:sz w:val="24"/>
                    <w:szCs w:val="24"/>
                  </w:rPr>
                </m:ctrlPr>
              </m:sSubPr>
              <m:e>
                <m:r>
                  <w:rPr>
                    <w:rFonts w:ascii="Cambria Math" w:eastAsia="DengXian" w:hAnsi="Cambria Math" w:cs="Times New Roman"/>
                    <w:kern w:val="14"/>
                    <w:sz w:val="24"/>
                    <w:szCs w:val="24"/>
                  </w:rPr>
                  <m:t>r</m:t>
                </m:r>
              </m:e>
              <m:sub>
                <m:r>
                  <w:rPr>
                    <w:rFonts w:ascii="Cambria Math" w:eastAsia="DengXian" w:hAnsi="Cambria Math" w:cs="Times New Roman"/>
                    <w:kern w:val="14"/>
                    <w:sz w:val="24"/>
                    <w:szCs w:val="24"/>
                  </w:rPr>
                  <m:t>c</m:t>
                </m:r>
              </m:sub>
            </m:sSub>
          </m:den>
        </m:f>
        <m:r>
          <w:rPr>
            <w:rFonts w:ascii="Cambria Math" w:eastAsia="DengXian" w:hAnsi="Cambria Math" w:cs="Times New Roman"/>
            <w:kern w:val="14"/>
            <w:sz w:val="24"/>
            <w:szCs w:val="24"/>
          </w:rPr>
          <m:t>∙</m:t>
        </m:r>
        <m:d>
          <m:dPr>
            <m:begChr m:val="["/>
            <m:endChr m:val="]"/>
            <m:ctrlPr>
              <w:rPr>
                <w:rFonts w:ascii="Cambria Math" w:eastAsia="DengXian" w:hAnsi="Cambria Math" w:cs="Times New Roman"/>
                <w:i/>
                <w:iCs/>
                <w:kern w:val="14"/>
                <w:sz w:val="24"/>
                <w:szCs w:val="24"/>
              </w:rPr>
            </m:ctrlPr>
          </m:dPr>
          <m:e>
            <m:f>
              <m:fPr>
                <m:ctrlPr>
                  <w:rPr>
                    <w:rFonts w:ascii="Cambria Math" w:eastAsia="DengXian" w:hAnsi="Cambria Math" w:cs="Times New Roman"/>
                    <w:i/>
                    <w:iCs/>
                    <w:kern w:val="14"/>
                    <w:sz w:val="24"/>
                    <w:szCs w:val="24"/>
                  </w:rPr>
                </m:ctrlPr>
              </m:fPr>
              <m:num>
                <m:r>
                  <w:rPr>
                    <w:rFonts w:ascii="Cambria Math" w:eastAsia="DengXian" w:hAnsi="Cambria Math" w:cs="Times New Roman"/>
                    <w:kern w:val="14"/>
                    <w:sz w:val="24"/>
                    <w:szCs w:val="24"/>
                  </w:rPr>
                  <m:t>1</m:t>
                </m:r>
              </m:num>
              <m:den>
                <m:r>
                  <w:rPr>
                    <w:rFonts w:ascii="Cambria Math" w:eastAsia="DengXian" w:hAnsi="Cambria Math" w:cs="Times New Roman"/>
                    <w:kern w:val="14"/>
                    <w:sz w:val="24"/>
                    <w:szCs w:val="24"/>
                  </w:rPr>
                  <m:t>2</m:t>
                </m:r>
              </m:den>
            </m:f>
            <m:func>
              <m:funcPr>
                <m:ctrlPr>
                  <w:rPr>
                    <w:rFonts w:ascii="Cambria Math" w:eastAsia="DengXian" w:hAnsi="Cambria Math" w:cs="Times New Roman"/>
                    <w:i/>
                    <w:kern w:val="14"/>
                    <w:sz w:val="24"/>
                    <w:szCs w:val="24"/>
                  </w:rPr>
                </m:ctrlPr>
              </m:funcPr>
              <m:fName>
                <m:r>
                  <m:rPr>
                    <m:sty m:val="p"/>
                  </m:rPr>
                  <w:rPr>
                    <w:rFonts w:ascii="Cambria Math" w:eastAsia="DengXian" w:hAnsi="Cambria Math" w:cs="Times New Roman"/>
                    <w:kern w:val="14"/>
                    <w:sz w:val="24"/>
                    <w:szCs w:val="24"/>
                  </w:rPr>
                  <m:t>sin</m:t>
                </m:r>
              </m:fName>
              <m:e>
                <m:d>
                  <m:dPr>
                    <m:ctrlPr>
                      <w:rPr>
                        <w:rFonts w:ascii="Cambria Math" w:eastAsia="DengXian" w:hAnsi="Cambria Math" w:cs="Times New Roman"/>
                        <w:i/>
                        <w:iCs/>
                        <w:kern w:val="14"/>
                        <w:sz w:val="24"/>
                        <w:szCs w:val="24"/>
                      </w:rPr>
                    </m:ctrlPr>
                  </m:dPr>
                  <m:e>
                    <m:r>
                      <w:rPr>
                        <w:rFonts w:ascii="Cambria Math" w:eastAsia="DengXian" w:hAnsi="Cambria Math" w:cs="Times New Roman"/>
                        <w:kern w:val="14"/>
                        <w:sz w:val="24"/>
                        <w:szCs w:val="24"/>
                      </w:rPr>
                      <m:t>θ</m:t>
                    </m:r>
                  </m:e>
                </m:d>
              </m:e>
            </m:func>
            <m:r>
              <w:rPr>
                <w:rFonts w:ascii="Cambria Math" w:eastAsia="DengXian" w:hAnsi="Cambria Math" w:cs="Times New Roman"/>
                <w:kern w:val="14"/>
                <w:sz w:val="24"/>
                <w:szCs w:val="24"/>
              </w:rPr>
              <m:t>+</m:t>
            </m:r>
            <m:rad>
              <m:radPr>
                <m:degHide m:val="1"/>
                <m:ctrlPr>
                  <w:rPr>
                    <w:rFonts w:ascii="Cambria Math" w:eastAsia="DengXian" w:hAnsi="Cambria Math" w:cs="Times New Roman"/>
                    <w:i/>
                    <w:kern w:val="14"/>
                    <w:sz w:val="24"/>
                    <w:szCs w:val="24"/>
                  </w:rPr>
                </m:ctrlPr>
              </m:radPr>
              <m:deg/>
              <m:e>
                <m:r>
                  <w:rPr>
                    <w:rFonts w:ascii="Cambria Math" w:eastAsia="DengXian" w:hAnsi="Cambria Math" w:cs="Times New Roman"/>
                    <w:kern w:val="14"/>
                    <w:sz w:val="24"/>
                    <w:szCs w:val="24"/>
                  </w:rPr>
                  <m:t>2</m:t>
                </m:r>
              </m:e>
            </m:rad>
            <m:sSup>
              <m:sSupPr>
                <m:ctrlPr>
                  <w:rPr>
                    <w:rFonts w:ascii="Cambria Math" w:eastAsia="DengXian" w:hAnsi="Cambria Math" w:cs="Times New Roman"/>
                    <w:i/>
                    <w:kern w:val="14"/>
                    <w:sz w:val="24"/>
                    <w:szCs w:val="24"/>
                  </w:rPr>
                </m:ctrlPr>
              </m:sSupPr>
              <m:e>
                <m:d>
                  <m:dPr>
                    <m:ctrlPr>
                      <w:rPr>
                        <w:rFonts w:ascii="Cambria Math" w:eastAsia="DengXian" w:hAnsi="Cambria Math" w:cs="Times New Roman"/>
                        <w:i/>
                        <w:kern w:val="14"/>
                        <w:sz w:val="24"/>
                        <w:szCs w:val="24"/>
                      </w:rPr>
                    </m:ctrlPr>
                  </m:dPr>
                  <m:e>
                    <m:r>
                      <m:rPr>
                        <m:sty m:val="p"/>
                      </m:rPr>
                      <w:rPr>
                        <w:rFonts w:ascii="Cambria Math" w:eastAsia="DengXian" w:hAnsi="Cambria Math" w:cs="Times New Roman"/>
                        <w:kern w:val="14"/>
                        <w:sz w:val="24"/>
                        <w:szCs w:val="24"/>
                      </w:rPr>
                      <m:t>cosh</m:t>
                    </m:r>
                    <m:d>
                      <m:dPr>
                        <m:ctrlPr>
                          <w:rPr>
                            <w:rFonts w:ascii="Cambria Math" w:eastAsia="DengXian" w:hAnsi="Cambria Math" w:cs="Times New Roman"/>
                            <w:i/>
                            <w:kern w:val="14"/>
                            <w:sz w:val="24"/>
                            <w:szCs w:val="24"/>
                          </w:rPr>
                        </m:ctrlPr>
                      </m:dPr>
                      <m:e>
                        <m:r>
                          <w:rPr>
                            <w:rFonts w:ascii="Cambria Math" w:eastAsia="DengXian" w:hAnsi="Cambria Math" w:cs="Times New Roman"/>
                            <w:kern w:val="14"/>
                            <w:sz w:val="24"/>
                            <w:szCs w:val="24"/>
                          </w:rPr>
                          <m:t>β</m:t>
                        </m:r>
                      </m:e>
                    </m:d>
                    <m:r>
                      <w:rPr>
                        <w:rFonts w:ascii="Cambria Math" w:eastAsia="DengXian" w:hAnsi="Cambria Math" w:cs="Times New Roman"/>
                        <w:kern w:val="14"/>
                        <w:sz w:val="24"/>
                        <w:szCs w:val="24"/>
                      </w:rPr>
                      <m:t>+</m:t>
                    </m:r>
                    <m:r>
                      <m:rPr>
                        <m:sty m:val="p"/>
                      </m:rPr>
                      <w:rPr>
                        <w:rFonts w:ascii="Cambria Math" w:eastAsia="DengXian" w:hAnsi="Cambria Math" w:cs="Times New Roman"/>
                        <w:kern w:val="14"/>
                        <w:sz w:val="24"/>
                        <w:szCs w:val="24"/>
                      </w:rPr>
                      <m:t>cos⁡</m:t>
                    </m:r>
                    <m:d>
                      <m:dPr>
                        <m:ctrlPr>
                          <w:rPr>
                            <w:rFonts w:ascii="Cambria Math" w:eastAsia="DengXian" w:hAnsi="Cambria Math" w:cs="Times New Roman"/>
                            <w:i/>
                            <w:kern w:val="14"/>
                            <w:sz w:val="24"/>
                            <w:szCs w:val="24"/>
                          </w:rPr>
                        </m:ctrlPr>
                      </m:dPr>
                      <m:e>
                        <m:r>
                          <w:rPr>
                            <w:rFonts w:ascii="Cambria Math" w:eastAsia="DengXian" w:hAnsi="Cambria Math" w:cs="Times New Roman"/>
                            <w:kern w:val="14"/>
                            <w:sz w:val="24"/>
                            <w:szCs w:val="24"/>
                          </w:rPr>
                          <m:t>θ</m:t>
                        </m:r>
                      </m:e>
                    </m:d>
                  </m:e>
                </m:d>
              </m:e>
              <m:sup>
                <m:r>
                  <w:rPr>
                    <w:rFonts w:ascii="Cambria Math" w:eastAsia="DengXian" w:hAnsi="Cambria Math" w:cs="Times New Roman"/>
                    <w:kern w:val="14"/>
                    <w:sz w:val="24"/>
                    <w:szCs w:val="24"/>
                  </w:rPr>
                  <m:t>3/2</m:t>
                </m:r>
              </m:sup>
            </m:sSup>
            <m:r>
              <m:rPr>
                <m:sty m:val="p"/>
              </m:rPr>
              <w:rPr>
                <w:rFonts w:ascii="Cambria Math" w:eastAsia="DengXian" w:hAnsi="Cambria Math" w:cs="Times New Roman"/>
                <w:kern w:val="14"/>
                <w:sz w:val="24"/>
                <w:szCs w:val="24"/>
              </w:rPr>
              <m:t>∙</m:t>
            </m:r>
            <m:nary>
              <m:naryPr>
                <m:limLoc m:val="subSup"/>
                <m:ctrlPr>
                  <w:rPr>
                    <w:rFonts w:ascii="Cambria Math" w:eastAsia="DengXian" w:hAnsi="Cambria Math" w:cs="Times New Roman"/>
                    <w:i/>
                    <w:kern w:val="14"/>
                    <w:sz w:val="24"/>
                    <w:szCs w:val="24"/>
                  </w:rPr>
                </m:ctrlPr>
              </m:naryPr>
              <m:sub>
                <m:r>
                  <w:rPr>
                    <w:rFonts w:ascii="Cambria Math" w:eastAsia="DengXian" w:hAnsi="Cambria Math" w:cs="Times New Roman"/>
                    <w:kern w:val="14"/>
                    <w:sz w:val="24"/>
                    <w:szCs w:val="24"/>
                  </w:rPr>
                  <m:t>0</m:t>
                </m:r>
              </m:sub>
              <m:sup>
                <m:r>
                  <w:rPr>
                    <w:rFonts w:ascii="Cambria Math" w:eastAsia="DengXian" w:hAnsi="Cambria Math" w:cs="Times New Roman"/>
                    <w:kern w:val="14"/>
                    <w:sz w:val="24"/>
                    <w:szCs w:val="24"/>
                  </w:rPr>
                  <m:t>∞</m:t>
                </m:r>
              </m:sup>
              <m:e>
                <m:f>
                  <m:fPr>
                    <m:ctrlPr>
                      <w:rPr>
                        <w:rFonts w:ascii="Cambria Math" w:eastAsia="DengXian" w:hAnsi="Cambria Math" w:cs="Times New Roman"/>
                        <w:i/>
                        <w:kern w:val="14"/>
                        <w:sz w:val="24"/>
                        <w:szCs w:val="24"/>
                      </w:rPr>
                    </m:ctrlPr>
                  </m:fPr>
                  <m:num>
                    <m:r>
                      <m:rPr>
                        <m:sty m:val="p"/>
                      </m:rPr>
                      <w:rPr>
                        <w:rFonts w:ascii="Cambria Math" w:eastAsia="DengXian" w:hAnsi="Cambria Math" w:cs="Times New Roman"/>
                        <w:kern w:val="14"/>
                        <w:sz w:val="24"/>
                        <w:szCs w:val="24"/>
                      </w:rPr>
                      <m:t>cosh⁡</m:t>
                    </m:r>
                    <m:d>
                      <m:dPr>
                        <m:ctrlPr>
                          <w:rPr>
                            <w:rFonts w:ascii="Cambria Math" w:eastAsia="DengXian" w:hAnsi="Cambria Math" w:cs="Times New Roman"/>
                            <w:i/>
                            <w:kern w:val="14"/>
                            <w:sz w:val="24"/>
                            <w:szCs w:val="24"/>
                          </w:rPr>
                        </m:ctrlPr>
                      </m:dPr>
                      <m:e>
                        <m:r>
                          <w:rPr>
                            <w:rFonts w:ascii="Cambria Math" w:eastAsia="DengXian" w:hAnsi="Cambria Math" w:cs="Times New Roman"/>
                            <w:kern w:val="14"/>
                            <w:sz w:val="24"/>
                            <w:szCs w:val="24"/>
                          </w:rPr>
                          <m:t>θτ</m:t>
                        </m:r>
                      </m:e>
                    </m:d>
                  </m:num>
                  <m:den>
                    <m:r>
                      <m:rPr>
                        <m:sty m:val="p"/>
                      </m:rPr>
                      <w:rPr>
                        <w:rFonts w:ascii="Cambria Math" w:eastAsia="DengXian" w:hAnsi="Cambria Math" w:cs="Times New Roman"/>
                        <w:kern w:val="14"/>
                        <w:sz w:val="24"/>
                        <w:szCs w:val="24"/>
                      </w:rPr>
                      <m:t>cosh⁡</m:t>
                    </m:r>
                    <m:d>
                      <m:dPr>
                        <m:ctrlPr>
                          <w:rPr>
                            <w:rFonts w:ascii="Cambria Math" w:eastAsia="DengXian" w:hAnsi="Cambria Math" w:cs="Times New Roman"/>
                            <w:i/>
                            <w:kern w:val="14"/>
                            <w:sz w:val="24"/>
                            <w:szCs w:val="24"/>
                          </w:rPr>
                        </m:ctrlPr>
                      </m:dPr>
                      <m:e>
                        <m:r>
                          <w:rPr>
                            <w:rFonts w:ascii="Cambria Math" w:eastAsia="DengXian" w:hAnsi="Cambria Math" w:cs="Times New Roman"/>
                            <w:kern w:val="14"/>
                            <w:sz w:val="24"/>
                            <w:szCs w:val="24"/>
                          </w:rPr>
                          <m:t>πτ</m:t>
                        </m:r>
                      </m:e>
                    </m:d>
                  </m:den>
                </m:f>
                <m:r>
                  <m:rPr>
                    <m:sty m:val="p"/>
                  </m:rPr>
                  <w:rPr>
                    <w:rFonts w:ascii="Cambria Math" w:eastAsia="DengXian" w:hAnsi="Cambria Math" w:cs="Times New Roman"/>
                    <w:kern w:val="14"/>
                    <w:sz w:val="24"/>
                    <w:szCs w:val="24"/>
                  </w:rPr>
                  <m:t>tan</m:t>
                </m:r>
                <m:d>
                  <m:dPr>
                    <m:begChr m:val="["/>
                    <m:endChr m:val="]"/>
                    <m:ctrlPr>
                      <w:rPr>
                        <w:rFonts w:ascii="Cambria Math" w:eastAsia="DengXian" w:hAnsi="Cambria Math" w:cs="Times New Roman"/>
                        <w:i/>
                        <w:kern w:val="14"/>
                        <w:sz w:val="24"/>
                        <w:szCs w:val="24"/>
                      </w:rPr>
                    </m:ctrlPr>
                  </m:dPr>
                  <m:e>
                    <m:d>
                      <m:dPr>
                        <m:ctrlPr>
                          <w:rPr>
                            <w:rFonts w:ascii="Cambria Math" w:eastAsia="DengXian" w:hAnsi="Cambria Math" w:cs="Times New Roman"/>
                            <w:i/>
                            <w:kern w:val="14"/>
                            <w:sz w:val="24"/>
                            <w:szCs w:val="24"/>
                          </w:rPr>
                        </m:ctrlPr>
                      </m:dPr>
                      <m:e>
                        <m:r>
                          <w:rPr>
                            <w:rFonts w:ascii="Cambria Math" w:eastAsia="DengXian" w:hAnsi="Cambria Math" w:cs="Times New Roman"/>
                            <w:kern w:val="14"/>
                            <w:sz w:val="24"/>
                            <w:szCs w:val="24"/>
                          </w:rPr>
                          <m:t>π-θ</m:t>
                        </m:r>
                      </m:e>
                    </m:d>
                    <m:r>
                      <w:rPr>
                        <w:rFonts w:ascii="Cambria Math" w:eastAsia="DengXian" w:hAnsi="Cambria Math" w:cs="Times New Roman"/>
                        <w:kern w:val="14"/>
                        <w:sz w:val="24"/>
                        <w:szCs w:val="24"/>
                      </w:rPr>
                      <m:t>τ</m:t>
                    </m:r>
                  </m:e>
                </m:d>
                <m:r>
                  <m:rPr>
                    <m:sty m:val="p"/>
                  </m:rPr>
                  <w:rPr>
                    <w:rFonts w:ascii="Cambria Math" w:eastAsia="DengXian" w:hAnsi="Cambria Math" w:cs="Times New Roman"/>
                    <w:kern w:val="14"/>
                    <w:sz w:val="24"/>
                    <w:szCs w:val="24"/>
                  </w:rPr>
                  <m:t>⁡∙</m:t>
                </m:r>
                <m:sSub>
                  <m:sSubPr>
                    <m:ctrlPr>
                      <w:rPr>
                        <w:rFonts w:ascii="Cambria Math" w:eastAsia="DengXian" w:hAnsi="Cambria Math" w:cs="Times New Roman"/>
                        <w:i/>
                        <w:kern w:val="14"/>
                        <w:sz w:val="24"/>
                        <w:szCs w:val="24"/>
                      </w:rPr>
                    </m:ctrlPr>
                  </m:sSubPr>
                  <m:e>
                    <m:r>
                      <w:rPr>
                        <w:rFonts w:ascii="Cambria Math" w:eastAsia="DengXian" w:hAnsi="Cambria Math" w:cs="Times New Roman"/>
                        <w:kern w:val="14"/>
                        <w:sz w:val="24"/>
                        <w:szCs w:val="24"/>
                      </w:rPr>
                      <m:t>P</m:t>
                    </m:r>
                  </m:e>
                  <m:sub>
                    <m:r>
                      <w:rPr>
                        <w:rFonts w:ascii="Cambria Math" w:eastAsia="DengXian" w:hAnsi="Cambria Math" w:cs="Times New Roman"/>
                        <w:kern w:val="14"/>
                        <w:sz w:val="24"/>
                        <w:szCs w:val="24"/>
                      </w:rPr>
                      <m:t>-0.5+iτ</m:t>
                    </m:r>
                  </m:sub>
                </m:sSub>
                <m:d>
                  <m:dPr>
                    <m:ctrlPr>
                      <w:rPr>
                        <w:rFonts w:ascii="Cambria Math" w:eastAsia="DengXian" w:hAnsi="Cambria Math" w:cs="Times New Roman"/>
                        <w:i/>
                        <w:kern w:val="14"/>
                        <w:sz w:val="24"/>
                        <w:szCs w:val="24"/>
                      </w:rPr>
                    </m:ctrlPr>
                  </m:dPr>
                  <m:e>
                    <m:r>
                      <m:rPr>
                        <m:sty m:val="p"/>
                      </m:rPr>
                      <w:rPr>
                        <w:rFonts w:ascii="Cambria Math" w:eastAsia="DengXian" w:hAnsi="Cambria Math" w:cs="Times New Roman"/>
                        <w:kern w:val="14"/>
                        <w:sz w:val="24"/>
                        <w:szCs w:val="24"/>
                      </w:rPr>
                      <m:t>cosh</m:t>
                    </m:r>
                    <m:d>
                      <m:dPr>
                        <m:ctrlPr>
                          <w:rPr>
                            <w:rFonts w:ascii="Cambria Math" w:eastAsia="DengXian" w:hAnsi="Cambria Math" w:cs="Times New Roman"/>
                            <w:i/>
                            <w:kern w:val="14"/>
                            <w:sz w:val="24"/>
                            <w:szCs w:val="24"/>
                          </w:rPr>
                        </m:ctrlPr>
                      </m:dPr>
                      <m:e>
                        <m:r>
                          <w:rPr>
                            <w:rFonts w:ascii="Cambria Math" w:eastAsia="DengXian" w:hAnsi="Cambria Math" w:cs="Times New Roman"/>
                            <w:kern w:val="14"/>
                            <w:sz w:val="24"/>
                            <w:szCs w:val="24"/>
                          </w:rPr>
                          <m:t>β</m:t>
                        </m:r>
                      </m:e>
                    </m:d>
                  </m:e>
                </m:d>
                <m:r>
                  <m:rPr>
                    <m:sty m:val="p"/>
                  </m:rPr>
                  <w:rPr>
                    <w:rFonts w:ascii="Cambria Math" w:eastAsia="DengXian" w:hAnsi="Cambria Math" w:cs="Times New Roman"/>
                    <w:kern w:val="14"/>
                    <w:sz w:val="24"/>
                    <w:szCs w:val="24"/>
                  </w:rPr>
                  <m:t>τ∙dτ⁡</m:t>
                </m:r>
              </m:e>
            </m:nary>
          </m:e>
        </m:d>
      </m:oMath>
      <w:r w:rsidRPr="00C43C1E">
        <w:rPr>
          <w:rFonts w:eastAsia="DengXian" w:cs="Times New Roman"/>
          <w:iCs/>
          <w:kern w:val="14"/>
          <w:sz w:val="24"/>
          <w:szCs w:val="24"/>
        </w:rPr>
        <w:t xml:space="preserve">   </w:t>
      </w:r>
      <w:r w:rsidRPr="00C43C1E">
        <w:rPr>
          <w:rFonts w:eastAsia="DengXian" w:cs="Times New Roman"/>
          <w:iCs/>
          <w:kern w:val="14"/>
          <w:sz w:val="24"/>
          <w:szCs w:val="24"/>
        </w:rPr>
        <w:tab/>
      </w:r>
      <w:r w:rsidRPr="00C43C1E">
        <w:rPr>
          <w:rFonts w:eastAsia="DengXian" w:cs="Times New Roman"/>
          <w:iCs/>
          <w:kern w:val="14"/>
          <w:sz w:val="24"/>
          <w:szCs w:val="24"/>
        </w:rPr>
        <w:tab/>
      </w:r>
      <w:r w:rsidR="00774E97">
        <w:rPr>
          <w:rFonts w:eastAsia="DengXian" w:cs="Times New Roman"/>
          <w:iCs/>
          <w:kern w:val="14"/>
          <w:sz w:val="24"/>
          <w:szCs w:val="24"/>
        </w:rPr>
        <w:tab/>
      </w:r>
      <w:r w:rsidR="00774E97">
        <w:rPr>
          <w:rFonts w:eastAsia="DengXian" w:cs="Times New Roman"/>
          <w:iCs/>
          <w:kern w:val="14"/>
          <w:sz w:val="24"/>
          <w:szCs w:val="24"/>
        </w:rPr>
        <w:tab/>
      </w:r>
      <w:r w:rsidR="00774E97">
        <w:rPr>
          <w:rFonts w:eastAsia="DengXian" w:cs="Times New Roman"/>
          <w:iCs/>
          <w:kern w:val="14"/>
          <w:sz w:val="24"/>
          <w:szCs w:val="24"/>
        </w:rPr>
        <w:tab/>
      </w:r>
      <w:r w:rsidR="00774E97">
        <w:rPr>
          <w:rFonts w:eastAsia="DengXian" w:cs="Times New Roman"/>
          <w:iCs/>
          <w:kern w:val="14"/>
          <w:sz w:val="24"/>
          <w:szCs w:val="24"/>
        </w:rPr>
        <w:tab/>
      </w:r>
      <w:r w:rsidR="00760507">
        <w:rPr>
          <w:rFonts w:eastAsia="DengXian" w:cs="Times New Roman"/>
          <w:iCs/>
          <w:kern w:val="14"/>
          <w:sz w:val="24"/>
          <w:szCs w:val="24"/>
        </w:rPr>
        <w:tab/>
      </w:r>
      <w:r w:rsidR="00760507">
        <w:rPr>
          <w:rFonts w:eastAsia="DengXian" w:cs="Times New Roman"/>
          <w:iCs/>
          <w:kern w:val="14"/>
          <w:sz w:val="24"/>
          <w:szCs w:val="24"/>
        </w:rPr>
        <w:tab/>
      </w:r>
      <w:r w:rsidR="006F139C">
        <w:rPr>
          <w:rFonts w:eastAsia="DengXian" w:cs="Times New Roman"/>
          <w:iCs/>
          <w:kern w:val="14"/>
          <w:sz w:val="24"/>
          <w:szCs w:val="24"/>
        </w:rPr>
        <w:t xml:space="preserve"> </w:t>
      </w:r>
      <w:r w:rsidRPr="00C43C1E">
        <w:rPr>
          <w:rFonts w:eastAsia="DengXian" w:cs="Times New Roman"/>
          <w:iCs/>
          <w:kern w:val="14"/>
          <w:sz w:val="24"/>
          <w:szCs w:val="24"/>
        </w:rPr>
        <w:t>(2</w:t>
      </w:r>
      <w:r w:rsidR="007302CB">
        <w:rPr>
          <w:rFonts w:eastAsia="DengXian" w:cs="Times New Roman"/>
          <w:iCs/>
          <w:kern w:val="14"/>
          <w:sz w:val="24"/>
          <w:szCs w:val="24"/>
        </w:rPr>
        <w:t>5</w:t>
      </w:r>
      <w:r w:rsidRPr="00C43C1E">
        <w:rPr>
          <w:rFonts w:eastAsia="DengXian" w:cs="Times New Roman"/>
          <w:iCs/>
          <w:kern w:val="14"/>
          <w:sz w:val="24"/>
          <w:szCs w:val="24"/>
        </w:rPr>
        <w:t>)</w:t>
      </w:r>
    </w:p>
    <w:p w14:paraId="71EEFA2D" w14:textId="56F42020" w:rsidR="00C43C1E" w:rsidRDefault="00C43C1E" w:rsidP="00C43C1E">
      <w:pPr>
        <w:spacing w:line="360" w:lineRule="auto"/>
        <w:rPr>
          <w:rFonts w:eastAsia="DengXian" w:cs="Times New Roman"/>
          <w:iCs/>
          <w:kern w:val="14"/>
          <w:sz w:val="24"/>
          <w:szCs w:val="24"/>
        </w:rPr>
      </w:pPr>
      <w:r w:rsidRPr="00C43C1E">
        <w:rPr>
          <w:rFonts w:eastAsia="DengXian" w:cs="Times New Roman"/>
          <w:iCs/>
          <w:kern w:val="14"/>
          <w:sz w:val="24"/>
          <w:szCs w:val="24"/>
        </w:rPr>
        <w:t xml:space="preserve">where </w:t>
      </w:r>
      <w:commentRangeStart w:id="74"/>
      <w:commentRangeStart w:id="75"/>
      <m:oMath>
        <m:sSub>
          <m:sSubPr>
            <m:ctrlPr>
              <w:rPr>
                <w:rFonts w:ascii="Cambria Math" w:eastAsia="DengXian" w:hAnsi="Cambria Math" w:cs="Times New Roman"/>
                <w:i/>
                <w:iCs/>
                <w:kern w:val="14"/>
                <w:sz w:val="24"/>
                <w:szCs w:val="24"/>
                <w:highlight w:val="yellow"/>
              </w:rPr>
            </m:ctrlPr>
          </m:sSubPr>
          <m:e>
            <m:r>
              <w:rPr>
                <w:rFonts w:ascii="Cambria Math" w:eastAsia="DengXian" w:hAnsi="Cambria Math" w:cs="Times New Roman"/>
                <w:kern w:val="14"/>
                <w:sz w:val="24"/>
                <w:szCs w:val="24"/>
                <w:highlight w:val="yellow"/>
              </w:rPr>
              <m:t>T</m:t>
            </m:r>
          </m:e>
          <m:sub>
            <m:r>
              <m:rPr>
                <m:sty m:val="p"/>
              </m:rPr>
              <w:rPr>
                <w:rFonts w:ascii="Cambria Math" w:eastAsia="DengXian" w:hAnsi="Cambria Math" w:cs="Times New Roman"/>
                <w:kern w:val="14"/>
                <w:sz w:val="24"/>
                <w:szCs w:val="24"/>
                <w:highlight w:val="yellow"/>
              </w:rPr>
              <m:t>i</m:t>
            </m:r>
          </m:sub>
        </m:sSub>
      </m:oMath>
      <w:r w:rsidRPr="00742900">
        <w:rPr>
          <w:rFonts w:eastAsia="DengXian" w:cs="Times New Roman"/>
          <w:iCs/>
          <w:kern w:val="14"/>
          <w:sz w:val="24"/>
          <w:szCs w:val="24"/>
          <w:highlight w:val="yellow"/>
        </w:rPr>
        <w:t xml:space="preserve"> is the temperature at the side surface</w:t>
      </w:r>
      <w:commentRangeEnd w:id="74"/>
      <w:r w:rsidR="00CA5601">
        <w:rPr>
          <w:rStyle w:val="CommentReference"/>
        </w:rPr>
        <w:commentReference w:id="74"/>
      </w:r>
      <w:commentRangeEnd w:id="75"/>
      <w:r w:rsidR="00A412CD">
        <w:rPr>
          <w:rStyle w:val="CommentReference"/>
        </w:rPr>
        <w:commentReference w:id="75"/>
      </w:r>
      <w:r w:rsidR="00CA5601">
        <w:rPr>
          <w:rFonts w:eastAsia="DengXian" w:cs="Times New Roman"/>
          <w:iCs/>
          <w:kern w:val="14"/>
          <w:sz w:val="24"/>
          <w:szCs w:val="24"/>
        </w:rPr>
        <w:t>,</w:t>
      </w:r>
      <w:r w:rsidR="007514DF">
        <w:rPr>
          <w:rFonts w:eastAsia="DengXian" w:cs="Times New Roman"/>
          <w:iCs/>
          <w:kern w:val="14"/>
          <w:sz w:val="24"/>
          <w:szCs w:val="24"/>
        </w:rPr>
        <w:t xml:space="preserve"> </w:t>
      </w:r>
      <m:oMath>
        <m:sSub>
          <m:sSubPr>
            <m:ctrlPr>
              <w:rPr>
                <w:rFonts w:ascii="Cambria Math" w:eastAsia="DengXian" w:hAnsi="Cambria Math" w:cs="Times New Roman"/>
                <w:i/>
                <w:iCs/>
                <w:kern w:val="14"/>
                <w:sz w:val="24"/>
                <w:szCs w:val="24"/>
              </w:rPr>
            </m:ctrlPr>
          </m:sSubPr>
          <m:e>
            <m:r>
              <w:rPr>
                <w:rFonts w:ascii="Cambria Math" w:eastAsia="DengXian" w:hAnsi="Cambria Math" w:cs="Times New Roman"/>
                <w:kern w:val="14"/>
                <w:sz w:val="24"/>
                <w:szCs w:val="24"/>
              </w:rPr>
              <m:t>c</m:t>
            </m:r>
          </m:e>
          <m:sub>
            <m:r>
              <m:rPr>
                <m:sty m:val="p"/>
              </m:rPr>
              <w:rPr>
                <w:rFonts w:ascii="Cambria Math" w:eastAsia="DengXian" w:hAnsi="Cambria Math" w:cs="Times New Roman"/>
                <w:kern w:val="14"/>
                <w:sz w:val="24"/>
                <w:szCs w:val="24"/>
              </w:rPr>
              <m:t>s</m:t>
            </m:r>
          </m:sub>
        </m:sSub>
      </m:oMath>
      <w:r w:rsidR="007514DF">
        <w:rPr>
          <w:rFonts w:eastAsia="DengXian" w:cs="Times New Roman"/>
          <w:iCs/>
          <w:kern w:val="14"/>
          <w:sz w:val="24"/>
          <w:szCs w:val="24"/>
        </w:rPr>
        <w:t xml:space="preserve"> is the saturated vapor concentration, </w:t>
      </w:r>
      <m:oMath>
        <m:sSub>
          <m:sSubPr>
            <m:ctrlPr>
              <w:rPr>
                <w:rFonts w:ascii="Cambria Math" w:eastAsia="DengXian" w:hAnsi="Cambria Math" w:cs="Times New Roman"/>
                <w:i/>
                <w:iCs/>
                <w:kern w:val="14"/>
                <w:sz w:val="24"/>
                <w:szCs w:val="24"/>
              </w:rPr>
            </m:ctrlPr>
          </m:sSubPr>
          <m:e>
            <m:r>
              <w:rPr>
                <w:rFonts w:ascii="Cambria Math" w:eastAsia="DengXian" w:hAnsi="Cambria Math" w:cs="Times New Roman"/>
                <w:kern w:val="14"/>
                <w:sz w:val="24"/>
                <w:szCs w:val="24"/>
              </w:rPr>
              <m:t>D</m:t>
            </m:r>
          </m:e>
          <m:sub>
            <m:r>
              <m:rPr>
                <m:sty m:val="p"/>
              </m:rPr>
              <w:rPr>
                <w:rFonts w:ascii="Cambria Math" w:eastAsia="DengXian" w:hAnsi="Cambria Math" w:cs="Times New Roman"/>
                <w:kern w:val="14"/>
                <w:sz w:val="24"/>
                <w:szCs w:val="24"/>
              </w:rPr>
              <m:t>d</m:t>
            </m:r>
          </m:sub>
        </m:sSub>
      </m:oMath>
      <w:r w:rsidR="007514DF">
        <w:rPr>
          <w:rFonts w:eastAsia="DengXian" w:cs="Times New Roman"/>
          <w:iCs/>
          <w:kern w:val="14"/>
          <w:sz w:val="24"/>
          <w:szCs w:val="24"/>
        </w:rPr>
        <w:t xml:space="preserve"> is the </w:t>
      </w:r>
      <w:r w:rsidR="00A412CD">
        <w:rPr>
          <w:rFonts w:eastAsia="DengXian" w:cs="Times New Roman"/>
          <w:iCs/>
          <w:kern w:val="14"/>
          <w:sz w:val="24"/>
          <w:szCs w:val="24"/>
        </w:rPr>
        <w:lastRenderedPageBreak/>
        <w:t xml:space="preserve">diffusion </w:t>
      </w:r>
      <w:r w:rsidR="007514DF">
        <w:rPr>
          <w:rFonts w:eastAsia="DengXian" w:cs="Times New Roman"/>
          <w:iCs/>
          <w:kern w:val="14"/>
          <w:sz w:val="24"/>
          <w:szCs w:val="24"/>
        </w:rPr>
        <w:t>coefficient of vapor,</w:t>
      </w:r>
      <w:r w:rsidR="00A412CD">
        <w:rPr>
          <w:rFonts w:eastAsia="DengXian" w:cs="Times New Roman"/>
          <w:iCs/>
          <w:kern w:val="14"/>
          <w:sz w:val="24"/>
          <w:szCs w:val="24"/>
        </w:rPr>
        <w:t xml:space="preserve"> and</w:t>
      </w:r>
      <w:r w:rsidR="007514DF">
        <w:rPr>
          <w:rFonts w:eastAsia="DengXian" w:cs="Times New Roman"/>
          <w:iCs/>
          <w:kern w:val="14"/>
          <w:sz w:val="24"/>
          <w:szCs w:val="24"/>
        </w:rPr>
        <w:t xml:space="preserve"> </w:t>
      </w:r>
      <m:oMath>
        <m:sSub>
          <m:sSubPr>
            <m:ctrlPr>
              <w:rPr>
                <w:rFonts w:ascii="Cambria Math" w:eastAsia="DengXian" w:hAnsi="Cambria Math" w:cs="Times New Roman"/>
                <w:iCs/>
                <w:kern w:val="14"/>
                <w:sz w:val="24"/>
                <w:szCs w:val="24"/>
              </w:rPr>
            </m:ctrlPr>
          </m:sSubPr>
          <m:e>
            <m:r>
              <w:rPr>
                <w:rFonts w:ascii="Cambria Math" w:eastAsia="DengXian" w:hAnsi="Cambria Math" w:cs="Times New Roman"/>
                <w:kern w:val="14"/>
                <w:sz w:val="24"/>
                <w:szCs w:val="24"/>
              </w:rPr>
              <m:t>R</m:t>
            </m:r>
          </m:e>
          <m:sub>
            <m:r>
              <m:rPr>
                <m:sty m:val="p"/>
              </m:rPr>
              <w:rPr>
                <w:rFonts w:ascii="Cambria Math" w:eastAsia="DengXian" w:hAnsi="Cambria Math" w:cs="Times New Roman"/>
                <w:kern w:val="14"/>
                <w:sz w:val="24"/>
                <w:szCs w:val="24"/>
              </w:rPr>
              <m:t>h</m:t>
            </m:r>
          </m:sub>
        </m:sSub>
      </m:oMath>
      <w:r w:rsidR="007514DF">
        <w:rPr>
          <w:rFonts w:eastAsia="DengXian" w:cs="Times New Roman"/>
          <w:iCs/>
          <w:kern w:val="14"/>
          <w:sz w:val="24"/>
          <w:szCs w:val="24"/>
        </w:rPr>
        <w:t xml:space="preserve"> is the relative humidity. </w:t>
      </w:r>
    </w:p>
    <w:p w14:paraId="34A314D5" w14:textId="247E08DF" w:rsidR="007514DF" w:rsidRDefault="00C43C1E" w:rsidP="00856045">
      <w:pPr>
        <w:spacing w:line="360" w:lineRule="auto"/>
        <w:ind w:firstLine="360"/>
        <w:rPr>
          <w:rFonts w:eastAsia="DengXian" w:cs="Times New Roman"/>
          <w:iCs/>
          <w:kern w:val="14"/>
          <w:sz w:val="24"/>
          <w:szCs w:val="24"/>
        </w:rPr>
      </w:pPr>
      <w:r w:rsidRPr="00C43C1E">
        <w:rPr>
          <w:rFonts w:eastAsia="DengXian" w:cs="Times New Roman"/>
          <w:iCs/>
          <w:kern w:val="14"/>
          <w:sz w:val="24"/>
          <w:szCs w:val="24"/>
        </w:rPr>
        <w:t xml:space="preserve">The evaporation </w:t>
      </w:r>
      <w:r w:rsidR="00F37251">
        <w:rPr>
          <w:rFonts w:eastAsia="DengXian" w:cs="Times New Roman"/>
          <w:iCs/>
          <w:kern w:val="14"/>
          <w:sz w:val="24"/>
          <w:szCs w:val="24"/>
        </w:rPr>
        <w:t xml:space="preserve">heat transfer rate </w:t>
      </w:r>
      <w:r w:rsidRPr="00C43C1E">
        <w:rPr>
          <w:rFonts w:eastAsia="DengXian" w:cs="Times New Roman"/>
          <w:iCs/>
          <w:kern w:val="14"/>
          <w:sz w:val="24"/>
          <w:szCs w:val="24"/>
        </w:rPr>
        <w:t xml:space="preserve">from the droplet cap surface is calculated by integrating </w:t>
      </w:r>
      <w:r w:rsidR="007514DF">
        <w:rPr>
          <w:rFonts w:eastAsia="DengXian" w:cs="Times New Roman"/>
          <w:iCs/>
          <w:kern w:val="14"/>
          <w:sz w:val="24"/>
          <w:szCs w:val="24"/>
        </w:rPr>
        <w:t xml:space="preserve">all </w:t>
      </w:r>
      <w:r w:rsidRPr="00C43C1E">
        <w:rPr>
          <w:rFonts w:eastAsia="DengXian" w:cs="Times New Roman"/>
          <w:iCs/>
          <w:kern w:val="14"/>
          <w:sz w:val="24"/>
          <w:szCs w:val="24"/>
        </w:rPr>
        <w:t>the local evaporation rate</w:t>
      </w:r>
      <w:r w:rsidR="00433D83">
        <w:rPr>
          <w:rFonts w:eastAsia="DengXian" w:cs="Times New Roman"/>
          <w:iCs/>
          <w:kern w:val="14"/>
          <w:sz w:val="24"/>
          <w:szCs w:val="24"/>
        </w:rPr>
        <w:t>s</w:t>
      </w:r>
      <w:r w:rsidR="007514DF">
        <w:rPr>
          <w:rFonts w:eastAsia="DengXian" w:cs="Times New Roman"/>
          <w:iCs/>
          <w:kern w:val="14"/>
          <w:sz w:val="24"/>
          <w:szCs w:val="24"/>
        </w:rPr>
        <w:t>:</w:t>
      </w:r>
      <w:bookmarkStart w:id="76" w:name="_Hlk75021285"/>
    </w:p>
    <w:p w14:paraId="447D7399" w14:textId="36A2C80D" w:rsidR="00C43C1E" w:rsidRDefault="008214EA" w:rsidP="007302CB">
      <w:pPr>
        <w:spacing w:line="360" w:lineRule="auto"/>
        <w:ind w:firstLine="4320"/>
        <w:rPr>
          <w:rFonts w:eastAsia="DengXian" w:cs="Times New Roman"/>
          <w:kern w:val="14"/>
          <w:sz w:val="24"/>
          <w:szCs w:val="24"/>
        </w:rPr>
      </w:pPr>
      <m:oMath>
        <m:sSub>
          <m:sSubPr>
            <m:ctrlPr>
              <w:rPr>
                <w:rFonts w:ascii="Cambria Math" w:eastAsia="DengXian" w:hAnsi="Cambria Math" w:cs="Times New Roman"/>
                <w:i/>
                <w:iCs/>
                <w:kern w:val="14"/>
                <w:sz w:val="24"/>
                <w:szCs w:val="24"/>
              </w:rPr>
            </m:ctrlPr>
          </m:sSubPr>
          <m:e>
            <m:r>
              <w:rPr>
                <w:rFonts w:ascii="Cambria Math" w:eastAsia="DengXian" w:hAnsi="Cambria Math" w:cs="Times New Roman"/>
                <w:kern w:val="14"/>
                <w:sz w:val="24"/>
                <w:szCs w:val="24"/>
              </w:rPr>
              <m:t>q</m:t>
            </m:r>
          </m:e>
          <m:sub>
            <m:r>
              <m:rPr>
                <m:sty m:val="p"/>
              </m:rPr>
              <w:rPr>
                <w:rFonts w:ascii="Cambria Math" w:eastAsia="DengXian" w:hAnsi="Cambria Math" w:cs="Times New Roman"/>
                <w:kern w:val="14"/>
                <w:sz w:val="24"/>
                <w:szCs w:val="24"/>
              </w:rPr>
              <m:t>c</m:t>
            </m:r>
          </m:sub>
        </m:sSub>
        <m:r>
          <m:rPr>
            <m:sty m:val="p"/>
          </m:rPr>
          <w:rPr>
            <w:rFonts w:ascii="Cambria Math" w:eastAsia="DengXian" w:cs="Times New Roman"/>
            <w:kern w:val="14"/>
            <w:sz w:val="24"/>
            <w:szCs w:val="24"/>
          </w:rPr>
          <m:t>=</m:t>
        </m:r>
        <m:nary>
          <m:naryPr>
            <m:chr m:val="∑"/>
            <m:limLoc m:val="undOvr"/>
            <m:ctrlPr>
              <w:rPr>
                <w:rFonts w:ascii="Cambria Math" w:eastAsia="DengXian" w:hAnsi="Cambria Math" w:cs="Times New Roman"/>
                <w:kern w:val="14"/>
                <w:sz w:val="24"/>
                <w:szCs w:val="24"/>
              </w:rPr>
            </m:ctrlPr>
          </m:naryPr>
          <m:sub>
            <m:r>
              <w:rPr>
                <w:rFonts w:ascii="Cambria Math" w:eastAsia="DengXian" w:cs="Times New Roman"/>
                <w:kern w:val="14"/>
                <w:sz w:val="24"/>
                <w:szCs w:val="24"/>
              </w:rPr>
              <m:t>i=1</m:t>
            </m:r>
          </m:sub>
          <m:sup>
            <m:r>
              <w:rPr>
                <w:rFonts w:ascii="Cambria Math" w:eastAsia="DengXian" w:cs="Times New Roman"/>
                <w:kern w:val="14"/>
                <w:sz w:val="24"/>
                <w:szCs w:val="24"/>
              </w:rPr>
              <m:t>M</m:t>
            </m:r>
          </m:sup>
          <m:e>
            <m:sSub>
              <m:sSubPr>
                <m:ctrlPr>
                  <w:ins w:id="77" w:author="Huang Wenge" w:date="2021-07-17T23:52:00Z">
                    <w:rPr>
                      <w:rFonts w:ascii="Cambria Math" w:eastAsia="DengXian" w:hAnsi="Cambria Math" w:cs="Times New Roman"/>
                      <w:i/>
                      <w:iCs/>
                      <w:sz w:val="24"/>
                      <w:szCs w:val="24"/>
                    </w:rPr>
                  </w:ins>
                </m:ctrlPr>
              </m:sSubPr>
              <m:e>
                <m:r>
                  <w:ins w:id="78" w:author="Huang Wenge" w:date="2021-07-17T23:52:00Z">
                    <w:rPr>
                      <w:rFonts w:ascii="Cambria Math" w:eastAsia="DengXian" w:hAnsi="Cambria Math" w:cs="Times New Roman"/>
                      <w:sz w:val="24"/>
                      <w:szCs w:val="24"/>
                    </w:rPr>
                    <m:t>q</m:t>
                  </w:ins>
                </m:r>
              </m:e>
              <m:sub>
                <m:r>
                  <w:ins w:id="79" w:author="Huang Wenge" w:date="2021-07-17T23:52:00Z">
                    <m:rPr>
                      <m:sty m:val="p"/>
                    </m:rPr>
                    <w:rPr>
                      <w:rFonts w:ascii="Cambria Math" w:eastAsia="DengXian" w:hAnsi="Cambria Math" w:cs="Times New Roman"/>
                      <w:sz w:val="24"/>
                      <w:szCs w:val="24"/>
                    </w:rPr>
                    <m:t>l,i</m:t>
                  </w:ins>
                </m:r>
              </m:sub>
            </m:sSub>
          </m:e>
        </m:nary>
      </m:oMath>
      <w:r w:rsidR="00C43C1E" w:rsidRPr="00C43C1E">
        <w:rPr>
          <w:rFonts w:eastAsia="DengXian" w:cs="Times New Roman"/>
          <w:kern w:val="14"/>
          <w:sz w:val="24"/>
          <w:szCs w:val="24"/>
        </w:rPr>
        <w:t xml:space="preserve"> </w:t>
      </w:r>
      <w:r w:rsidR="007514DF">
        <w:rPr>
          <w:rFonts w:eastAsia="DengXian" w:cs="Times New Roman"/>
          <w:kern w:val="14"/>
          <w:sz w:val="24"/>
          <w:szCs w:val="24"/>
        </w:rPr>
        <w:tab/>
      </w:r>
      <w:r w:rsidR="007514DF">
        <w:rPr>
          <w:rFonts w:eastAsia="DengXian" w:cs="Times New Roman"/>
          <w:kern w:val="14"/>
          <w:sz w:val="24"/>
          <w:szCs w:val="24"/>
        </w:rPr>
        <w:tab/>
      </w:r>
      <w:r w:rsidR="007514DF">
        <w:rPr>
          <w:rFonts w:eastAsia="DengXian" w:cs="Times New Roman"/>
          <w:kern w:val="14"/>
          <w:sz w:val="24"/>
          <w:szCs w:val="24"/>
        </w:rPr>
        <w:tab/>
      </w:r>
      <w:r w:rsidR="007514DF">
        <w:rPr>
          <w:rFonts w:eastAsia="DengXian" w:cs="Times New Roman"/>
          <w:kern w:val="14"/>
          <w:sz w:val="24"/>
          <w:szCs w:val="24"/>
        </w:rPr>
        <w:tab/>
      </w:r>
      <w:r w:rsidR="007514DF">
        <w:rPr>
          <w:rFonts w:eastAsia="DengXian" w:cs="Times New Roman"/>
          <w:kern w:val="14"/>
          <w:sz w:val="24"/>
          <w:szCs w:val="24"/>
        </w:rPr>
        <w:tab/>
      </w:r>
      <w:r w:rsidR="007514DF">
        <w:rPr>
          <w:rFonts w:eastAsia="DengXian" w:cs="Times New Roman"/>
          <w:kern w:val="14"/>
          <w:sz w:val="24"/>
          <w:szCs w:val="24"/>
        </w:rPr>
        <w:tab/>
      </w:r>
      <w:r w:rsidR="006F139C">
        <w:rPr>
          <w:rFonts w:eastAsia="DengXian" w:cs="Times New Roman"/>
          <w:kern w:val="14"/>
          <w:sz w:val="24"/>
          <w:szCs w:val="24"/>
        </w:rPr>
        <w:t xml:space="preserve"> </w:t>
      </w:r>
      <w:r w:rsidR="007302CB">
        <w:rPr>
          <w:rFonts w:eastAsia="DengXian" w:cs="Times New Roman"/>
          <w:kern w:val="14"/>
          <w:sz w:val="24"/>
          <w:szCs w:val="24"/>
        </w:rPr>
        <w:tab/>
      </w:r>
      <w:r w:rsidR="007302CB">
        <w:rPr>
          <w:rFonts w:eastAsia="DengXian" w:cs="Times New Roman"/>
          <w:kern w:val="14"/>
          <w:sz w:val="24"/>
          <w:szCs w:val="24"/>
        </w:rPr>
        <w:tab/>
        <w:t xml:space="preserve"> </w:t>
      </w:r>
      <w:r w:rsidR="00C43C1E" w:rsidRPr="00C43C1E">
        <w:rPr>
          <w:rFonts w:eastAsia="DengXian" w:cs="Times New Roman"/>
          <w:kern w:val="14"/>
          <w:sz w:val="24"/>
          <w:szCs w:val="24"/>
        </w:rPr>
        <w:t>(2</w:t>
      </w:r>
      <w:r w:rsidR="007302CB">
        <w:rPr>
          <w:rFonts w:eastAsia="DengXian" w:cs="Times New Roman"/>
          <w:kern w:val="14"/>
          <w:sz w:val="24"/>
          <w:szCs w:val="24"/>
        </w:rPr>
        <w:t>6</w:t>
      </w:r>
      <w:r w:rsidR="00C43C1E" w:rsidRPr="00C43C1E">
        <w:rPr>
          <w:rFonts w:eastAsia="DengXian" w:cs="Times New Roman"/>
          <w:kern w:val="14"/>
          <w:sz w:val="24"/>
          <w:szCs w:val="24"/>
        </w:rPr>
        <w:t>)</w:t>
      </w:r>
    </w:p>
    <w:p w14:paraId="3023E71B" w14:textId="448D9EBB" w:rsidR="00E83D24" w:rsidRPr="007514DF" w:rsidRDefault="00E83D24" w:rsidP="00742900">
      <w:pPr>
        <w:spacing w:line="360" w:lineRule="auto"/>
        <w:rPr>
          <w:rFonts w:eastAsia="DengXian" w:cs="Times New Roman"/>
          <w:iCs/>
          <w:kern w:val="14"/>
          <w:sz w:val="24"/>
          <w:szCs w:val="24"/>
        </w:rPr>
      </w:pPr>
      <w:r>
        <w:rPr>
          <w:rFonts w:eastAsia="DengXian" w:cs="Times New Roman"/>
          <w:iCs/>
          <w:sz w:val="24"/>
          <w:szCs w:val="24"/>
        </w:rPr>
        <w:t xml:space="preserve">where </w:t>
      </w:r>
      <w:r w:rsidRPr="00742900">
        <w:rPr>
          <w:rFonts w:eastAsia="DengXian" w:cs="Times New Roman"/>
          <w:i/>
          <w:iCs/>
          <w:kern w:val="14"/>
          <w:sz w:val="24"/>
          <w:szCs w:val="24"/>
        </w:rPr>
        <w:t>M</w:t>
      </w:r>
      <w:r>
        <w:rPr>
          <w:rFonts w:eastAsia="DengXian" w:cs="Times New Roman"/>
          <w:kern w:val="14"/>
          <w:sz w:val="24"/>
          <w:szCs w:val="24"/>
        </w:rPr>
        <w:t xml:space="preserve"> is the number of discrete water layer in the upper hemisphere of the droplet spherical cap</w:t>
      </w:r>
    </w:p>
    <w:bookmarkEnd w:id="76"/>
    <w:p w14:paraId="650DC845" w14:textId="1447F7BC" w:rsidR="007514DF" w:rsidRDefault="00C43C1E" w:rsidP="00856045">
      <w:pPr>
        <w:spacing w:line="360" w:lineRule="auto"/>
        <w:ind w:firstLine="360"/>
        <w:rPr>
          <w:rFonts w:eastAsia="DengXian" w:cs="Times New Roman"/>
          <w:kern w:val="14"/>
          <w:sz w:val="24"/>
          <w:szCs w:val="24"/>
        </w:rPr>
      </w:pPr>
      <w:r w:rsidRPr="00C43C1E">
        <w:rPr>
          <w:rFonts w:eastAsia="DengXian" w:cs="Times New Roman"/>
          <w:kern w:val="14"/>
          <w:sz w:val="24"/>
          <w:szCs w:val="24"/>
        </w:rPr>
        <w:t>The</w:t>
      </w:r>
      <w:r w:rsidR="00F37251">
        <w:rPr>
          <w:rFonts w:eastAsia="DengXian" w:cs="Times New Roman"/>
          <w:kern w:val="14"/>
          <w:sz w:val="24"/>
          <w:szCs w:val="24"/>
        </w:rPr>
        <w:t xml:space="preserve"> heat transferred</w:t>
      </w:r>
      <w:r w:rsidRPr="00C43C1E">
        <w:rPr>
          <w:rFonts w:eastAsia="DengXian" w:cs="Times New Roman"/>
          <w:kern w:val="14"/>
          <w:sz w:val="24"/>
          <w:szCs w:val="24"/>
        </w:rPr>
        <w:t xml:space="preserve"> from the droplet cap</w:t>
      </w:r>
      <w:r w:rsidR="007514DF">
        <w:rPr>
          <w:rFonts w:eastAsia="DengXian" w:cs="Times New Roman"/>
          <w:kern w:val="14"/>
          <w:sz w:val="24"/>
          <w:szCs w:val="24"/>
        </w:rPr>
        <w:t xml:space="preserve"> surface</w:t>
      </w:r>
      <w:r w:rsidRPr="00C43C1E">
        <w:rPr>
          <w:rFonts w:eastAsia="DengXian" w:cs="Times New Roman"/>
          <w:kern w:val="14"/>
          <w:sz w:val="24"/>
          <w:szCs w:val="24"/>
        </w:rPr>
        <w:t xml:space="preserve"> should be the same as the heat transferred through the water droplet</w:t>
      </w:r>
      <w:r w:rsidR="007514DF">
        <w:rPr>
          <w:rFonts w:eastAsia="DengXian" w:cs="Times New Roman"/>
          <w:kern w:val="14"/>
          <w:sz w:val="24"/>
          <w:szCs w:val="24"/>
        </w:rPr>
        <w:t>:</w:t>
      </w:r>
    </w:p>
    <w:p w14:paraId="7588B3DF" w14:textId="75CA89D8" w:rsidR="00C43C1E" w:rsidRPr="00C43C1E" w:rsidRDefault="008214EA" w:rsidP="006F139C">
      <w:pPr>
        <w:spacing w:line="360" w:lineRule="auto"/>
        <w:ind w:firstLine="4140"/>
        <w:rPr>
          <w:rFonts w:eastAsia="DengXian" w:cs="Times New Roman"/>
          <w:kern w:val="14"/>
          <w:sz w:val="24"/>
          <w:szCs w:val="24"/>
        </w:rPr>
      </w:pPr>
      <m:oMath>
        <m:sSub>
          <m:sSubPr>
            <m:ctrlPr>
              <w:rPr>
                <w:rFonts w:ascii="Cambria Math" w:eastAsia="Cambria Math" w:hAnsi="Cambria Math" w:cs="+mn-cs"/>
                <w:i/>
                <w:iCs/>
                <w:color w:val="000000"/>
                <w:sz w:val="24"/>
                <w:szCs w:val="24"/>
              </w:rPr>
            </m:ctrlPr>
          </m:sSubPr>
          <m:e>
            <m:r>
              <w:rPr>
                <w:rFonts w:ascii="Cambria Math" w:eastAsia="DengXian" w:hAnsi="Cambria Math" w:cs="Times New Roman"/>
                <w:color w:val="000000"/>
                <w:kern w:val="24"/>
                <w:sz w:val="24"/>
                <w:szCs w:val="24"/>
              </w:rPr>
              <m:t>q</m:t>
            </m:r>
          </m:e>
          <m:sub>
            <m:r>
              <m:rPr>
                <m:sty m:val="p"/>
              </m:rPr>
              <w:rPr>
                <w:rFonts w:ascii="Cambria Math" w:eastAsia="DengXian" w:hAnsi="Cambria Math" w:cs="Times New Roman"/>
                <w:color w:val="000000"/>
                <w:kern w:val="24"/>
                <w:sz w:val="24"/>
                <w:szCs w:val="24"/>
              </w:rPr>
              <m:t>c</m:t>
            </m:r>
          </m:sub>
        </m:sSub>
        <m:r>
          <m:rPr>
            <m:sty m:val="p"/>
          </m:rPr>
          <w:rPr>
            <w:rFonts w:ascii="Cambria Math" w:eastAsia="DengXian" w:hAnsi="Cambria Math" w:cs="Times New Roman"/>
            <w:color w:val="000000"/>
            <w:kern w:val="24"/>
            <w:sz w:val="24"/>
            <w:szCs w:val="24"/>
          </w:rPr>
          <m:t>=(1-φ)</m:t>
        </m:r>
        <m:sSub>
          <m:sSubPr>
            <m:ctrlPr>
              <w:rPr>
                <w:rFonts w:ascii="Cambria Math" w:eastAsia="Cambria Math" w:hAnsi="Cambria Math" w:cs="+mn-cs"/>
                <w:i/>
                <w:iCs/>
                <w:color w:val="000000"/>
                <w:sz w:val="24"/>
                <w:szCs w:val="24"/>
              </w:rPr>
            </m:ctrlPr>
          </m:sSubPr>
          <m:e>
            <m:r>
              <w:rPr>
                <w:rFonts w:ascii="Cambria Math" w:eastAsia="DengXian" w:hAnsi="Cambria Math" w:cs="Times New Roman"/>
                <w:color w:val="000000"/>
                <w:kern w:val="24"/>
                <w:sz w:val="24"/>
                <w:szCs w:val="24"/>
              </w:rPr>
              <m:t>q</m:t>
            </m:r>
          </m:e>
          <m:sub>
            <m:r>
              <w:rPr>
                <w:rFonts w:ascii="Cambria Math" w:eastAsia="DengXian" w:hAnsi="Cambria Math" w:cs="Times New Roman"/>
                <w:color w:val="000000"/>
                <w:kern w:val="24"/>
                <w:sz w:val="24"/>
                <w:szCs w:val="24"/>
              </w:rPr>
              <m:t>s</m:t>
            </m:r>
          </m:sub>
        </m:sSub>
      </m:oMath>
      <w:r w:rsidR="00C43C1E" w:rsidRPr="00C43C1E">
        <w:rPr>
          <w:rFonts w:eastAsia="DengXian" w:cs="Times New Roman"/>
          <w:iCs/>
          <w:color w:val="000000"/>
          <w:sz w:val="24"/>
          <w:szCs w:val="24"/>
        </w:rPr>
        <w:t xml:space="preserve"> </w:t>
      </w:r>
      <w:r w:rsidR="00C43C1E" w:rsidRPr="00C43C1E">
        <w:rPr>
          <w:rFonts w:eastAsia="DengXian" w:cs="Times New Roman"/>
          <w:iCs/>
          <w:color w:val="000000"/>
          <w:sz w:val="24"/>
          <w:szCs w:val="24"/>
        </w:rPr>
        <w:tab/>
      </w:r>
      <w:r w:rsidR="00C43C1E" w:rsidRPr="00C43C1E">
        <w:rPr>
          <w:rFonts w:eastAsia="DengXian" w:cs="Times New Roman"/>
          <w:iCs/>
          <w:color w:val="000000"/>
          <w:sz w:val="24"/>
          <w:szCs w:val="24"/>
        </w:rPr>
        <w:tab/>
      </w:r>
      <w:r w:rsidR="00C43C1E" w:rsidRPr="00C43C1E">
        <w:rPr>
          <w:rFonts w:eastAsia="DengXian" w:cs="Times New Roman"/>
          <w:iCs/>
          <w:color w:val="000000"/>
          <w:sz w:val="24"/>
          <w:szCs w:val="24"/>
        </w:rPr>
        <w:tab/>
      </w:r>
      <w:r w:rsidR="00C43C1E" w:rsidRPr="00C43C1E">
        <w:rPr>
          <w:rFonts w:eastAsia="DengXian" w:cs="Times New Roman"/>
          <w:iCs/>
          <w:color w:val="000000"/>
          <w:sz w:val="24"/>
          <w:szCs w:val="24"/>
        </w:rPr>
        <w:tab/>
        <w:t xml:space="preserve"> </w:t>
      </w:r>
      <w:r w:rsidR="007514DF">
        <w:rPr>
          <w:rFonts w:eastAsia="DengXian" w:cs="Times New Roman"/>
          <w:iCs/>
          <w:color w:val="000000"/>
          <w:sz w:val="24"/>
          <w:szCs w:val="24"/>
        </w:rPr>
        <w:tab/>
      </w:r>
      <w:r w:rsidR="007514DF">
        <w:rPr>
          <w:rFonts w:eastAsia="DengXian" w:cs="Times New Roman"/>
          <w:iCs/>
          <w:color w:val="000000"/>
          <w:sz w:val="24"/>
          <w:szCs w:val="24"/>
        </w:rPr>
        <w:tab/>
      </w:r>
      <w:r w:rsidR="007514DF">
        <w:rPr>
          <w:rFonts w:eastAsia="DengXian" w:cs="Times New Roman"/>
          <w:iCs/>
          <w:color w:val="000000"/>
          <w:sz w:val="24"/>
          <w:szCs w:val="24"/>
        </w:rPr>
        <w:tab/>
      </w:r>
      <w:r w:rsidR="007514DF">
        <w:rPr>
          <w:rFonts w:eastAsia="DengXian" w:cs="Times New Roman"/>
          <w:iCs/>
          <w:color w:val="000000"/>
          <w:sz w:val="24"/>
          <w:szCs w:val="24"/>
        </w:rPr>
        <w:tab/>
      </w:r>
      <w:r w:rsidR="006F139C">
        <w:rPr>
          <w:rFonts w:eastAsia="DengXian" w:cs="Times New Roman"/>
          <w:iCs/>
          <w:color w:val="000000"/>
          <w:sz w:val="24"/>
          <w:szCs w:val="24"/>
        </w:rPr>
        <w:t xml:space="preserve"> </w:t>
      </w:r>
      <w:r w:rsidR="00C43C1E" w:rsidRPr="00C43C1E">
        <w:rPr>
          <w:rFonts w:eastAsia="DengXian" w:cs="Times New Roman"/>
          <w:iCs/>
          <w:color w:val="000000"/>
          <w:sz w:val="24"/>
          <w:szCs w:val="24"/>
        </w:rPr>
        <w:t>(2</w:t>
      </w:r>
      <w:r w:rsidR="007302CB">
        <w:rPr>
          <w:rFonts w:eastAsia="DengXian" w:cs="Times New Roman"/>
          <w:iCs/>
          <w:color w:val="000000"/>
          <w:sz w:val="24"/>
          <w:szCs w:val="24"/>
        </w:rPr>
        <w:t>7</w:t>
      </w:r>
      <w:r w:rsidR="00C43C1E" w:rsidRPr="00C43C1E">
        <w:rPr>
          <w:rFonts w:eastAsia="DengXian" w:cs="Times New Roman"/>
          <w:iCs/>
          <w:color w:val="000000"/>
          <w:sz w:val="24"/>
          <w:szCs w:val="24"/>
        </w:rPr>
        <w:t>)</w:t>
      </w:r>
    </w:p>
    <w:p w14:paraId="58DBA7F9" w14:textId="0B36731A" w:rsidR="007E3F1A" w:rsidRDefault="00C43C1E" w:rsidP="00856045">
      <w:pPr>
        <w:spacing w:line="360" w:lineRule="auto"/>
        <w:ind w:firstLine="360"/>
        <w:rPr>
          <w:rFonts w:eastAsia="DengXian" w:cs="Times New Roman"/>
          <w:kern w:val="14"/>
          <w:sz w:val="24"/>
          <w:szCs w:val="24"/>
        </w:rPr>
      </w:pPr>
      <w:r w:rsidRPr="00C43C1E">
        <w:rPr>
          <w:rFonts w:eastAsia="DengXian" w:cs="Times New Roman"/>
          <w:kern w:val="14"/>
          <w:sz w:val="24"/>
          <w:szCs w:val="24"/>
        </w:rPr>
        <w:t>As mentioned before, the experimental temperature</w:t>
      </w:r>
      <w:r w:rsidR="00BB5831">
        <w:rPr>
          <w:rFonts w:eastAsia="DengXian" w:cs="Times New Roman"/>
          <w:kern w:val="14"/>
          <w:sz w:val="24"/>
          <w:szCs w:val="24"/>
        </w:rPr>
        <w:t xml:space="preserve"> measured</w:t>
      </w:r>
      <w:r w:rsidRPr="00C43C1E">
        <w:rPr>
          <w:rFonts w:eastAsia="DengXian" w:cs="Times New Roman"/>
          <w:kern w:val="14"/>
          <w:sz w:val="24"/>
          <w:szCs w:val="24"/>
        </w:rPr>
        <w:t xml:space="preserve"> by the IR camera is </w:t>
      </w:r>
      <w:r w:rsidR="00BB5831">
        <w:rPr>
          <w:rFonts w:eastAsia="DengXian" w:cs="Times New Roman"/>
          <w:kern w:val="14"/>
          <w:sz w:val="24"/>
          <w:szCs w:val="24"/>
        </w:rPr>
        <w:t>taken</w:t>
      </w:r>
      <w:r w:rsidRPr="00C43C1E">
        <w:rPr>
          <w:rFonts w:eastAsia="DengXian" w:cs="Times New Roman"/>
          <w:kern w:val="14"/>
          <w:sz w:val="24"/>
          <w:szCs w:val="24"/>
        </w:rPr>
        <w:t xml:space="preserve"> as the average temperature of the upper </w:t>
      </w:r>
      <w:r w:rsidR="007E3F1A">
        <w:rPr>
          <w:rFonts w:eastAsia="DengXian" w:cs="Times New Roman"/>
          <w:kern w:val="14"/>
          <w:sz w:val="24"/>
          <w:szCs w:val="24"/>
        </w:rPr>
        <w:t>hemispherical</w:t>
      </w:r>
      <w:r w:rsidRPr="00C43C1E">
        <w:rPr>
          <w:rFonts w:eastAsia="DengXian" w:cs="Times New Roman"/>
          <w:kern w:val="14"/>
          <w:sz w:val="24"/>
          <w:szCs w:val="24"/>
        </w:rPr>
        <w:t xml:space="preserve"> surface. With the average base temperature of the water droplet</w:t>
      </w:r>
      <w:r w:rsidR="00BB5831">
        <w:rPr>
          <w:rFonts w:eastAsia="DengXian" w:cs="Times New Roman"/>
          <w:kern w:val="14"/>
          <w:sz w:val="24"/>
          <w:szCs w:val="24"/>
        </w:rPr>
        <w:t xml:space="preserve"> obtained</w:t>
      </w:r>
      <w:r w:rsidRPr="00C43C1E">
        <w:rPr>
          <w:rFonts w:eastAsia="DengXian" w:cs="Times New Roman"/>
          <w:kern w:val="14"/>
          <w:sz w:val="24"/>
          <w:szCs w:val="24"/>
        </w:rPr>
        <w:t>, we can calculate the surface temperature distribution based on the heat transfer equation</w:t>
      </w:r>
      <w:r w:rsidR="007E3F1A">
        <w:rPr>
          <w:rFonts w:eastAsia="DengXian" w:cs="Times New Roman"/>
          <w:kern w:val="14"/>
          <w:sz w:val="24"/>
          <w:szCs w:val="24"/>
        </w:rPr>
        <w:t xml:space="preserve"> Eq. (21)</w:t>
      </w:r>
      <w:r w:rsidRPr="00C43C1E">
        <w:rPr>
          <w:rFonts w:eastAsia="DengXian" w:cs="Times New Roman"/>
          <w:kern w:val="14"/>
          <w:sz w:val="24"/>
          <w:szCs w:val="24"/>
        </w:rPr>
        <w:t xml:space="preserve"> for the discretized water layers. Thus, we </w:t>
      </w:r>
      <w:r w:rsidR="007F0F19">
        <w:rPr>
          <w:rFonts w:eastAsia="DengXian" w:cs="Times New Roman"/>
          <w:kern w:val="14"/>
          <w:sz w:val="24"/>
          <w:szCs w:val="24"/>
        </w:rPr>
        <w:t xml:space="preserve">can </w:t>
      </w:r>
      <w:r w:rsidR="00BB5831">
        <w:rPr>
          <w:rFonts w:eastAsia="DengXian" w:cs="Times New Roman"/>
          <w:kern w:val="14"/>
          <w:sz w:val="24"/>
          <w:szCs w:val="24"/>
        </w:rPr>
        <w:t>approximate</w:t>
      </w:r>
      <w:r w:rsidRPr="00C43C1E">
        <w:rPr>
          <w:rFonts w:eastAsia="DengXian" w:cs="Times New Roman"/>
          <w:kern w:val="14"/>
          <w:sz w:val="24"/>
          <w:szCs w:val="24"/>
        </w:rPr>
        <w:t xml:space="preserve"> the average </w:t>
      </w:r>
      <w:r w:rsidR="007F0F19" w:rsidRPr="00C43C1E">
        <w:rPr>
          <w:rFonts w:eastAsia="DengXian" w:cs="Times New Roman"/>
          <w:kern w:val="14"/>
          <w:sz w:val="24"/>
          <w:szCs w:val="24"/>
        </w:rPr>
        <w:t xml:space="preserve">temperature </w:t>
      </w:r>
      <w:r w:rsidRPr="00C43C1E">
        <w:rPr>
          <w:rFonts w:eastAsia="DengXian" w:cs="Times New Roman"/>
          <w:kern w:val="14"/>
          <w:sz w:val="24"/>
          <w:szCs w:val="24"/>
        </w:rPr>
        <w:t xml:space="preserve">of the upper </w:t>
      </w:r>
      <w:r w:rsidR="007E3F1A">
        <w:rPr>
          <w:rFonts w:eastAsia="DengXian" w:cs="Times New Roman"/>
          <w:kern w:val="14"/>
          <w:sz w:val="24"/>
          <w:szCs w:val="24"/>
        </w:rPr>
        <w:t>hemispherical</w:t>
      </w:r>
      <w:r w:rsidR="007E3F1A" w:rsidRPr="00C43C1E">
        <w:rPr>
          <w:rFonts w:eastAsia="DengXian" w:cs="Times New Roman"/>
          <w:kern w:val="14"/>
          <w:sz w:val="24"/>
          <w:szCs w:val="24"/>
        </w:rPr>
        <w:t xml:space="preserve"> </w:t>
      </w:r>
      <w:r w:rsidRPr="00C43C1E">
        <w:rPr>
          <w:rFonts w:eastAsia="DengXian" w:cs="Times New Roman"/>
          <w:kern w:val="14"/>
          <w:sz w:val="24"/>
          <w:szCs w:val="24"/>
        </w:rPr>
        <w:t>surface of the droplet</w:t>
      </w:r>
      <w:r w:rsidR="007F0F19">
        <w:rPr>
          <w:rFonts w:eastAsia="DengXian" w:cs="Times New Roman"/>
          <w:kern w:val="14"/>
          <w:sz w:val="24"/>
          <w:szCs w:val="24"/>
        </w:rPr>
        <w:t xml:space="preserve"> as</w:t>
      </w:r>
      <w:r w:rsidRPr="00C43C1E">
        <w:rPr>
          <w:rFonts w:eastAsia="DengXian" w:cs="Times New Roman"/>
          <w:kern w:val="14"/>
          <w:sz w:val="24"/>
          <w:szCs w:val="24"/>
        </w:rPr>
        <w:t>:</w:t>
      </w:r>
    </w:p>
    <w:p w14:paraId="209A365E" w14:textId="70365570" w:rsidR="00C43C1E" w:rsidRDefault="008214EA" w:rsidP="00DA29D0">
      <w:pPr>
        <w:spacing w:line="360" w:lineRule="auto"/>
        <w:ind w:firstLine="3510"/>
        <w:rPr>
          <w:rFonts w:eastAsia="DengXian" w:cs="Times New Roman"/>
          <w:kern w:val="14"/>
          <w:sz w:val="24"/>
          <w:szCs w:val="24"/>
        </w:rPr>
      </w:pPr>
      <m:oMath>
        <m:sSub>
          <m:sSubPr>
            <m:ctrlPr>
              <w:rPr>
                <w:rFonts w:ascii="Cambria Math" w:eastAsia="DengXian" w:hAnsi="Cambria Math" w:cs="Times New Roman"/>
                <w:i/>
                <w:iCs/>
                <w:kern w:val="14"/>
                <w:sz w:val="24"/>
                <w:szCs w:val="24"/>
              </w:rPr>
            </m:ctrlPr>
          </m:sSubPr>
          <m:e>
            <m:r>
              <w:rPr>
                <w:rFonts w:ascii="Cambria Math" w:eastAsia="DengXian" w:hAnsi="Cambria Math" w:cs="Times New Roman"/>
                <w:kern w:val="14"/>
                <w:sz w:val="24"/>
                <w:szCs w:val="24"/>
              </w:rPr>
              <m:t>T</m:t>
            </m:r>
          </m:e>
          <m:sub>
            <m:r>
              <m:rPr>
                <m:sty m:val="p"/>
              </m:rPr>
              <w:rPr>
                <w:rFonts w:ascii="Cambria Math" w:eastAsia="DengXian" w:hAnsi="Cambria Math" w:cs="Times New Roman"/>
                <w:kern w:val="14"/>
                <w:sz w:val="24"/>
                <w:szCs w:val="24"/>
              </w:rPr>
              <m:t>model</m:t>
            </m:r>
          </m:sub>
        </m:sSub>
        <m:r>
          <m:rPr>
            <m:sty m:val="p"/>
          </m:rPr>
          <w:rPr>
            <w:rFonts w:ascii="Cambria Math" w:eastAsia="DengXian" w:cs="Times New Roman"/>
            <w:kern w:val="14"/>
            <w:sz w:val="24"/>
            <w:szCs w:val="24"/>
          </w:rPr>
          <m:t>=</m:t>
        </m:r>
        <m:f>
          <m:fPr>
            <m:type m:val="lin"/>
            <m:ctrlPr>
              <w:rPr>
                <w:rFonts w:ascii="Cambria Math" w:eastAsia="DengXian" w:hAnsi="Cambria Math" w:cs="Times New Roman"/>
                <w:i/>
                <w:kern w:val="14"/>
                <w:sz w:val="24"/>
                <w:szCs w:val="24"/>
              </w:rPr>
            </m:ctrlPr>
          </m:fPr>
          <m:num>
            <m:nary>
              <m:naryPr>
                <m:chr m:val="∑"/>
                <m:limLoc m:val="undOvr"/>
                <m:ctrlPr>
                  <w:rPr>
                    <w:rFonts w:ascii="Cambria Math" w:eastAsia="DengXian" w:hAnsi="Cambria Math" w:cs="Times New Roman"/>
                    <w:i/>
                    <w:kern w:val="14"/>
                    <w:sz w:val="24"/>
                    <w:szCs w:val="24"/>
                  </w:rPr>
                </m:ctrlPr>
              </m:naryPr>
              <m:sub>
                <m:r>
                  <w:rPr>
                    <w:rFonts w:ascii="Cambria Math" w:eastAsia="DengXian" w:hAnsi="Cambria Math" w:cs="Times New Roman"/>
                    <w:kern w:val="14"/>
                    <w:sz w:val="24"/>
                    <w:szCs w:val="24"/>
                  </w:rPr>
                  <m:t>i=1</m:t>
                </m:r>
              </m:sub>
              <m:sup>
                <m:r>
                  <w:rPr>
                    <w:rFonts w:ascii="Cambria Math" w:eastAsia="DengXian" w:hAnsi="Cambria Math" w:cs="Times New Roman"/>
                    <w:kern w:val="14"/>
                    <w:sz w:val="24"/>
                    <w:szCs w:val="24"/>
                  </w:rPr>
                  <m:t>M</m:t>
                </m:r>
              </m:sup>
              <m:e>
                <m:sSub>
                  <m:sSubPr>
                    <m:ctrlPr>
                      <w:rPr>
                        <w:rFonts w:ascii="Cambria Math" w:eastAsia="DengXian" w:hAnsi="Cambria Math" w:cs="Times New Roman"/>
                        <w:i/>
                        <w:kern w:val="14"/>
                        <w:sz w:val="24"/>
                        <w:szCs w:val="24"/>
                      </w:rPr>
                    </m:ctrlPr>
                  </m:sSubPr>
                  <m:e>
                    <m:r>
                      <w:rPr>
                        <w:rFonts w:ascii="Cambria Math" w:eastAsia="DengXian" w:cs="Times New Roman"/>
                        <w:kern w:val="14"/>
                        <w:sz w:val="24"/>
                        <w:szCs w:val="24"/>
                      </w:rPr>
                      <m:t>T</m:t>
                    </m:r>
                  </m:e>
                  <m:sub>
                    <m:r>
                      <m:rPr>
                        <m:sty m:val="p"/>
                      </m:rPr>
                      <w:rPr>
                        <w:rFonts w:ascii="Cambria Math" w:eastAsia="DengXian" w:cs="Times New Roman"/>
                        <w:kern w:val="14"/>
                        <w:sz w:val="24"/>
                        <w:szCs w:val="24"/>
                      </w:rPr>
                      <m:t>i</m:t>
                    </m:r>
                  </m:sub>
                </m:sSub>
                <m:r>
                  <w:rPr>
                    <w:rFonts w:ascii="Cambria Math" w:hAnsi="Cambria Math" w:cs="Times New Roman"/>
                    <w:kern w:val="14"/>
                    <w:sz w:val="24"/>
                    <w:szCs w:val="24"/>
                    <w:lang w:eastAsia="en-US"/>
                  </w:rPr>
                  <m:t>∙∆</m:t>
                </m:r>
                <m:sSub>
                  <m:sSubPr>
                    <m:ctrlPr>
                      <w:rPr>
                        <w:rFonts w:ascii="Cambria Math" w:hAnsi="Cambria Math" w:cs="Times New Roman"/>
                        <w:i/>
                        <w:kern w:val="14"/>
                        <w:sz w:val="24"/>
                        <w:szCs w:val="24"/>
                        <w:lang w:eastAsia="en-US"/>
                      </w:rPr>
                    </m:ctrlPr>
                  </m:sSubPr>
                  <m:e>
                    <m:r>
                      <w:rPr>
                        <w:rFonts w:ascii="Cambria Math" w:hAnsi="Cambria Math" w:cs="Times New Roman"/>
                        <w:kern w:val="14"/>
                        <w:sz w:val="24"/>
                        <w:szCs w:val="24"/>
                        <w:lang w:eastAsia="en-US"/>
                      </w:rPr>
                      <m:t>S</m:t>
                    </m:r>
                  </m:e>
                  <m:sub>
                    <m:r>
                      <m:rPr>
                        <m:sty m:val="p"/>
                      </m:rPr>
                      <w:rPr>
                        <w:rFonts w:ascii="Cambria Math" w:hAnsi="Cambria Math" w:cs="Times New Roman"/>
                        <w:kern w:val="14"/>
                        <w:sz w:val="24"/>
                        <w:szCs w:val="24"/>
                        <w:lang w:eastAsia="en-US"/>
                      </w:rPr>
                      <m:t>i</m:t>
                    </m:r>
                  </m:sub>
                </m:sSub>
              </m:e>
            </m:nary>
          </m:num>
          <m:den>
            <m:r>
              <w:rPr>
                <w:rFonts w:ascii="Cambria Math" w:eastAsia="DengXian" w:cs="Times New Roman"/>
                <w:kern w:val="14"/>
                <w:sz w:val="24"/>
                <w:szCs w:val="24"/>
              </w:rPr>
              <m:t>2</m:t>
            </m:r>
            <m:r>
              <w:rPr>
                <w:rFonts w:ascii="Cambria Math" w:eastAsia="DengXian" w:hAnsi="Cambria Math" w:cs="Times New Roman"/>
                <w:kern w:val="14"/>
                <w:sz w:val="24"/>
                <w:szCs w:val="24"/>
              </w:rPr>
              <m:t>π</m:t>
            </m:r>
            <m:sSubSup>
              <m:sSubSupPr>
                <m:ctrlPr>
                  <w:rPr>
                    <w:rFonts w:ascii="Cambria Math" w:eastAsia="DengXian" w:hAnsi="Cambria Math" w:cs="Times New Roman"/>
                    <w:i/>
                    <w:kern w:val="14"/>
                    <w:sz w:val="24"/>
                    <w:szCs w:val="24"/>
                  </w:rPr>
                </m:ctrlPr>
              </m:sSubSupPr>
              <m:e>
                <m:r>
                  <w:rPr>
                    <w:rFonts w:ascii="Cambria Math" w:eastAsia="DengXian" w:cs="Times New Roman"/>
                    <w:kern w:val="14"/>
                    <w:sz w:val="24"/>
                    <w:szCs w:val="24"/>
                  </w:rPr>
                  <m:t>r</m:t>
                </m:r>
              </m:e>
              <m:sub>
                <m:r>
                  <w:rPr>
                    <w:rFonts w:ascii="Cambria Math" w:eastAsia="DengXian" w:cs="Times New Roman"/>
                    <w:kern w:val="14"/>
                    <w:sz w:val="24"/>
                    <w:szCs w:val="24"/>
                  </w:rPr>
                  <m:t>w</m:t>
                </m:r>
              </m:sub>
              <m:sup>
                <m:r>
                  <w:rPr>
                    <w:rFonts w:ascii="Cambria Math" w:eastAsia="DengXian" w:cs="Times New Roman"/>
                    <w:kern w:val="14"/>
                    <w:sz w:val="24"/>
                    <w:szCs w:val="24"/>
                  </w:rPr>
                  <m:t>2</m:t>
                </m:r>
              </m:sup>
            </m:sSubSup>
          </m:den>
        </m:f>
      </m:oMath>
      <w:r w:rsidR="00C43C1E" w:rsidRPr="00C43C1E">
        <w:rPr>
          <w:rFonts w:eastAsia="DengXian" w:cs="Times New Roman"/>
          <w:kern w:val="14"/>
          <w:sz w:val="24"/>
          <w:szCs w:val="24"/>
        </w:rPr>
        <w:t xml:space="preserve"> </w:t>
      </w:r>
      <w:r w:rsidR="00C43C1E" w:rsidRPr="00C43C1E">
        <w:rPr>
          <w:rFonts w:eastAsia="DengXian" w:cs="Times New Roman"/>
          <w:kern w:val="14"/>
          <w:sz w:val="24"/>
          <w:szCs w:val="24"/>
        </w:rPr>
        <w:tab/>
      </w:r>
      <w:r w:rsidR="00C43C1E" w:rsidRPr="00C43C1E">
        <w:rPr>
          <w:rFonts w:eastAsia="DengXian" w:cs="Times New Roman"/>
          <w:kern w:val="14"/>
          <w:sz w:val="24"/>
          <w:szCs w:val="24"/>
        </w:rPr>
        <w:tab/>
      </w:r>
      <w:r w:rsidR="007E3F1A">
        <w:rPr>
          <w:rFonts w:eastAsia="DengXian" w:cs="Times New Roman"/>
          <w:kern w:val="14"/>
          <w:sz w:val="24"/>
          <w:szCs w:val="24"/>
        </w:rPr>
        <w:tab/>
      </w:r>
      <w:r w:rsidR="007E3F1A">
        <w:rPr>
          <w:rFonts w:eastAsia="DengXian" w:cs="Times New Roman"/>
          <w:kern w:val="14"/>
          <w:sz w:val="24"/>
          <w:szCs w:val="24"/>
        </w:rPr>
        <w:tab/>
      </w:r>
      <w:r w:rsidR="00760507">
        <w:rPr>
          <w:rFonts w:eastAsia="DengXian" w:cs="Times New Roman"/>
          <w:kern w:val="14"/>
          <w:sz w:val="24"/>
          <w:szCs w:val="24"/>
        </w:rPr>
        <w:tab/>
      </w:r>
      <w:r w:rsidR="00760507">
        <w:rPr>
          <w:rFonts w:eastAsia="DengXian" w:cs="Times New Roman"/>
          <w:kern w:val="14"/>
          <w:sz w:val="24"/>
          <w:szCs w:val="24"/>
        </w:rPr>
        <w:tab/>
        <w:t xml:space="preserve"> </w:t>
      </w:r>
      <w:r w:rsidR="00C43C1E" w:rsidRPr="00C43C1E">
        <w:rPr>
          <w:rFonts w:eastAsia="DengXian" w:cs="Times New Roman"/>
          <w:kern w:val="14"/>
          <w:sz w:val="24"/>
          <w:szCs w:val="24"/>
        </w:rPr>
        <w:t>(2</w:t>
      </w:r>
      <w:r w:rsidR="007302CB">
        <w:rPr>
          <w:rFonts w:eastAsia="DengXian" w:cs="Times New Roman"/>
          <w:kern w:val="14"/>
          <w:sz w:val="24"/>
          <w:szCs w:val="24"/>
        </w:rPr>
        <w:t>8</w:t>
      </w:r>
      <w:r w:rsidR="00C43C1E" w:rsidRPr="00C43C1E">
        <w:rPr>
          <w:rFonts w:eastAsia="DengXian" w:cs="Times New Roman"/>
          <w:kern w:val="14"/>
          <w:sz w:val="24"/>
          <w:szCs w:val="24"/>
        </w:rPr>
        <w:t>)</w:t>
      </w:r>
    </w:p>
    <w:p w14:paraId="2788B579" w14:textId="146747E5" w:rsidR="007E3F1A" w:rsidRPr="00C43C1E" w:rsidRDefault="007E3F1A" w:rsidP="007E3F1A">
      <w:pPr>
        <w:spacing w:line="360" w:lineRule="auto"/>
        <w:rPr>
          <w:rFonts w:eastAsia="DengXian" w:cs="Times New Roman"/>
          <w:kern w:val="14"/>
          <w:sz w:val="24"/>
          <w:szCs w:val="24"/>
        </w:rPr>
      </w:pPr>
      <w:r>
        <w:rPr>
          <w:rFonts w:eastAsia="DengXian" w:cs="Times New Roman"/>
          <w:kern w:val="14"/>
          <w:sz w:val="24"/>
          <w:szCs w:val="24"/>
        </w:rPr>
        <w:t xml:space="preserve">where </w:t>
      </w:r>
      <m:oMath>
        <m:sSub>
          <m:sSubPr>
            <m:ctrlPr>
              <w:rPr>
                <w:rFonts w:ascii="Cambria Math" w:eastAsia="DengXian" w:hAnsi="Cambria Math" w:cs="Times New Roman"/>
                <w:i/>
                <w:sz w:val="24"/>
                <w:szCs w:val="24"/>
              </w:rPr>
            </m:ctrlPr>
          </m:sSubPr>
          <m:e>
            <m:r>
              <w:rPr>
                <w:rFonts w:ascii="Cambria Math" w:eastAsia="DengXian" w:hAnsi="Cambria Math" w:cs="Times New Roman"/>
                <w:sz w:val="24"/>
                <w:szCs w:val="24"/>
              </w:rPr>
              <m:t>r</m:t>
            </m:r>
          </m:e>
          <m:sub>
            <m:r>
              <m:rPr>
                <m:sty m:val="p"/>
              </m:rPr>
              <w:rPr>
                <w:rFonts w:ascii="Cambria Math" w:eastAsia="DengXian" w:hAnsi="Cambria Math" w:cs="Times New Roman"/>
                <w:sz w:val="24"/>
                <w:szCs w:val="24"/>
              </w:rPr>
              <m:t>w</m:t>
            </m:r>
          </m:sub>
        </m:sSub>
      </m:oMath>
      <w:r>
        <w:rPr>
          <w:rFonts w:eastAsia="DengXian" w:cs="Times New Roman"/>
          <w:sz w:val="24"/>
          <w:szCs w:val="24"/>
        </w:rPr>
        <w:t xml:space="preserve"> is the radius of the spherical cap.</w:t>
      </w:r>
    </w:p>
    <w:p w14:paraId="57247616" w14:textId="593DCEC4" w:rsidR="00C43C1E" w:rsidRPr="00C111B2" w:rsidRDefault="00C43C1E" w:rsidP="00C43C1E">
      <w:pPr>
        <w:spacing w:line="360" w:lineRule="auto"/>
        <w:rPr>
          <w:rFonts w:eastAsia="DengXian" w:cs="Times New Roman"/>
          <w:b/>
          <w:bCs/>
          <w:kern w:val="14"/>
          <w:sz w:val="24"/>
          <w:szCs w:val="24"/>
        </w:rPr>
      </w:pPr>
      <w:r w:rsidRPr="00C111B2">
        <w:rPr>
          <w:rFonts w:eastAsia="DengXian" w:cs="Times New Roman"/>
          <w:b/>
          <w:bCs/>
          <w:kern w:val="14"/>
          <w:sz w:val="24"/>
          <w:szCs w:val="24"/>
        </w:rPr>
        <w:t>3.5</w:t>
      </w:r>
      <w:r w:rsidR="007E3F1A" w:rsidRPr="00C111B2">
        <w:rPr>
          <w:rFonts w:eastAsia="DengXian" w:cs="Times New Roman"/>
          <w:b/>
          <w:bCs/>
          <w:kern w:val="14"/>
          <w:sz w:val="24"/>
          <w:szCs w:val="24"/>
        </w:rPr>
        <w:t>.</w:t>
      </w:r>
      <w:r w:rsidRPr="00C111B2">
        <w:rPr>
          <w:rFonts w:eastAsia="DengXian" w:cs="Times New Roman"/>
          <w:b/>
          <w:bCs/>
          <w:kern w:val="14"/>
          <w:sz w:val="24"/>
          <w:szCs w:val="24"/>
        </w:rPr>
        <w:t xml:space="preserve"> Algorithm for calculating the surface temperature and evaporation </w:t>
      </w:r>
      <w:r w:rsidR="00725570" w:rsidRPr="00C111B2">
        <w:rPr>
          <w:rFonts w:eastAsia="DengXian" w:cs="Times New Roman"/>
          <w:b/>
          <w:bCs/>
          <w:kern w:val="14"/>
          <w:sz w:val="24"/>
          <w:szCs w:val="24"/>
        </w:rPr>
        <w:t>ratio</w:t>
      </w:r>
    </w:p>
    <w:p w14:paraId="2CD2FDD7" w14:textId="660131F8" w:rsidR="00C43C1E" w:rsidRPr="00C43C1E" w:rsidRDefault="00053D36" w:rsidP="001C2287">
      <w:pPr>
        <w:spacing w:line="360" w:lineRule="auto"/>
        <w:jc w:val="center"/>
        <w:rPr>
          <w:rFonts w:eastAsia="DengXian" w:cs="Times New Roman"/>
          <w:kern w:val="14"/>
          <w:sz w:val="24"/>
          <w:szCs w:val="24"/>
        </w:rPr>
      </w:pPr>
      <w:r>
        <w:rPr>
          <w:noProof/>
        </w:rPr>
        <w:lastRenderedPageBreak/>
        <w:drawing>
          <wp:inline distT="0" distB="0" distL="0" distR="0" wp14:anchorId="2BF5CFAF" wp14:editId="5BAAA1BA">
            <wp:extent cx="2715768" cy="3785616"/>
            <wp:effectExtent l="0" t="0" r="889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5768" cy="3785616"/>
                    </a:xfrm>
                    <a:prstGeom prst="rect">
                      <a:avLst/>
                    </a:prstGeom>
                    <a:noFill/>
                    <a:ln>
                      <a:noFill/>
                    </a:ln>
                  </pic:spPr>
                </pic:pic>
              </a:graphicData>
            </a:graphic>
          </wp:inline>
        </w:drawing>
      </w:r>
      <w:r>
        <w:rPr>
          <w:noProof/>
        </w:rPr>
        <w:t xml:space="preserve"> </w:t>
      </w:r>
    </w:p>
    <w:p w14:paraId="3560DE66" w14:textId="3E46F640" w:rsidR="00C43C1E" w:rsidRPr="00C43C1E" w:rsidRDefault="00C43C1E" w:rsidP="00742900">
      <w:pPr>
        <w:rPr>
          <w:rFonts w:eastAsia="DengXian" w:cs="Times New Roman"/>
          <w:kern w:val="14"/>
          <w:sz w:val="24"/>
          <w:szCs w:val="24"/>
        </w:rPr>
      </w:pPr>
      <w:r w:rsidRPr="00DA29D0">
        <w:rPr>
          <w:rFonts w:eastAsia="DengXian" w:cs="Times New Roman"/>
          <w:b/>
          <w:bCs/>
          <w:kern w:val="14"/>
          <w:sz w:val="24"/>
          <w:szCs w:val="24"/>
        </w:rPr>
        <w:t xml:space="preserve">Figure </w:t>
      </w:r>
      <w:r w:rsidR="00792C98" w:rsidRPr="00DA29D0">
        <w:rPr>
          <w:rFonts w:eastAsia="DengXian" w:cs="Times New Roman"/>
          <w:b/>
          <w:bCs/>
          <w:kern w:val="14"/>
          <w:sz w:val="24"/>
          <w:szCs w:val="24"/>
        </w:rPr>
        <w:t>4</w:t>
      </w:r>
      <w:r w:rsidRPr="00DA29D0">
        <w:rPr>
          <w:rFonts w:eastAsia="DengXian" w:cs="Times New Roman"/>
          <w:b/>
          <w:bCs/>
          <w:kern w:val="14"/>
          <w:sz w:val="24"/>
          <w:szCs w:val="24"/>
        </w:rPr>
        <w:t>.</w:t>
      </w:r>
      <w:r w:rsidRPr="00C43C1E">
        <w:rPr>
          <w:rFonts w:eastAsia="DengXian" w:cs="Times New Roman"/>
          <w:kern w:val="14"/>
          <w:sz w:val="24"/>
          <w:szCs w:val="24"/>
        </w:rPr>
        <w:t xml:space="preserve"> Algorithm for </w:t>
      </w:r>
      <w:r w:rsidR="00BB5831">
        <w:rPr>
          <w:rFonts w:eastAsia="DengXian" w:cs="Times New Roman"/>
          <w:kern w:val="14"/>
          <w:sz w:val="24"/>
          <w:szCs w:val="24"/>
        </w:rPr>
        <w:t xml:space="preserve">calculating </w:t>
      </w:r>
      <w:r w:rsidRPr="00C43C1E">
        <w:rPr>
          <w:rFonts w:eastAsia="DengXian" w:cs="Times New Roman"/>
          <w:kern w:val="14"/>
          <w:sz w:val="24"/>
          <w:szCs w:val="24"/>
        </w:rPr>
        <w:t>the droplet surface temperature and evaporation ratio</w:t>
      </w:r>
      <w:r w:rsidR="000335D4" w:rsidRPr="000335D4">
        <w:rPr>
          <w:rFonts w:eastAsia="DengXian" w:cs="Times New Roman"/>
          <w:iCs/>
          <w:color w:val="000000"/>
          <w:kern w:val="24"/>
          <w:sz w:val="24"/>
          <w:szCs w:val="24"/>
        </w:rPr>
        <w:t xml:space="preserve"> </w:t>
      </w:r>
      <m:oMath>
        <m:r>
          <w:rPr>
            <w:rFonts w:ascii="Cambria Math" w:eastAsia="DengXian" w:hAnsi="Cambria Math" w:cs="Times New Roman"/>
            <w:color w:val="000000"/>
            <w:kern w:val="24"/>
            <w:sz w:val="24"/>
            <w:szCs w:val="24"/>
          </w:rPr>
          <m:t>φ</m:t>
        </m:r>
      </m:oMath>
      <w:r w:rsidR="000335D4" w:rsidRPr="00C43C1E">
        <w:rPr>
          <w:rFonts w:eastAsia="DengXian" w:cs="Times New Roman"/>
          <w:iCs/>
          <w:color w:val="000000"/>
          <w:kern w:val="24"/>
          <w:sz w:val="24"/>
          <w:szCs w:val="24"/>
        </w:rPr>
        <w:t xml:space="preserve"> which is defined as the ratio of evaporation rate from the droplet base surface </w:t>
      </w:r>
      <w:r w:rsidR="000335D4">
        <w:rPr>
          <w:rFonts w:eastAsia="DengXian" w:cs="Times New Roman"/>
          <w:iCs/>
          <w:color w:val="000000"/>
          <w:kern w:val="24"/>
          <w:sz w:val="24"/>
          <w:szCs w:val="24"/>
        </w:rPr>
        <w:t>to the</w:t>
      </w:r>
      <w:r w:rsidR="000335D4" w:rsidRPr="00C43C1E">
        <w:rPr>
          <w:rFonts w:eastAsia="DengXian" w:cs="Times New Roman"/>
          <w:iCs/>
          <w:color w:val="000000"/>
          <w:kern w:val="24"/>
          <w:sz w:val="24"/>
          <w:szCs w:val="24"/>
        </w:rPr>
        <w:t xml:space="preserve"> heat transfer rate </w:t>
      </w:r>
      <w:r w:rsidR="000335D4">
        <w:rPr>
          <w:rFonts w:eastAsia="DengXian" w:cs="Times New Roman"/>
          <w:iCs/>
          <w:color w:val="000000"/>
          <w:kern w:val="24"/>
          <w:sz w:val="24"/>
          <w:szCs w:val="24"/>
        </w:rPr>
        <w:t>through</w:t>
      </w:r>
      <w:r w:rsidR="000335D4" w:rsidRPr="00C43C1E">
        <w:rPr>
          <w:rFonts w:eastAsia="DengXian" w:cs="Times New Roman"/>
          <w:iCs/>
          <w:color w:val="000000"/>
          <w:kern w:val="24"/>
          <w:sz w:val="24"/>
          <w:szCs w:val="24"/>
        </w:rPr>
        <w:t xml:space="preserve"> the micropillar in one unit cell</w:t>
      </w:r>
      <w:r w:rsidR="00BB5831">
        <w:rPr>
          <w:rFonts w:eastAsia="DengXian" w:cs="Times New Roman"/>
          <w:kern w:val="14"/>
          <w:sz w:val="24"/>
          <w:szCs w:val="24"/>
        </w:rPr>
        <w:t>.</w:t>
      </w:r>
    </w:p>
    <w:p w14:paraId="6040B8DB" w14:textId="7F3D8E0F" w:rsidR="00C43C1E" w:rsidRPr="00C43C1E" w:rsidRDefault="00C43C1E" w:rsidP="00856045">
      <w:pPr>
        <w:spacing w:line="360" w:lineRule="auto"/>
        <w:ind w:firstLine="360"/>
        <w:rPr>
          <w:rFonts w:eastAsia="DengXian" w:cs="Times New Roman"/>
          <w:iCs/>
          <w:color w:val="000000"/>
          <w:kern w:val="24"/>
          <w:sz w:val="24"/>
          <w:szCs w:val="24"/>
        </w:rPr>
      </w:pPr>
      <w:r w:rsidRPr="00C43C1E">
        <w:rPr>
          <w:rFonts w:eastAsia="DengXian" w:cs="Times New Roman"/>
          <w:kern w:val="14"/>
          <w:sz w:val="24"/>
          <w:szCs w:val="24"/>
        </w:rPr>
        <w:t xml:space="preserve">The algorithm for calculating the droplet surface temperature and the evaporation ratio is shown in Fig. </w:t>
      </w:r>
      <w:r w:rsidR="00792C98">
        <w:rPr>
          <w:rFonts w:eastAsia="DengXian" w:cs="Times New Roman"/>
          <w:kern w:val="14"/>
          <w:sz w:val="24"/>
          <w:szCs w:val="24"/>
        </w:rPr>
        <w:t>4</w:t>
      </w:r>
      <w:r w:rsidRPr="00C43C1E">
        <w:rPr>
          <w:rFonts w:eastAsia="DengXian" w:cs="Times New Roman"/>
          <w:kern w:val="14"/>
          <w:sz w:val="24"/>
          <w:szCs w:val="24"/>
        </w:rPr>
        <w:t xml:space="preserve">. The base temperature of the substrate </w:t>
      </w:r>
      <m:oMath>
        <m:sSub>
          <m:sSubPr>
            <m:ctrlPr>
              <w:rPr>
                <w:rFonts w:ascii="Cambria Math" w:eastAsia="+mn-ea" w:hAnsi="Cambria Math" w:cs="Arial"/>
                <w:i/>
                <w:iCs/>
                <w:color w:val="000000"/>
                <w:kern w:val="24"/>
                <w:sz w:val="24"/>
                <w:szCs w:val="24"/>
              </w:rPr>
            </m:ctrlPr>
          </m:sSubPr>
          <m:e>
            <m:r>
              <w:rPr>
                <w:rFonts w:ascii="Cambria Math" w:eastAsia="+mn-ea" w:hAnsi="Cambria Math" w:cs="Arial"/>
                <w:color w:val="000000"/>
                <w:kern w:val="24"/>
                <w:sz w:val="24"/>
                <w:szCs w:val="24"/>
              </w:rPr>
              <m:t>T</m:t>
            </m:r>
          </m:e>
          <m:sub>
            <m:r>
              <w:rPr>
                <w:rFonts w:ascii="Cambria Math" w:eastAsia="+mn-ea" w:hAnsi="Cambria Math" w:cs="Arial"/>
                <w:color w:val="000000"/>
                <w:kern w:val="24"/>
                <w:sz w:val="24"/>
                <w:szCs w:val="24"/>
              </w:rPr>
              <m:t>s</m:t>
            </m:r>
          </m:sub>
        </m:sSub>
      </m:oMath>
      <w:r w:rsidRPr="00C43C1E">
        <w:rPr>
          <w:rFonts w:eastAsia="DengXian" w:cs="Times New Roman"/>
          <w:kern w:val="14"/>
          <w:sz w:val="24"/>
          <w:szCs w:val="24"/>
        </w:rPr>
        <w:t xml:space="preserve"> is </w:t>
      </w:r>
      <w:r w:rsidR="00BB5831">
        <w:rPr>
          <w:rFonts w:eastAsia="DengXian" w:cs="Times New Roman"/>
          <w:kern w:val="14"/>
          <w:sz w:val="24"/>
          <w:szCs w:val="24"/>
        </w:rPr>
        <w:t>measur</w:t>
      </w:r>
      <w:r w:rsidRPr="00C43C1E">
        <w:rPr>
          <w:rFonts w:eastAsia="DengXian" w:cs="Times New Roman"/>
          <w:kern w:val="14"/>
          <w:sz w:val="24"/>
          <w:szCs w:val="24"/>
        </w:rPr>
        <w:t xml:space="preserve">ed by the thermocouple and the heat transfer rate from </w:t>
      </w:r>
      <w:r w:rsidR="000335D4">
        <w:rPr>
          <w:rFonts w:eastAsia="DengXian" w:cs="Times New Roman"/>
          <w:kern w:val="14"/>
          <w:sz w:val="24"/>
          <w:szCs w:val="24"/>
        </w:rPr>
        <w:t xml:space="preserve">the </w:t>
      </w:r>
      <w:r w:rsidRPr="00C43C1E">
        <w:rPr>
          <w:rFonts w:eastAsia="DengXian" w:cs="Times New Roman"/>
          <w:kern w:val="14"/>
          <w:sz w:val="24"/>
          <w:szCs w:val="24"/>
        </w:rPr>
        <w:t xml:space="preserve">substrate </w:t>
      </w:r>
      <m:oMath>
        <m:sSub>
          <m:sSubPr>
            <m:ctrlPr>
              <w:rPr>
                <w:rFonts w:ascii="Cambria Math" w:eastAsia="DengXian" w:hAnsi="Cambria Math" w:cs="Arial"/>
                <w:i/>
                <w:iCs/>
                <w:color w:val="000000"/>
                <w:kern w:val="24"/>
                <w:sz w:val="24"/>
                <w:szCs w:val="24"/>
              </w:rPr>
            </m:ctrlPr>
          </m:sSubPr>
          <m:e>
            <m:r>
              <w:rPr>
                <w:rFonts w:ascii="Cambria Math" w:eastAsia="DengXian" w:hAnsi="Cambria Math" w:cs="Arial"/>
                <w:color w:val="000000"/>
                <w:kern w:val="24"/>
                <w:sz w:val="24"/>
                <w:szCs w:val="24"/>
              </w:rPr>
              <m:t>q</m:t>
            </m:r>
          </m:e>
          <m:sub>
            <m:r>
              <w:rPr>
                <w:rFonts w:ascii="Cambria Math" w:eastAsia="DengXian" w:hAnsi="Cambria Math" w:cs="Arial"/>
                <w:color w:val="000000"/>
                <w:kern w:val="24"/>
                <w:sz w:val="24"/>
                <w:szCs w:val="24"/>
              </w:rPr>
              <m:t>s</m:t>
            </m:r>
          </m:sub>
        </m:sSub>
      </m:oMath>
      <w:r w:rsidRPr="00C43C1E">
        <w:rPr>
          <w:rFonts w:eastAsia="DengXian" w:cs="Times New Roman"/>
          <w:kern w:val="14"/>
          <w:sz w:val="24"/>
          <w:szCs w:val="24"/>
        </w:rPr>
        <w:t xml:space="preserve"> is obtained by calculating the transient droplet volume decrease rate based on Eq. (5). An initial value of the evaporation ratio </w:t>
      </w:r>
      <m:oMath>
        <m:r>
          <w:rPr>
            <w:rFonts w:ascii="Cambria Math" w:eastAsia="DengXian" w:hAnsi="Cambria Math" w:cs="Times New Roman"/>
            <w:color w:val="000000"/>
            <w:kern w:val="24"/>
            <w:sz w:val="24"/>
            <w:szCs w:val="24"/>
          </w:rPr>
          <m:t>φ=</m:t>
        </m:r>
        <m:r>
          <m:rPr>
            <m:sty m:val="p"/>
          </m:rPr>
          <w:rPr>
            <w:rFonts w:ascii="Cambria Math" w:eastAsia="DengXian" w:hAnsi="Cambria Math" w:cs="Times New Roman"/>
            <w:kern w:val="14"/>
            <w:sz w:val="24"/>
            <w:szCs w:val="24"/>
          </w:rPr>
          <m:t>0.5</m:t>
        </m:r>
      </m:oMath>
      <w:r w:rsidRPr="00C43C1E">
        <w:rPr>
          <w:rFonts w:eastAsia="DengXian" w:cs="Times New Roman"/>
          <w:iCs/>
          <w:color w:val="000000"/>
          <w:kern w:val="24"/>
          <w:sz w:val="24"/>
          <w:szCs w:val="24"/>
        </w:rPr>
        <w:t xml:space="preserve"> is used to solve the heat transfer equation at the droplet base. The heat transfer equation Eq. (11) can be solved </w:t>
      </w:r>
      <w:r w:rsidR="00DE06AF">
        <w:rPr>
          <w:rFonts w:eastAsia="DengXian" w:cs="Times New Roman"/>
          <w:iCs/>
          <w:color w:val="000000"/>
          <w:kern w:val="24"/>
          <w:sz w:val="24"/>
          <w:szCs w:val="24"/>
        </w:rPr>
        <w:t>according to the</w:t>
      </w:r>
      <w:r w:rsidRPr="00C43C1E">
        <w:rPr>
          <w:rFonts w:eastAsia="DengXian" w:cs="Times New Roman"/>
          <w:iCs/>
          <w:color w:val="000000"/>
          <w:kern w:val="24"/>
          <w:sz w:val="24"/>
          <w:szCs w:val="24"/>
        </w:rPr>
        <w:t xml:space="preserve"> boundary conditions. Thus, the temperature distribution at the droplet base surface Eq. (16) is obtained and </w:t>
      </w:r>
      <w:r w:rsidR="00DE06AF">
        <w:rPr>
          <w:rFonts w:eastAsia="DengXian" w:cs="Times New Roman"/>
          <w:iCs/>
          <w:color w:val="000000"/>
          <w:kern w:val="24"/>
          <w:sz w:val="24"/>
          <w:szCs w:val="24"/>
        </w:rPr>
        <w:t xml:space="preserve">consequently </w:t>
      </w:r>
      <w:r w:rsidRPr="00C43C1E">
        <w:rPr>
          <w:rFonts w:eastAsia="DengXian" w:cs="Times New Roman"/>
          <w:iCs/>
          <w:color w:val="000000"/>
          <w:kern w:val="24"/>
          <w:sz w:val="24"/>
          <w:szCs w:val="24"/>
        </w:rPr>
        <w:t xml:space="preserve">the average temperature of the droplet base </w:t>
      </w:r>
      <m:oMath>
        <m:sSub>
          <m:sSubPr>
            <m:ctrlPr>
              <w:rPr>
                <w:rFonts w:ascii="Cambria Math" w:eastAsia="+mn-ea" w:hAnsi="Cambria Math" w:cs="+mn-cs"/>
                <w:i/>
                <w:iCs/>
                <w:color w:val="836967"/>
                <w:kern w:val="24"/>
                <w:sz w:val="24"/>
                <w:szCs w:val="24"/>
              </w:rPr>
            </m:ctrlPr>
          </m:sSubPr>
          <m:e>
            <m:acc>
              <m:accPr>
                <m:chr m:val="̅"/>
                <m:ctrlPr>
                  <w:rPr>
                    <w:rFonts w:ascii="Cambria Math" w:eastAsia="+mn-ea" w:hAnsi="Cambria Math" w:cs="+mn-cs"/>
                    <w:i/>
                    <w:iCs/>
                    <w:kern w:val="24"/>
                    <w:sz w:val="24"/>
                    <w:szCs w:val="24"/>
                  </w:rPr>
                </m:ctrlPr>
              </m:accPr>
              <m:e>
                <m:r>
                  <w:rPr>
                    <w:rFonts w:ascii="Cambria Math" w:eastAsia="+mn-ea" w:hAnsi="Cambria Math" w:cs="+mn-cs"/>
                    <w:kern w:val="24"/>
                    <w:sz w:val="24"/>
                    <w:szCs w:val="24"/>
                  </w:rPr>
                  <m:t>T</m:t>
                </m:r>
              </m:e>
            </m:acc>
          </m:e>
          <m:sub>
            <m:r>
              <w:rPr>
                <w:rFonts w:ascii="Cambria Math" w:eastAsia="+mn-ea" w:hAnsi="Cambria Math" w:cs="+mn-cs"/>
                <w:color w:val="000000"/>
                <w:kern w:val="24"/>
                <w:sz w:val="24"/>
                <w:szCs w:val="24"/>
              </w:rPr>
              <m:t>b</m:t>
            </m:r>
          </m:sub>
        </m:sSub>
      </m:oMath>
      <w:r w:rsidRPr="00C43C1E">
        <w:rPr>
          <w:rFonts w:eastAsia="DengXian" w:cs="Times New Roman"/>
          <w:iCs/>
          <w:color w:val="000000"/>
          <w:kern w:val="24"/>
          <w:sz w:val="24"/>
          <w:szCs w:val="24"/>
        </w:rPr>
        <w:t xml:space="preserve"> is calculated. Based on the one-dimensional conduction heat transfer model inside the water droplet, the </w:t>
      </w:r>
      <w:r w:rsidRPr="00742900">
        <w:rPr>
          <w:rFonts w:eastAsia="DengXian" w:cs="Times New Roman"/>
          <w:iCs/>
          <w:color w:val="000000"/>
          <w:kern w:val="24"/>
          <w:sz w:val="24"/>
          <w:szCs w:val="24"/>
          <w:highlight w:val="magenta"/>
        </w:rPr>
        <w:t xml:space="preserve">nonuniform surface temperature distribution </w:t>
      </w:r>
      <w:r w:rsidR="004E14A9" w:rsidRPr="00742900">
        <w:rPr>
          <w:rFonts w:eastAsia="DengXian" w:cs="Times New Roman"/>
          <w:iCs/>
          <w:color w:val="000000"/>
          <w:kern w:val="24"/>
          <w:sz w:val="24"/>
          <w:szCs w:val="24"/>
          <w:highlight w:val="magenta"/>
        </w:rPr>
        <w:t>of the droplet</w:t>
      </w:r>
      <w:r w:rsidR="007359F9">
        <w:rPr>
          <w:rFonts w:eastAsia="DengXian" w:cs="Times New Roman"/>
          <w:iCs/>
          <w:color w:val="000000"/>
          <w:kern w:val="24"/>
          <w:sz w:val="24"/>
          <w:szCs w:val="24"/>
        </w:rPr>
        <w:t xml:space="preserve"> </w:t>
      </w:r>
      <w:r w:rsidR="007359F9" w:rsidRPr="00742900">
        <w:rPr>
          <w:rFonts w:eastAsia="DengXian" w:cs="Times New Roman"/>
          <w:iCs/>
          <w:color w:val="000000"/>
          <w:kern w:val="24"/>
          <w:sz w:val="24"/>
          <w:szCs w:val="24"/>
          <w:highlight w:val="magenta"/>
        </w:rPr>
        <w:t>cap</w:t>
      </w:r>
      <w:r w:rsidR="004E14A9">
        <w:rPr>
          <w:rFonts w:eastAsia="DengXian" w:cs="Times New Roman"/>
          <w:iCs/>
          <w:color w:val="000000"/>
          <w:kern w:val="24"/>
          <w:sz w:val="24"/>
          <w:szCs w:val="24"/>
        </w:rPr>
        <w:t xml:space="preserve"> </w:t>
      </w:r>
      <w:r w:rsidRPr="00C43C1E">
        <w:rPr>
          <w:rFonts w:eastAsia="DengXian" w:cs="Times New Roman"/>
          <w:iCs/>
          <w:color w:val="000000"/>
          <w:kern w:val="24"/>
          <w:sz w:val="24"/>
          <w:szCs w:val="24"/>
        </w:rPr>
        <w:t xml:space="preserve">can be solved. </w:t>
      </w:r>
      <w:r w:rsidR="004E14A9">
        <w:rPr>
          <w:rFonts w:eastAsia="DengXian" w:cs="Times New Roman"/>
          <w:iCs/>
          <w:color w:val="000000"/>
          <w:kern w:val="24"/>
          <w:sz w:val="24"/>
          <w:szCs w:val="24"/>
        </w:rPr>
        <w:t>With the droplet surface temperature distribution</w:t>
      </w:r>
      <w:r w:rsidR="00E24BDC">
        <w:rPr>
          <w:rFonts w:eastAsia="DengXian" w:cs="Times New Roman"/>
          <w:iCs/>
          <w:color w:val="000000"/>
          <w:kern w:val="24"/>
          <w:sz w:val="24"/>
          <w:szCs w:val="24"/>
        </w:rPr>
        <w:t xml:space="preserve"> known</w:t>
      </w:r>
      <w:r w:rsidR="004E14A9">
        <w:rPr>
          <w:rFonts w:eastAsia="DengXian" w:cs="Times New Roman"/>
          <w:iCs/>
          <w:color w:val="000000"/>
          <w:kern w:val="24"/>
          <w:sz w:val="24"/>
          <w:szCs w:val="24"/>
        </w:rPr>
        <w:t xml:space="preserve">, the modified diffusion-driven heat transfer model with the </w:t>
      </w:r>
      <w:r w:rsidR="008F385B">
        <w:rPr>
          <w:rFonts w:eastAsia="DengXian" w:cs="Times New Roman"/>
          <w:iCs/>
          <w:color w:val="000000"/>
          <w:kern w:val="24"/>
          <w:sz w:val="24"/>
          <w:szCs w:val="24"/>
        </w:rPr>
        <w:t xml:space="preserve">nonuniform surface temperature is used to calculate the evaporation flux from the droplet cap surface. </w:t>
      </w:r>
      <w:r w:rsidRPr="00C43C1E">
        <w:rPr>
          <w:rFonts w:eastAsia="DengXian" w:cs="Times New Roman"/>
          <w:iCs/>
          <w:color w:val="000000"/>
          <w:kern w:val="24"/>
          <w:sz w:val="24"/>
          <w:szCs w:val="24"/>
        </w:rPr>
        <w:t xml:space="preserve">It is not practical to directly calculate the evaporation rate from the droplet </w:t>
      </w:r>
      <w:r w:rsidRPr="00C43C1E">
        <w:rPr>
          <w:rFonts w:eastAsia="DengXian" w:cs="Times New Roman"/>
          <w:iCs/>
          <w:color w:val="000000"/>
          <w:kern w:val="24"/>
          <w:sz w:val="24"/>
          <w:szCs w:val="24"/>
        </w:rPr>
        <w:lastRenderedPageBreak/>
        <w:t xml:space="preserve">base </w:t>
      </w:r>
      <w:r w:rsidR="008F385B">
        <w:rPr>
          <w:rFonts w:eastAsia="DengXian" w:cs="Times New Roman"/>
          <w:iCs/>
          <w:color w:val="000000"/>
          <w:kern w:val="24"/>
          <w:sz w:val="24"/>
          <w:szCs w:val="24"/>
        </w:rPr>
        <w:t>because of the complex</w:t>
      </w:r>
      <w:r w:rsidR="00E24BDC" w:rsidRPr="00E24BDC">
        <w:rPr>
          <w:rFonts w:eastAsia="DengXian" w:cs="Times New Roman"/>
          <w:iCs/>
          <w:color w:val="000000"/>
          <w:kern w:val="24"/>
          <w:sz w:val="24"/>
          <w:szCs w:val="24"/>
        </w:rPr>
        <w:t xml:space="preserve"> </w:t>
      </w:r>
      <w:r w:rsidR="00E24BDC">
        <w:rPr>
          <w:rFonts w:eastAsia="DengXian" w:cs="Times New Roman"/>
          <w:iCs/>
          <w:color w:val="000000"/>
          <w:kern w:val="24"/>
          <w:sz w:val="24"/>
          <w:szCs w:val="24"/>
        </w:rPr>
        <w:t>micro</w:t>
      </w:r>
      <w:r w:rsidR="00A84C20">
        <w:rPr>
          <w:rFonts w:eastAsia="DengXian" w:cs="Times New Roman"/>
          <w:iCs/>
          <w:color w:val="000000"/>
          <w:kern w:val="24"/>
          <w:sz w:val="24"/>
          <w:szCs w:val="24"/>
        </w:rPr>
        <w:t>-</w:t>
      </w:r>
      <w:r w:rsidR="00E24BDC">
        <w:rPr>
          <w:rFonts w:eastAsia="DengXian" w:cs="Times New Roman"/>
          <w:iCs/>
          <w:color w:val="000000"/>
          <w:kern w:val="24"/>
          <w:sz w:val="24"/>
          <w:szCs w:val="24"/>
        </w:rPr>
        <w:t>pillared</w:t>
      </w:r>
      <w:r w:rsidR="008F385B">
        <w:rPr>
          <w:rFonts w:eastAsia="DengXian" w:cs="Times New Roman"/>
          <w:iCs/>
          <w:color w:val="000000"/>
          <w:kern w:val="24"/>
          <w:sz w:val="24"/>
          <w:szCs w:val="24"/>
        </w:rPr>
        <w:t xml:space="preserve"> structure in this </w:t>
      </w:r>
      <w:r w:rsidR="00E24BDC">
        <w:rPr>
          <w:rFonts w:eastAsia="DengXian" w:cs="Times New Roman"/>
          <w:iCs/>
          <w:color w:val="000000"/>
          <w:kern w:val="24"/>
          <w:sz w:val="24"/>
          <w:szCs w:val="24"/>
        </w:rPr>
        <w:t>study</w:t>
      </w:r>
      <w:r w:rsidRPr="00C43C1E">
        <w:rPr>
          <w:rFonts w:eastAsia="DengXian" w:cs="Times New Roman"/>
          <w:iCs/>
          <w:color w:val="000000"/>
          <w:kern w:val="24"/>
          <w:sz w:val="24"/>
          <w:szCs w:val="24"/>
        </w:rPr>
        <w:t xml:space="preserve">. </w:t>
      </w:r>
      <w:r w:rsidR="008B50AF">
        <w:rPr>
          <w:rFonts w:eastAsia="DengXian" w:cs="Times New Roman"/>
          <w:iCs/>
          <w:color w:val="000000"/>
          <w:kern w:val="24"/>
          <w:sz w:val="24"/>
          <w:szCs w:val="24"/>
        </w:rPr>
        <w:t>Thus, t</w:t>
      </w:r>
      <w:r w:rsidRPr="00C43C1E">
        <w:rPr>
          <w:rFonts w:eastAsia="DengXian" w:cs="Times New Roman"/>
          <w:iCs/>
          <w:color w:val="000000"/>
          <w:kern w:val="24"/>
          <w:sz w:val="24"/>
          <w:szCs w:val="24"/>
        </w:rPr>
        <w:t xml:space="preserve">he evaporation rate from the droplet base surface is </w:t>
      </w:r>
      <w:r w:rsidR="008B50AF">
        <w:rPr>
          <w:rFonts w:eastAsia="DengXian" w:cs="Times New Roman"/>
          <w:iCs/>
          <w:color w:val="000000"/>
          <w:kern w:val="24"/>
          <w:sz w:val="24"/>
          <w:szCs w:val="24"/>
        </w:rPr>
        <w:t>taken</w:t>
      </w:r>
      <w:r w:rsidRPr="00C43C1E">
        <w:rPr>
          <w:rFonts w:eastAsia="DengXian" w:cs="Times New Roman"/>
          <w:iCs/>
          <w:color w:val="000000"/>
          <w:kern w:val="24"/>
          <w:sz w:val="24"/>
          <w:szCs w:val="24"/>
        </w:rPr>
        <w:t xml:space="preserve"> as the difference of the total evaporation rate and the evaporation rate from the droplet cap surface</w:t>
      </w:r>
      <w:r w:rsidR="008F385B">
        <w:rPr>
          <w:rFonts w:eastAsia="DengXian" w:cs="Times New Roman"/>
          <w:iCs/>
          <w:color w:val="000000"/>
          <w:kern w:val="24"/>
          <w:sz w:val="24"/>
          <w:szCs w:val="24"/>
        </w:rPr>
        <w:t xml:space="preserve"> calculated by Eq. (2</w:t>
      </w:r>
      <w:r w:rsidR="007302CB">
        <w:rPr>
          <w:rFonts w:eastAsia="DengXian" w:cs="Times New Roman"/>
          <w:iCs/>
          <w:color w:val="000000"/>
          <w:kern w:val="24"/>
          <w:sz w:val="24"/>
          <w:szCs w:val="24"/>
        </w:rPr>
        <w:t>6</w:t>
      </w:r>
      <w:r w:rsidR="008F385B">
        <w:rPr>
          <w:rFonts w:eastAsia="DengXian" w:cs="Times New Roman"/>
          <w:iCs/>
          <w:color w:val="000000"/>
          <w:kern w:val="24"/>
          <w:sz w:val="24"/>
          <w:szCs w:val="24"/>
        </w:rPr>
        <w:t>)</w:t>
      </w:r>
      <w:r w:rsidRPr="00C43C1E">
        <w:rPr>
          <w:rFonts w:eastAsia="DengXian" w:cs="Times New Roman"/>
          <w:iCs/>
          <w:color w:val="000000"/>
          <w:kern w:val="24"/>
          <w:sz w:val="24"/>
          <w:szCs w:val="24"/>
        </w:rPr>
        <w:t>. The accuracy of the evaporation rate from the droplet base surface dependents on the accuracy of the calculat</w:t>
      </w:r>
      <w:r w:rsidR="008B50AF">
        <w:rPr>
          <w:rFonts w:eastAsia="DengXian" w:cs="Times New Roman"/>
          <w:iCs/>
          <w:color w:val="000000"/>
          <w:kern w:val="24"/>
          <w:sz w:val="24"/>
          <w:szCs w:val="24"/>
        </w:rPr>
        <w:t>ed</w:t>
      </w:r>
      <w:r w:rsidRPr="00C43C1E">
        <w:rPr>
          <w:rFonts w:eastAsia="DengXian" w:cs="Times New Roman"/>
          <w:iCs/>
          <w:color w:val="000000"/>
          <w:kern w:val="24"/>
          <w:sz w:val="24"/>
          <w:szCs w:val="24"/>
        </w:rPr>
        <w:t xml:space="preserve"> evaporation rate from the droplet cap surface.</w:t>
      </w:r>
      <w:commentRangeStart w:id="80"/>
      <w:r w:rsidRPr="00C43C1E">
        <w:rPr>
          <w:rFonts w:eastAsia="DengXian" w:cs="Times New Roman"/>
          <w:iCs/>
          <w:color w:val="000000"/>
          <w:kern w:val="24"/>
          <w:sz w:val="24"/>
          <w:szCs w:val="24"/>
        </w:rPr>
        <w:t xml:space="preserve"> </w:t>
      </w:r>
      <w:r w:rsidR="008B50AF">
        <w:rPr>
          <w:rFonts w:eastAsia="DengXian" w:cs="Times New Roman"/>
          <w:iCs/>
          <w:color w:val="000000"/>
          <w:kern w:val="24"/>
          <w:sz w:val="24"/>
          <w:szCs w:val="24"/>
        </w:rPr>
        <w:t>W</w:t>
      </w:r>
      <w:r w:rsidR="008B50AF" w:rsidRPr="00C43C1E">
        <w:rPr>
          <w:rFonts w:eastAsia="DengXian" w:cs="Times New Roman"/>
          <w:iCs/>
          <w:color w:val="000000"/>
          <w:kern w:val="24"/>
          <w:sz w:val="24"/>
          <w:szCs w:val="24"/>
        </w:rPr>
        <w:t>ith the surface temperature distribution</w:t>
      </w:r>
      <w:r w:rsidR="008B50AF">
        <w:rPr>
          <w:rFonts w:eastAsia="DengXian" w:cs="Times New Roman"/>
          <w:iCs/>
          <w:color w:val="000000"/>
          <w:kern w:val="24"/>
          <w:sz w:val="24"/>
          <w:szCs w:val="24"/>
        </w:rPr>
        <w:t xml:space="preserve"> taken in to consideration,</w:t>
      </w:r>
      <w:r w:rsidR="008B50AF" w:rsidRPr="00C43C1E" w:rsidDel="008B50AF">
        <w:rPr>
          <w:rFonts w:eastAsia="DengXian" w:cs="Times New Roman"/>
          <w:iCs/>
          <w:color w:val="000000"/>
          <w:kern w:val="24"/>
          <w:sz w:val="24"/>
          <w:szCs w:val="24"/>
        </w:rPr>
        <w:t xml:space="preserve"> </w:t>
      </w:r>
      <w:r w:rsidRPr="00C43C1E">
        <w:rPr>
          <w:rFonts w:eastAsia="DengXian" w:cs="Times New Roman"/>
          <w:iCs/>
          <w:color w:val="000000"/>
          <w:kern w:val="24"/>
          <w:sz w:val="24"/>
          <w:szCs w:val="24"/>
        </w:rPr>
        <w:t>Gleason</w:t>
      </w:r>
      <w:r w:rsidR="008F385B">
        <w:rPr>
          <w:rFonts w:eastAsia="DengXian" w:cs="Times New Roman"/>
          <w:iCs/>
          <w:color w:val="000000"/>
          <w:kern w:val="24"/>
          <w:sz w:val="24"/>
          <w:szCs w:val="24"/>
        </w:rPr>
        <w:t xml:space="preserve"> and Putnam</w:t>
      </w:r>
      <w:commentRangeEnd w:id="80"/>
      <w:r w:rsidR="008B50AF">
        <w:rPr>
          <w:rStyle w:val="CommentReference"/>
        </w:rPr>
        <w:commentReference w:id="80"/>
      </w:r>
      <w:r w:rsidR="00184C77">
        <w:rPr>
          <w:rFonts w:eastAsia="DengXian" w:cs="Times New Roman"/>
          <w:iCs/>
          <w:color w:val="000000"/>
          <w:kern w:val="24"/>
          <w:sz w:val="24"/>
          <w:szCs w:val="24"/>
        </w:rPr>
        <w:fldChar w:fldCharType="begin"/>
      </w:r>
      <w:r w:rsidR="00184C77">
        <w:rPr>
          <w:rFonts w:eastAsia="DengXian" w:cs="Times New Roman"/>
          <w:iCs/>
          <w:color w:val="000000"/>
          <w:kern w:val="24"/>
          <w:sz w:val="24"/>
          <w:szCs w:val="24"/>
        </w:rPr>
        <w:instrText xml:space="preserve"> ADDIN EN.CITE &lt;EndNote&gt;&lt;Cite&gt;&lt;Author&gt;Gleason&lt;/Author&gt;&lt;Year&gt;2014&lt;/Year&gt;&lt;RecNum&gt;100&lt;/RecNum&gt;&lt;DisplayText&gt;&lt;style font="Times New Roman" size="12"&gt;[51]&lt;/style&gt;&lt;/DisplayText&gt;&lt;record&gt;&lt;rec-number&gt;100&lt;/rec-number&gt;&lt;foreign-keys&gt;&lt;key app="EN" db-id="dzwapvwscfr509edaz9xzdtgzvpvrvftxers" timestamp="1624808198"&gt;100&lt;/key&gt;&lt;/foreign-keys&gt;&lt;ref-type name="Journal Article"&gt;17&lt;/ref-type&gt;&lt;contributors&gt;&lt;authors&gt;&lt;author&gt;Gleason, K.&lt;/author&gt;&lt;author&gt;Putnam, S. A.&lt;/author&gt;&lt;/authors&gt;&lt;/contributors&gt;&lt;auth-address&gt;Department of Mechanical and Aerospace Engineering, University of Central Florida , Orlando, Florida 32816, United States.&lt;/auth-address&gt;&lt;titles&gt;&lt;title&gt;Microdroplet evaporation with a forced pinned contact line&lt;/title&gt;&lt;secondary-title&gt;Langmuir&lt;/secondary-title&gt;&lt;/titles&gt;&lt;periodical&gt;&lt;full-title&gt;Langmuir&lt;/full-title&gt;&lt;/periodical&gt;&lt;pages&gt;10548-55&lt;/pages&gt;&lt;volume&gt;30&lt;/volume&gt;&lt;number&gt;34&lt;/number&gt;&lt;edition&gt;2014/08/08&lt;/edition&gt;&lt;dates&gt;&lt;year&gt;2014&lt;/year&gt;&lt;pub-dates&gt;&lt;date&gt;Sep 2&lt;/date&gt;&lt;/pub-dates&gt;&lt;/dates&gt;&lt;isbn&gt;1520-5827 (Electronic)&amp;#xD;0743-7463 (Linking)&lt;/isbn&gt;&lt;accession-num&gt;25102248&lt;/accession-num&gt;&lt;urls&gt;&lt;related-urls&gt;&lt;url&gt;https://www.ncbi.nlm.nih.gov/pubmed/25102248&lt;/url&gt;&lt;/related-urls&gt;&lt;/urls&gt;&lt;electronic-resource-num&gt;10.1021/la501770g&lt;/electronic-resource-num&gt;&lt;/record&gt;&lt;/Cite&gt;&lt;/EndNote&gt;</w:instrText>
      </w:r>
      <w:r w:rsidR="00184C77">
        <w:rPr>
          <w:rFonts w:eastAsia="DengXian" w:cs="Times New Roman"/>
          <w:iCs/>
          <w:color w:val="000000"/>
          <w:kern w:val="24"/>
          <w:sz w:val="24"/>
          <w:szCs w:val="24"/>
        </w:rPr>
        <w:fldChar w:fldCharType="separate"/>
      </w:r>
      <w:r w:rsidR="00184C77">
        <w:rPr>
          <w:rFonts w:eastAsia="DengXian" w:cs="Times New Roman"/>
          <w:iCs/>
          <w:noProof/>
          <w:color w:val="000000"/>
          <w:kern w:val="24"/>
          <w:sz w:val="24"/>
          <w:szCs w:val="24"/>
        </w:rPr>
        <w:t>[</w:t>
      </w:r>
      <w:hyperlink w:anchor="_ENREF_51" w:tooltip="Gleason, 2014 #100" w:history="1">
        <w:r w:rsidR="008A18E3">
          <w:rPr>
            <w:rFonts w:eastAsia="DengXian" w:cs="Times New Roman"/>
            <w:iCs/>
            <w:noProof/>
            <w:color w:val="000000"/>
            <w:kern w:val="24"/>
            <w:sz w:val="24"/>
            <w:szCs w:val="24"/>
          </w:rPr>
          <w:t>51</w:t>
        </w:r>
      </w:hyperlink>
      <w:r w:rsidR="00184C77">
        <w:rPr>
          <w:rFonts w:eastAsia="DengXian" w:cs="Times New Roman"/>
          <w:iCs/>
          <w:noProof/>
          <w:color w:val="000000"/>
          <w:kern w:val="24"/>
          <w:sz w:val="24"/>
          <w:szCs w:val="24"/>
        </w:rPr>
        <w:t>]</w:t>
      </w:r>
      <w:r w:rsidR="00184C77">
        <w:rPr>
          <w:rFonts w:eastAsia="DengXian" w:cs="Times New Roman"/>
          <w:iCs/>
          <w:color w:val="000000"/>
          <w:kern w:val="24"/>
          <w:sz w:val="24"/>
          <w:szCs w:val="24"/>
        </w:rPr>
        <w:fldChar w:fldCharType="end"/>
      </w:r>
      <w:r w:rsidRPr="00C43C1E">
        <w:rPr>
          <w:rFonts w:eastAsia="DengXian" w:cs="Times New Roman"/>
          <w:iCs/>
          <w:color w:val="000000"/>
          <w:kern w:val="24"/>
          <w:sz w:val="24"/>
          <w:szCs w:val="24"/>
        </w:rPr>
        <w:t xml:space="preserve"> </w:t>
      </w:r>
      <w:r w:rsidR="008B50AF">
        <w:rPr>
          <w:rFonts w:eastAsia="DengXian" w:cs="Times New Roman"/>
          <w:iCs/>
          <w:color w:val="000000"/>
          <w:kern w:val="24"/>
          <w:sz w:val="24"/>
          <w:szCs w:val="24"/>
        </w:rPr>
        <w:t>reported that</w:t>
      </w:r>
      <w:r w:rsidRPr="00C43C1E">
        <w:rPr>
          <w:rFonts w:eastAsia="DengXian" w:cs="Times New Roman"/>
          <w:iCs/>
          <w:color w:val="000000"/>
          <w:kern w:val="24"/>
          <w:sz w:val="24"/>
          <w:szCs w:val="24"/>
        </w:rPr>
        <w:t xml:space="preserve"> the evaporation rate errors for droplet evaporation on </w:t>
      </w:r>
      <w:r w:rsidR="008B50AF">
        <w:rPr>
          <w:rFonts w:eastAsia="DengXian" w:cs="Times New Roman"/>
          <w:iCs/>
          <w:color w:val="000000"/>
          <w:kern w:val="24"/>
          <w:sz w:val="24"/>
          <w:szCs w:val="24"/>
        </w:rPr>
        <w:t xml:space="preserve">a </w:t>
      </w:r>
      <w:r w:rsidRPr="00C43C1E">
        <w:rPr>
          <w:rFonts w:eastAsia="DengXian" w:cs="Times New Roman"/>
          <w:iCs/>
          <w:color w:val="000000"/>
          <w:kern w:val="24"/>
          <w:sz w:val="24"/>
          <w:szCs w:val="24"/>
        </w:rPr>
        <w:t xml:space="preserve">50 °C substrate and </w:t>
      </w:r>
      <w:r w:rsidR="008B50AF">
        <w:rPr>
          <w:rFonts w:eastAsia="DengXian" w:cs="Times New Roman"/>
          <w:iCs/>
          <w:color w:val="000000"/>
          <w:kern w:val="24"/>
          <w:sz w:val="24"/>
          <w:szCs w:val="24"/>
        </w:rPr>
        <w:t xml:space="preserve">a </w:t>
      </w:r>
      <w:r w:rsidRPr="00C43C1E">
        <w:rPr>
          <w:rFonts w:eastAsia="DengXian" w:cs="Times New Roman"/>
          <w:iCs/>
          <w:color w:val="000000"/>
          <w:kern w:val="24"/>
          <w:sz w:val="24"/>
          <w:szCs w:val="24"/>
        </w:rPr>
        <w:t xml:space="preserve">65 °C substrate </w:t>
      </w:r>
      <w:r w:rsidR="008F385B">
        <w:rPr>
          <w:rFonts w:eastAsia="DengXian" w:cs="Times New Roman"/>
          <w:iCs/>
          <w:color w:val="000000"/>
          <w:kern w:val="24"/>
          <w:sz w:val="24"/>
          <w:szCs w:val="24"/>
        </w:rPr>
        <w:t>were</w:t>
      </w:r>
      <w:r w:rsidRPr="00C43C1E">
        <w:rPr>
          <w:rFonts w:eastAsia="DengXian" w:cs="Times New Roman"/>
          <w:iCs/>
          <w:color w:val="000000"/>
          <w:kern w:val="24"/>
          <w:sz w:val="24"/>
          <w:szCs w:val="24"/>
        </w:rPr>
        <w:t xml:space="preserve"> </w:t>
      </w:r>
      <w:r w:rsidR="008F385B" w:rsidRPr="005E5682">
        <w:rPr>
          <w:rFonts w:eastAsia="DengXian" w:cs="Times New Roman"/>
          <w:bCs/>
          <w:kern w:val="0"/>
          <w:sz w:val="24"/>
          <w:szCs w:val="24"/>
        </w:rPr>
        <w:t>1.84% and 2.83%</w:t>
      </w:r>
      <w:r w:rsidR="008F385B">
        <w:rPr>
          <w:rFonts w:eastAsia="DengXian" w:cs="Times New Roman"/>
          <w:bCs/>
          <w:kern w:val="0"/>
          <w:sz w:val="24"/>
          <w:szCs w:val="24"/>
        </w:rPr>
        <w:t xml:space="preserve">, </w:t>
      </w:r>
      <w:r w:rsidRPr="00C43C1E">
        <w:rPr>
          <w:rFonts w:eastAsia="DengXian" w:cs="Times New Roman"/>
          <w:iCs/>
          <w:color w:val="000000"/>
          <w:kern w:val="24"/>
          <w:sz w:val="24"/>
          <w:szCs w:val="24"/>
        </w:rPr>
        <w:t xml:space="preserve">respectively. </w:t>
      </w:r>
      <w:r w:rsidR="0003068E">
        <w:rPr>
          <w:rFonts w:eastAsia="DengXian" w:cs="Times New Roman"/>
          <w:iCs/>
          <w:color w:val="000000"/>
          <w:kern w:val="24"/>
          <w:sz w:val="24"/>
          <w:szCs w:val="24"/>
        </w:rPr>
        <w:t>Therefore</w:t>
      </w:r>
      <w:r w:rsidR="00742900">
        <w:rPr>
          <w:rFonts w:eastAsia="DengXian" w:cs="Times New Roman"/>
          <w:iCs/>
          <w:color w:val="000000"/>
          <w:kern w:val="24"/>
          <w:sz w:val="24"/>
          <w:szCs w:val="24"/>
        </w:rPr>
        <w:t>,</w:t>
      </w:r>
      <w:r w:rsidRPr="00C43C1E">
        <w:rPr>
          <w:rFonts w:eastAsia="DengXian" w:cs="Times New Roman"/>
          <w:iCs/>
          <w:color w:val="000000"/>
          <w:kern w:val="24"/>
          <w:sz w:val="24"/>
          <w:szCs w:val="24"/>
        </w:rPr>
        <w:t xml:space="preserve"> it is reasonable to predict the droplet cap surface evaporation rate based on the diffusion-driven model</w:t>
      </w:r>
      <w:r w:rsidR="0003068E">
        <w:rPr>
          <w:rFonts w:eastAsia="DengXian" w:cs="Times New Roman"/>
          <w:iCs/>
          <w:color w:val="000000"/>
          <w:kern w:val="24"/>
          <w:sz w:val="24"/>
          <w:szCs w:val="24"/>
        </w:rPr>
        <w:t xml:space="preserve"> and</w:t>
      </w:r>
      <w:r w:rsidR="0003068E" w:rsidRPr="00C43C1E">
        <w:rPr>
          <w:rFonts w:eastAsia="DengXian" w:cs="Times New Roman"/>
          <w:iCs/>
          <w:color w:val="000000"/>
          <w:kern w:val="24"/>
          <w:sz w:val="24"/>
          <w:szCs w:val="24"/>
        </w:rPr>
        <w:t xml:space="preserve"> the surface temperature distribution</w:t>
      </w:r>
      <w:r w:rsidRPr="00C43C1E">
        <w:rPr>
          <w:rFonts w:eastAsia="DengXian" w:cs="Times New Roman"/>
          <w:iCs/>
          <w:color w:val="000000"/>
          <w:kern w:val="24"/>
          <w:sz w:val="24"/>
          <w:szCs w:val="24"/>
        </w:rPr>
        <w:t xml:space="preserve">. Thus, the evaporation rate from the droplet cap surface </w:t>
      </w:r>
      <m:oMath>
        <m:sSub>
          <m:sSubPr>
            <m:ctrlPr>
              <w:rPr>
                <w:rFonts w:ascii="Cambria Math" w:eastAsia="DengXian" w:hAnsi="Cambria Math" w:cs="Times New Roman"/>
                <w:i/>
                <w:iCs/>
                <w:color w:val="836967"/>
                <w:kern w:val="24"/>
                <w:sz w:val="24"/>
                <w:szCs w:val="24"/>
              </w:rPr>
            </m:ctrlPr>
          </m:sSubPr>
          <m:e>
            <m:r>
              <w:rPr>
                <w:rFonts w:ascii="Cambria Math" w:eastAsia="DengXian" w:hAnsi="Cambria Math" w:cs="Times New Roman"/>
                <w:color w:val="000000"/>
                <w:kern w:val="24"/>
                <w:sz w:val="24"/>
                <w:szCs w:val="24"/>
              </w:rPr>
              <m:t>q</m:t>
            </m:r>
          </m:e>
          <m:sub>
            <m:r>
              <m:rPr>
                <m:sty m:val="p"/>
              </m:rPr>
              <w:rPr>
                <w:rFonts w:ascii="Cambria Math" w:eastAsia="DengXian" w:hAnsi="Cambria Math" w:cs="Times New Roman"/>
                <w:color w:val="000000"/>
                <w:kern w:val="24"/>
                <w:sz w:val="24"/>
                <w:szCs w:val="24"/>
              </w:rPr>
              <m:t>c</m:t>
            </m:r>
          </m:sub>
        </m:sSub>
      </m:oMath>
      <w:r w:rsidRPr="00C43C1E">
        <w:rPr>
          <w:rFonts w:eastAsia="DengXian" w:cs="Times New Roman"/>
          <w:iCs/>
          <w:color w:val="000000"/>
          <w:kern w:val="24"/>
          <w:sz w:val="24"/>
          <w:szCs w:val="24"/>
        </w:rPr>
        <w:t xml:space="preserve"> </w:t>
      </w:r>
      <w:r w:rsidR="00705B47">
        <w:rPr>
          <w:rFonts w:eastAsia="DengXian" w:cs="Times New Roman"/>
          <w:iCs/>
          <w:color w:val="000000"/>
          <w:kern w:val="24"/>
          <w:sz w:val="24"/>
          <w:szCs w:val="24"/>
        </w:rPr>
        <w:t>can be</w:t>
      </w:r>
      <w:r w:rsidRPr="00C43C1E">
        <w:rPr>
          <w:rFonts w:eastAsia="DengXian" w:cs="Times New Roman"/>
          <w:iCs/>
          <w:color w:val="000000"/>
          <w:kern w:val="24"/>
          <w:sz w:val="24"/>
          <w:szCs w:val="24"/>
        </w:rPr>
        <w:t xml:space="preserve"> </w:t>
      </w:r>
      <w:r w:rsidR="00705B47">
        <w:rPr>
          <w:rFonts w:eastAsia="DengXian" w:cs="Times New Roman"/>
          <w:iCs/>
          <w:color w:val="000000"/>
          <w:kern w:val="24"/>
          <w:sz w:val="24"/>
          <w:szCs w:val="24"/>
        </w:rPr>
        <w:t>estimat</w:t>
      </w:r>
      <w:r w:rsidRPr="00C43C1E">
        <w:rPr>
          <w:rFonts w:eastAsia="DengXian" w:cs="Times New Roman"/>
          <w:iCs/>
          <w:color w:val="000000"/>
          <w:kern w:val="24"/>
          <w:sz w:val="24"/>
          <w:szCs w:val="24"/>
        </w:rPr>
        <w:t xml:space="preserve">ed and </w:t>
      </w:r>
      <w:r w:rsidR="00705B47">
        <w:rPr>
          <w:rFonts w:eastAsia="DengXian" w:cs="Times New Roman"/>
          <w:iCs/>
          <w:color w:val="000000"/>
          <w:kern w:val="24"/>
          <w:sz w:val="24"/>
          <w:szCs w:val="24"/>
        </w:rPr>
        <w:t xml:space="preserve">consequently the </w:t>
      </w:r>
      <w:r w:rsidRPr="00C43C1E">
        <w:rPr>
          <w:rFonts w:eastAsia="DengXian" w:cs="Times New Roman"/>
          <w:iCs/>
          <w:color w:val="000000"/>
          <w:kern w:val="24"/>
          <w:sz w:val="24"/>
          <w:szCs w:val="24"/>
        </w:rPr>
        <w:t xml:space="preserve">evaporation ratio </w:t>
      </w:r>
      <m:oMath>
        <m:r>
          <w:rPr>
            <w:rFonts w:ascii="Cambria Math" w:eastAsia="DengXian" w:hAnsi="Cambria Math" w:cs="Times New Roman"/>
            <w:color w:val="000000"/>
            <w:kern w:val="24"/>
            <w:sz w:val="24"/>
            <w:szCs w:val="24"/>
          </w:rPr>
          <m:t>φ</m:t>
        </m:r>
      </m:oMath>
      <w:r w:rsidRPr="00C43C1E">
        <w:rPr>
          <w:rFonts w:eastAsia="DengXian" w:cs="Times New Roman"/>
          <w:iCs/>
          <w:color w:val="000000"/>
          <w:kern w:val="24"/>
          <w:sz w:val="24"/>
          <w:szCs w:val="24"/>
        </w:rPr>
        <w:t xml:space="preserve"> </w:t>
      </w:r>
      <w:r w:rsidR="00705B47">
        <w:rPr>
          <w:rFonts w:eastAsia="DengXian" w:cs="Times New Roman"/>
          <w:iCs/>
          <w:color w:val="000000"/>
          <w:kern w:val="24"/>
          <w:sz w:val="24"/>
          <w:szCs w:val="24"/>
        </w:rPr>
        <w:t>is</w:t>
      </w:r>
      <w:r w:rsidRPr="00C43C1E">
        <w:rPr>
          <w:rFonts w:eastAsia="DengXian" w:cs="Times New Roman"/>
          <w:iCs/>
          <w:color w:val="000000"/>
          <w:kern w:val="24"/>
          <w:sz w:val="24"/>
          <w:szCs w:val="24"/>
        </w:rPr>
        <w:t xml:space="preserve"> obtained. After the iteration loop achieves convergence, </w:t>
      </w:r>
      <w:r w:rsidR="00705B47">
        <w:rPr>
          <w:rFonts w:eastAsia="DengXian" w:cs="Times New Roman"/>
          <w:iCs/>
          <w:color w:val="000000"/>
          <w:kern w:val="24"/>
          <w:sz w:val="24"/>
          <w:szCs w:val="24"/>
        </w:rPr>
        <w:t xml:space="preserve">both </w:t>
      </w:r>
      <w:r w:rsidRPr="00C43C1E">
        <w:rPr>
          <w:rFonts w:eastAsia="DengXian" w:cs="Times New Roman"/>
          <w:iCs/>
          <w:color w:val="000000"/>
          <w:kern w:val="24"/>
          <w:sz w:val="24"/>
          <w:szCs w:val="24"/>
        </w:rPr>
        <w:t xml:space="preserve">the </w:t>
      </w:r>
      <w:r w:rsidR="008F385B">
        <w:rPr>
          <w:rFonts w:eastAsia="DengXian" w:cs="Times New Roman"/>
          <w:iCs/>
          <w:color w:val="000000"/>
          <w:kern w:val="24"/>
          <w:sz w:val="24"/>
          <w:szCs w:val="24"/>
        </w:rPr>
        <w:t xml:space="preserve">stable </w:t>
      </w:r>
      <w:r w:rsidRPr="00C43C1E">
        <w:rPr>
          <w:rFonts w:eastAsia="DengXian" w:cs="Times New Roman"/>
          <w:iCs/>
          <w:color w:val="000000"/>
          <w:kern w:val="24"/>
          <w:sz w:val="24"/>
          <w:szCs w:val="24"/>
        </w:rPr>
        <w:t>evaporation ratio and temperature distribution o</w:t>
      </w:r>
      <w:r w:rsidR="00705B47">
        <w:rPr>
          <w:rFonts w:eastAsia="DengXian" w:cs="Times New Roman"/>
          <w:iCs/>
          <w:color w:val="000000"/>
          <w:kern w:val="24"/>
          <w:sz w:val="24"/>
          <w:szCs w:val="24"/>
        </w:rPr>
        <w:t>n</w:t>
      </w:r>
      <w:r w:rsidRPr="00C43C1E">
        <w:rPr>
          <w:rFonts w:eastAsia="DengXian" w:cs="Times New Roman"/>
          <w:iCs/>
          <w:color w:val="000000"/>
          <w:kern w:val="24"/>
          <w:sz w:val="24"/>
          <w:szCs w:val="24"/>
        </w:rPr>
        <w:t xml:space="preserve"> the droplet cap surface are </w:t>
      </w:r>
      <w:r w:rsidR="008F385B">
        <w:rPr>
          <w:rFonts w:eastAsia="DengXian" w:cs="Times New Roman"/>
          <w:iCs/>
          <w:color w:val="000000"/>
          <w:kern w:val="24"/>
          <w:sz w:val="24"/>
          <w:szCs w:val="24"/>
        </w:rPr>
        <w:t>obtained</w:t>
      </w:r>
      <w:r w:rsidRPr="00C43C1E">
        <w:rPr>
          <w:rFonts w:eastAsia="DengXian" w:cs="Times New Roman"/>
          <w:iCs/>
          <w:color w:val="000000"/>
          <w:kern w:val="24"/>
          <w:sz w:val="24"/>
          <w:szCs w:val="24"/>
        </w:rPr>
        <w:t>. With the temperature distribution of the droplet cap surface</w:t>
      </w:r>
      <w:r w:rsidR="007359F9">
        <w:rPr>
          <w:rFonts w:eastAsia="DengXian" w:cs="Times New Roman"/>
          <w:iCs/>
          <w:color w:val="000000"/>
          <w:kern w:val="24"/>
          <w:sz w:val="24"/>
          <w:szCs w:val="24"/>
        </w:rPr>
        <w:t xml:space="preserve"> obtained</w:t>
      </w:r>
      <w:r w:rsidRPr="00C43C1E">
        <w:rPr>
          <w:rFonts w:eastAsia="DengXian" w:cs="Times New Roman"/>
          <w:iCs/>
          <w:color w:val="000000"/>
          <w:kern w:val="24"/>
          <w:sz w:val="24"/>
          <w:szCs w:val="24"/>
        </w:rPr>
        <w:t xml:space="preserve">, the average temperature of the upper </w:t>
      </w:r>
      <w:r w:rsidR="008F385B">
        <w:rPr>
          <w:rFonts w:eastAsia="DengXian" w:cs="Times New Roman"/>
          <w:iCs/>
          <w:color w:val="000000"/>
          <w:kern w:val="24"/>
          <w:sz w:val="24"/>
          <w:szCs w:val="24"/>
        </w:rPr>
        <w:t xml:space="preserve">hemispherical </w:t>
      </w:r>
      <w:r w:rsidRPr="00C43C1E">
        <w:rPr>
          <w:rFonts w:eastAsia="DengXian" w:cs="Times New Roman"/>
          <w:iCs/>
          <w:color w:val="000000"/>
          <w:kern w:val="24"/>
          <w:sz w:val="24"/>
          <w:szCs w:val="24"/>
        </w:rPr>
        <w:t xml:space="preserve">surface of the droplet cap surface </w:t>
      </w:r>
      <m:oMath>
        <m:sSub>
          <m:sSubPr>
            <m:ctrlPr>
              <w:rPr>
                <w:rFonts w:ascii="Cambria Math" w:eastAsia="DengXian" w:hAnsi="Cambria Math" w:cs="Times New Roman"/>
                <w:i/>
                <w:iCs/>
                <w:color w:val="836967"/>
                <w:kern w:val="24"/>
                <w:sz w:val="24"/>
                <w:szCs w:val="24"/>
              </w:rPr>
            </m:ctrlPr>
          </m:sSubPr>
          <m:e>
            <m:r>
              <w:rPr>
                <w:rFonts w:ascii="Cambria Math" w:eastAsia="DengXian" w:hAnsi="Cambria Math" w:cs="Times New Roman"/>
                <w:color w:val="000000"/>
                <w:kern w:val="24"/>
                <w:sz w:val="24"/>
                <w:szCs w:val="24"/>
              </w:rPr>
              <m:t>T</m:t>
            </m:r>
          </m:e>
          <m:sub>
            <m:r>
              <m:rPr>
                <m:sty m:val="p"/>
              </m:rPr>
              <w:rPr>
                <w:rFonts w:ascii="Cambria Math" w:eastAsia="DengXian" w:hAnsi="Cambria Math" w:cs="Times New Roman"/>
                <w:color w:val="000000"/>
                <w:kern w:val="24"/>
                <w:sz w:val="24"/>
                <w:szCs w:val="24"/>
              </w:rPr>
              <m:t>model</m:t>
            </m:r>
          </m:sub>
        </m:sSub>
      </m:oMath>
      <w:r w:rsidRPr="00C43C1E">
        <w:rPr>
          <w:rFonts w:eastAsia="DengXian" w:cs="Times New Roman"/>
          <w:iCs/>
          <w:color w:val="000000"/>
          <w:kern w:val="24"/>
          <w:sz w:val="24"/>
          <w:szCs w:val="24"/>
        </w:rPr>
        <w:t xml:space="preserve"> is calculated and compared with the experimental results for the validation of our thermal circuit model. </w:t>
      </w:r>
    </w:p>
    <w:p w14:paraId="17EF6D74" w14:textId="77777777" w:rsidR="00C43C1E" w:rsidRPr="00C43C1E" w:rsidRDefault="00C43C1E" w:rsidP="00C43C1E">
      <w:pPr>
        <w:spacing w:line="360" w:lineRule="auto"/>
        <w:rPr>
          <w:rFonts w:cs="Times New Roman"/>
          <w:b/>
          <w:bCs/>
          <w:sz w:val="24"/>
          <w:szCs w:val="24"/>
        </w:rPr>
      </w:pPr>
      <w:r w:rsidRPr="00C43C1E">
        <w:rPr>
          <w:rFonts w:cs="Times New Roman"/>
          <w:b/>
          <w:bCs/>
          <w:sz w:val="24"/>
          <w:szCs w:val="24"/>
        </w:rPr>
        <w:t>4. Result and discussion</w:t>
      </w:r>
    </w:p>
    <w:p w14:paraId="5746B0F0" w14:textId="4074F190" w:rsidR="00C43C1E" w:rsidRPr="00C111B2" w:rsidRDefault="00C43C1E" w:rsidP="00C43C1E">
      <w:pPr>
        <w:spacing w:line="360" w:lineRule="auto"/>
        <w:rPr>
          <w:rFonts w:cs="Times New Roman"/>
          <w:b/>
          <w:bCs/>
          <w:sz w:val="24"/>
          <w:szCs w:val="24"/>
        </w:rPr>
      </w:pPr>
      <w:r w:rsidRPr="00C111B2">
        <w:rPr>
          <w:rFonts w:cs="Times New Roman"/>
          <w:b/>
          <w:bCs/>
          <w:sz w:val="24"/>
          <w:szCs w:val="24"/>
        </w:rPr>
        <w:t>4.1. Droplet evaporation dynamics</w:t>
      </w:r>
    </w:p>
    <w:p w14:paraId="6163E798" w14:textId="35536338" w:rsidR="00846CF4" w:rsidRPr="00C43C1E" w:rsidRDefault="007302CB" w:rsidP="00846CF4">
      <w:pPr>
        <w:spacing w:line="360" w:lineRule="auto"/>
        <w:jc w:val="center"/>
        <w:rPr>
          <w:rFonts w:cs="Times New Roman"/>
          <w:sz w:val="24"/>
          <w:szCs w:val="24"/>
        </w:rPr>
      </w:pPr>
      <w:r>
        <w:rPr>
          <w:noProof/>
        </w:rPr>
        <w:drawing>
          <wp:inline distT="0" distB="0" distL="0" distR="0" wp14:anchorId="7A0E9AB7" wp14:editId="37B55091">
            <wp:extent cx="5911850" cy="19813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31" t="2111" r="27044" b="528"/>
                    <a:stretch/>
                  </pic:blipFill>
                  <pic:spPr bwMode="auto">
                    <a:xfrm>
                      <a:off x="0" y="0"/>
                      <a:ext cx="5936832" cy="1989729"/>
                    </a:xfrm>
                    <a:prstGeom prst="rect">
                      <a:avLst/>
                    </a:prstGeom>
                    <a:noFill/>
                    <a:ln>
                      <a:noFill/>
                    </a:ln>
                    <a:extLst>
                      <a:ext uri="{53640926-AAD7-44D8-BBD7-CCE9431645EC}">
                        <a14:shadowObscured xmlns:a14="http://schemas.microsoft.com/office/drawing/2010/main"/>
                      </a:ext>
                    </a:extLst>
                  </pic:spPr>
                </pic:pic>
              </a:graphicData>
            </a:graphic>
          </wp:inline>
        </w:drawing>
      </w:r>
    </w:p>
    <w:p w14:paraId="4DFED110" w14:textId="29D2FFC9" w:rsidR="00C43C1E" w:rsidRPr="00C43C1E" w:rsidRDefault="00C43C1E" w:rsidP="00DA29D0">
      <w:pPr>
        <w:rPr>
          <w:rFonts w:cs="Times New Roman"/>
          <w:sz w:val="24"/>
          <w:szCs w:val="24"/>
        </w:rPr>
      </w:pPr>
      <w:commentRangeStart w:id="81"/>
      <w:commentRangeStart w:id="82"/>
      <w:r w:rsidRPr="00DA29D0">
        <w:rPr>
          <w:rFonts w:cs="Times New Roman"/>
          <w:b/>
          <w:bCs/>
          <w:sz w:val="24"/>
          <w:szCs w:val="24"/>
        </w:rPr>
        <w:t xml:space="preserve">Figure </w:t>
      </w:r>
      <w:r w:rsidR="00792C98" w:rsidRPr="00DA29D0">
        <w:rPr>
          <w:rFonts w:cs="Times New Roman"/>
          <w:b/>
          <w:bCs/>
          <w:sz w:val="24"/>
          <w:szCs w:val="24"/>
        </w:rPr>
        <w:t>5</w:t>
      </w:r>
      <w:r w:rsidRPr="00DA29D0">
        <w:rPr>
          <w:rFonts w:cs="Times New Roman"/>
          <w:b/>
          <w:bCs/>
          <w:sz w:val="24"/>
          <w:szCs w:val="24"/>
        </w:rPr>
        <w:t>.</w:t>
      </w:r>
      <w:commentRangeEnd w:id="81"/>
      <w:r w:rsidR="00260F39">
        <w:rPr>
          <w:rStyle w:val="CommentReference"/>
        </w:rPr>
        <w:commentReference w:id="81"/>
      </w:r>
      <w:commentRangeEnd w:id="82"/>
      <w:r w:rsidR="00E06197">
        <w:rPr>
          <w:rStyle w:val="CommentReference"/>
        </w:rPr>
        <w:commentReference w:id="82"/>
      </w:r>
      <w:r w:rsidRPr="00C43C1E">
        <w:rPr>
          <w:rFonts w:cs="Times New Roman"/>
          <w:sz w:val="24"/>
          <w:szCs w:val="24"/>
        </w:rPr>
        <w:t xml:space="preserve"> Temporal evolution of droplet volume on different substrates: (a) sample 1, (b) sample 2 and (c) sample 3. The substrate bases are heated to 40 °C, 60 °C and 80 °C</w:t>
      </w:r>
      <w:r w:rsidR="00D4662D">
        <w:rPr>
          <w:rFonts w:cs="Times New Roman"/>
          <w:sz w:val="24"/>
          <w:szCs w:val="24"/>
        </w:rPr>
        <w:t>, respectively</w:t>
      </w:r>
      <w:r w:rsidR="00F834B4">
        <w:rPr>
          <w:rFonts w:cs="Times New Roman"/>
          <w:sz w:val="24"/>
          <w:szCs w:val="24"/>
        </w:rPr>
        <w:t>,</w:t>
      </w:r>
      <w:r w:rsidR="00D4662D">
        <w:rPr>
          <w:rFonts w:cs="Times New Roman"/>
          <w:sz w:val="24"/>
          <w:szCs w:val="24"/>
        </w:rPr>
        <w:t xml:space="preserve"> on each sample</w:t>
      </w:r>
      <w:r w:rsidRPr="00C43C1E">
        <w:rPr>
          <w:rFonts w:cs="Times New Roman"/>
          <w:sz w:val="24"/>
          <w:szCs w:val="24"/>
        </w:rPr>
        <w:t>.</w:t>
      </w:r>
    </w:p>
    <w:p w14:paraId="43A71F8A" w14:textId="1E6F372C" w:rsidR="00C43C1E" w:rsidRPr="00C43C1E" w:rsidRDefault="00C43C1E" w:rsidP="00856045">
      <w:pPr>
        <w:spacing w:line="360" w:lineRule="auto"/>
        <w:ind w:firstLine="360"/>
        <w:rPr>
          <w:rFonts w:cs="Times New Roman"/>
          <w:sz w:val="24"/>
          <w:szCs w:val="24"/>
        </w:rPr>
      </w:pPr>
      <w:r w:rsidRPr="00C43C1E">
        <w:rPr>
          <w:rFonts w:cs="Times New Roman"/>
          <w:sz w:val="24"/>
          <w:szCs w:val="24"/>
        </w:rPr>
        <w:t xml:space="preserve">The variation of droplet volume with respect to evaporation time on different substrates is </w:t>
      </w:r>
      <w:r w:rsidRPr="00C43C1E">
        <w:rPr>
          <w:rFonts w:cs="Times New Roman"/>
          <w:sz w:val="24"/>
          <w:szCs w:val="24"/>
        </w:rPr>
        <w:lastRenderedPageBreak/>
        <w:t xml:space="preserve">shown in Fig. </w:t>
      </w:r>
      <w:r w:rsidR="00792C98">
        <w:rPr>
          <w:rFonts w:cs="Times New Roman"/>
          <w:sz w:val="24"/>
          <w:szCs w:val="24"/>
        </w:rPr>
        <w:t>5</w:t>
      </w:r>
      <w:r w:rsidRPr="00C43C1E">
        <w:rPr>
          <w:rFonts w:cs="Times New Roman"/>
          <w:sz w:val="24"/>
          <w:szCs w:val="24"/>
        </w:rPr>
        <w:t xml:space="preserve">. Droplet volume decreases nonlinearly during the evaporation. The total evaporation time decreases with the rise of the substrate base temperature. The total evaporation time increases with the increase of the substrate periodicity when the substrate base temperature is kept the same. </w:t>
      </w:r>
      <w:r w:rsidR="00AA2784">
        <w:rPr>
          <w:rFonts w:cs="Times New Roman"/>
          <w:sz w:val="24"/>
          <w:szCs w:val="24"/>
        </w:rPr>
        <w:t>With the same substrate base temperature,</w:t>
      </w:r>
      <w:r w:rsidR="00AA2784" w:rsidRPr="00C43C1E">
        <w:rPr>
          <w:rFonts w:cs="Times New Roman"/>
          <w:sz w:val="24"/>
          <w:szCs w:val="24"/>
        </w:rPr>
        <w:t xml:space="preserve"> </w:t>
      </w:r>
      <w:r w:rsidR="00AA2784">
        <w:rPr>
          <w:rFonts w:cs="Times New Roman"/>
          <w:sz w:val="24"/>
          <w:szCs w:val="24"/>
        </w:rPr>
        <w:t>d</w:t>
      </w:r>
      <w:r w:rsidRPr="00C43C1E">
        <w:rPr>
          <w:rFonts w:cs="Times New Roman"/>
          <w:sz w:val="24"/>
          <w:szCs w:val="24"/>
        </w:rPr>
        <w:t xml:space="preserve">roplet evaporation on sample 3 (60 μm periodicity) has the longest total evaporation time and on sample 1 (40 μm periodicity) has the shortest total evaporation time. This increase of total evaporation time is </w:t>
      </w:r>
      <w:r w:rsidR="00AA2784">
        <w:rPr>
          <w:rFonts w:cs="Times New Roman"/>
          <w:sz w:val="24"/>
          <w:szCs w:val="24"/>
        </w:rPr>
        <w:t>ascribed</w:t>
      </w:r>
      <w:r w:rsidRPr="00C43C1E">
        <w:rPr>
          <w:rFonts w:cs="Times New Roman"/>
          <w:sz w:val="24"/>
          <w:szCs w:val="24"/>
        </w:rPr>
        <w:t xml:space="preserve"> to the increase of the thermal resistance between the droplet base and the substrate, which is caused by the increase of the substrate periodicity. The total evaporation time of droplet evaporation on different sample substrates is shown in Table </w:t>
      </w:r>
      <w:r w:rsidR="009F574F">
        <w:rPr>
          <w:rFonts w:cs="Times New Roman" w:hint="eastAsia"/>
          <w:sz w:val="24"/>
          <w:szCs w:val="24"/>
        </w:rPr>
        <w:t>2</w:t>
      </w:r>
      <w:r w:rsidRPr="00C43C1E">
        <w:rPr>
          <w:rFonts w:cs="Times New Roman"/>
          <w:sz w:val="24"/>
          <w:szCs w:val="24"/>
        </w:rPr>
        <w:t xml:space="preserve">. </w:t>
      </w:r>
    </w:p>
    <w:p w14:paraId="7D71CAF8" w14:textId="2BA45F30" w:rsidR="00C43C1E" w:rsidRPr="00C43C1E" w:rsidRDefault="00C43C1E" w:rsidP="00742900">
      <w:pPr>
        <w:spacing w:after="120"/>
        <w:rPr>
          <w:rFonts w:cs="Times New Roman"/>
          <w:sz w:val="24"/>
          <w:szCs w:val="24"/>
        </w:rPr>
      </w:pPr>
      <w:r w:rsidRPr="00DA29D0">
        <w:rPr>
          <w:rFonts w:cs="Times New Roman"/>
          <w:b/>
          <w:bCs/>
          <w:sz w:val="24"/>
          <w:szCs w:val="24"/>
        </w:rPr>
        <w:t xml:space="preserve">Table </w:t>
      </w:r>
      <w:r w:rsidR="009F574F" w:rsidRPr="00DA29D0">
        <w:rPr>
          <w:rFonts w:cs="Times New Roman" w:hint="eastAsia"/>
          <w:b/>
          <w:bCs/>
          <w:sz w:val="24"/>
          <w:szCs w:val="24"/>
        </w:rPr>
        <w:t>2</w:t>
      </w:r>
      <w:r w:rsidRPr="00DA29D0">
        <w:rPr>
          <w:rFonts w:cs="Times New Roman"/>
          <w:b/>
          <w:bCs/>
          <w:sz w:val="24"/>
          <w:szCs w:val="24"/>
        </w:rPr>
        <w:t>.</w:t>
      </w:r>
      <w:r w:rsidRPr="00C43C1E">
        <w:rPr>
          <w:rFonts w:cs="Times New Roman"/>
          <w:sz w:val="24"/>
          <w:szCs w:val="24"/>
        </w:rPr>
        <w:t xml:space="preserve"> Total evaporation time for </w:t>
      </w:r>
      <w:r w:rsidR="00AA2784">
        <w:rPr>
          <w:rFonts w:cs="Times New Roman"/>
          <w:sz w:val="24"/>
          <w:szCs w:val="24"/>
        </w:rPr>
        <w:t xml:space="preserve">water </w:t>
      </w:r>
      <w:r w:rsidRPr="00C43C1E">
        <w:rPr>
          <w:rFonts w:cs="Times New Roman"/>
          <w:sz w:val="24"/>
          <w:szCs w:val="24"/>
        </w:rPr>
        <w:t>droplet</w:t>
      </w:r>
      <w:r w:rsidR="00AA2784">
        <w:rPr>
          <w:rFonts w:cs="Times New Roman"/>
          <w:sz w:val="24"/>
          <w:szCs w:val="24"/>
        </w:rPr>
        <w:t xml:space="preserve"> of 4 </w:t>
      </w:r>
      <w:r w:rsidR="00AA2784" w:rsidRPr="00742900">
        <w:rPr>
          <w:rFonts w:ascii="Symbol" w:hAnsi="Symbol" w:cs="Times New Roman"/>
          <w:sz w:val="24"/>
          <w:szCs w:val="24"/>
        </w:rPr>
        <w:t>m</w:t>
      </w:r>
      <w:r w:rsidR="00AA2784">
        <w:rPr>
          <w:rFonts w:cs="Times New Roman"/>
          <w:sz w:val="24"/>
          <w:szCs w:val="24"/>
        </w:rPr>
        <w:t>L</w:t>
      </w:r>
      <w:r w:rsidRPr="00C43C1E">
        <w:rPr>
          <w:rFonts w:cs="Times New Roman"/>
          <w:sz w:val="24"/>
          <w:szCs w:val="24"/>
        </w:rPr>
        <w:t xml:space="preserve"> on </w:t>
      </w:r>
      <w:r w:rsidR="00AA2784">
        <w:rPr>
          <w:rFonts w:cs="Times New Roman"/>
          <w:sz w:val="24"/>
          <w:szCs w:val="24"/>
        </w:rPr>
        <w:t>micro-pillared</w:t>
      </w:r>
      <w:r w:rsidRPr="00C43C1E">
        <w:rPr>
          <w:rFonts w:cs="Times New Roman"/>
          <w:sz w:val="24"/>
          <w:szCs w:val="24"/>
        </w:rPr>
        <w:t xml:space="preserve"> substrates with different base temperature</w:t>
      </w:r>
      <w:r w:rsidR="00AA2784">
        <w:rPr>
          <w:rFonts w:cs="Times New Roman"/>
          <w:sz w:val="24"/>
          <w:szCs w:val="24"/>
        </w:rPr>
        <w:t>s</w:t>
      </w:r>
      <w:r w:rsidRPr="00C43C1E">
        <w:rPr>
          <w:rFonts w:cs="Times New Roman"/>
          <w:sz w:val="24"/>
          <w:szCs w:val="24"/>
        </w:rPr>
        <w:t xml:space="preserve">. </w:t>
      </w:r>
    </w:p>
    <w:tbl>
      <w:tblPr>
        <w:tblStyle w:val="TableGrid2"/>
        <w:tblW w:w="0" w:type="auto"/>
        <w:tblInd w:w="0" w:type="dxa"/>
        <w:tblBorders>
          <w:insideH w:val="none" w:sz="0" w:space="0" w:color="auto"/>
          <w:insideV w:val="none" w:sz="0" w:space="0" w:color="auto"/>
        </w:tblBorders>
        <w:tblLook w:val="04A0" w:firstRow="1" w:lastRow="0" w:firstColumn="1" w:lastColumn="0" w:noHBand="0" w:noVBand="1"/>
      </w:tblPr>
      <w:tblGrid>
        <w:gridCol w:w="1980"/>
        <w:gridCol w:w="3550"/>
        <w:gridCol w:w="2766"/>
      </w:tblGrid>
      <w:tr w:rsidR="00C43C1E" w:rsidRPr="00C43C1E" w14:paraId="631206C3" w14:textId="77777777" w:rsidTr="00C43C1E">
        <w:tc>
          <w:tcPr>
            <w:tcW w:w="1980" w:type="dxa"/>
            <w:tcBorders>
              <w:top w:val="single" w:sz="4" w:space="0" w:color="auto"/>
              <w:left w:val="nil"/>
              <w:bottom w:val="single" w:sz="4" w:space="0" w:color="auto"/>
              <w:right w:val="nil"/>
            </w:tcBorders>
            <w:hideMark/>
          </w:tcPr>
          <w:p w14:paraId="11848422" w14:textId="77777777" w:rsidR="00C43C1E" w:rsidRPr="00C43C1E" w:rsidRDefault="00C43C1E" w:rsidP="00742900">
            <w:pPr>
              <w:jc w:val="center"/>
              <w:rPr>
                <w:sz w:val="24"/>
                <w:szCs w:val="24"/>
              </w:rPr>
            </w:pPr>
            <w:r w:rsidRPr="00C43C1E">
              <w:rPr>
                <w:sz w:val="24"/>
                <w:szCs w:val="24"/>
              </w:rPr>
              <w:t>Substrate</w:t>
            </w:r>
          </w:p>
        </w:tc>
        <w:tc>
          <w:tcPr>
            <w:tcW w:w="3550" w:type="dxa"/>
            <w:tcBorders>
              <w:top w:val="single" w:sz="4" w:space="0" w:color="auto"/>
              <w:left w:val="nil"/>
              <w:bottom w:val="single" w:sz="4" w:space="0" w:color="auto"/>
              <w:right w:val="nil"/>
            </w:tcBorders>
            <w:hideMark/>
          </w:tcPr>
          <w:p w14:paraId="23CDBF88" w14:textId="77777777" w:rsidR="00C43C1E" w:rsidRPr="00C43C1E" w:rsidRDefault="00C43C1E" w:rsidP="00C43C1E">
            <w:pPr>
              <w:rPr>
                <w:sz w:val="24"/>
                <w:szCs w:val="24"/>
              </w:rPr>
            </w:pPr>
            <w:r w:rsidRPr="00C43C1E">
              <w:rPr>
                <w:sz w:val="24"/>
                <w:szCs w:val="24"/>
              </w:rPr>
              <w:t>Substrate base temperature (°C)</w:t>
            </w:r>
          </w:p>
        </w:tc>
        <w:tc>
          <w:tcPr>
            <w:tcW w:w="2766" w:type="dxa"/>
            <w:tcBorders>
              <w:top w:val="single" w:sz="4" w:space="0" w:color="auto"/>
              <w:left w:val="nil"/>
              <w:bottom w:val="single" w:sz="4" w:space="0" w:color="auto"/>
              <w:right w:val="nil"/>
            </w:tcBorders>
            <w:hideMark/>
          </w:tcPr>
          <w:p w14:paraId="27397A35" w14:textId="77777777" w:rsidR="00C43C1E" w:rsidRPr="00C43C1E" w:rsidRDefault="00C43C1E" w:rsidP="00C43C1E">
            <w:pPr>
              <w:rPr>
                <w:sz w:val="24"/>
                <w:szCs w:val="24"/>
              </w:rPr>
            </w:pPr>
            <w:r w:rsidRPr="00C43C1E">
              <w:rPr>
                <w:sz w:val="24"/>
                <w:szCs w:val="24"/>
              </w:rPr>
              <w:t>Total evaporation time (s)</w:t>
            </w:r>
          </w:p>
        </w:tc>
      </w:tr>
      <w:tr w:rsidR="00C43C1E" w:rsidRPr="00C43C1E" w14:paraId="09F5D13D" w14:textId="77777777" w:rsidTr="00C43C1E">
        <w:tc>
          <w:tcPr>
            <w:tcW w:w="1980" w:type="dxa"/>
            <w:tcBorders>
              <w:top w:val="single" w:sz="4" w:space="0" w:color="auto"/>
              <w:left w:val="nil"/>
              <w:bottom w:val="nil"/>
              <w:right w:val="nil"/>
            </w:tcBorders>
          </w:tcPr>
          <w:p w14:paraId="459A59EE" w14:textId="77777777" w:rsidR="00C43C1E" w:rsidRPr="00C43C1E" w:rsidRDefault="00C43C1E" w:rsidP="00C43C1E">
            <w:pPr>
              <w:jc w:val="center"/>
              <w:rPr>
                <w:sz w:val="24"/>
                <w:szCs w:val="24"/>
              </w:rPr>
            </w:pPr>
          </w:p>
          <w:p w14:paraId="4D78D94D" w14:textId="77777777" w:rsidR="00C43C1E" w:rsidRPr="00C43C1E" w:rsidRDefault="00C43C1E" w:rsidP="00C43C1E">
            <w:pPr>
              <w:jc w:val="center"/>
              <w:rPr>
                <w:sz w:val="24"/>
                <w:szCs w:val="24"/>
              </w:rPr>
            </w:pPr>
            <w:r w:rsidRPr="00C43C1E">
              <w:rPr>
                <w:sz w:val="24"/>
                <w:szCs w:val="24"/>
              </w:rPr>
              <w:t>Sample 1</w:t>
            </w:r>
          </w:p>
        </w:tc>
        <w:tc>
          <w:tcPr>
            <w:tcW w:w="3550" w:type="dxa"/>
            <w:tcBorders>
              <w:top w:val="single" w:sz="4" w:space="0" w:color="auto"/>
              <w:left w:val="nil"/>
              <w:bottom w:val="nil"/>
              <w:right w:val="nil"/>
            </w:tcBorders>
            <w:hideMark/>
          </w:tcPr>
          <w:tbl>
            <w:tblPr>
              <w:tblStyle w:val="TableGrid2"/>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9"/>
            </w:tblGrid>
            <w:tr w:rsidR="00C43C1E" w:rsidRPr="00C43C1E" w14:paraId="03980356" w14:textId="77777777" w:rsidTr="00DA29D0">
              <w:tc>
                <w:tcPr>
                  <w:tcW w:w="2539" w:type="dxa"/>
                  <w:hideMark/>
                </w:tcPr>
                <w:p w14:paraId="303530A5" w14:textId="77777777" w:rsidR="00C43C1E" w:rsidRPr="00C43C1E" w:rsidRDefault="00C43C1E" w:rsidP="00C43C1E">
                  <w:pPr>
                    <w:jc w:val="center"/>
                    <w:rPr>
                      <w:sz w:val="24"/>
                      <w:szCs w:val="24"/>
                    </w:rPr>
                  </w:pPr>
                  <w:r w:rsidRPr="00C43C1E">
                    <w:rPr>
                      <w:sz w:val="24"/>
                      <w:szCs w:val="24"/>
                    </w:rPr>
                    <w:t>40</w:t>
                  </w:r>
                </w:p>
              </w:tc>
            </w:tr>
            <w:tr w:rsidR="00C43C1E" w:rsidRPr="00C43C1E" w14:paraId="078BB191" w14:textId="77777777" w:rsidTr="00DA29D0">
              <w:tc>
                <w:tcPr>
                  <w:tcW w:w="2539" w:type="dxa"/>
                  <w:hideMark/>
                </w:tcPr>
                <w:p w14:paraId="79C4A21A" w14:textId="77777777" w:rsidR="00C43C1E" w:rsidRPr="00C43C1E" w:rsidRDefault="00C43C1E" w:rsidP="00C43C1E">
                  <w:pPr>
                    <w:jc w:val="center"/>
                    <w:rPr>
                      <w:sz w:val="24"/>
                      <w:szCs w:val="24"/>
                    </w:rPr>
                  </w:pPr>
                  <w:r w:rsidRPr="00C43C1E">
                    <w:rPr>
                      <w:sz w:val="24"/>
                      <w:szCs w:val="24"/>
                    </w:rPr>
                    <w:t>60</w:t>
                  </w:r>
                </w:p>
              </w:tc>
            </w:tr>
            <w:tr w:rsidR="00C43C1E" w:rsidRPr="00C43C1E" w14:paraId="2E32B0A3" w14:textId="77777777" w:rsidTr="00DA29D0">
              <w:tc>
                <w:tcPr>
                  <w:tcW w:w="2539" w:type="dxa"/>
                  <w:hideMark/>
                </w:tcPr>
                <w:p w14:paraId="1527AD5E" w14:textId="77777777" w:rsidR="00C43C1E" w:rsidRPr="00C43C1E" w:rsidRDefault="00C43C1E" w:rsidP="00C43C1E">
                  <w:pPr>
                    <w:jc w:val="center"/>
                    <w:rPr>
                      <w:sz w:val="24"/>
                      <w:szCs w:val="24"/>
                    </w:rPr>
                  </w:pPr>
                  <w:r w:rsidRPr="00C43C1E">
                    <w:rPr>
                      <w:sz w:val="24"/>
                      <w:szCs w:val="24"/>
                    </w:rPr>
                    <w:t>80</w:t>
                  </w:r>
                </w:p>
              </w:tc>
            </w:tr>
          </w:tbl>
          <w:p w14:paraId="69AF2D9C" w14:textId="77777777" w:rsidR="00C43C1E" w:rsidRPr="00C43C1E" w:rsidRDefault="00C43C1E" w:rsidP="00C43C1E">
            <w:pPr>
              <w:jc w:val="center"/>
              <w:rPr>
                <w:sz w:val="24"/>
                <w:szCs w:val="24"/>
              </w:rPr>
            </w:pPr>
          </w:p>
        </w:tc>
        <w:tc>
          <w:tcPr>
            <w:tcW w:w="2766" w:type="dxa"/>
            <w:tcBorders>
              <w:top w:val="single" w:sz="4" w:space="0" w:color="auto"/>
              <w:left w:val="nil"/>
              <w:bottom w:val="nil"/>
              <w:right w:val="nil"/>
            </w:tcBorders>
            <w:hideMark/>
          </w:tcPr>
          <w:tbl>
            <w:tblPr>
              <w:tblStyle w:val="TableGrid2"/>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0"/>
            </w:tblGrid>
            <w:tr w:rsidR="00C43C1E" w:rsidRPr="00C43C1E" w14:paraId="3ED5FEA5" w14:textId="77777777" w:rsidTr="00DA29D0">
              <w:tc>
                <w:tcPr>
                  <w:tcW w:w="2540" w:type="dxa"/>
                  <w:hideMark/>
                </w:tcPr>
                <w:p w14:paraId="0075B60F" w14:textId="77777777" w:rsidR="00C43C1E" w:rsidRPr="00C43C1E" w:rsidRDefault="00C43C1E" w:rsidP="00C43C1E">
                  <w:pPr>
                    <w:jc w:val="center"/>
                    <w:rPr>
                      <w:sz w:val="24"/>
                      <w:szCs w:val="24"/>
                    </w:rPr>
                  </w:pPr>
                  <w:r w:rsidRPr="00C43C1E">
                    <w:rPr>
                      <w:sz w:val="24"/>
                      <w:szCs w:val="24"/>
                    </w:rPr>
                    <w:t>620.1</w:t>
                  </w:r>
                </w:p>
              </w:tc>
            </w:tr>
            <w:tr w:rsidR="00C43C1E" w:rsidRPr="00C43C1E" w14:paraId="5D1CEE19" w14:textId="77777777" w:rsidTr="00DA29D0">
              <w:tc>
                <w:tcPr>
                  <w:tcW w:w="2540" w:type="dxa"/>
                  <w:hideMark/>
                </w:tcPr>
                <w:p w14:paraId="3296C554" w14:textId="77777777" w:rsidR="00C43C1E" w:rsidRPr="00C43C1E" w:rsidRDefault="00C43C1E" w:rsidP="00C43C1E">
                  <w:pPr>
                    <w:jc w:val="center"/>
                    <w:rPr>
                      <w:sz w:val="24"/>
                      <w:szCs w:val="24"/>
                    </w:rPr>
                  </w:pPr>
                  <w:r w:rsidRPr="00C43C1E">
                    <w:rPr>
                      <w:sz w:val="24"/>
                      <w:szCs w:val="24"/>
                    </w:rPr>
                    <w:t>293.3</w:t>
                  </w:r>
                </w:p>
              </w:tc>
            </w:tr>
            <w:tr w:rsidR="00C43C1E" w:rsidRPr="00C43C1E" w14:paraId="70CF7E6C" w14:textId="77777777" w:rsidTr="00DA29D0">
              <w:tc>
                <w:tcPr>
                  <w:tcW w:w="2540" w:type="dxa"/>
                  <w:hideMark/>
                </w:tcPr>
                <w:p w14:paraId="39E712F8" w14:textId="77777777" w:rsidR="00C43C1E" w:rsidRPr="00C43C1E" w:rsidRDefault="00C43C1E" w:rsidP="00C43C1E">
                  <w:pPr>
                    <w:jc w:val="center"/>
                    <w:rPr>
                      <w:sz w:val="24"/>
                      <w:szCs w:val="24"/>
                    </w:rPr>
                  </w:pPr>
                  <w:r w:rsidRPr="00C43C1E">
                    <w:rPr>
                      <w:sz w:val="24"/>
                      <w:szCs w:val="24"/>
                    </w:rPr>
                    <w:t>156.8</w:t>
                  </w:r>
                </w:p>
              </w:tc>
            </w:tr>
          </w:tbl>
          <w:p w14:paraId="6331D644" w14:textId="77777777" w:rsidR="00C43C1E" w:rsidRPr="00C43C1E" w:rsidRDefault="00C43C1E" w:rsidP="00C43C1E">
            <w:pPr>
              <w:jc w:val="center"/>
              <w:rPr>
                <w:sz w:val="24"/>
                <w:szCs w:val="24"/>
              </w:rPr>
            </w:pPr>
          </w:p>
        </w:tc>
      </w:tr>
      <w:tr w:rsidR="00C43C1E" w:rsidRPr="00C43C1E" w14:paraId="3CA54B68" w14:textId="77777777" w:rsidTr="00C43C1E">
        <w:tc>
          <w:tcPr>
            <w:tcW w:w="1980" w:type="dxa"/>
            <w:tcBorders>
              <w:top w:val="nil"/>
              <w:left w:val="nil"/>
              <w:bottom w:val="nil"/>
              <w:right w:val="nil"/>
            </w:tcBorders>
          </w:tcPr>
          <w:p w14:paraId="3668BF2B" w14:textId="77777777" w:rsidR="00C43C1E" w:rsidRPr="00C43C1E" w:rsidRDefault="00C43C1E" w:rsidP="00C43C1E">
            <w:pPr>
              <w:jc w:val="center"/>
              <w:rPr>
                <w:sz w:val="24"/>
                <w:szCs w:val="24"/>
              </w:rPr>
            </w:pPr>
          </w:p>
          <w:p w14:paraId="6B7A9C53" w14:textId="77777777" w:rsidR="00C43C1E" w:rsidRPr="00C43C1E" w:rsidRDefault="00C43C1E" w:rsidP="00C43C1E">
            <w:pPr>
              <w:jc w:val="center"/>
              <w:rPr>
                <w:sz w:val="24"/>
                <w:szCs w:val="24"/>
              </w:rPr>
            </w:pPr>
            <w:r w:rsidRPr="00C43C1E">
              <w:rPr>
                <w:sz w:val="24"/>
                <w:szCs w:val="24"/>
              </w:rPr>
              <w:t>Sample 2</w:t>
            </w:r>
          </w:p>
        </w:tc>
        <w:tc>
          <w:tcPr>
            <w:tcW w:w="3550" w:type="dxa"/>
            <w:tcBorders>
              <w:top w:val="nil"/>
              <w:left w:val="nil"/>
              <w:bottom w:val="nil"/>
              <w:right w:val="nil"/>
            </w:tcBorders>
            <w:hideMark/>
          </w:tcPr>
          <w:tbl>
            <w:tblPr>
              <w:tblStyle w:val="TableGrid2"/>
              <w:tblW w:w="0" w:type="auto"/>
              <w:tblInd w:w="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9"/>
            </w:tblGrid>
            <w:tr w:rsidR="00C43C1E" w:rsidRPr="00C43C1E" w14:paraId="056E8BFC" w14:textId="77777777" w:rsidTr="00DA29D0">
              <w:tc>
                <w:tcPr>
                  <w:tcW w:w="2539" w:type="dxa"/>
                  <w:hideMark/>
                </w:tcPr>
                <w:p w14:paraId="59CC15D6" w14:textId="77777777" w:rsidR="00C43C1E" w:rsidRPr="00C43C1E" w:rsidRDefault="00C43C1E" w:rsidP="00C43C1E">
                  <w:pPr>
                    <w:jc w:val="center"/>
                    <w:rPr>
                      <w:sz w:val="24"/>
                      <w:szCs w:val="24"/>
                    </w:rPr>
                  </w:pPr>
                  <w:r w:rsidRPr="00C43C1E">
                    <w:rPr>
                      <w:sz w:val="24"/>
                      <w:szCs w:val="24"/>
                    </w:rPr>
                    <w:t>40</w:t>
                  </w:r>
                </w:p>
              </w:tc>
            </w:tr>
            <w:tr w:rsidR="00C43C1E" w:rsidRPr="00C43C1E" w14:paraId="11629FBD" w14:textId="77777777" w:rsidTr="00DA29D0">
              <w:tc>
                <w:tcPr>
                  <w:tcW w:w="2539" w:type="dxa"/>
                  <w:hideMark/>
                </w:tcPr>
                <w:p w14:paraId="7CFD02D5" w14:textId="77777777" w:rsidR="00C43C1E" w:rsidRPr="00C43C1E" w:rsidRDefault="00C43C1E" w:rsidP="00C43C1E">
                  <w:pPr>
                    <w:jc w:val="center"/>
                    <w:rPr>
                      <w:sz w:val="24"/>
                      <w:szCs w:val="24"/>
                    </w:rPr>
                  </w:pPr>
                  <w:r w:rsidRPr="00C43C1E">
                    <w:rPr>
                      <w:sz w:val="24"/>
                      <w:szCs w:val="24"/>
                    </w:rPr>
                    <w:t>60</w:t>
                  </w:r>
                </w:p>
              </w:tc>
            </w:tr>
            <w:tr w:rsidR="00C43C1E" w:rsidRPr="00C43C1E" w14:paraId="2A412C43" w14:textId="77777777" w:rsidTr="00DA29D0">
              <w:tc>
                <w:tcPr>
                  <w:tcW w:w="2539" w:type="dxa"/>
                  <w:hideMark/>
                </w:tcPr>
                <w:p w14:paraId="0F96E0F7" w14:textId="77777777" w:rsidR="00C43C1E" w:rsidRPr="00C43C1E" w:rsidRDefault="00C43C1E" w:rsidP="00C43C1E">
                  <w:pPr>
                    <w:jc w:val="center"/>
                    <w:rPr>
                      <w:sz w:val="24"/>
                      <w:szCs w:val="24"/>
                    </w:rPr>
                  </w:pPr>
                  <w:r w:rsidRPr="00C43C1E">
                    <w:rPr>
                      <w:sz w:val="24"/>
                      <w:szCs w:val="24"/>
                    </w:rPr>
                    <w:t>80</w:t>
                  </w:r>
                </w:p>
              </w:tc>
            </w:tr>
          </w:tbl>
          <w:p w14:paraId="214BD996" w14:textId="77777777" w:rsidR="00C43C1E" w:rsidRPr="00C43C1E" w:rsidRDefault="00C43C1E" w:rsidP="00C43C1E">
            <w:pPr>
              <w:jc w:val="center"/>
              <w:rPr>
                <w:sz w:val="24"/>
                <w:szCs w:val="24"/>
              </w:rPr>
            </w:pPr>
          </w:p>
        </w:tc>
        <w:tc>
          <w:tcPr>
            <w:tcW w:w="2766" w:type="dxa"/>
            <w:tcBorders>
              <w:top w:val="nil"/>
              <w:left w:val="nil"/>
              <w:bottom w:val="nil"/>
              <w:right w:val="nil"/>
            </w:tcBorders>
            <w:hideMark/>
          </w:tcPr>
          <w:tbl>
            <w:tblPr>
              <w:tblStyle w:val="TableGrid2"/>
              <w:tblW w:w="0" w:type="auto"/>
              <w:tblInd w:w="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9"/>
            </w:tblGrid>
            <w:tr w:rsidR="00C43C1E" w:rsidRPr="00C43C1E" w14:paraId="3F07209D" w14:textId="77777777" w:rsidTr="00DA29D0">
              <w:tc>
                <w:tcPr>
                  <w:tcW w:w="2539" w:type="dxa"/>
                  <w:hideMark/>
                </w:tcPr>
                <w:p w14:paraId="75E721C3" w14:textId="77777777" w:rsidR="00C43C1E" w:rsidRPr="00C43C1E" w:rsidRDefault="00C43C1E" w:rsidP="00C43C1E">
                  <w:pPr>
                    <w:jc w:val="center"/>
                    <w:rPr>
                      <w:sz w:val="24"/>
                      <w:szCs w:val="24"/>
                    </w:rPr>
                  </w:pPr>
                  <w:r w:rsidRPr="00C43C1E">
                    <w:rPr>
                      <w:sz w:val="24"/>
                      <w:szCs w:val="24"/>
                    </w:rPr>
                    <w:t>627.1</w:t>
                  </w:r>
                </w:p>
              </w:tc>
            </w:tr>
            <w:tr w:rsidR="00C43C1E" w:rsidRPr="00C43C1E" w14:paraId="7BF1ADA6" w14:textId="77777777" w:rsidTr="00DA29D0">
              <w:tc>
                <w:tcPr>
                  <w:tcW w:w="2539" w:type="dxa"/>
                  <w:hideMark/>
                </w:tcPr>
                <w:p w14:paraId="0F7AFABC" w14:textId="77777777" w:rsidR="00C43C1E" w:rsidRPr="00C43C1E" w:rsidRDefault="00C43C1E" w:rsidP="00C43C1E">
                  <w:pPr>
                    <w:jc w:val="center"/>
                    <w:rPr>
                      <w:sz w:val="24"/>
                      <w:szCs w:val="24"/>
                    </w:rPr>
                  </w:pPr>
                  <w:r w:rsidRPr="00C43C1E">
                    <w:rPr>
                      <w:sz w:val="24"/>
                      <w:szCs w:val="24"/>
                    </w:rPr>
                    <w:t>312.2</w:t>
                  </w:r>
                </w:p>
              </w:tc>
            </w:tr>
            <w:tr w:rsidR="00C43C1E" w:rsidRPr="00C43C1E" w14:paraId="66718F6C" w14:textId="77777777" w:rsidTr="00DA29D0">
              <w:tc>
                <w:tcPr>
                  <w:tcW w:w="2539" w:type="dxa"/>
                  <w:hideMark/>
                </w:tcPr>
                <w:p w14:paraId="019FB1B8" w14:textId="77777777" w:rsidR="00C43C1E" w:rsidRPr="00C43C1E" w:rsidRDefault="00C43C1E" w:rsidP="00C43C1E">
                  <w:pPr>
                    <w:jc w:val="center"/>
                    <w:rPr>
                      <w:sz w:val="24"/>
                      <w:szCs w:val="24"/>
                    </w:rPr>
                  </w:pPr>
                  <w:r w:rsidRPr="00C43C1E">
                    <w:rPr>
                      <w:sz w:val="24"/>
                      <w:szCs w:val="24"/>
                    </w:rPr>
                    <w:t>177.1</w:t>
                  </w:r>
                </w:p>
              </w:tc>
            </w:tr>
          </w:tbl>
          <w:p w14:paraId="2D980930" w14:textId="77777777" w:rsidR="00C43C1E" w:rsidRPr="00C43C1E" w:rsidRDefault="00C43C1E" w:rsidP="00C43C1E">
            <w:pPr>
              <w:jc w:val="center"/>
              <w:rPr>
                <w:sz w:val="24"/>
                <w:szCs w:val="24"/>
              </w:rPr>
            </w:pPr>
          </w:p>
        </w:tc>
      </w:tr>
      <w:tr w:rsidR="00C43C1E" w:rsidRPr="00C43C1E" w14:paraId="44E0D325" w14:textId="77777777" w:rsidTr="00C43C1E">
        <w:tc>
          <w:tcPr>
            <w:tcW w:w="1980" w:type="dxa"/>
            <w:tcBorders>
              <w:top w:val="nil"/>
              <w:left w:val="nil"/>
              <w:bottom w:val="single" w:sz="4" w:space="0" w:color="auto"/>
              <w:right w:val="nil"/>
            </w:tcBorders>
          </w:tcPr>
          <w:p w14:paraId="2C4AADDF" w14:textId="77777777" w:rsidR="00C43C1E" w:rsidRPr="00C43C1E" w:rsidRDefault="00C43C1E" w:rsidP="00C43C1E">
            <w:pPr>
              <w:jc w:val="center"/>
              <w:rPr>
                <w:sz w:val="24"/>
                <w:szCs w:val="24"/>
              </w:rPr>
            </w:pPr>
          </w:p>
          <w:p w14:paraId="47FD1CBA" w14:textId="77777777" w:rsidR="00C43C1E" w:rsidRPr="00C43C1E" w:rsidRDefault="00C43C1E" w:rsidP="00C43C1E">
            <w:pPr>
              <w:jc w:val="center"/>
              <w:rPr>
                <w:sz w:val="24"/>
                <w:szCs w:val="24"/>
              </w:rPr>
            </w:pPr>
            <w:r w:rsidRPr="00C43C1E">
              <w:rPr>
                <w:sz w:val="24"/>
                <w:szCs w:val="24"/>
              </w:rPr>
              <w:t>Sample 3</w:t>
            </w:r>
          </w:p>
        </w:tc>
        <w:tc>
          <w:tcPr>
            <w:tcW w:w="3550" w:type="dxa"/>
            <w:tcBorders>
              <w:top w:val="nil"/>
              <w:left w:val="nil"/>
              <w:bottom w:val="single" w:sz="4" w:space="0" w:color="auto"/>
              <w:right w:val="nil"/>
            </w:tcBorders>
            <w:hideMark/>
          </w:tcPr>
          <w:tbl>
            <w:tblPr>
              <w:tblStyle w:val="TableGrid2"/>
              <w:tblW w:w="0" w:type="auto"/>
              <w:tblInd w:w="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9"/>
            </w:tblGrid>
            <w:tr w:rsidR="00C43C1E" w:rsidRPr="00C43C1E" w14:paraId="4C20BAAD" w14:textId="77777777" w:rsidTr="00DA29D0">
              <w:tc>
                <w:tcPr>
                  <w:tcW w:w="2539" w:type="dxa"/>
                  <w:hideMark/>
                </w:tcPr>
                <w:p w14:paraId="5443E7CE" w14:textId="77777777" w:rsidR="00C43C1E" w:rsidRPr="00C43C1E" w:rsidRDefault="00C43C1E" w:rsidP="00C43C1E">
                  <w:pPr>
                    <w:jc w:val="center"/>
                    <w:rPr>
                      <w:sz w:val="24"/>
                      <w:szCs w:val="24"/>
                    </w:rPr>
                  </w:pPr>
                  <w:r w:rsidRPr="00C43C1E">
                    <w:rPr>
                      <w:sz w:val="24"/>
                      <w:szCs w:val="24"/>
                    </w:rPr>
                    <w:t>40</w:t>
                  </w:r>
                </w:p>
              </w:tc>
            </w:tr>
            <w:tr w:rsidR="00C43C1E" w:rsidRPr="00C43C1E" w14:paraId="71CFC523" w14:textId="77777777" w:rsidTr="00DA29D0">
              <w:tc>
                <w:tcPr>
                  <w:tcW w:w="2539" w:type="dxa"/>
                  <w:hideMark/>
                </w:tcPr>
                <w:p w14:paraId="1EA66DD2" w14:textId="77777777" w:rsidR="00C43C1E" w:rsidRPr="00C43C1E" w:rsidRDefault="00C43C1E" w:rsidP="00C43C1E">
                  <w:pPr>
                    <w:jc w:val="center"/>
                    <w:rPr>
                      <w:sz w:val="24"/>
                      <w:szCs w:val="24"/>
                    </w:rPr>
                  </w:pPr>
                  <w:r w:rsidRPr="00C43C1E">
                    <w:rPr>
                      <w:sz w:val="24"/>
                      <w:szCs w:val="24"/>
                    </w:rPr>
                    <w:t>60</w:t>
                  </w:r>
                </w:p>
              </w:tc>
            </w:tr>
            <w:tr w:rsidR="00C43C1E" w:rsidRPr="00C43C1E" w14:paraId="5FD6D04B" w14:textId="77777777" w:rsidTr="00DA29D0">
              <w:tc>
                <w:tcPr>
                  <w:tcW w:w="2539" w:type="dxa"/>
                  <w:hideMark/>
                </w:tcPr>
                <w:p w14:paraId="4ACAC43A" w14:textId="1124A762" w:rsidR="00C43C1E" w:rsidRPr="00C43C1E" w:rsidRDefault="00C43C1E" w:rsidP="00C43C1E">
                  <w:pPr>
                    <w:jc w:val="center"/>
                    <w:rPr>
                      <w:sz w:val="24"/>
                      <w:szCs w:val="24"/>
                    </w:rPr>
                  </w:pPr>
                  <w:r w:rsidRPr="00C43C1E">
                    <w:rPr>
                      <w:sz w:val="24"/>
                      <w:szCs w:val="24"/>
                    </w:rPr>
                    <w:t>80</w:t>
                  </w:r>
                </w:p>
              </w:tc>
            </w:tr>
          </w:tbl>
          <w:p w14:paraId="4F01A450" w14:textId="77777777" w:rsidR="00C43C1E" w:rsidRPr="00C43C1E" w:rsidRDefault="00C43C1E" w:rsidP="00C43C1E">
            <w:pPr>
              <w:jc w:val="center"/>
              <w:rPr>
                <w:sz w:val="24"/>
                <w:szCs w:val="24"/>
              </w:rPr>
            </w:pPr>
          </w:p>
        </w:tc>
        <w:tc>
          <w:tcPr>
            <w:tcW w:w="2766" w:type="dxa"/>
            <w:tcBorders>
              <w:top w:val="nil"/>
              <w:left w:val="nil"/>
              <w:bottom w:val="single" w:sz="4" w:space="0" w:color="auto"/>
              <w:right w:val="nil"/>
            </w:tcBorders>
            <w:hideMark/>
          </w:tcPr>
          <w:tbl>
            <w:tblPr>
              <w:tblStyle w:val="TableGrid2"/>
              <w:tblW w:w="0" w:type="auto"/>
              <w:tblInd w:w="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9"/>
            </w:tblGrid>
            <w:tr w:rsidR="00C43C1E" w:rsidRPr="00C43C1E" w14:paraId="3DB8AD31" w14:textId="77777777" w:rsidTr="00DA29D0">
              <w:tc>
                <w:tcPr>
                  <w:tcW w:w="2539" w:type="dxa"/>
                  <w:hideMark/>
                </w:tcPr>
                <w:p w14:paraId="0D096D74" w14:textId="77777777" w:rsidR="00C43C1E" w:rsidRPr="00C43C1E" w:rsidRDefault="00C43C1E" w:rsidP="00C43C1E">
                  <w:pPr>
                    <w:jc w:val="center"/>
                    <w:rPr>
                      <w:sz w:val="24"/>
                      <w:szCs w:val="24"/>
                    </w:rPr>
                  </w:pPr>
                  <w:r w:rsidRPr="00C43C1E">
                    <w:rPr>
                      <w:sz w:val="24"/>
                      <w:szCs w:val="24"/>
                    </w:rPr>
                    <w:t>633.3</w:t>
                  </w:r>
                </w:p>
              </w:tc>
            </w:tr>
            <w:tr w:rsidR="00C43C1E" w:rsidRPr="00C43C1E" w14:paraId="53687101" w14:textId="77777777" w:rsidTr="00DA29D0">
              <w:tc>
                <w:tcPr>
                  <w:tcW w:w="2539" w:type="dxa"/>
                  <w:hideMark/>
                </w:tcPr>
                <w:p w14:paraId="70D91786" w14:textId="77777777" w:rsidR="00C43C1E" w:rsidRPr="00C43C1E" w:rsidRDefault="00C43C1E" w:rsidP="00C43C1E">
                  <w:pPr>
                    <w:jc w:val="center"/>
                    <w:rPr>
                      <w:sz w:val="24"/>
                      <w:szCs w:val="24"/>
                    </w:rPr>
                  </w:pPr>
                  <w:r w:rsidRPr="00C43C1E">
                    <w:rPr>
                      <w:sz w:val="24"/>
                      <w:szCs w:val="24"/>
                    </w:rPr>
                    <w:t>322.3</w:t>
                  </w:r>
                </w:p>
              </w:tc>
            </w:tr>
            <w:tr w:rsidR="00C43C1E" w:rsidRPr="00C43C1E" w14:paraId="4732336C" w14:textId="77777777" w:rsidTr="00DA29D0">
              <w:tc>
                <w:tcPr>
                  <w:tcW w:w="2539" w:type="dxa"/>
                  <w:hideMark/>
                </w:tcPr>
                <w:p w14:paraId="68C420FB" w14:textId="77777777" w:rsidR="00C43C1E" w:rsidRPr="00C43C1E" w:rsidRDefault="00C43C1E" w:rsidP="00C43C1E">
                  <w:pPr>
                    <w:jc w:val="center"/>
                    <w:rPr>
                      <w:sz w:val="24"/>
                      <w:szCs w:val="24"/>
                    </w:rPr>
                  </w:pPr>
                  <w:r w:rsidRPr="00C43C1E">
                    <w:rPr>
                      <w:sz w:val="24"/>
                      <w:szCs w:val="24"/>
                    </w:rPr>
                    <w:t>184.1</w:t>
                  </w:r>
                </w:p>
              </w:tc>
            </w:tr>
          </w:tbl>
          <w:p w14:paraId="6BEB81D6" w14:textId="77777777" w:rsidR="00C43C1E" w:rsidRPr="00C43C1E" w:rsidRDefault="00C43C1E" w:rsidP="00C43C1E">
            <w:pPr>
              <w:jc w:val="center"/>
              <w:rPr>
                <w:sz w:val="24"/>
                <w:szCs w:val="24"/>
              </w:rPr>
            </w:pPr>
          </w:p>
        </w:tc>
      </w:tr>
    </w:tbl>
    <w:p w14:paraId="6DF9F588" w14:textId="7AB1F3BF" w:rsidR="009D6618" w:rsidRDefault="00FF3843" w:rsidP="00742900">
      <w:pPr>
        <w:ind w:left="90" w:hangingChars="50" w:hanging="90"/>
        <w:jc w:val="center"/>
        <w:rPr>
          <w:rFonts w:cs="Times New Roman"/>
          <w:sz w:val="24"/>
          <w:szCs w:val="24"/>
        </w:rPr>
      </w:pPr>
      <w:r>
        <w:rPr>
          <w:noProof/>
        </w:rPr>
        <w:lastRenderedPageBreak/>
        <w:drawing>
          <wp:inline distT="0" distB="0" distL="0" distR="0" wp14:anchorId="00FDBE03" wp14:editId="2C735F23">
            <wp:extent cx="3232150" cy="56388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615" t="3308" r="2315" b="1911"/>
                    <a:stretch/>
                  </pic:blipFill>
                  <pic:spPr bwMode="auto">
                    <a:xfrm>
                      <a:off x="0" y="0"/>
                      <a:ext cx="3235167" cy="5644064"/>
                    </a:xfrm>
                    <a:prstGeom prst="rect">
                      <a:avLst/>
                    </a:prstGeom>
                    <a:noFill/>
                    <a:ln>
                      <a:noFill/>
                    </a:ln>
                    <a:extLst>
                      <a:ext uri="{53640926-AAD7-44D8-BBD7-CCE9431645EC}">
                        <a14:shadowObscured xmlns:a14="http://schemas.microsoft.com/office/drawing/2010/main"/>
                      </a:ext>
                    </a:extLst>
                  </pic:spPr>
                </pic:pic>
              </a:graphicData>
            </a:graphic>
          </wp:inline>
        </w:drawing>
      </w:r>
    </w:p>
    <w:p w14:paraId="00111B92" w14:textId="4D534CFE" w:rsidR="00C43C1E" w:rsidRPr="00C43C1E" w:rsidRDefault="00C43C1E" w:rsidP="00742900">
      <w:pPr>
        <w:spacing w:after="120"/>
        <w:rPr>
          <w:rFonts w:cs="Times New Roman"/>
          <w:sz w:val="24"/>
          <w:szCs w:val="24"/>
        </w:rPr>
      </w:pPr>
      <w:commentRangeStart w:id="83"/>
      <w:r w:rsidRPr="00DA29D0">
        <w:rPr>
          <w:rFonts w:cs="Times New Roman"/>
          <w:b/>
          <w:bCs/>
          <w:sz w:val="24"/>
          <w:szCs w:val="24"/>
        </w:rPr>
        <w:t xml:space="preserve">Figure </w:t>
      </w:r>
      <w:r w:rsidR="00792C98" w:rsidRPr="00DA29D0">
        <w:rPr>
          <w:rFonts w:cs="Times New Roman"/>
          <w:b/>
          <w:bCs/>
          <w:sz w:val="24"/>
          <w:szCs w:val="24"/>
        </w:rPr>
        <w:t>6</w:t>
      </w:r>
      <w:r w:rsidRPr="00DA29D0">
        <w:rPr>
          <w:rFonts w:cs="Times New Roman"/>
          <w:b/>
          <w:bCs/>
          <w:sz w:val="24"/>
          <w:szCs w:val="24"/>
        </w:rPr>
        <w:t>.</w:t>
      </w:r>
      <w:commentRangeEnd w:id="83"/>
      <w:r w:rsidR="00B842E7">
        <w:rPr>
          <w:rStyle w:val="CommentReference"/>
        </w:rPr>
        <w:commentReference w:id="83"/>
      </w:r>
      <w:r w:rsidRPr="00C43C1E">
        <w:rPr>
          <w:rFonts w:cs="Times New Roman"/>
          <w:sz w:val="24"/>
          <w:szCs w:val="24"/>
        </w:rPr>
        <w:t xml:space="preserve"> Evolution of droplet contact angle and nondimensional contact radius versus nondimensional time on different sample substrates: (a) sample 1, (b) sample 2 and (c) sample 3.</w:t>
      </w:r>
      <w:r w:rsidR="00DA29D0">
        <w:rPr>
          <w:rFonts w:cs="Times New Roman"/>
          <w:sz w:val="24"/>
          <w:szCs w:val="24"/>
        </w:rPr>
        <w:t xml:space="preserve"> </w:t>
      </w:r>
      <w:r w:rsidRPr="00C43C1E">
        <w:rPr>
          <w:rFonts w:cs="Times New Roman"/>
          <w:sz w:val="24"/>
          <w:szCs w:val="24"/>
        </w:rPr>
        <w:t>The substrate bases are heated to 40 °C, 60 °C and 80 °C</w:t>
      </w:r>
      <w:r w:rsidR="00A4105A">
        <w:rPr>
          <w:rFonts w:cs="Times New Roman"/>
          <w:sz w:val="24"/>
          <w:szCs w:val="24"/>
        </w:rPr>
        <w:t>, respectively</w:t>
      </w:r>
      <w:r w:rsidRPr="00C43C1E">
        <w:rPr>
          <w:rFonts w:cs="Times New Roman"/>
          <w:sz w:val="24"/>
          <w:szCs w:val="24"/>
        </w:rPr>
        <w:t>.</w:t>
      </w:r>
    </w:p>
    <w:p w14:paraId="2B5B5D72" w14:textId="115AFBF4" w:rsidR="00C43C1E" w:rsidRPr="00C43C1E" w:rsidRDefault="00C43C1E" w:rsidP="00856045">
      <w:pPr>
        <w:spacing w:line="360" w:lineRule="auto"/>
        <w:ind w:firstLine="360"/>
        <w:rPr>
          <w:rFonts w:cs="Times New Roman"/>
          <w:sz w:val="24"/>
          <w:szCs w:val="24"/>
        </w:rPr>
      </w:pPr>
      <w:r w:rsidRPr="00C43C1E">
        <w:rPr>
          <w:rFonts w:cs="Times New Roman"/>
          <w:sz w:val="24"/>
          <w:szCs w:val="24"/>
        </w:rPr>
        <w:t xml:space="preserve">The </w:t>
      </w:r>
      <w:r w:rsidR="00A74380">
        <w:rPr>
          <w:rFonts w:cs="Times New Roman"/>
          <w:sz w:val="24"/>
          <w:szCs w:val="24"/>
        </w:rPr>
        <w:t>evolution</w:t>
      </w:r>
      <w:r w:rsidRPr="00C43C1E">
        <w:rPr>
          <w:rFonts w:cs="Times New Roman"/>
          <w:sz w:val="24"/>
          <w:szCs w:val="24"/>
        </w:rPr>
        <w:t xml:space="preserve"> of droplet contact angle and nondimensional contact radius with  nondimensional time is shown in Fig. </w:t>
      </w:r>
      <w:r w:rsidR="00792C98">
        <w:rPr>
          <w:rFonts w:cs="Times New Roman"/>
          <w:sz w:val="24"/>
          <w:szCs w:val="24"/>
        </w:rPr>
        <w:t>6</w:t>
      </w:r>
      <w:r w:rsidRPr="00C43C1E">
        <w:rPr>
          <w:rFonts w:cs="Times New Roman"/>
          <w:sz w:val="24"/>
          <w:szCs w:val="24"/>
        </w:rPr>
        <w:t xml:space="preserve">. Here the nondimensional contact radius is defined as the ratio of </w:t>
      </w:r>
      <w:r w:rsidR="00A74380">
        <w:rPr>
          <w:rFonts w:cs="Times New Roman"/>
          <w:sz w:val="24"/>
          <w:szCs w:val="24"/>
        </w:rPr>
        <w:t xml:space="preserve">the </w:t>
      </w:r>
      <w:r w:rsidRPr="00C43C1E">
        <w:rPr>
          <w:rFonts w:cs="Times New Roman"/>
          <w:sz w:val="24"/>
          <w:szCs w:val="24"/>
        </w:rPr>
        <w:t xml:space="preserve">contact radius </w:t>
      </w:r>
      <w:r w:rsidR="00A74380">
        <w:rPr>
          <w:rFonts w:cs="Times New Roman"/>
          <w:sz w:val="24"/>
          <w:szCs w:val="24"/>
        </w:rPr>
        <w:t>to</w:t>
      </w:r>
      <w:r w:rsidRPr="00C43C1E">
        <w:rPr>
          <w:rFonts w:cs="Times New Roman"/>
          <w:sz w:val="24"/>
          <w:szCs w:val="24"/>
        </w:rPr>
        <w:t xml:space="preserve"> the initial contact radius, and the nondimensional time is defined as the ratio of </w:t>
      </w:r>
      <w:r w:rsidR="00A74380">
        <w:rPr>
          <w:rFonts w:cs="Times New Roman"/>
          <w:sz w:val="24"/>
          <w:szCs w:val="24"/>
        </w:rPr>
        <w:t xml:space="preserve">the </w:t>
      </w:r>
      <w:r w:rsidRPr="00C43C1E">
        <w:rPr>
          <w:rFonts w:cs="Times New Roman"/>
          <w:sz w:val="24"/>
          <w:szCs w:val="24"/>
        </w:rPr>
        <w:t xml:space="preserve">evaporation time </w:t>
      </w:r>
      <w:r w:rsidR="00A74380">
        <w:rPr>
          <w:rFonts w:cs="Times New Roman"/>
          <w:sz w:val="24"/>
          <w:szCs w:val="24"/>
        </w:rPr>
        <w:t>to the</w:t>
      </w:r>
      <w:r w:rsidRPr="00C43C1E">
        <w:rPr>
          <w:rFonts w:cs="Times New Roman"/>
          <w:sz w:val="24"/>
          <w:szCs w:val="24"/>
        </w:rPr>
        <w:t xml:space="preserve"> total evaporation time. It </w:t>
      </w:r>
      <w:r w:rsidR="00A74380">
        <w:rPr>
          <w:rFonts w:cs="Times New Roman"/>
          <w:sz w:val="24"/>
          <w:szCs w:val="24"/>
        </w:rPr>
        <w:t>can be seen</w:t>
      </w:r>
      <w:r w:rsidRPr="00C43C1E">
        <w:rPr>
          <w:rFonts w:cs="Times New Roman"/>
          <w:sz w:val="24"/>
          <w:szCs w:val="24"/>
        </w:rPr>
        <w:t xml:space="preserve"> from Fig. </w:t>
      </w:r>
      <w:r w:rsidR="00792C98">
        <w:rPr>
          <w:rFonts w:cs="Times New Roman"/>
          <w:sz w:val="24"/>
          <w:szCs w:val="24"/>
        </w:rPr>
        <w:t>6</w:t>
      </w:r>
      <w:r w:rsidRPr="00C43C1E">
        <w:rPr>
          <w:rFonts w:cs="Times New Roman"/>
          <w:sz w:val="24"/>
          <w:szCs w:val="24"/>
        </w:rPr>
        <w:t xml:space="preserve"> that the </w:t>
      </w:r>
      <w:r w:rsidR="00544056">
        <w:rPr>
          <w:rFonts w:cs="Times New Roman"/>
          <w:sz w:val="24"/>
          <w:szCs w:val="24"/>
        </w:rPr>
        <w:t>evolu</w:t>
      </w:r>
      <w:r w:rsidRPr="00C43C1E">
        <w:rPr>
          <w:rFonts w:cs="Times New Roman"/>
          <w:sz w:val="24"/>
          <w:szCs w:val="24"/>
        </w:rPr>
        <w:t>tion</w:t>
      </w:r>
      <w:r w:rsidR="00EA3FB0">
        <w:rPr>
          <w:rFonts w:cs="Times New Roman"/>
          <w:sz w:val="24"/>
          <w:szCs w:val="24"/>
        </w:rPr>
        <w:t>s</w:t>
      </w:r>
      <w:r w:rsidRPr="00C43C1E">
        <w:rPr>
          <w:rFonts w:cs="Times New Roman"/>
          <w:sz w:val="24"/>
          <w:szCs w:val="24"/>
        </w:rPr>
        <w:t xml:space="preserve"> of droplet transient contact angle and nondimensional contact radius </w:t>
      </w:r>
      <w:r w:rsidR="00EA3FB0">
        <w:rPr>
          <w:rFonts w:cs="Times New Roman"/>
          <w:sz w:val="24"/>
          <w:szCs w:val="24"/>
        </w:rPr>
        <w:t>are</w:t>
      </w:r>
      <w:r w:rsidRPr="00C43C1E">
        <w:rPr>
          <w:rFonts w:cs="Times New Roman"/>
          <w:sz w:val="24"/>
          <w:szCs w:val="24"/>
        </w:rPr>
        <w:t xml:space="preserve"> almost the same for droplet evaporation on </w:t>
      </w:r>
      <w:r w:rsidR="00544056">
        <w:rPr>
          <w:rFonts w:cs="Times New Roman"/>
          <w:sz w:val="24"/>
          <w:szCs w:val="24"/>
        </w:rPr>
        <w:t>each</w:t>
      </w:r>
      <w:r w:rsidR="00EA3FB0">
        <w:rPr>
          <w:rFonts w:cs="Times New Roman"/>
          <w:sz w:val="24"/>
          <w:szCs w:val="24"/>
        </w:rPr>
        <w:t xml:space="preserve"> sample </w:t>
      </w:r>
      <w:r w:rsidRPr="00C43C1E">
        <w:rPr>
          <w:rFonts w:cs="Times New Roman"/>
          <w:sz w:val="24"/>
          <w:szCs w:val="24"/>
        </w:rPr>
        <w:t>substrate with different base temperature</w:t>
      </w:r>
      <w:r w:rsidR="00EA3FB0">
        <w:rPr>
          <w:rFonts w:cs="Times New Roman"/>
          <w:sz w:val="24"/>
          <w:szCs w:val="24"/>
        </w:rPr>
        <w:t>s</w:t>
      </w:r>
      <w:r w:rsidRPr="00C43C1E">
        <w:rPr>
          <w:rFonts w:cs="Times New Roman"/>
          <w:sz w:val="24"/>
          <w:szCs w:val="24"/>
        </w:rPr>
        <w:t xml:space="preserve">. For </w:t>
      </w:r>
      <w:r w:rsidRPr="00C43C1E">
        <w:rPr>
          <w:rFonts w:cs="Times New Roman"/>
          <w:sz w:val="24"/>
          <w:szCs w:val="24"/>
        </w:rPr>
        <w:lastRenderedPageBreak/>
        <w:t xml:space="preserve">droplet evaporation on sample 1 (Fig. </w:t>
      </w:r>
      <w:r w:rsidR="00792C98">
        <w:rPr>
          <w:rFonts w:cs="Times New Roman"/>
          <w:sz w:val="24"/>
          <w:szCs w:val="24"/>
        </w:rPr>
        <w:t>6</w:t>
      </w:r>
      <w:r w:rsidRPr="00C43C1E">
        <w:rPr>
          <w:rFonts w:cs="Times New Roman"/>
          <w:sz w:val="24"/>
          <w:szCs w:val="24"/>
        </w:rPr>
        <w:t>a), the droplet contact angle decrease</w:t>
      </w:r>
      <w:r w:rsidR="00BF02CB">
        <w:rPr>
          <w:rFonts w:cs="Times New Roman"/>
          <w:sz w:val="24"/>
          <w:szCs w:val="24"/>
        </w:rPr>
        <w:t>d</w:t>
      </w:r>
      <w:r w:rsidRPr="00C43C1E">
        <w:rPr>
          <w:rFonts w:cs="Times New Roman"/>
          <w:sz w:val="24"/>
          <w:szCs w:val="24"/>
        </w:rPr>
        <w:t xml:space="preserve"> continuously </w:t>
      </w:r>
      <w:r w:rsidR="00BF02CB">
        <w:rPr>
          <w:rFonts w:cs="Times New Roman"/>
          <w:sz w:val="24"/>
          <w:szCs w:val="24"/>
        </w:rPr>
        <w:t>during</w:t>
      </w:r>
      <w:r w:rsidRPr="00C43C1E">
        <w:rPr>
          <w:rFonts w:cs="Times New Roman"/>
          <w:sz w:val="24"/>
          <w:szCs w:val="24"/>
        </w:rPr>
        <w:t xml:space="preserve"> the first 68% part of the total evaporation time</w:t>
      </w:r>
      <w:r w:rsidR="00BF02CB">
        <w:rPr>
          <w:rFonts w:cs="Times New Roman"/>
          <w:sz w:val="24"/>
          <w:szCs w:val="24"/>
        </w:rPr>
        <w:t xml:space="preserve"> while</w:t>
      </w:r>
      <w:r w:rsidRPr="00C43C1E">
        <w:rPr>
          <w:rFonts w:cs="Times New Roman"/>
          <w:sz w:val="24"/>
          <w:szCs w:val="24"/>
        </w:rPr>
        <w:t xml:space="preserve"> the contact </w:t>
      </w:r>
      <w:r w:rsidR="0050583D">
        <w:rPr>
          <w:rFonts w:cs="Times New Roman"/>
          <w:sz w:val="24"/>
          <w:szCs w:val="24"/>
        </w:rPr>
        <w:t>radius</w:t>
      </w:r>
      <w:r w:rsidRPr="00C43C1E">
        <w:rPr>
          <w:rFonts w:cs="Times New Roman"/>
          <w:sz w:val="24"/>
          <w:szCs w:val="24"/>
        </w:rPr>
        <w:t xml:space="preserve"> </w:t>
      </w:r>
      <w:r w:rsidR="00BF02CB">
        <w:rPr>
          <w:rFonts w:cs="Times New Roman"/>
          <w:sz w:val="24"/>
          <w:szCs w:val="24"/>
        </w:rPr>
        <w:t>was</w:t>
      </w:r>
      <w:r w:rsidRPr="00C43C1E">
        <w:rPr>
          <w:rFonts w:cs="Times New Roman"/>
          <w:sz w:val="24"/>
          <w:szCs w:val="24"/>
        </w:rPr>
        <w:t xml:space="preserve"> kept unchanged</w:t>
      </w:r>
      <w:r w:rsidR="00BF02CB">
        <w:rPr>
          <w:rFonts w:cs="Times New Roman"/>
          <w:sz w:val="24"/>
          <w:szCs w:val="24"/>
        </w:rPr>
        <w:t>,</w:t>
      </w:r>
      <w:r w:rsidRPr="00C43C1E">
        <w:rPr>
          <w:rFonts w:cs="Times New Roman"/>
          <w:sz w:val="24"/>
          <w:szCs w:val="24"/>
        </w:rPr>
        <w:t xml:space="preserve"> </w:t>
      </w:r>
      <w:r w:rsidR="00BF02CB">
        <w:rPr>
          <w:rFonts w:cs="Times New Roman"/>
          <w:sz w:val="24"/>
          <w:szCs w:val="24"/>
        </w:rPr>
        <w:t>which</w:t>
      </w:r>
      <w:r w:rsidRPr="00C43C1E">
        <w:rPr>
          <w:rFonts w:cs="Times New Roman"/>
          <w:sz w:val="24"/>
          <w:szCs w:val="24"/>
        </w:rPr>
        <w:t xml:space="preserve"> is the constant contact radius </w:t>
      </w:r>
      <w:r w:rsidR="00BF02CB" w:rsidRPr="00C43C1E">
        <w:rPr>
          <w:rFonts w:cs="Times New Roman"/>
          <w:sz w:val="24"/>
          <w:szCs w:val="24"/>
        </w:rPr>
        <w:t>(CCR)</w:t>
      </w:r>
      <w:r w:rsidR="00BF02CB">
        <w:rPr>
          <w:rFonts w:cs="Times New Roman"/>
          <w:sz w:val="24"/>
          <w:szCs w:val="24"/>
        </w:rPr>
        <w:t xml:space="preserve"> </w:t>
      </w:r>
      <w:r w:rsidRPr="00C43C1E">
        <w:rPr>
          <w:rFonts w:cs="Times New Roman"/>
          <w:sz w:val="24"/>
          <w:szCs w:val="24"/>
        </w:rPr>
        <w:t>mode for droplet evaporation. After the contact angle reache</w:t>
      </w:r>
      <w:r w:rsidR="00BF02CB">
        <w:rPr>
          <w:rFonts w:cs="Times New Roman"/>
          <w:sz w:val="24"/>
          <w:szCs w:val="24"/>
        </w:rPr>
        <w:t>d</w:t>
      </w:r>
      <w:r w:rsidRPr="00C43C1E">
        <w:rPr>
          <w:rFonts w:cs="Times New Roman"/>
          <w:sz w:val="24"/>
          <w:szCs w:val="24"/>
        </w:rPr>
        <w:t xml:space="preserve"> the receding contact angle, the contact angle stop</w:t>
      </w:r>
      <w:r w:rsidR="00BF02CB">
        <w:rPr>
          <w:rFonts w:cs="Times New Roman"/>
          <w:sz w:val="24"/>
          <w:szCs w:val="24"/>
        </w:rPr>
        <w:t>ped</w:t>
      </w:r>
      <w:r w:rsidRPr="00C43C1E">
        <w:rPr>
          <w:rFonts w:cs="Times New Roman"/>
          <w:sz w:val="24"/>
          <w:szCs w:val="24"/>
        </w:rPr>
        <w:t xml:space="preserve"> decreasing and </w:t>
      </w:r>
      <w:r w:rsidR="002F26F8">
        <w:rPr>
          <w:rFonts w:cs="Times New Roman"/>
          <w:sz w:val="24"/>
          <w:szCs w:val="24"/>
        </w:rPr>
        <w:t>was maintained at a constant level</w:t>
      </w:r>
      <w:r w:rsidRPr="00C43C1E">
        <w:rPr>
          <w:rFonts w:cs="Times New Roman"/>
          <w:sz w:val="24"/>
          <w:szCs w:val="24"/>
        </w:rPr>
        <w:t xml:space="preserve"> while the contact radius start</w:t>
      </w:r>
      <w:r w:rsidR="002F26F8">
        <w:rPr>
          <w:rFonts w:cs="Times New Roman"/>
          <w:sz w:val="24"/>
          <w:szCs w:val="24"/>
        </w:rPr>
        <w:t>ed</w:t>
      </w:r>
      <w:r w:rsidRPr="00C43C1E">
        <w:rPr>
          <w:rFonts w:cs="Times New Roman"/>
          <w:sz w:val="24"/>
          <w:szCs w:val="24"/>
        </w:rPr>
        <w:t xml:space="preserve"> to decrease</w:t>
      </w:r>
      <w:r w:rsidR="003518CB">
        <w:rPr>
          <w:rFonts w:cs="Times New Roman"/>
          <w:sz w:val="24"/>
          <w:szCs w:val="24"/>
        </w:rPr>
        <w:t>, which</w:t>
      </w:r>
      <w:r w:rsidRPr="00C43C1E">
        <w:rPr>
          <w:rFonts w:cs="Times New Roman"/>
          <w:sz w:val="24"/>
          <w:szCs w:val="24"/>
        </w:rPr>
        <w:t xml:space="preserve"> is the constant contact angle </w:t>
      </w:r>
      <w:r w:rsidR="003518CB" w:rsidRPr="00C43C1E">
        <w:rPr>
          <w:rFonts w:cs="Times New Roman"/>
          <w:sz w:val="24"/>
          <w:szCs w:val="24"/>
        </w:rPr>
        <w:t>(CCA)</w:t>
      </w:r>
      <w:r w:rsidR="003518CB">
        <w:rPr>
          <w:rFonts w:cs="Times New Roman"/>
          <w:sz w:val="24"/>
          <w:szCs w:val="24"/>
        </w:rPr>
        <w:t xml:space="preserve"> </w:t>
      </w:r>
      <w:r w:rsidRPr="00C43C1E">
        <w:rPr>
          <w:rFonts w:cs="Times New Roman"/>
          <w:sz w:val="24"/>
          <w:szCs w:val="24"/>
        </w:rPr>
        <w:t xml:space="preserve">mode for the droplet evaporation. The </w:t>
      </w:r>
      <w:r w:rsidR="00DD2149" w:rsidRPr="00C43C1E">
        <w:rPr>
          <w:rFonts w:cs="Times New Roman"/>
          <w:sz w:val="24"/>
          <w:szCs w:val="24"/>
        </w:rPr>
        <w:t xml:space="preserve">droplet </w:t>
      </w:r>
      <w:r w:rsidRPr="00C43C1E">
        <w:rPr>
          <w:rFonts w:cs="Times New Roman"/>
          <w:sz w:val="24"/>
          <w:szCs w:val="24"/>
        </w:rPr>
        <w:t xml:space="preserve">evaporation </w:t>
      </w:r>
      <w:r w:rsidR="00DD2149">
        <w:rPr>
          <w:rFonts w:cs="Times New Roman"/>
          <w:sz w:val="24"/>
          <w:szCs w:val="24"/>
        </w:rPr>
        <w:t>was</w:t>
      </w:r>
      <w:r w:rsidRPr="00C43C1E">
        <w:rPr>
          <w:rFonts w:cs="Times New Roman"/>
          <w:sz w:val="24"/>
          <w:szCs w:val="24"/>
        </w:rPr>
        <w:t xml:space="preserve"> in</w:t>
      </w:r>
      <w:r w:rsidR="00DD2149">
        <w:rPr>
          <w:rFonts w:cs="Times New Roman"/>
          <w:sz w:val="24"/>
          <w:szCs w:val="24"/>
        </w:rPr>
        <w:t xml:space="preserve"> the</w:t>
      </w:r>
      <w:r w:rsidRPr="00C43C1E">
        <w:rPr>
          <w:rFonts w:cs="Times New Roman"/>
          <w:sz w:val="24"/>
          <w:szCs w:val="24"/>
        </w:rPr>
        <w:t xml:space="preserve"> CCA mode till the nondimensional time </w:t>
      </w:r>
      <w:r w:rsidR="00DD2149" w:rsidRPr="00C43C1E">
        <w:rPr>
          <w:rFonts w:cs="Times New Roman"/>
          <w:sz w:val="24"/>
          <w:szCs w:val="24"/>
        </w:rPr>
        <w:t>approache</w:t>
      </w:r>
      <w:r w:rsidR="00DD2149">
        <w:rPr>
          <w:rFonts w:cs="Times New Roman"/>
          <w:sz w:val="24"/>
          <w:szCs w:val="24"/>
        </w:rPr>
        <w:t>d</w:t>
      </w:r>
      <w:r w:rsidR="00DD2149" w:rsidRPr="00C43C1E">
        <w:rPr>
          <w:rFonts w:cs="Times New Roman"/>
          <w:sz w:val="24"/>
          <w:szCs w:val="24"/>
        </w:rPr>
        <w:t xml:space="preserve"> </w:t>
      </w:r>
      <w:r w:rsidRPr="00C43C1E">
        <w:rPr>
          <w:rFonts w:cs="Times New Roman"/>
          <w:sz w:val="24"/>
          <w:szCs w:val="24"/>
        </w:rPr>
        <w:t>0.9. Then</w:t>
      </w:r>
      <w:r w:rsidR="00C913AD">
        <w:rPr>
          <w:rFonts w:cs="Times New Roman"/>
          <w:sz w:val="24"/>
          <w:szCs w:val="24"/>
        </w:rPr>
        <w:t>,</w:t>
      </w:r>
      <w:r w:rsidRPr="00C43C1E">
        <w:rPr>
          <w:rFonts w:cs="Times New Roman"/>
          <w:sz w:val="24"/>
          <w:szCs w:val="24"/>
        </w:rPr>
        <w:t xml:space="preserve"> both the contact angle and contact radius </w:t>
      </w:r>
      <w:r w:rsidR="00DD2149">
        <w:rPr>
          <w:rFonts w:cs="Times New Roman"/>
          <w:sz w:val="24"/>
          <w:szCs w:val="24"/>
        </w:rPr>
        <w:t xml:space="preserve">started </w:t>
      </w:r>
      <w:r w:rsidRPr="00C43C1E">
        <w:rPr>
          <w:rFonts w:cs="Times New Roman"/>
          <w:sz w:val="24"/>
          <w:szCs w:val="24"/>
        </w:rPr>
        <w:t>decreas</w:t>
      </w:r>
      <w:r w:rsidR="00DD2149">
        <w:rPr>
          <w:rFonts w:cs="Times New Roman"/>
          <w:sz w:val="24"/>
          <w:szCs w:val="24"/>
        </w:rPr>
        <w:t>ing, which</w:t>
      </w:r>
      <w:r w:rsidRPr="00C43C1E">
        <w:rPr>
          <w:rFonts w:cs="Times New Roman"/>
          <w:sz w:val="24"/>
          <w:szCs w:val="24"/>
        </w:rPr>
        <w:t xml:space="preserve"> is the mixed mode for the droplet evaporation. </w:t>
      </w:r>
      <w:bookmarkStart w:id="84" w:name="_Hlk75891945"/>
      <w:r w:rsidRPr="00C43C1E">
        <w:rPr>
          <w:rFonts w:cs="Times New Roman"/>
          <w:sz w:val="24"/>
          <w:szCs w:val="24"/>
        </w:rPr>
        <w:t xml:space="preserve">For droplet evaporation on the same </w:t>
      </w:r>
      <w:r w:rsidR="00574DAF">
        <w:rPr>
          <w:rFonts w:cs="Times New Roman"/>
          <w:sz w:val="24"/>
          <w:szCs w:val="24"/>
        </w:rPr>
        <w:t>sample</w:t>
      </w:r>
      <w:r w:rsidRPr="00C43C1E">
        <w:rPr>
          <w:rFonts w:cs="Times New Roman"/>
          <w:sz w:val="24"/>
          <w:szCs w:val="24"/>
        </w:rPr>
        <w:t xml:space="preserve"> with different substrate temperatures, the evaporation process ha</w:t>
      </w:r>
      <w:r w:rsidR="005A6E29">
        <w:rPr>
          <w:rFonts w:cs="Times New Roman"/>
          <w:sz w:val="24"/>
          <w:szCs w:val="24"/>
        </w:rPr>
        <w:t>d</w:t>
      </w:r>
      <w:r w:rsidRPr="00C43C1E">
        <w:rPr>
          <w:rFonts w:cs="Times New Roman"/>
          <w:sz w:val="24"/>
          <w:szCs w:val="24"/>
        </w:rPr>
        <w:t xml:space="preserve"> almost the same composition</w:t>
      </w:r>
      <w:r w:rsidR="00C913AD">
        <w:rPr>
          <w:rFonts w:cs="Times New Roman"/>
          <w:sz w:val="24"/>
          <w:szCs w:val="24"/>
        </w:rPr>
        <w:t>s</w:t>
      </w:r>
      <w:r w:rsidRPr="00C43C1E">
        <w:rPr>
          <w:rFonts w:cs="Times New Roman"/>
          <w:sz w:val="24"/>
          <w:szCs w:val="24"/>
        </w:rPr>
        <w:t xml:space="preserve"> of the CCR, CCA and mixed mode</w:t>
      </w:r>
      <w:r w:rsidR="005A6E29">
        <w:rPr>
          <w:rFonts w:cs="Times New Roman"/>
          <w:sz w:val="24"/>
          <w:szCs w:val="24"/>
        </w:rPr>
        <w:t>s</w:t>
      </w:r>
      <w:r w:rsidR="00665305">
        <w:rPr>
          <w:rFonts w:cs="Times New Roman"/>
          <w:sz w:val="24"/>
          <w:szCs w:val="24"/>
        </w:rPr>
        <w:t>,</w:t>
      </w:r>
      <w:r w:rsidRPr="00C43C1E">
        <w:rPr>
          <w:rFonts w:cs="Times New Roman"/>
          <w:sz w:val="24"/>
          <w:szCs w:val="24"/>
        </w:rPr>
        <w:t xml:space="preserve"> </w:t>
      </w:r>
      <w:bookmarkStart w:id="85" w:name="_Hlk75892011"/>
      <w:bookmarkEnd w:id="84"/>
      <w:r w:rsidR="00665305">
        <w:rPr>
          <w:rFonts w:cs="Times New Roman"/>
          <w:sz w:val="24"/>
          <w:szCs w:val="24"/>
        </w:rPr>
        <w:t>indicating that</w:t>
      </w:r>
      <w:r w:rsidRPr="00C43C1E">
        <w:rPr>
          <w:rFonts w:cs="Times New Roman"/>
          <w:sz w:val="24"/>
          <w:szCs w:val="24"/>
        </w:rPr>
        <w:t xml:space="preserve"> the substrate structure </w:t>
      </w:r>
      <w:r w:rsidR="00665305">
        <w:rPr>
          <w:rFonts w:cs="Times New Roman"/>
          <w:sz w:val="24"/>
          <w:szCs w:val="24"/>
        </w:rPr>
        <w:t>is more influential on</w:t>
      </w:r>
      <w:r w:rsidRPr="00C43C1E">
        <w:rPr>
          <w:rFonts w:cs="Times New Roman"/>
          <w:sz w:val="24"/>
          <w:szCs w:val="24"/>
        </w:rPr>
        <w:t xml:space="preserve"> the evaporation mode transition </w:t>
      </w:r>
      <w:r w:rsidR="00665305">
        <w:rPr>
          <w:rFonts w:cs="Times New Roman"/>
          <w:sz w:val="24"/>
          <w:szCs w:val="24"/>
        </w:rPr>
        <w:t>than</w:t>
      </w:r>
      <w:r w:rsidRPr="00C43C1E">
        <w:rPr>
          <w:rFonts w:cs="Times New Roman"/>
          <w:sz w:val="24"/>
          <w:szCs w:val="24"/>
        </w:rPr>
        <w:t xml:space="preserve"> the substrate temperature</w:t>
      </w:r>
      <w:r w:rsidR="00665305">
        <w:rPr>
          <w:rFonts w:cs="Times New Roman"/>
          <w:sz w:val="24"/>
          <w:szCs w:val="24"/>
        </w:rPr>
        <w:t xml:space="preserve"> at least within a certain range (</w:t>
      </w:r>
      <w:r w:rsidR="00665305" w:rsidRPr="00742900">
        <w:rPr>
          <w:rFonts w:cs="Times New Roman"/>
          <w:i/>
          <w:iCs/>
          <w:sz w:val="24"/>
          <w:szCs w:val="24"/>
        </w:rPr>
        <w:t>i.e.</w:t>
      </w:r>
      <w:r w:rsidR="00665305">
        <w:rPr>
          <w:rFonts w:cs="Times New Roman"/>
          <w:sz w:val="24"/>
          <w:szCs w:val="24"/>
        </w:rPr>
        <w:t xml:space="preserve">, </w:t>
      </w:r>
      <m:oMath>
        <m:r>
          <w:rPr>
            <w:rFonts w:ascii="Cambria Math" w:hAnsi="Cambria Math" w:cs="Times New Roman"/>
            <w:sz w:val="24"/>
            <w:szCs w:val="24"/>
          </w:rPr>
          <m:t>≤</m:t>
        </m:r>
      </m:oMath>
      <w:r w:rsidR="00665305">
        <w:rPr>
          <w:rFonts w:cs="Times New Roman"/>
          <w:sz w:val="24"/>
          <w:szCs w:val="24"/>
        </w:rPr>
        <w:t xml:space="preserve"> 80 °C)</w:t>
      </w:r>
      <w:r w:rsidRPr="00C43C1E">
        <w:rPr>
          <w:rFonts w:cs="Times New Roman"/>
          <w:sz w:val="24"/>
          <w:szCs w:val="24"/>
        </w:rPr>
        <w:t xml:space="preserve">. The </w:t>
      </w:r>
      <w:r w:rsidR="00D00EE0">
        <w:rPr>
          <w:rFonts w:cs="Times New Roman"/>
          <w:sz w:val="24"/>
          <w:szCs w:val="24"/>
        </w:rPr>
        <w:t>evolu</w:t>
      </w:r>
      <w:r w:rsidRPr="00C43C1E">
        <w:rPr>
          <w:rFonts w:cs="Times New Roman"/>
          <w:sz w:val="24"/>
          <w:szCs w:val="24"/>
        </w:rPr>
        <w:t xml:space="preserve">tions of droplet contact angle and nondimensional contact radius on sample 2 (Fig. </w:t>
      </w:r>
      <w:r w:rsidR="00792C98">
        <w:rPr>
          <w:rFonts w:cs="Times New Roman"/>
          <w:sz w:val="24"/>
          <w:szCs w:val="24"/>
        </w:rPr>
        <w:t>6</w:t>
      </w:r>
      <w:r w:rsidRPr="00C43C1E">
        <w:rPr>
          <w:rFonts w:cs="Times New Roman"/>
          <w:sz w:val="24"/>
          <w:szCs w:val="24"/>
        </w:rPr>
        <w:t xml:space="preserve">b) and sample 3 (Fig. </w:t>
      </w:r>
      <w:r w:rsidR="00792C98">
        <w:rPr>
          <w:rFonts w:cs="Times New Roman"/>
          <w:sz w:val="24"/>
          <w:szCs w:val="24"/>
        </w:rPr>
        <w:t>6</w:t>
      </w:r>
      <w:r w:rsidRPr="00C43C1E">
        <w:rPr>
          <w:rFonts w:cs="Times New Roman"/>
          <w:sz w:val="24"/>
          <w:szCs w:val="24"/>
        </w:rPr>
        <w:t xml:space="preserve">c) are similar to the evaporation on sample 1. </w:t>
      </w:r>
      <w:r w:rsidR="00023C50">
        <w:rPr>
          <w:rFonts w:cs="Times New Roman"/>
          <w:sz w:val="24"/>
          <w:szCs w:val="24"/>
        </w:rPr>
        <w:t>It is noteworthy that t</w:t>
      </w:r>
      <w:r w:rsidRPr="00C43C1E">
        <w:rPr>
          <w:rFonts w:cs="Times New Roman"/>
          <w:sz w:val="24"/>
          <w:szCs w:val="24"/>
        </w:rPr>
        <w:t>he receding contact angle increase</w:t>
      </w:r>
      <w:r w:rsidR="00C913AD">
        <w:rPr>
          <w:rFonts w:cs="Times New Roman"/>
          <w:sz w:val="24"/>
          <w:szCs w:val="24"/>
        </w:rPr>
        <w:t>s</w:t>
      </w:r>
      <w:r w:rsidRPr="00C43C1E">
        <w:rPr>
          <w:rFonts w:cs="Times New Roman"/>
          <w:sz w:val="24"/>
          <w:szCs w:val="24"/>
        </w:rPr>
        <w:t xml:space="preserve"> with the increase of the periodicity</w:t>
      </w:r>
      <w:r w:rsidR="00D849FC">
        <w:rPr>
          <w:rFonts w:cs="Times New Roman"/>
          <w:sz w:val="24"/>
          <w:szCs w:val="24"/>
        </w:rPr>
        <w:t xml:space="preserve"> of micropillars</w:t>
      </w:r>
      <w:r w:rsidRPr="00C43C1E">
        <w:rPr>
          <w:rFonts w:cs="Times New Roman"/>
          <w:sz w:val="24"/>
          <w:szCs w:val="24"/>
        </w:rPr>
        <w:t xml:space="preserve"> o</w:t>
      </w:r>
      <w:r w:rsidR="00D849FC">
        <w:rPr>
          <w:rFonts w:cs="Times New Roman"/>
          <w:sz w:val="24"/>
          <w:szCs w:val="24"/>
        </w:rPr>
        <w:t>n</w:t>
      </w:r>
      <w:r w:rsidRPr="00C43C1E">
        <w:rPr>
          <w:rFonts w:cs="Times New Roman"/>
          <w:sz w:val="24"/>
          <w:szCs w:val="24"/>
        </w:rPr>
        <w:t xml:space="preserve"> the </w:t>
      </w:r>
      <w:r w:rsidR="00D849FC">
        <w:rPr>
          <w:rFonts w:cs="Times New Roman"/>
          <w:sz w:val="24"/>
          <w:szCs w:val="24"/>
        </w:rPr>
        <w:t>substrate</w:t>
      </w:r>
      <w:r w:rsidRPr="00C43C1E">
        <w:rPr>
          <w:rFonts w:cs="Times New Roman"/>
          <w:sz w:val="24"/>
          <w:szCs w:val="24"/>
        </w:rPr>
        <w:t>. The receding contact angle</w:t>
      </w:r>
      <w:r w:rsidR="00C913AD">
        <w:rPr>
          <w:rFonts w:cs="Times New Roman"/>
          <w:sz w:val="24"/>
          <w:szCs w:val="24"/>
        </w:rPr>
        <w:t>s</w:t>
      </w:r>
      <w:r w:rsidRPr="00C43C1E">
        <w:rPr>
          <w:rFonts w:cs="Times New Roman"/>
          <w:sz w:val="24"/>
          <w:szCs w:val="24"/>
        </w:rPr>
        <w:t xml:space="preserve"> on sample 1, sample 2 and sample 3 </w:t>
      </w:r>
      <w:r w:rsidR="00C913AD">
        <w:rPr>
          <w:rFonts w:cs="Times New Roman"/>
          <w:sz w:val="24"/>
          <w:szCs w:val="24"/>
        </w:rPr>
        <w:t>are</w:t>
      </w:r>
      <w:r w:rsidRPr="00C43C1E">
        <w:rPr>
          <w:rFonts w:cs="Times New Roman"/>
          <w:sz w:val="24"/>
          <w:szCs w:val="24"/>
        </w:rPr>
        <w:t xml:space="preserve"> about 112°, 120° and 128°</w:t>
      </w:r>
      <w:r w:rsidR="00885B55">
        <w:rPr>
          <w:rFonts w:cs="Times New Roman"/>
          <w:sz w:val="24"/>
          <w:szCs w:val="24"/>
        </w:rPr>
        <w:t>,</w:t>
      </w:r>
      <w:r w:rsidRPr="00C43C1E">
        <w:rPr>
          <w:rFonts w:cs="Times New Roman"/>
          <w:sz w:val="24"/>
          <w:szCs w:val="24"/>
        </w:rPr>
        <w:t xml:space="preserve"> respectively. Since the initial contact angles of </w:t>
      </w:r>
      <w:r w:rsidR="00023C50">
        <w:rPr>
          <w:rFonts w:cs="Times New Roman"/>
          <w:sz w:val="24"/>
          <w:szCs w:val="24"/>
        </w:rPr>
        <w:t xml:space="preserve">water </w:t>
      </w:r>
      <w:r w:rsidRPr="00C43C1E">
        <w:rPr>
          <w:rFonts w:cs="Times New Roman"/>
          <w:sz w:val="24"/>
          <w:szCs w:val="24"/>
        </w:rPr>
        <w:t>droplet</w:t>
      </w:r>
      <w:r w:rsidR="00974AD6">
        <w:rPr>
          <w:rFonts w:cs="Times New Roman"/>
          <w:sz w:val="24"/>
          <w:szCs w:val="24"/>
        </w:rPr>
        <w:t>s</w:t>
      </w:r>
      <w:r w:rsidRPr="00C43C1E">
        <w:rPr>
          <w:rFonts w:cs="Times New Roman"/>
          <w:sz w:val="24"/>
          <w:szCs w:val="24"/>
        </w:rPr>
        <w:t xml:space="preserve"> on </w:t>
      </w:r>
      <w:r w:rsidR="00974AD6" w:rsidRPr="00C43C1E">
        <w:rPr>
          <w:rFonts w:cs="Times New Roman"/>
          <w:sz w:val="24"/>
          <w:szCs w:val="24"/>
        </w:rPr>
        <w:t>these three samples</w:t>
      </w:r>
      <w:r w:rsidRPr="00C43C1E">
        <w:rPr>
          <w:rFonts w:cs="Times New Roman"/>
          <w:sz w:val="24"/>
          <w:szCs w:val="24"/>
        </w:rPr>
        <w:t xml:space="preserve"> are almost the same (about 155°), </w:t>
      </w:r>
      <w:r w:rsidR="00974AD6">
        <w:rPr>
          <w:rFonts w:cs="Times New Roman"/>
          <w:sz w:val="24"/>
          <w:szCs w:val="24"/>
        </w:rPr>
        <w:t xml:space="preserve">a </w:t>
      </w:r>
      <w:r w:rsidRPr="00C43C1E">
        <w:rPr>
          <w:rFonts w:cs="Times New Roman"/>
          <w:sz w:val="24"/>
          <w:szCs w:val="24"/>
        </w:rPr>
        <w:t xml:space="preserve">larger receding contact angle results in the shorter </w:t>
      </w:r>
      <w:r w:rsidR="00974AD6">
        <w:rPr>
          <w:rFonts w:cs="Times New Roman"/>
          <w:sz w:val="24"/>
          <w:szCs w:val="24"/>
        </w:rPr>
        <w:t>term</w:t>
      </w:r>
      <w:r w:rsidRPr="00C43C1E">
        <w:rPr>
          <w:rFonts w:cs="Times New Roman"/>
          <w:sz w:val="24"/>
          <w:szCs w:val="24"/>
        </w:rPr>
        <w:t xml:space="preserve"> of the CCR mode. The nondimensional evaporation time</w:t>
      </w:r>
      <w:r w:rsidR="00C913AD">
        <w:rPr>
          <w:rFonts w:cs="Times New Roman"/>
          <w:sz w:val="24"/>
          <w:szCs w:val="24"/>
        </w:rPr>
        <w:t>s</w:t>
      </w:r>
      <w:r w:rsidRPr="00C43C1E">
        <w:rPr>
          <w:rFonts w:cs="Times New Roman"/>
          <w:sz w:val="24"/>
          <w:szCs w:val="24"/>
        </w:rPr>
        <w:t xml:space="preserve"> for </w:t>
      </w:r>
      <w:r w:rsidR="00974AD6">
        <w:rPr>
          <w:rFonts w:cs="Times New Roman"/>
          <w:sz w:val="24"/>
          <w:szCs w:val="24"/>
        </w:rPr>
        <w:t xml:space="preserve">the </w:t>
      </w:r>
      <w:r w:rsidRPr="00C43C1E">
        <w:rPr>
          <w:rFonts w:cs="Times New Roman"/>
          <w:sz w:val="24"/>
          <w:szCs w:val="24"/>
        </w:rPr>
        <w:t xml:space="preserve">CCR mode on sample 1, sample 2 and sample 3 </w:t>
      </w:r>
      <w:r w:rsidR="00C913AD">
        <w:rPr>
          <w:rFonts w:cs="Times New Roman"/>
          <w:sz w:val="24"/>
          <w:szCs w:val="24"/>
        </w:rPr>
        <w:t>are</w:t>
      </w:r>
      <w:r w:rsidRPr="00C43C1E">
        <w:rPr>
          <w:rFonts w:cs="Times New Roman"/>
          <w:sz w:val="24"/>
          <w:szCs w:val="24"/>
        </w:rPr>
        <w:t xml:space="preserve"> about 0.68, 0.6 and 0.5, respectively. </w:t>
      </w:r>
    </w:p>
    <w:bookmarkEnd w:id="85"/>
    <w:p w14:paraId="3C5FA0F0" w14:textId="4A39E17D" w:rsidR="008461F8" w:rsidRDefault="00C43C1E">
      <w:pPr>
        <w:spacing w:line="360" w:lineRule="auto"/>
        <w:rPr>
          <w:rFonts w:cs="Times New Roman"/>
          <w:sz w:val="24"/>
          <w:szCs w:val="24"/>
        </w:rPr>
        <w:pPrChange w:id="86" w:author="Cheng, Jiangtao" w:date="2021-07-17T08:39:00Z">
          <w:pPr>
            <w:spacing w:line="360" w:lineRule="auto"/>
            <w:jc w:val="center"/>
          </w:pPr>
        </w:pPrChange>
      </w:pPr>
      <w:commentRangeStart w:id="87"/>
      <w:r w:rsidRPr="00C111B2">
        <w:rPr>
          <w:rFonts w:cs="Times New Roman"/>
          <w:b/>
          <w:bCs/>
          <w:sz w:val="24"/>
          <w:szCs w:val="24"/>
        </w:rPr>
        <w:t xml:space="preserve">4.2. </w:t>
      </w:r>
      <w:r w:rsidR="00C7405F" w:rsidRPr="00C111B2">
        <w:rPr>
          <w:rFonts w:cs="Times New Roman"/>
          <w:b/>
          <w:bCs/>
          <w:sz w:val="24"/>
          <w:szCs w:val="24"/>
        </w:rPr>
        <w:t>Experimental and model</w:t>
      </w:r>
      <w:r w:rsidR="003F79DF">
        <w:rPr>
          <w:rFonts w:cs="Times New Roman"/>
          <w:b/>
          <w:bCs/>
          <w:sz w:val="24"/>
          <w:szCs w:val="24"/>
        </w:rPr>
        <w:t>led</w:t>
      </w:r>
      <w:r w:rsidR="00C7405F" w:rsidRPr="00C111B2">
        <w:rPr>
          <w:rFonts w:cs="Times New Roman"/>
          <w:b/>
          <w:bCs/>
          <w:sz w:val="24"/>
          <w:szCs w:val="24"/>
        </w:rPr>
        <w:t xml:space="preserve"> droplet cap surface temperature</w:t>
      </w:r>
      <w:commentRangeEnd w:id="87"/>
      <w:r w:rsidR="001919E7">
        <w:rPr>
          <w:rStyle w:val="CommentReference"/>
        </w:rPr>
        <w:commentReference w:id="87"/>
      </w:r>
    </w:p>
    <w:p w14:paraId="06DA75DD" w14:textId="4AA878A8" w:rsidR="008746BB" w:rsidRDefault="000732F4">
      <w:pPr>
        <w:spacing w:line="360" w:lineRule="auto"/>
        <w:ind w:firstLine="360"/>
        <w:rPr>
          <w:rFonts w:cs="Times New Roman"/>
          <w:sz w:val="24"/>
          <w:szCs w:val="24"/>
        </w:rPr>
        <w:pPrChange w:id="88" w:author="Cheng, Jiangtao" w:date="2021-07-17T08:41:00Z">
          <w:pPr>
            <w:spacing w:line="360" w:lineRule="auto"/>
            <w:ind w:firstLine="360"/>
            <w:jc w:val="center"/>
          </w:pPr>
        </w:pPrChange>
      </w:pPr>
      <w:r>
        <w:rPr>
          <w:rFonts w:cs="Times New Roman"/>
          <w:sz w:val="24"/>
          <w:szCs w:val="24"/>
        </w:rPr>
        <w:t>T</w:t>
      </w:r>
      <w:r w:rsidR="00C43C1E" w:rsidRPr="00C43C1E">
        <w:rPr>
          <w:rFonts w:cs="Times New Roman"/>
          <w:sz w:val="24"/>
          <w:szCs w:val="24"/>
        </w:rPr>
        <w:t>he evolution</w:t>
      </w:r>
      <w:r>
        <w:rPr>
          <w:rFonts w:cs="Times New Roman"/>
          <w:sz w:val="24"/>
          <w:szCs w:val="24"/>
        </w:rPr>
        <w:t>s</w:t>
      </w:r>
      <w:r w:rsidR="00C43C1E" w:rsidRPr="00C43C1E">
        <w:rPr>
          <w:rFonts w:cs="Times New Roman"/>
          <w:sz w:val="24"/>
          <w:szCs w:val="24"/>
        </w:rPr>
        <w:t xml:space="preserve"> of droplet cap temperature versus the nondimensional time</w:t>
      </w:r>
      <w:r w:rsidR="00381D42">
        <w:rPr>
          <w:rFonts w:cs="Times New Roman"/>
          <w:sz w:val="24"/>
          <w:szCs w:val="24"/>
        </w:rPr>
        <w:t xml:space="preserve"> on samples 1-3 </w:t>
      </w:r>
      <w:r>
        <w:rPr>
          <w:rFonts w:cs="Times New Roman"/>
          <w:sz w:val="24"/>
          <w:szCs w:val="24"/>
        </w:rPr>
        <w:t xml:space="preserve">are shown </w:t>
      </w:r>
      <w:r w:rsidR="00381D42">
        <w:rPr>
          <w:rFonts w:cs="Times New Roman"/>
          <w:sz w:val="24"/>
          <w:szCs w:val="24"/>
        </w:rPr>
        <w:t>i</w:t>
      </w:r>
      <w:r w:rsidR="00381D42" w:rsidRPr="00C43C1E">
        <w:rPr>
          <w:rFonts w:cs="Times New Roman"/>
          <w:sz w:val="24"/>
          <w:szCs w:val="24"/>
        </w:rPr>
        <w:t xml:space="preserve">n Fig. </w:t>
      </w:r>
      <w:r w:rsidR="00381D42">
        <w:rPr>
          <w:rFonts w:cs="Times New Roman"/>
          <w:sz w:val="24"/>
          <w:szCs w:val="24"/>
        </w:rPr>
        <w:t>7</w:t>
      </w:r>
      <w:r w:rsidR="00381D42" w:rsidRPr="00C43C1E">
        <w:rPr>
          <w:rFonts w:cs="Times New Roman"/>
          <w:sz w:val="24"/>
          <w:szCs w:val="24"/>
        </w:rPr>
        <w:t>(a), (b) and (c)</w:t>
      </w:r>
      <w:r w:rsidR="00381D42">
        <w:rPr>
          <w:rFonts w:cs="Times New Roman"/>
          <w:sz w:val="24"/>
          <w:szCs w:val="24"/>
        </w:rPr>
        <w:t>, respectively</w:t>
      </w:r>
      <w:r w:rsidR="00C43C1E" w:rsidRPr="00C43C1E">
        <w:rPr>
          <w:rFonts w:cs="Times New Roman"/>
          <w:sz w:val="24"/>
          <w:szCs w:val="24"/>
        </w:rPr>
        <w:t>. The droplet cap temperature</w:t>
      </w:r>
      <w:r w:rsidR="002834B8">
        <w:rPr>
          <w:rFonts w:cs="Times New Roman"/>
          <w:sz w:val="24"/>
          <w:szCs w:val="24"/>
        </w:rPr>
        <w:t xml:space="preserve"> </w:t>
      </w:r>
      <w:r w:rsidR="00C43C1E" w:rsidRPr="00C43C1E">
        <w:rPr>
          <w:rFonts w:cs="Times New Roman"/>
          <w:sz w:val="24"/>
          <w:szCs w:val="24"/>
        </w:rPr>
        <w:t xml:space="preserve">calculated by the thermal circuit model matches well with </w:t>
      </w:r>
      <w:r w:rsidR="00CD6BA5">
        <w:rPr>
          <w:rFonts w:cs="Times New Roman"/>
          <w:sz w:val="24"/>
          <w:szCs w:val="24"/>
        </w:rPr>
        <w:t>that</w:t>
      </w:r>
      <w:r w:rsidR="00C43C1E" w:rsidRPr="00C43C1E">
        <w:rPr>
          <w:rFonts w:cs="Times New Roman"/>
          <w:sz w:val="24"/>
          <w:szCs w:val="24"/>
        </w:rPr>
        <w:t xml:space="preserve"> </w:t>
      </w:r>
      <w:r w:rsidR="00CD6BA5">
        <w:rPr>
          <w:rFonts w:cs="Times New Roman"/>
          <w:sz w:val="24"/>
          <w:szCs w:val="24"/>
        </w:rPr>
        <w:t>measur</w:t>
      </w:r>
      <w:r w:rsidR="00C43C1E" w:rsidRPr="00C43C1E">
        <w:rPr>
          <w:rFonts w:cs="Times New Roman"/>
          <w:sz w:val="24"/>
          <w:szCs w:val="24"/>
        </w:rPr>
        <w:t xml:space="preserve">ed by the IR camera for </w:t>
      </w:r>
      <w:r w:rsidR="00CD5E4C">
        <w:rPr>
          <w:rFonts w:cs="Times New Roman"/>
          <w:sz w:val="24"/>
          <w:szCs w:val="24"/>
        </w:rPr>
        <w:t xml:space="preserve">droplet </w:t>
      </w:r>
      <w:r w:rsidR="00C43C1E" w:rsidRPr="00C43C1E">
        <w:rPr>
          <w:rFonts w:cs="Times New Roman"/>
          <w:sz w:val="24"/>
          <w:szCs w:val="24"/>
        </w:rPr>
        <w:t>evaporation on substrates with temperature at 40 °C, 60 °C and 80 °C</w:t>
      </w:r>
      <w:r w:rsidR="00CD5E4C">
        <w:rPr>
          <w:rFonts w:cs="Times New Roman"/>
          <w:sz w:val="24"/>
          <w:szCs w:val="24"/>
        </w:rPr>
        <w:t>, respectively</w:t>
      </w:r>
      <w:r w:rsidR="00C43C1E" w:rsidRPr="00C43C1E">
        <w:rPr>
          <w:rFonts w:cs="Times New Roman"/>
          <w:sz w:val="24"/>
          <w:szCs w:val="24"/>
        </w:rPr>
        <w:t xml:space="preserve">. There </w:t>
      </w:r>
      <w:r w:rsidR="00B024F2">
        <w:rPr>
          <w:rFonts w:cs="Times New Roman"/>
          <w:sz w:val="24"/>
          <w:szCs w:val="24"/>
        </w:rPr>
        <w:t>exists</w:t>
      </w:r>
      <w:r w:rsidR="00C43C1E" w:rsidRPr="00C43C1E">
        <w:rPr>
          <w:rFonts w:cs="Times New Roman"/>
          <w:sz w:val="24"/>
          <w:szCs w:val="24"/>
        </w:rPr>
        <w:t xml:space="preserve"> a large temperature difference between the droplet cap surface and the substrate base</w:t>
      </w:r>
      <w:r w:rsidR="005D015F">
        <w:rPr>
          <w:rFonts w:cs="Times New Roman"/>
          <w:sz w:val="24"/>
          <w:szCs w:val="24"/>
        </w:rPr>
        <w:t>, which</w:t>
      </w:r>
      <w:r w:rsidR="00C43C1E" w:rsidRPr="00C43C1E">
        <w:rPr>
          <w:rFonts w:cs="Times New Roman"/>
          <w:sz w:val="24"/>
          <w:szCs w:val="24"/>
        </w:rPr>
        <w:t xml:space="preserve"> is caused by the thermal resistances of the water droplet, the evaporation</w:t>
      </w:r>
      <w:r w:rsidR="005D015F">
        <w:rPr>
          <w:rFonts w:cs="Times New Roman"/>
          <w:sz w:val="24"/>
          <w:szCs w:val="24"/>
        </w:rPr>
        <w:t xml:space="preserve"> at the droplet surface</w:t>
      </w:r>
      <w:r w:rsidR="00C43C1E" w:rsidRPr="00C43C1E">
        <w:rPr>
          <w:rFonts w:cs="Times New Roman"/>
          <w:sz w:val="24"/>
          <w:szCs w:val="24"/>
        </w:rPr>
        <w:t xml:space="preserve"> and the</w:t>
      </w:r>
      <w:r w:rsidR="005D015F">
        <w:rPr>
          <w:rFonts w:cs="Times New Roman"/>
          <w:sz w:val="24"/>
          <w:szCs w:val="24"/>
        </w:rPr>
        <w:t xml:space="preserve"> </w:t>
      </w:r>
      <w:r w:rsidR="005D015F">
        <w:rPr>
          <w:rFonts w:cs="Times New Roman"/>
          <w:sz w:val="24"/>
          <w:szCs w:val="24"/>
        </w:rPr>
        <w:lastRenderedPageBreak/>
        <w:t>conduction through the</w:t>
      </w:r>
      <w:r w:rsidR="00C43C1E" w:rsidRPr="00C43C1E">
        <w:rPr>
          <w:rFonts w:cs="Times New Roman"/>
          <w:sz w:val="24"/>
          <w:szCs w:val="24"/>
        </w:rPr>
        <w:t xml:space="preserve"> silicon substrate. It </w:t>
      </w:r>
      <w:r w:rsidR="007C6170">
        <w:rPr>
          <w:rFonts w:cs="Times New Roman"/>
          <w:sz w:val="24"/>
          <w:szCs w:val="24"/>
        </w:rPr>
        <w:t>can be seen in Fig. 7</w:t>
      </w:r>
      <w:r w:rsidR="00C43C1E" w:rsidRPr="00C43C1E">
        <w:rPr>
          <w:rFonts w:cs="Times New Roman"/>
          <w:sz w:val="24"/>
          <w:szCs w:val="24"/>
        </w:rPr>
        <w:t xml:space="preserve"> that the surface temperature increase</w:t>
      </w:r>
      <w:r w:rsidR="00D708D2">
        <w:rPr>
          <w:rFonts w:cs="Times New Roman"/>
          <w:sz w:val="24"/>
          <w:szCs w:val="24"/>
        </w:rPr>
        <w:t>d</w:t>
      </w:r>
      <w:r w:rsidR="00C43C1E" w:rsidRPr="00C43C1E">
        <w:rPr>
          <w:rFonts w:cs="Times New Roman"/>
          <w:sz w:val="24"/>
          <w:szCs w:val="24"/>
        </w:rPr>
        <w:t xml:space="preserve"> in the CCR mode and ke</w:t>
      </w:r>
      <w:r w:rsidR="00D708D2">
        <w:rPr>
          <w:rFonts w:cs="Times New Roman"/>
          <w:sz w:val="24"/>
          <w:szCs w:val="24"/>
        </w:rPr>
        <w:t>pt</w:t>
      </w:r>
      <w:r w:rsidR="00C43C1E" w:rsidRPr="00C43C1E">
        <w:rPr>
          <w:rFonts w:cs="Times New Roman"/>
          <w:sz w:val="24"/>
          <w:szCs w:val="24"/>
        </w:rPr>
        <w:t xml:space="preserve"> essentially constant in the CCA mode. S</w:t>
      </w:r>
      <w:r w:rsidR="00032E25">
        <w:rPr>
          <w:rFonts w:cs="Times New Roman"/>
          <w:sz w:val="24"/>
          <w:szCs w:val="24"/>
        </w:rPr>
        <w:t>imilar</w:t>
      </w:r>
      <w:r w:rsidR="00C43C1E" w:rsidRPr="00C43C1E">
        <w:rPr>
          <w:rFonts w:cs="Times New Roman"/>
          <w:sz w:val="24"/>
          <w:szCs w:val="24"/>
        </w:rPr>
        <w:t xml:space="preserve"> </w:t>
      </w:r>
      <w:r w:rsidR="00032E25">
        <w:rPr>
          <w:rFonts w:cs="Times New Roman"/>
          <w:sz w:val="24"/>
          <w:szCs w:val="24"/>
        </w:rPr>
        <w:t>relationships</w:t>
      </w:r>
      <w:r w:rsidR="00C43C1E" w:rsidRPr="00C43C1E">
        <w:rPr>
          <w:rFonts w:cs="Times New Roman"/>
          <w:sz w:val="24"/>
          <w:szCs w:val="24"/>
        </w:rPr>
        <w:t xml:space="preserve"> </w:t>
      </w:r>
      <w:r w:rsidR="00032E25">
        <w:rPr>
          <w:rFonts w:cs="Times New Roman"/>
          <w:sz w:val="24"/>
          <w:szCs w:val="24"/>
        </w:rPr>
        <w:t>were</w:t>
      </w:r>
      <w:r w:rsidR="00032E25" w:rsidRPr="00C43C1E">
        <w:rPr>
          <w:rFonts w:cs="Times New Roman"/>
          <w:sz w:val="24"/>
          <w:szCs w:val="24"/>
        </w:rPr>
        <w:t xml:space="preserve"> </w:t>
      </w:r>
      <w:r w:rsidR="00C43C1E" w:rsidRPr="00C43C1E">
        <w:rPr>
          <w:rFonts w:cs="Times New Roman"/>
          <w:sz w:val="24"/>
          <w:szCs w:val="24"/>
        </w:rPr>
        <w:t xml:space="preserve">also </w:t>
      </w:r>
      <w:r w:rsidR="00032E25">
        <w:rPr>
          <w:rFonts w:cs="Times New Roman"/>
          <w:sz w:val="24"/>
          <w:szCs w:val="24"/>
        </w:rPr>
        <w:t>observ</w:t>
      </w:r>
      <w:r w:rsidR="00032E25" w:rsidRPr="00C43C1E">
        <w:rPr>
          <w:rFonts w:cs="Times New Roman"/>
          <w:sz w:val="24"/>
          <w:szCs w:val="24"/>
        </w:rPr>
        <w:t xml:space="preserve">ed </w:t>
      </w:r>
      <w:r w:rsidR="00C43C1E" w:rsidRPr="00C43C1E">
        <w:rPr>
          <w:rFonts w:cs="Times New Roman"/>
          <w:sz w:val="24"/>
          <w:szCs w:val="24"/>
        </w:rPr>
        <w:t>by Saenz et al</w:t>
      </w:r>
      <w:r w:rsidR="00897809">
        <w:rPr>
          <w:rFonts w:cs="Times New Roman"/>
          <w:sz w:val="24"/>
          <w:szCs w:val="24"/>
        </w:rPr>
        <w:t>.</w:t>
      </w:r>
      <w:r w:rsidR="00B86B78">
        <w:rPr>
          <w:rFonts w:cs="Times New Roman"/>
          <w:sz w:val="24"/>
          <w:szCs w:val="24"/>
        </w:rPr>
        <w:fldChar w:fldCharType="begin"/>
      </w:r>
      <w:r w:rsidR="00184C77">
        <w:rPr>
          <w:rFonts w:cs="Times New Roman"/>
          <w:sz w:val="24"/>
          <w:szCs w:val="24"/>
        </w:rPr>
        <w:instrText xml:space="preserve"> ADDIN EN.CITE &lt;EndNote&gt;&lt;Cite&gt;&lt;Author&gt;Sáenz&lt;/Author&gt;&lt;Year&gt;2015&lt;/Year&gt;&lt;RecNum&gt;64&lt;/RecNum&gt;&lt;DisplayText&gt;&lt;style font="Times New Roman" size="12"&gt;[52]&lt;/style&gt;&lt;/DisplayText&gt;&lt;record&gt;&lt;rec-number&gt;64&lt;/rec-number&gt;&lt;foreign-keys&gt;&lt;key app="EN" db-id="dzwapvwscfr509edaz9xzdtgzvpvrvftxers" timestamp="1624808017"&gt;64&lt;/key&gt;&lt;/foreign-keys&gt;&lt;ref-type name="Journal Article"&gt;17&lt;/ref-type&gt;&lt;contributors&gt;&lt;authors&gt;&lt;author&gt;Sáenz, P.  J&lt;/author&gt;&lt;author&gt;Sefiane, K.&lt;/author&gt;&lt;author&gt;Kim, J.&lt;/author&gt;&lt;author&gt;Matar, O.  K&lt;/author&gt;&lt;author&gt;Valluri, P.&lt;/author&gt;&lt;/authors&gt;&lt;/contributors&gt;&lt;titles&gt;&lt;title&gt;Evaporation of sessile drops: a three-dimensional approach&lt;/title&gt;&lt;secondary-title&gt;Journal of Fluid Mechanics&lt;/secondary-title&gt;&lt;/titles&gt;&lt;periodical&gt;&lt;full-title&gt;Journal of Fluid Mechanics&lt;/full-title&gt;&lt;/periodical&gt;&lt;pages&gt;705-739&lt;/pages&gt;&lt;volume&gt;772&lt;/volume&gt;&lt;section&gt;705&lt;/section&gt;&lt;dates&gt;&lt;year&gt;2015&lt;/year&gt;&lt;/dates&gt;&lt;isbn&gt;0022-1120&amp;#xD;1469-7645&lt;/isbn&gt;&lt;urls&gt;&lt;/urls&gt;&lt;electronic-resource-num&gt;10.1017/jfm.2015.224&lt;/electronic-resource-num&gt;&lt;/record&gt;&lt;/Cite&gt;&lt;/EndNote&gt;</w:instrText>
      </w:r>
      <w:r w:rsidR="00B86B78">
        <w:rPr>
          <w:rFonts w:cs="Times New Roman"/>
          <w:sz w:val="24"/>
          <w:szCs w:val="24"/>
        </w:rPr>
        <w:fldChar w:fldCharType="separate"/>
      </w:r>
      <w:r w:rsidR="00184C77">
        <w:rPr>
          <w:rFonts w:cs="Times New Roman"/>
          <w:noProof/>
          <w:sz w:val="24"/>
          <w:szCs w:val="24"/>
        </w:rPr>
        <w:t>[</w:t>
      </w:r>
      <w:r w:rsidR="008A18E3">
        <w:rPr>
          <w:rFonts w:cs="Times New Roman"/>
          <w:noProof/>
          <w:sz w:val="24"/>
          <w:szCs w:val="24"/>
        </w:rPr>
        <w:fldChar w:fldCharType="begin"/>
      </w:r>
      <w:r w:rsidR="008A18E3">
        <w:rPr>
          <w:rFonts w:cs="Times New Roman"/>
          <w:noProof/>
          <w:sz w:val="24"/>
          <w:szCs w:val="24"/>
        </w:rPr>
        <w:instrText xml:space="preserve"> HYPERLINK \l "_ENREF_52" \o "Sáenz, 2015 #64" </w:instrText>
      </w:r>
      <w:r w:rsidR="008A18E3">
        <w:rPr>
          <w:rFonts w:cs="Times New Roman"/>
          <w:noProof/>
          <w:sz w:val="24"/>
          <w:szCs w:val="24"/>
        </w:rPr>
        <w:fldChar w:fldCharType="separate"/>
      </w:r>
      <w:r w:rsidR="008A18E3">
        <w:rPr>
          <w:rFonts w:cs="Times New Roman"/>
          <w:noProof/>
          <w:sz w:val="24"/>
          <w:szCs w:val="24"/>
        </w:rPr>
        <w:t>52</w:t>
      </w:r>
      <w:r w:rsidR="008A18E3">
        <w:rPr>
          <w:rFonts w:cs="Times New Roman"/>
          <w:noProof/>
          <w:sz w:val="24"/>
          <w:szCs w:val="24"/>
        </w:rPr>
        <w:fldChar w:fldCharType="end"/>
      </w:r>
      <w:r w:rsidR="00184C77">
        <w:rPr>
          <w:rFonts w:cs="Times New Roman"/>
          <w:noProof/>
          <w:sz w:val="24"/>
          <w:szCs w:val="24"/>
        </w:rPr>
        <w:t>]</w:t>
      </w:r>
      <w:r w:rsidR="00B86B78">
        <w:rPr>
          <w:rFonts w:cs="Times New Roman"/>
          <w:sz w:val="24"/>
          <w:szCs w:val="24"/>
        </w:rPr>
        <w:fldChar w:fldCharType="end"/>
      </w:r>
      <w:r w:rsidR="00C43C1E" w:rsidRPr="00C43C1E">
        <w:rPr>
          <w:rFonts w:cs="Times New Roman"/>
          <w:sz w:val="24"/>
          <w:szCs w:val="24"/>
        </w:rPr>
        <w:t xml:space="preserve"> in their numerical simulation of droplet evaporation on heated surfaces. During the CCR mode, </w:t>
      </w:r>
      <w:r w:rsidR="00A425DD">
        <w:rPr>
          <w:rFonts w:cs="Times New Roman"/>
          <w:sz w:val="24"/>
          <w:szCs w:val="24"/>
        </w:rPr>
        <w:t xml:space="preserve">the </w:t>
      </w:r>
      <w:r w:rsidR="00C43C1E" w:rsidRPr="00C43C1E">
        <w:rPr>
          <w:rFonts w:cs="Times New Roman"/>
          <w:sz w:val="24"/>
          <w:szCs w:val="24"/>
        </w:rPr>
        <w:t>thermal resistance of the droplet decreases</w:t>
      </w:r>
      <w:r w:rsidR="00A425DD">
        <w:rPr>
          <w:rFonts w:cs="Times New Roman"/>
          <w:sz w:val="24"/>
          <w:szCs w:val="24"/>
        </w:rPr>
        <w:t xml:space="preserve"> with</w:t>
      </w:r>
      <w:r w:rsidR="00A425DD" w:rsidRPr="00A425DD">
        <w:rPr>
          <w:rFonts w:cs="Times New Roman"/>
          <w:sz w:val="24"/>
          <w:szCs w:val="24"/>
        </w:rPr>
        <w:t xml:space="preserve"> </w:t>
      </w:r>
      <w:r w:rsidR="00A425DD" w:rsidRPr="00C43C1E">
        <w:rPr>
          <w:rFonts w:cs="Times New Roman"/>
          <w:sz w:val="24"/>
          <w:szCs w:val="24"/>
        </w:rPr>
        <w:t>the decreas</w:t>
      </w:r>
      <w:r w:rsidR="00A425DD">
        <w:rPr>
          <w:rFonts w:cs="Times New Roman"/>
          <w:sz w:val="24"/>
          <w:szCs w:val="24"/>
        </w:rPr>
        <w:t>ing</w:t>
      </w:r>
      <w:r w:rsidR="00A425DD" w:rsidRPr="00C43C1E">
        <w:rPr>
          <w:rFonts w:cs="Times New Roman"/>
          <w:sz w:val="24"/>
          <w:szCs w:val="24"/>
        </w:rPr>
        <w:t xml:space="preserve"> droplet volume</w:t>
      </w:r>
      <w:r w:rsidR="00C43C1E" w:rsidRPr="00C43C1E">
        <w:rPr>
          <w:rFonts w:cs="Times New Roman"/>
          <w:sz w:val="24"/>
          <w:szCs w:val="24"/>
        </w:rPr>
        <w:t xml:space="preserve">. </w:t>
      </w:r>
      <w:r w:rsidR="005F430C">
        <w:rPr>
          <w:rFonts w:cs="Times New Roman"/>
          <w:sz w:val="24"/>
          <w:szCs w:val="24"/>
        </w:rPr>
        <w:t>Meanwhile, t</w:t>
      </w:r>
      <w:r w:rsidR="00C43C1E" w:rsidRPr="00C43C1E">
        <w:rPr>
          <w:rFonts w:cs="Times New Roman"/>
          <w:sz w:val="24"/>
          <w:szCs w:val="24"/>
        </w:rPr>
        <w:t xml:space="preserve">he droplet cap gets closer to the substrate and thus the droplet cap temperature increases. </w:t>
      </w:r>
      <w:r w:rsidR="005F430C">
        <w:rPr>
          <w:rFonts w:cs="Times New Roman"/>
          <w:sz w:val="24"/>
          <w:szCs w:val="24"/>
        </w:rPr>
        <w:t>During</w:t>
      </w:r>
      <w:r w:rsidR="00C43C1E" w:rsidRPr="00C43C1E">
        <w:rPr>
          <w:rFonts w:cs="Times New Roman"/>
          <w:sz w:val="24"/>
          <w:szCs w:val="24"/>
        </w:rPr>
        <w:t xml:space="preserve"> the CCA mode, the contact area between the droplet and the substrate decreases. As a result, less heat is transferred into the droplet, which hinders the temperature increase of the droplet. </w:t>
      </w:r>
      <w:ins w:id="89" w:author="Huang Wenge" w:date="2021-07-18T01:46:00Z">
        <w:r w:rsidR="009372CB">
          <w:rPr>
            <w:rFonts w:cs="Times New Roman"/>
            <w:sz w:val="24"/>
            <w:szCs w:val="24"/>
          </w:rPr>
          <w:t>The decrease of contact area between the droplet a</w:t>
        </w:r>
      </w:ins>
      <w:ins w:id="90" w:author="Huang Wenge" w:date="2021-07-18T01:47:00Z">
        <w:r w:rsidR="007452CE">
          <w:rPr>
            <w:rFonts w:cs="Times New Roman"/>
            <w:sz w:val="24"/>
            <w:szCs w:val="24"/>
          </w:rPr>
          <w:t>nd the substrate results in the unchang</w:t>
        </w:r>
      </w:ins>
      <w:ins w:id="91" w:author="Huang Wenge" w:date="2021-07-18T01:48:00Z">
        <w:r w:rsidR="007452CE">
          <w:rPr>
            <w:rFonts w:cs="Times New Roman"/>
            <w:sz w:val="24"/>
            <w:szCs w:val="24"/>
          </w:rPr>
          <w:t>ing</w:t>
        </w:r>
      </w:ins>
      <w:ins w:id="92" w:author="Huang Wenge" w:date="2021-07-18T01:47:00Z">
        <w:r w:rsidR="007452CE">
          <w:rPr>
            <w:rFonts w:cs="Times New Roman"/>
            <w:sz w:val="24"/>
            <w:szCs w:val="24"/>
          </w:rPr>
          <w:t xml:space="preserve"> of surface temperature of droplet cap in the CCA mode. </w:t>
        </w:r>
      </w:ins>
      <w:del w:id="93" w:author="Huang Wenge" w:date="2021-07-18T01:48:00Z">
        <w:r w:rsidR="00C43C1E" w:rsidRPr="00C43C1E" w:rsidDel="007452CE">
          <w:rPr>
            <w:rFonts w:cs="Times New Roman"/>
            <w:sz w:val="24"/>
            <w:szCs w:val="24"/>
          </w:rPr>
          <w:delText>The combin</w:delText>
        </w:r>
        <w:r w:rsidR="001F46EE" w:rsidDel="007452CE">
          <w:rPr>
            <w:rFonts w:cs="Times New Roman"/>
            <w:sz w:val="24"/>
            <w:szCs w:val="24"/>
          </w:rPr>
          <w:delText>ed</w:delText>
        </w:r>
        <w:r w:rsidR="00C43C1E" w:rsidRPr="00C43C1E" w:rsidDel="007452CE">
          <w:rPr>
            <w:rFonts w:cs="Times New Roman"/>
            <w:sz w:val="24"/>
            <w:szCs w:val="24"/>
          </w:rPr>
          <w:delText xml:space="preserve"> effects of the decreasing contact area and decreasing water droplet thermal resistance result in the </w:delText>
        </w:r>
        <w:r w:rsidR="001F46EE" w:rsidDel="007452CE">
          <w:rPr>
            <w:rFonts w:cs="Times New Roman"/>
            <w:sz w:val="24"/>
            <w:szCs w:val="24"/>
          </w:rPr>
          <w:delText xml:space="preserve">almost </w:delText>
        </w:r>
        <w:r w:rsidR="00C43C1E" w:rsidRPr="00C43C1E" w:rsidDel="007452CE">
          <w:rPr>
            <w:rFonts w:cs="Times New Roman"/>
            <w:sz w:val="24"/>
            <w:szCs w:val="24"/>
          </w:rPr>
          <w:delText xml:space="preserve">unchanged average surface temperature of the droplet cap </w:delText>
        </w:r>
        <w:commentRangeStart w:id="94"/>
        <w:r w:rsidR="001F46EE" w:rsidRPr="00742900" w:rsidDel="007452CE">
          <w:rPr>
            <w:rFonts w:cs="Times New Roman"/>
            <w:sz w:val="24"/>
            <w:szCs w:val="24"/>
            <w:highlight w:val="magenta"/>
          </w:rPr>
          <w:delText>during the CCA mode</w:delText>
        </w:r>
        <w:commentRangeEnd w:id="94"/>
        <w:r w:rsidR="001F46EE" w:rsidRPr="00742900" w:rsidDel="007452CE">
          <w:rPr>
            <w:rStyle w:val="CommentReference"/>
            <w:highlight w:val="magenta"/>
          </w:rPr>
          <w:commentReference w:id="94"/>
        </w:r>
        <w:r w:rsidR="00C43C1E" w:rsidRPr="00C43C1E" w:rsidDel="007452CE">
          <w:rPr>
            <w:rFonts w:cs="Times New Roman"/>
            <w:sz w:val="24"/>
            <w:szCs w:val="24"/>
          </w:rPr>
          <w:delText xml:space="preserve">. </w:delText>
        </w:r>
      </w:del>
      <w:r w:rsidR="00C43C1E" w:rsidRPr="00C43C1E">
        <w:rPr>
          <w:rFonts w:cs="Times New Roman"/>
          <w:sz w:val="24"/>
          <w:szCs w:val="24"/>
        </w:rPr>
        <w:t xml:space="preserve">In the </w:t>
      </w:r>
      <w:r w:rsidR="00C7405F">
        <w:rPr>
          <w:rFonts w:cs="Times New Roman"/>
          <w:sz w:val="24"/>
          <w:szCs w:val="24"/>
        </w:rPr>
        <w:t>m</w:t>
      </w:r>
      <w:r w:rsidR="00C43C1E" w:rsidRPr="00C43C1E">
        <w:rPr>
          <w:rFonts w:cs="Times New Roman"/>
          <w:sz w:val="24"/>
          <w:szCs w:val="24"/>
        </w:rPr>
        <w:t xml:space="preserve">ixed mode, the volume </w:t>
      </w:r>
      <w:r w:rsidR="001F46EE">
        <w:rPr>
          <w:rFonts w:cs="Times New Roman"/>
          <w:sz w:val="24"/>
          <w:szCs w:val="24"/>
        </w:rPr>
        <w:t xml:space="preserve">of the evaporating droplet </w:t>
      </w:r>
      <w:r w:rsidR="00C43C1E" w:rsidRPr="00C43C1E">
        <w:rPr>
          <w:rFonts w:cs="Times New Roman"/>
          <w:sz w:val="24"/>
          <w:szCs w:val="24"/>
        </w:rPr>
        <w:t xml:space="preserve">is </w:t>
      </w:r>
      <w:r w:rsidR="001F46EE">
        <w:rPr>
          <w:rFonts w:cs="Times New Roman"/>
          <w:sz w:val="24"/>
          <w:szCs w:val="24"/>
        </w:rPr>
        <w:t>relatively</w:t>
      </w:r>
      <w:r w:rsidR="00C43C1E" w:rsidRPr="00C43C1E">
        <w:rPr>
          <w:rFonts w:cs="Times New Roman"/>
          <w:sz w:val="24"/>
          <w:szCs w:val="24"/>
        </w:rPr>
        <w:t xml:space="preserve"> small (&lt;</w:t>
      </w:r>
      <w:r w:rsidR="00C109B7">
        <w:rPr>
          <w:rFonts w:cs="Times New Roman"/>
          <w:sz w:val="24"/>
          <w:szCs w:val="24"/>
        </w:rPr>
        <w:t xml:space="preserve"> </w:t>
      </w:r>
      <w:r w:rsidR="00C43C1E" w:rsidRPr="00C43C1E">
        <w:rPr>
          <w:rFonts w:cs="Times New Roman"/>
          <w:sz w:val="24"/>
          <w:szCs w:val="24"/>
        </w:rPr>
        <w:t xml:space="preserve">0.05 μL) </w:t>
      </w:r>
      <w:r w:rsidR="001F46EE">
        <w:rPr>
          <w:rFonts w:cs="Times New Roman"/>
          <w:sz w:val="24"/>
          <w:szCs w:val="24"/>
        </w:rPr>
        <w:t xml:space="preserve">and the evaporation in this mode is not a focus </w:t>
      </w:r>
      <w:r w:rsidR="00C43C1E" w:rsidRPr="00C43C1E">
        <w:rPr>
          <w:rFonts w:cs="Times New Roman"/>
          <w:sz w:val="24"/>
          <w:szCs w:val="24"/>
        </w:rPr>
        <w:t xml:space="preserve">in this discussion. </w:t>
      </w:r>
    </w:p>
    <w:p w14:paraId="4167155E" w14:textId="0DB6AAD2" w:rsidR="00C43C1E" w:rsidRDefault="00FF3843" w:rsidP="00742900">
      <w:pPr>
        <w:spacing w:line="360" w:lineRule="auto"/>
        <w:ind w:firstLine="360"/>
        <w:jc w:val="center"/>
        <w:rPr>
          <w:rFonts w:cs="Times New Roman"/>
          <w:sz w:val="24"/>
          <w:szCs w:val="24"/>
        </w:rPr>
      </w:pPr>
      <w:r>
        <w:rPr>
          <w:noProof/>
        </w:rPr>
        <w:drawing>
          <wp:inline distT="0" distB="0" distL="0" distR="0" wp14:anchorId="50A09410" wp14:editId="628CB5E5">
            <wp:extent cx="5594350" cy="4103884"/>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847" t="3447" r="8333" b="2068"/>
                    <a:stretch/>
                  </pic:blipFill>
                  <pic:spPr bwMode="auto">
                    <a:xfrm>
                      <a:off x="0" y="0"/>
                      <a:ext cx="5596976" cy="4105810"/>
                    </a:xfrm>
                    <a:prstGeom prst="rect">
                      <a:avLst/>
                    </a:prstGeom>
                    <a:noFill/>
                    <a:ln>
                      <a:noFill/>
                    </a:ln>
                    <a:extLst>
                      <a:ext uri="{53640926-AAD7-44D8-BBD7-CCE9431645EC}">
                        <a14:shadowObscured xmlns:a14="http://schemas.microsoft.com/office/drawing/2010/main"/>
                      </a:ext>
                    </a:extLst>
                  </pic:spPr>
                </pic:pic>
              </a:graphicData>
            </a:graphic>
          </wp:inline>
        </w:drawing>
      </w:r>
    </w:p>
    <w:p w14:paraId="28B23A79" w14:textId="2206BBAB" w:rsidR="008746BB" w:rsidRPr="00C43C1E" w:rsidRDefault="008746BB" w:rsidP="009372CB">
      <w:pPr>
        <w:spacing w:after="120"/>
        <w:rPr>
          <w:rFonts w:cs="Times New Roman"/>
          <w:sz w:val="24"/>
          <w:szCs w:val="24"/>
        </w:rPr>
      </w:pPr>
      <w:r w:rsidRPr="00DA29D0">
        <w:rPr>
          <w:rFonts w:cs="Times New Roman"/>
          <w:b/>
          <w:bCs/>
          <w:sz w:val="24"/>
          <w:szCs w:val="24"/>
        </w:rPr>
        <w:t>Figure 7.</w:t>
      </w:r>
      <w:r w:rsidRPr="00C43C1E">
        <w:rPr>
          <w:rFonts w:cs="Times New Roman"/>
          <w:sz w:val="24"/>
          <w:szCs w:val="24"/>
        </w:rPr>
        <w:t xml:space="preserve"> (a) Evolution of droplet cap surface temperature on sample 1. (b) Evolution of droplet </w:t>
      </w:r>
      <w:r w:rsidRPr="00C43C1E">
        <w:rPr>
          <w:rFonts w:cs="Times New Roman"/>
          <w:sz w:val="24"/>
          <w:szCs w:val="24"/>
        </w:rPr>
        <w:lastRenderedPageBreak/>
        <w:t xml:space="preserve">cap surface temperature on sample 2. (c) Evolution of droplet cap surface temperature on sample 3. The solid lines represent the droplet cap surface temperature calculated by the thermal circuit model and the scatter dots are the experimental results </w:t>
      </w:r>
      <w:r w:rsidR="00D00D45">
        <w:rPr>
          <w:rFonts w:cs="Times New Roman"/>
          <w:sz w:val="24"/>
          <w:szCs w:val="24"/>
        </w:rPr>
        <w:t>obtain</w:t>
      </w:r>
      <w:r w:rsidRPr="00C43C1E">
        <w:rPr>
          <w:rFonts w:cs="Times New Roman"/>
          <w:sz w:val="24"/>
          <w:szCs w:val="24"/>
        </w:rPr>
        <w:t xml:space="preserve">ed by the IR camera. </w:t>
      </w:r>
      <w:commentRangeStart w:id="95"/>
      <w:r w:rsidRPr="00C43C1E">
        <w:rPr>
          <w:rFonts w:cs="Times New Roman"/>
          <w:sz w:val="24"/>
          <w:szCs w:val="24"/>
        </w:rPr>
        <w:t>(d)</w:t>
      </w:r>
      <w:commentRangeEnd w:id="95"/>
      <w:r w:rsidR="00946188">
        <w:rPr>
          <w:rStyle w:val="CommentReference"/>
        </w:rPr>
        <w:commentReference w:id="95"/>
      </w:r>
      <w:r w:rsidRPr="00C43C1E">
        <w:rPr>
          <w:rFonts w:cs="Times New Roman"/>
          <w:sz w:val="24"/>
          <w:szCs w:val="24"/>
        </w:rPr>
        <w:t xml:space="preserve"> Evolution of droplet base temperature on sample 1</w:t>
      </w:r>
      <w:r w:rsidR="00D00D45">
        <w:rPr>
          <w:rFonts w:cs="Times New Roman"/>
          <w:sz w:val="24"/>
          <w:szCs w:val="24"/>
        </w:rPr>
        <w:t>,</w:t>
      </w:r>
      <w:r w:rsidRPr="00C43C1E">
        <w:rPr>
          <w:rFonts w:cs="Times New Roman"/>
          <w:sz w:val="24"/>
          <w:szCs w:val="24"/>
        </w:rPr>
        <w:t xml:space="preserve"> sample 2 and sample 3 with </w:t>
      </w:r>
      <w:r w:rsidR="00D00D45">
        <w:rPr>
          <w:rFonts w:cs="Times New Roman"/>
          <w:sz w:val="24"/>
          <w:szCs w:val="24"/>
        </w:rPr>
        <w:t xml:space="preserve">the </w:t>
      </w:r>
      <w:r w:rsidRPr="00C43C1E">
        <w:rPr>
          <w:rFonts w:cs="Times New Roman"/>
          <w:sz w:val="24"/>
          <w:szCs w:val="24"/>
        </w:rPr>
        <w:t>base temperature</w:t>
      </w:r>
      <w:r w:rsidR="00D00D45" w:rsidRPr="00D00D45">
        <w:rPr>
          <w:rFonts w:cs="Times New Roman"/>
          <w:sz w:val="24"/>
          <w:szCs w:val="24"/>
        </w:rPr>
        <w:t xml:space="preserve"> </w:t>
      </w:r>
      <w:r w:rsidR="00D00D45" w:rsidRPr="00C43C1E">
        <w:rPr>
          <w:rFonts w:cs="Times New Roman"/>
          <w:sz w:val="24"/>
          <w:szCs w:val="24"/>
        </w:rPr>
        <w:t>heated</w:t>
      </w:r>
      <w:r w:rsidR="00D00D45">
        <w:rPr>
          <w:rFonts w:cs="Times New Roman"/>
          <w:sz w:val="24"/>
          <w:szCs w:val="24"/>
        </w:rPr>
        <w:t xml:space="preserve"> at</w:t>
      </w:r>
      <w:r w:rsidRPr="00C43C1E">
        <w:rPr>
          <w:rFonts w:cs="Times New Roman"/>
          <w:sz w:val="24"/>
          <w:szCs w:val="24"/>
        </w:rPr>
        <w:t xml:space="preserve"> 40 °C, 60 °C and 80</w:t>
      </w:r>
      <w:r>
        <w:rPr>
          <w:rFonts w:cs="Times New Roman"/>
          <w:sz w:val="24"/>
          <w:szCs w:val="24"/>
        </w:rPr>
        <w:t xml:space="preserve"> </w:t>
      </w:r>
      <w:r w:rsidRPr="00C43C1E">
        <w:rPr>
          <w:rFonts w:cs="Times New Roman"/>
          <w:sz w:val="24"/>
          <w:szCs w:val="24"/>
        </w:rPr>
        <w:t>°C</w:t>
      </w:r>
      <w:r w:rsidR="00D00D45">
        <w:rPr>
          <w:rFonts w:cs="Times New Roman"/>
          <w:sz w:val="24"/>
          <w:szCs w:val="24"/>
        </w:rPr>
        <w:t>, respectively</w:t>
      </w:r>
      <w:r w:rsidRPr="00C43C1E">
        <w:rPr>
          <w:rFonts w:cs="Times New Roman"/>
          <w:sz w:val="24"/>
          <w:szCs w:val="24"/>
        </w:rPr>
        <w:t xml:space="preserve">. </w:t>
      </w:r>
    </w:p>
    <w:p w14:paraId="2AAB8C6B" w14:textId="47E5F1DB" w:rsidR="00C43C1E" w:rsidRPr="00C43C1E" w:rsidRDefault="00D4416B" w:rsidP="00856045">
      <w:pPr>
        <w:spacing w:line="360" w:lineRule="auto"/>
        <w:ind w:firstLine="360"/>
        <w:rPr>
          <w:rFonts w:cs="Times New Roman"/>
          <w:sz w:val="24"/>
          <w:szCs w:val="24"/>
        </w:rPr>
      </w:pPr>
      <w:r>
        <w:rPr>
          <w:rFonts w:cs="Times New Roman"/>
          <w:sz w:val="24"/>
          <w:szCs w:val="24"/>
        </w:rPr>
        <w:t xml:space="preserve">The </w:t>
      </w:r>
      <w:r w:rsidR="00C43C1E" w:rsidRPr="00C43C1E">
        <w:rPr>
          <w:rFonts w:cs="Times New Roman"/>
          <w:sz w:val="24"/>
          <w:szCs w:val="24"/>
        </w:rPr>
        <w:t>average temperature of the droplet base on different samples and with different substrate temperatures</w:t>
      </w:r>
      <w:r>
        <w:rPr>
          <w:rFonts w:cs="Times New Roman"/>
          <w:sz w:val="24"/>
          <w:szCs w:val="24"/>
        </w:rPr>
        <w:t xml:space="preserve"> is shown i</w:t>
      </w:r>
      <w:r w:rsidRPr="00C43C1E">
        <w:rPr>
          <w:rFonts w:cs="Times New Roman"/>
          <w:sz w:val="24"/>
          <w:szCs w:val="24"/>
        </w:rPr>
        <w:t xml:space="preserve">n Fig. </w:t>
      </w:r>
      <w:r>
        <w:rPr>
          <w:rFonts w:cs="Times New Roman"/>
          <w:sz w:val="24"/>
          <w:szCs w:val="24"/>
        </w:rPr>
        <w:t>7</w:t>
      </w:r>
      <w:r w:rsidRPr="00C43C1E">
        <w:rPr>
          <w:rFonts w:cs="Times New Roman"/>
          <w:sz w:val="24"/>
          <w:szCs w:val="24"/>
        </w:rPr>
        <w:t>(d)</w:t>
      </w:r>
      <w:r w:rsidR="00C43C1E" w:rsidRPr="00C43C1E">
        <w:rPr>
          <w:rFonts w:cs="Times New Roman"/>
          <w:sz w:val="24"/>
          <w:szCs w:val="24"/>
        </w:rPr>
        <w:t xml:space="preserve">. </w:t>
      </w:r>
      <w:r w:rsidR="00A52013">
        <w:rPr>
          <w:rFonts w:cs="Times New Roman"/>
          <w:sz w:val="24"/>
          <w:szCs w:val="24"/>
        </w:rPr>
        <w:t>T</w:t>
      </w:r>
      <w:r w:rsidR="00C43C1E" w:rsidRPr="00C43C1E">
        <w:rPr>
          <w:rFonts w:cs="Times New Roman"/>
          <w:sz w:val="24"/>
          <w:szCs w:val="24"/>
        </w:rPr>
        <w:t xml:space="preserve">here </w:t>
      </w:r>
      <w:r w:rsidR="00A52013">
        <w:rPr>
          <w:rFonts w:cs="Times New Roman"/>
          <w:sz w:val="24"/>
          <w:szCs w:val="24"/>
        </w:rPr>
        <w:t>exists</w:t>
      </w:r>
      <w:r w:rsidR="00C43C1E" w:rsidRPr="00C43C1E">
        <w:rPr>
          <w:rFonts w:cs="Times New Roman"/>
          <w:sz w:val="24"/>
          <w:szCs w:val="24"/>
        </w:rPr>
        <w:t xml:space="preserve"> an unneglectable temperature mismatch between the droplet base and the substrate base. Though there </w:t>
      </w:r>
      <w:r w:rsidR="00A52013">
        <w:rPr>
          <w:rFonts w:cs="Times New Roman"/>
          <w:sz w:val="24"/>
          <w:szCs w:val="24"/>
        </w:rPr>
        <w:t>is</w:t>
      </w:r>
      <w:r w:rsidR="00C43C1E" w:rsidRPr="00C43C1E">
        <w:rPr>
          <w:rFonts w:cs="Times New Roman"/>
          <w:sz w:val="24"/>
          <w:szCs w:val="24"/>
        </w:rPr>
        <w:t xml:space="preserve"> a temperature drop through the substrate because of the substrate</w:t>
      </w:r>
      <w:r w:rsidR="000D43DB">
        <w:rPr>
          <w:rFonts w:cs="Times New Roman"/>
          <w:sz w:val="24"/>
          <w:szCs w:val="24"/>
        </w:rPr>
        <w:t>’s conduction</w:t>
      </w:r>
      <w:r w:rsidR="00C43C1E" w:rsidRPr="00C43C1E">
        <w:rPr>
          <w:rFonts w:cs="Times New Roman"/>
          <w:sz w:val="24"/>
          <w:szCs w:val="24"/>
        </w:rPr>
        <w:t xml:space="preserve"> resistance, the large thermal conductivity of silicon (300 W/m</w:t>
      </w:r>
      <w:r w:rsidR="00C109B7">
        <w:rPr>
          <w:rFonts w:cs="Times New Roman"/>
          <w:sz w:val="24"/>
          <w:szCs w:val="24"/>
        </w:rPr>
        <w:t>·</w:t>
      </w:r>
      <w:r w:rsidR="00C43C1E" w:rsidRPr="00C43C1E">
        <w:rPr>
          <w:rFonts w:cs="Times New Roman"/>
          <w:sz w:val="24"/>
          <w:szCs w:val="24"/>
        </w:rPr>
        <w:t xml:space="preserve">K) </w:t>
      </w:r>
      <w:r w:rsidR="00A52013">
        <w:rPr>
          <w:rFonts w:cs="Times New Roman"/>
          <w:sz w:val="24"/>
          <w:szCs w:val="24"/>
        </w:rPr>
        <w:t>should have led to</w:t>
      </w:r>
      <w:r w:rsidR="00C43C1E" w:rsidRPr="00C43C1E">
        <w:rPr>
          <w:rFonts w:cs="Times New Roman"/>
          <w:sz w:val="24"/>
          <w:szCs w:val="24"/>
        </w:rPr>
        <w:t xml:space="preserve"> </w:t>
      </w:r>
      <w:r w:rsidR="00A52013">
        <w:rPr>
          <w:rFonts w:cs="Times New Roman"/>
          <w:sz w:val="24"/>
          <w:szCs w:val="24"/>
        </w:rPr>
        <w:t xml:space="preserve">a </w:t>
      </w:r>
      <w:r w:rsidR="00A52013" w:rsidRPr="00C43C1E">
        <w:rPr>
          <w:rFonts w:cs="Times New Roman"/>
          <w:sz w:val="24"/>
          <w:szCs w:val="24"/>
        </w:rPr>
        <w:t>small</w:t>
      </w:r>
      <w:r w:rsidR="00A52013" w:rsidRPr="00C43C1E" w:rsidDel="00A52013">
        <w:rPr>
          <w:rFonts w:cs="Times New Roman"/>
          <w:sz w:val="24"/>
          <w:szCs w:val="24"/>
        </w:rPr>
        <w:t xml:space="preserve"> </w:t>
      </w:r>
      <w:r w:rsidR="00C43C1E" w:rsidRPr="00C43C1E">
        <w:rPr>
          <w:rFonts w:cs="Times New Roman"/>
          <w:sz w:val="24"/>
          <w:szCs w:val="24"/>
        </w:rPr>
        <w:t>thermal resistance (</w:t>
      </w:r>
      <w:r w:rsidR="000D43DB">
        <w:rPr>
          <w:rFonts w:cs="Times New Roman"/>
          <w:sz w:val="24"/>
          <w:szCs w:val="24"/>
        </w:rPr>
        <w:t>The</w:t>
      </w:r>
      <w:r w:rsidR="000D43DB" w:rsidRPr="000D43DB">
        <w:t xml:space="preserve"> </w:t>
      </w:r>
      <w:r w:rsidR="000D43DB" w:rsidRPr="000D43DB">
        <w:rPr>
          <w:rFonts w:cs="Times New Roman"/>
          <w:sz w:val="24"/>
          <w:szCs w:val="24"/>
        </w:rPr>
        <w:t xml:space="preserve">temperature drop through the substrate </w:t>
      </w:r>
      <w:r w:rsidR="000D43DB">
        <w:rPr>
          <w:rFonts w:cs="Times New Roman"/>
          <w:sz w:val="24"/>
          <w:szCs w:val="24"/>
        </w:rPr>
        <w:t xml:space="preserve">is </w:t>
      </w:r>
      <w:commentRangeStart w:id="96"/>
      <w:r w:rsidR="00C43C1E" w:rsidRPr="00C43C1E">
        <w:rPr>
          <w:rFonts w:cs="Times New Roman"/>
          <w:sz w:val="24"/>
          <w:szCs w:val="24"/>
        </w:rPr>
        <w:t>&lt; 1°C</w:t>
      </w:r>
      <w:commentRangeEnd w:id="96"/>
      <w:r w:rsidR="00A52013">
        <w:rPr>
          <w:rStyle w:val="CommentReference"/>
        </w:rPr>
        <w:commentReference w:id="96"/>
      </w:r>
      <w:r w:rsidR="00C43C1E" w:rsidRPr="00C43C1E">
        <w:rPr>
          <w:rFonts w:cs="Times New Roman"/>
          <w:sz w:val="24"/>
          <w:szCs w:val="24"/>
        </w:rPr>
        <w:t xml:space="preserve"> based on our </w:t>
      </w:r>
      <w:r w:rsidR="000D43DB" w:rsidRPr="00C43C1E">
        <w:rPr>
          <w:rFonts w:cs="Times New Roman"/>
          <w:sz w:val="24"/>
          <w:szCs w:val="24"/>
        </w:rPr>
        <w:t>calculat</w:t>
      </w:r>
      <w:r w:rsidR="000D43DB">
        <w:rPr>
          <w:rFonts w:cs="Times New Roman"/>
          <w:sz w:val="24"/>
          <w:szCs w:val="24"/>
        </w:rPr>
        <w:t>ed</w:t>
      </w:r>
      <w:r w:rsidR="00C43C1E" w:rsidRPr="00C43C1E">
        <w:rPr>
          <w:rFonts w:cs="Times New Roman"/>
          <w:sz w:val="24"/>
          <w:szCs w:val="24"/>
        </w:rPr>
        <w:t xml:space="preserve"> results). However, the temperature mismatch</w:t>
      </w:r>
      <w:r w:rsidR="00C7405F">
        <w:rPr>
          <w:rFonts w:cs="Times New Roman"/>
          <w:sz w:val="24"/>
          <w:szCs w:val="24"/>
        </w:rPr>
        <w:t>es</w:t>
      </w:r>
      <w:r w:rsidR="00C43C1E" w:rsidRPr="00C43C1E">
        <w:rPr>
          <w:rFonts w:cs="Times New Roman"/>
          <w:sz w:val="24"/>
          <w:szCs w:val="24"/>
        </w:rPr>
        <w:t xml:space="preserve"> between the droplet base and the substrate base </w:t>
      </w:r>
      <w:r w:rsidR="00C7405F">
        <w:rPr>
          <w:rFonts w:cs="Times New Roman"/>
          <w:sz w:val="24"/>
          <w:szCs w:val="24"/>
        </w:rPr>
        <w:t>are</w:t>
      </w:r>
      <w:r w:rsidR="00C43C1E" w:rsidRPr="00C43C1E">
        <w:rPr>
          <w:rFonts w:cs="Times New Roman"/>
          <w:sz w:val="24"/>
          <w:szCs w:val="24"/>
        </w:rPr>
        <w:t xml:space="preserve"> about 2 °C, </w:t>
      </w:r>
      <w:r w:rsidR="00C66350">
        <w:rPr>
          <w:rFonts w:cs="Times New Roman"/>
          <w:sz w:val="24"/>
          <w:szCs w:val="24"/>
        </w:rPr>
        <w:t>5</w:t>
      </w:r>
      <w:r w:rsidR="00C43C1E" w:rsidRPr="00C43C1E">
        <w:rPr>
          <w:rFonts w:cs="Times New Roman"/>
          <w:sz w:val="24"/>
          <w:szCs w:val="24"/>
        </w:rPr>
        <w:t xml:space="preserve"> °C and </w:t>
      </w:r>
      <w:r w:rsidR="00C66350">
        <w:rPr>
          <w:rFonts w:cs="Times New Roman"/>
          <w:sz w:val="24"/>
          <w:szCs w:val="24"/>
        </w:rPr>
        <w:t>8</w:t>
      </w:r>
      <w:r w:rsidR="00C43C1E" w:rsidRPr="00C43C1E">
        <w:rPr>
          <w:rFonts w:cs="Times New Roman"/>
          <w:sz w:val="24"/>
          <w:szCs w:val="24"/>
        </w:rPr>
        <w:t xml:space="preserve"> °C</w:t>
      </w:r>
      <w:r w:rsidR="00A52013">
        <w:rPr>
          <w:rFonts w:cs="Times New Roman"/>
          <w:sz w:val="24"/>
          <w:szCs w:val="24"/>
        </w:rPr>
        <w:t>, respectively,</w:t>
      </w:r>
      <w:r w:rsidR="00C43C1E" w:rsidRPr="00C43C1E">
        <w:rPr>
          <w:rFonts w:cs="Times New Roman"/>
          <w:sz w:val="24"/>
          <w:szCs w:val="24"/>
        </w:rPr>
        <w:t xml:space="preserve"> on substrates with </w:t>
      </w:r>
      <w:r w:rsidR="00A52013">
        <w:rPr>
          <w:rFonts w:cs="Times New Roman"/>
          <w:sz w:val="24"/>
          <w:szCs w:val="24"/>
        </w:rPr>
        <w:t xml:space="preserve">the </w:t>
      </w:r>
      <w:r w:rsidR="00C43C1E" w:rsidRPr="00C43C1E">
        <w:rPr>
          <w:rFonts w:cs="Times New Roman"/>
          <w:sz w:val="24"/>
          <w:szCs w:val="24"/>
        </w:rPr>
        <w:t xml:space="preserve">base temperature </w:t>
      </w:r>
      <w:r w:rsidR="00A52013">
        <w:rPr>
          <w:rFonts w:cs="Times New Roman"/>
          <w:sz w:val="24"/>
          <w:szCs w:val="24"/>
        </w:rPr>
        <w:t xml:space="preserve">at </w:t>
      </w:r>
      <w:r w:rsidR="00C43C1E" w:rsidRPr="00C43C1E">
        <w:rPr>
          <w:rFonts w:cs="Times New Roman"/>
          <w:sz w:val="24"/>
          <w:szCs w:val="24"/>
        </w:rPr>
        <w:t xml:space="preserve">40 °C, 60 °C and 80 °C. </w:t>
      </w:r>
      <w:r w:rsidR="005D77D2">
        <w:rPr>
          <w:rFonts w:cs="Times New Roman"/>
          <w:sz w:val="24"/>
          <w:szCs w:val="24"/>
        </w:rPr>
        <w:t xml:space="preserve">It is plausible that </w:t>
      </w:r>
      <w:r w:rsidR="000D43DB">
        <w:rPr>
          <w:rFonts w:cs="Times New Roman"/>
          <w:sz w:val="24"/>
          <w:szCs w:val="24"/>
        </w:rPr>
        <w:t>such</w:t>
      </w:r>
      <w:r w:rsidR="00C43C1E" w:rsidRPr="00C43C1E">
        <w:rPr>
          <w:rFonts w:cs="Times New Roman"/>
          <w:sz w:val="24"/>
          <w:szCs w:val="24"/>
        </w:rPr>
        <w:t xml:space="preserve"> </w:t>
      </w:r>
      <w:r w:rsidR="000D43DB">
        <w:rPr>
          <w:rFonts w:cs="Times New Roman"/>
          <w:sz w:val="24"/>
          <w:szCs w:val="24"/>
        </w:rPr>
        <w:t>a</w:t>
      </w:r>
      <w:r w:rsidR="00206F71">
        <w:rPr>
          <w:rFonts w:cs="Times New Roman"/>
          <w:sz w:val="24"/>
          <w:szCs w:val="24"/>
        </w:rPr>
        <w:t>n apparent</w:t>
      </w:r>
      <w:r w:rsidR="00C43C1E" w:rsidRPr="00C43C1E">
        <w:rPr>
          <w:rFonts w:cs="Times New Roman"/>
          <w:sz w:val="24"/>
          <w:szCs w:val="24"/>
        </w:rPr>
        <w:t xml:space="preserve"> temperature difference between the droplet base and the substrate </w:t>
      </w:r>
      <w:r w:rsidR="005D77D2">
        <w:rPr>
          <w:rFonts w:cs="Times New Roman"/>
          <w:sz w:val="24"/>
          <w:szCs w:val="24"/>
        </w:rPr>
        <w:t xml:space="preserve">base </w:t>
      </w:r>
      <w:r w:rsidR="00206F71">
        <w:rPr>
          <w:rFonts w:cs="Times New Roman"/>
          <w:sz w:val="24"/>
          <w:szCs w:val="24"/>
        </w:rPr>
        <w:t>may be</w:t>
      </w:r>
      <w:r w:rsidR="00C43C1E" w:rsidRPr="00C43C1E">
        <w:rPr>
          <w:rFonts w:cs="Times New Roman"/>
          <w:sz w:val="24"/>
          <w:szCs w:val="24"/>
        </w:rPr>
        <w:t xml:space="preserve"> </w:t>
      </w:r>
      <w:r w:rsidR="000D43DB">
        <w:rPr>
          <w:rFonts w:cs="Times New Roman"/>
          <w:sz w:val="24"/>
          <w:szCs w:val="24"/>
        </w:rPr>
        <w:t xml:space="preserve">mainly </w:t>
      </w:r>
      <w:r w:rsidR="00C43C1E" w:rsidRPr="00C43C1E">
        <w:rPr>
          <w:rFonts w:cs="Times New Roman"/>
          <w:sz w:val="24"/>
          <w:szCs w:val="24"/>
        </w:rPr>
        <w:t xml:space="preserve">caused by the evaporation from the droplet base </w:t>
      </w:r>
      <w:r w:rsidR="000D43DB">
        <w:rPr>
          <w:rFonts w:cs="Times New Roman"/>
          <w:sz w:val="24"/>
          <w:szCs w:val="24"/>
        </w:rPr>
        <w:t>in substrate cavities</w:t>
      </w:r>
      <w:r w:rsidR="00C43C1E" w:rsidRPr="00C43C1E">
        <w:rPr>
          <w:rFonts w:cs="Times New Roman"/>
          <w:sz w:val="24"/>
          <w:szCs w:val="24"/>
        </w:rPr>
        <w:t xml:space="preserve">.  </w:t>
      </w:r>
    </w:p>
    <w:p w14:paraId="1236B379" w14:textId="0FEC83D2" w:rsidR="00C43C1E" w:rsidRPr="00C43C1E" w:rsidRDefault="00FF3843" w:rsidP="00742900">
      <w:pPr>
        <w:jc w:val="center"/>
        <w:rPr>
          <w:rFonts w:cs="Times New Roman"/>
          <w:sz w:val="24"/>
          <w:szCs w:val="24"/>
        </w:rPr>
      </w:pPr>
      <w:r>
        <w:rPr>
          <w:noProof/>
        </w:rPr>
        <w:lastRenderedPageBreak/>
        <w:drawing>
          <wp:inline distT="0" distB="0" distL="0" distR="0" wp14:anchorId="04220C28" wp14:editId="0160C414">
            <wp:extent cx="5867400" cy="4206947"/>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817" t="3447" r="8333" b="2068"/>
                    <a:stretch/>
                  </pic:blipFill>
                  <pic:spPr bwMode="auto">
                    <a:xfrm>
                      <a:off x="0" y="0"/>
                      <a:ext cx="5889662" cy="4222909"/>
                    </a:xfrm>
                    <a:prstGeom prst="rect">
                      <a:avLst/>
                    </a:prstGeom>
                    <a:noFill/>
                    <a:ln>
                      <a:noFill/>
                    </a:ln>
                    <a:extLst>
                      <a:ext uri="{53640926-AAD7-44D8-BBD7-CCE9431645EC}">
                        <a14:shadowObscured xmlns:a14="http://schemas.microsoft.com/office/drawing/2010/main"/>
                      </a:ext>
                    </a:extLst>
                  </pic:spPr>
                </pic:pic>
              </a:graphicData>
            </a:graphic>
          </wp:inline>
        </w:drawing>
      </w:r>
    </w:p>
    <w:p w14:paraId="578FF130" w14:textId="65F9523E" w:rsidR="00C43C1E" w:rsidRPr="00C43C1E" w:rsidRDefault="00C43C1E" w:rsidP="00742900">
      <w:pPr>
        <w:spacing w:after="120"/>
        <w:rPr>
          <w:rFonts w:cs="Times New Roman"/>
          <w:sz w:val="24"/>
          <w:szCs w:val="24"/>
        </w:rPr>
      </w:pPr>
      <w:commentRangeStart w:id="97"/>
      <w:r w:rsidRPr="00DA29D0">
        <w:rPr>
          <w:rFonts w:cs="Times New Roman"/>
          <w:b/>
          <w:bCs/>
          <w:sz w:val="24"/>
          <w:szCs w:val="24"/>
        </w:rPr>
        <w:t xml:space="preserve">Figure </w:t>
      </w:r>
      <w:r w:rsidR="00792C98" w:rsidRPr="00DA29D0">
        <w:rPr>
          <w:rFonts w:cs="Times New Roman"/>
          <w:b/>
          <w:bCs/>
          <w:sz w:val="24"/>
          <w:szCs w:val="24"/>
        </w:rPr>
        <w:t>8</w:t>
      </w:r>
      <w:r w:rsidRPr="00DA29D0">
        <w:rPr>
          <w:rFonts w:cs="Times New Roman"/>
          <w:b/>
          <w:bCs/>
          <w:sz w:val="24"/>
          <w:szCs w:val="24"/>
        </w:rPr>
        <w:t>.</w:t>
      </w:r>
      <w:r w:rsidRPr="00C43C1E">
        <w:rPr>
          <w:rFonts w:cs="Times New Roman"/>
          <w:sz w:val="24"/>
          <w:szCs w:val="24"/>
        </w:rPr>
        <w:t xml:space="preserve"> </w:t>
      </w:r>
      <w:commentRangeEnd w:id="97"/>
      <w:r w:rsidR="00603C8A">
        <w:rPr>
          <w:rStyle w:val="CommentReference"/>
        </w:rPr>
        <w:commentReference w:id="97"/>
      </w:r>
      <w:r w:rsidRPr="00C43C1E">
        <w:rPr>
          <w:rFonts w:cs="Times New Roman"/>
          <w:sz w:val="24"/>
          <w:szCs w:val="24"/>
        </w:rPr>
        <w:t>(a) Total evaporation rate, droplet cap surface evaporation rate and droplet base evaporation rate on sample 1 with 40 °C substrate base temperature. (b) Total evaporation rate, droplet cap surface evaporation rate and droplet base evaporation rate on sample 1 with 60 °C substrate base temperature. (c) Total evaporation rate, droplet cap surface evaporation rate and droplet base evaporation rate on sample 1 with 80 °C substrate base temperature. (d) Total evaporation rate on sample</w:t>
      </w:r>
      <w:r w:rsidR="003267D4">
        <w:rPr>
          <w:rFonts w:cs="Times New Roman"/>
          <w:sz w:val="24"/>
          <w:szCs w:val="24"/>
        </w:rPr>
        <w:t>s</w:t>
      </w:r>
      <w:r w:rsidRPr="00C43C1E">
        <w:rPr>
          <w:rFonts w:cs="Times New Roman"/>
          <w:sz w:val="24"/>
          <w:szCs w:val="24"/>
        </w:rPr>
        <w:t xml:space="preserve"> 1</w:t>
      </w:r>
      <w:r w:rsidR="003267D4">
        <w:rPr>
          <w:rFonts w:cs="Times New Roman"/>
          <w:sz w:val="24"/>
          <w:szCs w:val="24"/>
        </w:rPr>
        <w:t>-</w:t>
      </w:r>
      <w:r w:rsidRPr="00C43C1E">
        <w:rPr>
          <w:rFonts w:cs="Times New Roman"/>
          <w:sz w:val="24"/>
          <w:szCs w:val="24"/>
        </w:rPr>
        <w:t>3 with substrate</w:t>
      </w:r>
      <w:r w:rsidR="003267D4">
        <w:rPr>
          <w:rFonts w:cs="Times New Roman"/>
          <w:sz w:val="24"/>
          <w:szCs w:val="24"/>
        </w:rPr>
        <w:t xml:space="preserve"> </w:t>
      </w:r>
      <w:r w:rsidRPr="00C43C1E">
        <w:rPr>
          <w:rFonts w:cs="Times New Roman"/>
          <w:sz w:val="24"/>
          <w:szCs w:val="24"/>
        </w:rPr>
        <w:t>temperature at 40 °C, 60 °C and 80 °C</w:t>
      </w:r>
      <w:r w:rsidR="00F07310">
        <w:rPr>
          <w:rFonts w:cs="Times New Roman"/>
          <w:sz w:val="24"/>
          <w:szCs w:val="24"/>
        </w:rPr>
        <w:t>, respectively</w:t>
      </w:r>
      <w:r w:rsidRPr="00C43C1E">
        <w:rPr>
          <w:rFonts w:cs="Times New Roman"/>
          <w:sz w:val="24"/>
          <w:szCs w:val="24"/>
        </w:rPr>
        <w:t xml:space="preserve">. </w:t>
      </w:r>
    </w:p>
    <w:p w14:paraId="48249C2C" w14:textId="19F7CE44" w:rsidR="00C43C1E" w:rsidRPr="00C43C1E" w:rsidRDefault="00C43C1E" w:rsidP="007452CE">
      <w:pPr>
        <w:spacing w:line="360" w:lineRule="auto"/>
        <w:ind w:firstLine="360"/>
        <w:rPr>
          <w:rFonts w:cs="Times New Roman"/>
          <w:sz w:val="24"/>
          <w:szCs w:val="24"/>
        </w:rPr>
      </w:pPr>
      <w:r w:rsidRPr="00C43C1E">
        <w:rPr>
          <w:rFonts w:cs="Times New Roman"/>
          <w:sz w:val="24"/>
          <w:szCs w:val="24"/>
        </w:rPr>
        <w:t xml:space="preserve">In Fig. </w:t>
      </w:r>
      <w:r w:rsidR="00792C98">
        <w:rPr>
          <w:rFonts w:cs="Times New Roman"/>
          <w:sz w:val="24"/>
          <w:szCs w:val="24"/>
        </w:rPr>
        <w:t>8</w:t>
      </w:r>
      <w:r w:rsidRPr="00C43C1E">
        <w:rPr>
          <w:rFonts w:cs="Times New Roman"/>
          <w:sz w:val="24"/>
          <w:szCs w:val="24"/>
        </w:rPr>
        <w:t>(a), (b) and (c), we show</w:t>
      </w:r>
      <w:r w:rsidR="00E3111A">
        <w:rPr>
          <w:rFonts w:cs="Times New Roman"/>
          <w:sz w:val="24"/>
          <w:szCs w:val="24"/>
        </w:rPr>
        <w:t xml:space="preserve"> </w:t>
      </w:r>
      <w:r w:rsidR="0096090F">
        <w:rPr>
          <w:rFonts w:cs="Times New Roman"/>
          <w:sz w:val="24"/>
          <w:szCs w:val="24"/>
        </w:rPr>
        <w:t xml:space="preserve">the </w:t>
      </w:r>
      <w:r w:rsidR="00E3111A">
        <w:rPr>
          <w:rFonts w:cs="Times New Roman"/>
          <w:sz w:val="24"/>
          <w:szCs w:val="24"/>
        </w:rPr>
        <w:t xml:space="preserve">transient </w:t>
      </w:r>
      <w:r w:rsidR="0096090F">
        <w:rPr>
          <w:rFonts w:cs="Times New Roman"/>
          <w:sz w:val="24"/>
          <w:szCs w:val="24"/>
        </w:rPr>
        <w:t>evolutions</w:t>
      </w:r>
      <w:r w:rsidR="00E3111A">
        <w:rPr>
          <w:rFonts w:cs="Times New Roman"/>
          <w:sz w:val="24"/>
          <w:szCs w:val="24"/>
        </w:rPr>
        <w:t xml:space="preserve"> of</w:t>
      </w:r>
      <w:r w:rsidRPr="00C43C1E">
        <w:rPr>
          <w:rFonts w:cs="Times New Roman"/>
          <w:sz w:val="24"/>
          <w:szCs w:val="24"/>
        </w:rPr>
        <w:t xml:space="preserve"> the total evaporation rate, </w:t>
      </w:r>
      <w:r w:rsidR="00E7045E">
        <w:rPr>
          <w:rFonts w:cs="Times New Roman"/>
          <w:sz w:val="24"/>
          <w:szCs w:val="24"/>
        </w:rPr>
        <w:t xml:space="preserve">the </w:t>
      </w:r>
      <w:r w:rsidRPr="00C43C1E">
        <w:rPr>
          <w:rFonts w:cs="Times New Roman"/>
          <w:sz w:val="24"/>
          <w:szCs w:val="24"/>
        </w:rPr>
        <w:t>evaporation rate</w:t>
      </w:r>
      <w:r w:rsidR="00E7045E" w:rsidRPr="00E7045E">
        <w:rPr>
          <w:rFonts w:cs="Times New Roman"/>
          <w:sz w:val="24"/>
          <w:szCs w:val="24"/>
        </w:rPr>
        <w:t xml:space="preserve"> </w:t>
      </w:r>
      <w:r w:rsidR="00E7045E">
        <w:rPr>
          <w:rFonts w:cs="Times New Roman"/>
          <w:sz w:val="24"/>
          <w:szCs w:val="24"/>
        </w:rPr>
        <w:t xml:space="preserve">from </w:t>
      </w:r>
      <w:r w:rsidR="00E7045E" w:rsidRPr="00C43C1E">
        <w:rPr>
          <w:rFonts w:cs="Times New Roman"/>
          <w:sz w:val="24"/>
          <w:szCs w:val="24"/>
        </w:rPr>
        <w:t>droplet cap</w:t>
      </w:r>
      <w:r w:rsidRPr="00C43C1E">
        <w:rPr>
          <w:rFonts w:cs="Times New Roman"/>
          <w:sz w:val="24"/>
          <w:szCs w:val="24"/>
        </w:rPr>
        <w:t xml:space="preserve"> and </w:t>
      </w:r>
      <w:r w:rsidR="00E7045E">
        <w:rPr>
          <w:rFonts w:cs="Times New Roman"/>
          <w:sz w:val="24"/>
          <w:szCs w:val="24"/>
        </w:rPr>
        <w:t xml:space="preserve">the </w:t>
      </w:r>
      <w:r w:rsidRPr="00C43C1E">
        <w:rPr>
          <w:rFonts w:cs="Times New Roman"/>
          <w:sz w:val="24"/>
          <w:szCs w:val="24"/>
        </w:rPr>
        <w:t>evaporation rate</w:t>
      </w:r>
      <w:r w:rsidR="00E7045E">
        <w:rPr>
          <w:rFonts w:cs="Times New Roman"/>
          <w:sz w:val="24"/>
          <w:szCs w:val="24"/>
        </w:rPr>
        <w:t xml:space="preserve"> from</w:t>
      </w:r>
      <w:r w:rsidR="00E7045E" w:rsidRPr="00E7045E">
        <w:rPr>
          <w:rFonts w:cs="Times New Roman"/>
          <w:sz w:val="24"/>
          <w:szCs w:val="24"/>
        </w:rPr>
        <w:t xml:space="preserve"> </w:t>
      </w:r>
      <w:r w:rsidR="00E7045E" w:rsidRPr="00C43C1E">
        <w:rPr>
          <w:rFonts w:cs="Times New Roman"/>
          <w:sz w:val="24"/>
          <w:szCs w:val="24"/>
        </w:rPr>
        <w:t>droplet base</w:t>
      </w:r>
      <w:r w:rsidRPr="00C43C1E">
        <w:rPr>
          <w:rFonts w:cs="Times New Roman"/>
          <w:sz w:val="24"/>
          <w:szCs w:val="24"/>
        </w:rPr>
        <w:t xml:space="preserve"> on sample 1 </w:t>
      </w:r>
      <w:r w:rsidR="00E3111A">
        <w:rPr>
          <w:rFonts w:cs="Times New Roman"/>
          <w:sz w:val="24"/>
          <w:szCs w:val="24"/>
        </w:rPr>
        <w:t>with</w:t>
      </w:r>
      <w:r w:rsidRPr="00C43C1E">
        <w:rPr>
          <w:rFonts w:cs="Times New Roman"/>
          <w:sz w:val="24"/>
          <w:szCs w:val="24"/>
        </w:rPr>
        <w:t xml:space="preserve"> </w:t>
      </w:r>
      <w:r w:rsidR="00E7045E">
        <w:rPr>
          <w:rFonts w:cs="Times New Roman"/>
          <w:sz w:val="24"/>
          <w:szCs w:val="24"/>
        </w:rPr>
        <w:t xml:space="preserve">the </w:t>
      </w:r>
      <w:r w:rsidRPr="00C43C1E">
        <w:rPr>
          <w:rFonts w:cs="Times New Roman"/>
          <w:sz w:val="24"/>
          <w:szCs w:val="24"/>
        </w:rPr>
        <w:t>substrate base temperature</w:t>
      </w:r>
      <w:r w:rsidR="00E3111A">
        <w:rPr>
          <w:rFonts w:cs="Times New Roman"/>
          <w:sz w:val="24"/>
          <w:szCs w:val="24"/>
        </w:rPr>
        <w:t xml:space="preserve"> at</w:t>
      </w:r>
      <w:r w:rsidRPr="00C43C1E">
        <w:rPr>
          <w:rFonts w:cs="Times New Roman"/>
          <w:sz w:val="24"/>
          <w:szCs w:val="24"/>
        </w:rPr>
        <w:t xml:space="preserve"> 40 °C, 60 °C and 80 °C</w:t>
      </w:r>
      <w:r w:rsidR="00CF2B89">
        <w:rPr>
          <w:rFonts w:cs="Times New Roman"/>
          <w:sz w:val="24"/>
          <w:szCs w:val="24"/>
        </w:rPr>
        <w:t>, respectively</w:t>
      </w:r>
      <w:r w:rsidRPr="00C43C1E">
        <w:rPr>
          <w:rFonts w:cs="Times New Roman"/>
          <w:sz w:val="24"/>
          <w:szCs w:val="24"/>
        </w:rPr>
        <w:t xml:space="preserve">. The </w:t>
      </w:r>
      <w:r w:rsidR="00E7045E">
        <w:rPr>
          <w:rFonts w:cs="Times New Roman"/>
          <w:sz w:val="24"/>
          <w:szCs w:val="24"/>
        </w:rPr>
        <w:t xml:space="preserve">corresponding </w:t>
      </w:r>
      <w:r w:rsidRPr="00C43C1E">
        <w:rPr>
          <w:rFonts w:cs="Times New Roman"/>
          <w:sz w:val="24"/>
          <w:szCs w:val="24"/>
        </w:rPr>
        <w:t>evaporation rate</w:t>
      </w:r>
      <w:r w:rsidR="00E3111A">
        <w:rPr>
          <w:rFonts w:cs="Times New Roman"/>
          <w:sz w:val="24"/>
          <w:szCs w:val="24"/>
        </w:rPr>
        <w:t>s</w:t>
      </w:r>
      <w:r w:rsidRPr="00C43C1E">
        <w:rPr>
          <w:rFonts w:cs="Times New Roman"/>
          <w:sz w:val="24"/>
          <w:szCs w:val="24"/>
        </w:rPr>
        <w:t xml:space="preserve"> of droplet</w:t>
      </w:r>
      <w:r w:rsidR="00E7045E">
        <w:rPr>
          <w:rFonts w:cs="Times New Roman"/>
          <w:sz w:val="24"/>
          <w:szCs w:val="24"/>
        </w:rPr>
        <w:t>s</w:t>
      </w:r>
      <w:r w:rsidRPr="00C43C1E">
        <w:rPr>
          <w:rFonts w:cs="Times New Roman"/>
          <w:sz w:val="24"/>
          <w:szCs w:val="24"/>
        </w:rPr>
        <w:t xml:space="preserve"> on sample 2 and sample 3 </w:t>
      </w:r>
      <w:r w:rsidR="00E3111A">
        <w:rPr>
          <w:rFonts w:cs="Times New Roman"/>
          <w:sz w:val="24"/>
          <w:szCs w:val="24"/>
        </w:rPr>
        <w:t>are</w:t>
      </w:r>
      <w:r w:rsidRPr="00C43C1E">
        <w:rPr>
          <w:rFonts w:cs="Times New Roman"/>
          <w:sz w:val="24"/>
          <w:szCs w:val="24"/>
        </w:rPr>
        <w:t xml:space="preserve"> given in the </w:t>
      </w:r>
      <w:r w:rsidR="00C66350">
        <w:rPr>
          <w:rFonts w:cs="Times New Roman"/>
          <w:sz w:val="24"/>
          <w:szCs w:val="24"/>
        </w:rPr>
        <w:t>supplementary materials</w:t>
      </w:r>
      <w:r w:rsidRPr="00C43C1E">
        <w:rPr>
          <w:rFonts w:cs="Times New Roman"/>
          <w:sz w:val="24"/>
          <w:szCs w:val="24"/>
        </w:rPr>
        <w:t>. The droplet total evaporation rate is calculated by</w:t>
      </w:r>
      <w:ins w:id="98" w:author="Huang Wenge" w:date="2021-07-18T01:49:00Z">
        <w:r w:rsidR="007452CE">
          <w:rPr>
            <w:rFonts w:cs="Times New Roman"/>
            <w:sz w:val="24"/>
            <w:szCs w:val="24"/>
          </w:rPr>
          <w:t xml:space="preserve"> Eq. (5) and (6), </w:t>
        </w:r>
        <w:r w:rsidR="007452CE" w:rsidRPr="007452CE">
          <w:rPr>
            <w:rFonts w:cs="Times New Roman"/>
            <w:i/>
            <w:iCs/>
            <w:sz w:val="24"/>
            <w:szCs w:val="24"/>
            <w:rPrChange w:id="99" w:author="Huang Wenge" w:date="2021-07-18T01:49:00Z">
              <w:rPr>
                <w:rFonts w:cs="Times New Roman"/>
                <w:sz w:val="24"/>
                <w:szCs w:val="24"/>
              </w:rPr>
            </w:rPrChange>
          </w:rPr>
          <w:t>i.e</w:t>
        </w:r>
        <w:r w:rsidR="007452CE">
          <w:rPr>
            <w:rFonts w:cs="Times New Roman"/>
            <w:sz w:val="24"/>
            <w:szCs w:val="24"/>
          </w:rPr>
          <w:t>.,</w:t>
        </w:r>
      </w:ins>
      <w:r w:rsidRPr="00C43C1E">
        <w:rPr>
          <w:rFonts w:cs="Times New Roman"/>
          <w:sz w:val="24"/>
          <w:szCs w:val="24"/>
        </w:rPr>
        <w:t xml:space="preserve"> the droplet volume decreasing rate</w:t>
      </w:r>
      <w:ins w:id="100" w:author="Huang Wenge" w:date="2021-07-18T01:50:00Z">
        <w:r w:rsidR="007452CE">
          <w:rPr>
            <w:rFonts w:cs="Times New Roman"/>
            <w:sz w:val="24"/>
            <w:szCs w:val="24"/>
          </w:rPr>
          <w:t>.</w:t>
        </w:r>
      </w:ins>
      <w:del w:id="101" w:author="Huang Wenge" w:date="2021-07-18T01:50:00Z">
        <w:r w:rsidRPr="00C43C1E" w:rsidDel="007452CE">
          <w:rPr>
            <w:rFonts w:cs="Times New Roman"/>
            <w:sz w:val="24"/>
            <w:szCs w:val="24"/>
          </w:rPr>
          <w:delText xml:space="preserve"> </w:delText>
        </w:r>
        <w:commentRangeStart w:id="102"/>
        <w:r w:rsidRPr="00742900" w:rsidDel="007452CE">
          <w:rPr>
            <w:rFonts w:cs="Times New Roman"/>
            <w:sz w:val="24"/>
            <w:szCs w:val="24"/>
            <w:highlight w:val="magenta"/>
          </w:rPr>
          <w:delText>with</w:delText>
        </w:r>
        <w:r w:rsidR="00314A8E" w:rsidDel="007452CE">
          <w:rPr>
            <w:rFonts w:cs="Times New Roman"/>
            <w:sz w:val="24"/>
            <w:szCs w:val="24"/>
            <w:highlight w:val="magenta"/>
          </w:rPr>
          <w:delText xml:space="preserve"> time</w:delText>
        </w:r>
        <w:r w:rsidRPr="00E7045E" w:rsidDel="007452CE">
          <w:rPr>
            <w:rFonts w:cs="Times New Roman"/>
            <w:sz w:val="24"/>
            <w:szCs w:val="24"/>
            <w:highlight w:val="magenta"/>
            <w:rPrChange w:id="103" w:author="Cheng, Jiangtao" w:date="2021-07-17T12:33:00Z">
              <w:rPr>
                <w:rFonts w:cs="Times New Roman"/>
                <w:sz w:val="24"/>
                <w:szCs w:val="24"/>
              </w:rPr>
            </w:rPrChange>
          </w:rPr>
          <w:delText xml:space="preserve"> experimental transient droplet volume</w:delText>
        </w:r>
        <w:commentRangeEnd w:id="102"/>
        <w:r w:rsidR="00E7045E" w:rsidDel="007452CE">
          <w:rPr>
            <w:rStyle w:val="CommentReference"/>
          </w:rPr>
          <w:commentReference w:id="102"/>
        </w:r>
      </w:del>
      <w:r w:rsidRPr="00C43C1E">
        <w:rPr>
          <w:rFonts w:cs="Times New Roman"/>
          <w:sz w:val="24"/>
          <w:szCs w:val="24"/>
        </w:rPr>
        <w:t xml:space="preserve">. The </w:t>
      </w:r>
      <w:r w:rsidR="00314A8E" w:rsidRPr="00C43C1E">
        <w:rPr>
          <w:rFonts w:cs="Times New Roman"/>
          <w:sz w:val="24"/>
          <w:szCs w:val="24"/>
        </w:rPr>
        <w:t xml:space="preserve">evaporation rate </w:t>
      </w:r>
      <w:r w:rsidR="00314A8E">
        <w:rPr>
          <w:rFonts w:cs="Times New Roman"/>
          <w:sz w:val="24"/>
          <w:szCs w:val="24"/>
        </w:rPr>
        <w:t xml:space="preserve">from </w:t>
      </w:r>
      <w:r w:rsidRPr="00C43C1E">
        <w:rPr>
          <w:rFonts w:cs="Times New Roman"/>
          <w:sz w:val="24"/>
          <w:szCs w:val="24"/>
        </w:rPr>
        <w:t>droplet cap surface is calculated by the diffusion</w:t>
      </w:r>
      <w:r w:rsidR="00C66350">
        <w:rPr>
          <w:rFonts w:cs="Times New Roman"/>
          <w:sz w:val="24"/>
          <w:szCs w:val="24"/>
        </w:rPr>
        <w:t>-</w:t>
      </w:r>
      <w:r w:rsidRPr="00C43C1E">
        <w:rPr>
          <w:rFonts w:cs="Times New Roman"/>
          <w:sz w:val="24"/>
          <w:szCs w:val="24"/>
        </w:rPr>
        <w:t>driven model with</w:t>
      </w:r>
      <w:r w:rsidR="00734A21">
        <w:rPr>
          <w:rFonts w:cs="Times New Roman"/>
          <w:sz w:val="24"/>
          <w:szCs w:val="24"/>
        </w:rPr>
        <w:t xml:space="preserve"> </w:t>
      </w:r>
      <w:r w:rsidRPr="00C43C1E">
        <w:rPr>
          <w:rFonts w:cs="Times New Roman"/>
          <w:sz w:val="24"/>
          <w:szCs w:val="24"/>
        </w:rPr>
        <w:t xml:space="preserve">the </w:t>
      </w:r>
      <w:r w:rsidR="00734A21">
        <w:rPr>
          <w:rFonts w:cs="Times New Roman"/>
          <w:sz w:val="24"/>
          <w:szCs w:val="24"/>
        </w:rPr>
        <w:t>surface temperature distribution</w:t>
      </w:r>
      <w:r w:rsidRPr="00C43C1E">
        <w:rPr>
          <w:rFonts w:cs="Times New Roman"/>
          <w:sz w:val="24"/>
          <w:szCs w:val="24"/>
        </w:rPr>
        <w:t xml:space="preserve"> predicted by the thermal circuit model. The evaporation rate </w:t>
      </w:r>
      <w:r w:rsidR="00314A8E">
        <w:rPr>
          <w:rFonts w:cs="Times New Roman"/>
          <w:sz w:val="24"/>
          <w:szCs w:val="24"/>
        </w:rPr>
        <w:t xml:space="preserve">from the </w:t>
      </w:r>
      <w:r w:rsidR="00314A8E" w:rsidRPr="00C43C1E">
        <w:rPr>
          <w:rFonts w:cs="Times New Roman"/>
          <w:sz w:val="24"/>
          <w:szCs w:val="24"/>
        </w:rPr>
        <w:t xml:space="preserve">droplet base </w:t>
      </w:r>
      <w:r w:rsidRPr="00C43C1E">
        <w:rPr>
          <w:rFonts w:cs="Times New Roman"/>
          <w:sz w:val="24"/>
          <w:szCs w:val="24"/>
        </w:rPr>
        <w:t xml:space="preserve">is </w:t>
      </w:r>
      <w:r w:rsidRPr="00C43C1E">
        <w:rPr>
          <w:rFonts w:cs="Times New Roman"/>
          <w:sz w:val="24"/>
          <w:szCs w:val="24"/>
        </w:rPr>
        <w:lastRenderedPageBreak/>
        <w:t xml:space="preserve">the difference </w:t>
      </w:r>
      <w:r w:rsidR="00314A8E">
        <w:rPr>
          <w:rFonts w:cs="Times New Roman"/>
          <w:sz w:val="24"/>
          <w:szCs w:val="24"/>
        </w:rPr>
        <w:t>between</w:t>
      </w:r>
      <w:r w:rsidRPr="00C43C1E">
        <w:rPr>
          <w:rFonts w:cs="Times New Roman"/>
          <w:sz w:val="24"/>
          <w:szCs w:val="24"/>
        </w:rPr>
        <w:t xml:space="preserve"> the total evaporation rate and the droplet cap surface evaporation rat</w:t>
      </w:r>
      <w:r w:rsidR="00734A21">
        <w:rPr>
          <w:rFonts w:cs="Times New Roman"/>
          <w:sz w:val="24"/>
          <w:szCs w:val="24"/>
        </w:rPr>
        <w:t>e</w:t>
      </w:r>
      <w:r w:rsidRPr="00C43C1E">
        <w:rPr>
          <w:rFonts w:cs="Times New Roman"/>
          <w:sz w:val="24"/>
          <w:szCs w:val="24"/>
        </w:rPr>
        <w:t>.</w:t>
      </w:r>
      <w:del w:id="104" w:author="Huang Wenge" w:date="2021-07-18T01:52:00Z">
        <w:r w:rsidRPr="00C43C1E" w:rsidDel="007452CE">
          <w:rPr>
            <w:rFonts w:cs="Times New Roman"/>
            <w:sz w:val="24"/>
            <w:szCs w:val="24"/>
          </w:rPr>
          <w:delText xml:space="preserve"> </w:delText>
        </w:r>
      </w:del>
      <w:ins w:id="105" w:author="Huang Wenge" w:date="2021-07-18T01:52:00Z">
        <w:r w:rsidR="007452CE">
          <w:rPr>
            <w:rFonts w:cs="Times New Roman"/>
            <w:sz w:val="24"/>
            <w:szCs w:val="24"/>
          </w:rPr>
          <w:t>Th</w:t>
        </w:r>
      </w:ins>
      <w:ins w:id="106" w:author="Huang Wenge" w:date="2021-07-18T01:53:00Z">
        <w:r w:rsidR="007452CE">
          <w:rPr>
            <w:rFonts w:cs="Times New Roman"/>
            <w:sz w:val="24"/>
            <w:szCs w:val="24"/>
          </w:rPr>
          <w:t>e increase of substrate temperature would lead to the increase of evaporation rate</w:t>
        </w:r>
      </w:ins>
      <w:ins w:id="107" w:author="Huang Wenge" w:date="2021-07-18T01:54:00Z">
        <w:r w:rsidR="007452CE">
          <w:rPr>
            <w:rFonts w:cs="Times New Roman"/>
            <w:sz w:val="24"/>
            <w:szCs w:val="24"/>
          </w:rPr>
          <w:t xml:space="preserve">s from the droplet cap and the droplet base surfaces </w:t>
        </w:r>
      </w:ins>
      <w:del w:id="108" w:author="Huang Wenge" w:date="2021-07-18T01:52:00Z">
        <w:r w:rsidRPr="00C43C1E" w:rsidDel="007452CE">
          <w:rPr>
            <w:rFonts w:cs="Times New Roman"/>
            <w:sz w:val="24"/>
            <w:szCs w:val="24"/>
          </w:rPr>
          <w:delText xml:space="preserve">With the increase of the substrate temperature (from 40 °C to 80 °C), both the evaporation rates from the droplet cap and </w:delText>
        </w:r>
        <w:r w:rsidR="00314A8E" w:rsidDel="007452CE">
          <w:rPr>
            <w:rFonts w:cs="Times New Roman"/>
            <w:sz w:val="24"/>
            <w:szCs w:val="24"/>
          </w:rPr>
          <w:delText xml:space="preserve">the </w:delText>
        </w:r>
        <w:r w:rsidRPr="00C43C1E" w:rsidDel="007452CE">
          <w:rPr>
            <w:rFonts w:cs="Times New Roman"/>
            <w:sz w:val="24"/>
            <w:szCs w:val="24"/>
          </w:rPr>
          <w:delText xml:space="preserve">droplet base </w:delText>
        </w:r>
        <w:commentRangeStart w:id="109"/>
        <w:r w:rsidRPr="00817B64" w:rsidDel="007452CE">
          <w:rPr>
            <w:rFonts w:cs="Times New Roman"/>
            <w:sz w:val="24"/>
            <w:szCs w:val="24"/>
            <w:highlight w:val="magenta"/>
            <w:rPrChange w:id="110" w:author="Cheng, Jiangtao" w:date="2021-07-17T12:38:00Z">
              <w:rPr>
                <w:rFonts w:cs="Times New Roman"/>
                <w:sz w:val="24"/>
                <w:szCs w:val="24"/>
              </w:rPr>
            </w:rPrChange>
          </w:rPr>
          <w:delText xml:space="preserve">surface temperature increase </w:delText>
        </w:r>
      </w:del>
      <w:ins w:id="111" w:author="Cheng, Jiangtao" w:date="2021-07-17T12:39:00Z">
        <w:del w:id="112" w:author="Huang Wenge" w:date="2021-07-18T01:52:00Z">
          <w:r w:rsidR="00DC78C1" w:rsidDel="007452CE">
            <w:rPr>
              <w:rFonts w:cs="Times New Roman"/>
              <w:sz w:val="24"/>
              <w:szCs w:val="24"/>
              <w:highlight w:val="magenta"/>
            </w:rPr>
            <w:delText>at</w:delText>
          </w:r>
        </w:del>
      </w:ins>
      <w:del w:id="113" w:author="Huang Wenge" w:date="2021-07-18T01:52:00Z">
        <w:r w:rsidR="00985123" w:rsidRPr="00817B64" w:rsidDel="007452CE">
          <w:rPr>
            <w:rFonts w:cs="Times New Roman"/>
            <w:sz w:val="24"/>
            <w:szCs w:val="24"/>
            <w:highlight w:val="magenta"/>
            <w:rPrChange w:id="114" w:author="Cheng, Jiangtao" w:date="2021-07-17T12:38:00Z">
              <w:rPr>
                <w:rFonts w:cs="Times New Roman"/>
                <w:sz w:val="24"/>
                <w:szCs w:val="24"/>
              </w:rPr>
            </w:rPrChange>
          </w:rPr>
          <w:delText>for a given</w:delText>
        </w:r>
        <w:r w:rsidRPr="00817B64" w:rsidDel="007452CE">
          <w:rPr>
            <w:rFonts w:cs="Times New Roman"/>
            <w:sz w:val="24"/>
            <w:szCs w:val="24"/>
            <w:highlight w:val="magenta"/>
            <w:rPrChange w:id="115" w:author="Cheng, Jiangtao" w:date="2021-07-17T12:38:00Z">
              <w:rPr>
                <w:rFonts w:cs="Times New Roman"/>
                <w:sz w:val="24"/>
                <w:szCs w:val="24"/>
              </w:rPr>
            </w:rPrChange>
          </w:rPr>
          <w:delText xml:space="preserve"> nondimensional time</w:delText>
        </w:r>
        <w:commentRangeEnd w:id="109"/>
        <w:r w:rsidR="00817B64" w:rsidDel="007452CE">
          <w:rPr>
            <w:rStyle w:val="CommentReference"/>
          </w:rPr>
          <w:commentReference w:id="109"/>
        </w:r>
      </w:del>
      <w:r w:rsidRPr="00C43C1E">
        <w:rPr>
          <w:rFonts w:cs="Times New Roman"/>
          <w:sz w:val="24"/>
          <w:szCs w:val="24"/>
        </w:rPr>
        <w:t xml:space="preserve">. Also, both the evaporation rates from the droplet cap and </w:t>
      </w:r>
      <w:r w:rsidR="005213CE">
        <w:rPr>
          <w:rFonts w:cs="Times New Roman"/>
          <w:sz w:val="24"/>
          <w:szCs w:val="24"/>
        </w:rPr>
        <w:t xml:space="preserve">from </w:t>
      </w:r>
      <w:r w:rsidRPr="00C43C1E">
        <w:rPr>
          <w:rFonts w:cs="Times New Roman"/>
          <w:sz w:val="24"/>
          <w:szCs w:val="24"/>
        </w:rPr>
        <w:t>the droplet base decrease during the droplet evaporation on a substrate with</w:t>
      </w:r>
      <w:r w:rsidR="00734A21">
        <w:rPr>
          <w:rFonts w:cs="Times New Roman"/>
          <w:sz w:val="24"/>
          <w:szCs w:val="24"/>
        </w:rPr>
        <w:t xml:space="preserve"> a</w:t>
      </w:r>
      <w:r w:rsidRPr="00C43C1E">
        <w:rPr>
          <w:rFonts w:cs="Times New Roman"/>
          <w:sz w:val="24"/>
          <w:szCs w:val="24"/>
        </w:rPr>
        <w:t xml:space="preserve"> constant base temperature. </w:t>
      </w:r>
      <w:ins w:id="116" w:author="Huang Wenge" w:date="2021-07-18T01:56:00Z">
        <w:r w:rsidR="007452CE">
          <w:rPr>
            <w:rFonts w:cs="Times New Roman"/>
            <w:sz w:val="24"/>
            <w:szCs w:val="24"/>
          </w:rPr>
          <w:t xml:space="preserve">It can be seen that the slope of the </w:t>
        </w:r>
      </w:ins>
      <w:ins w:id="117" w:author="Huang Wenge" w:date="2021-07-18T01:57:00Z">
        <w:r w:rsidR="00EC7675">
          <w:rPr>
            <w:rFonts w:cs="Times New Roman"/>
            <w:sz w:val="24"/>
            <w:szCs w:val="24"/>
          </w:rPr>
          <w:t xml:space="preserve">evaporation rate from the droplet </w:t>
        </w:r>
      </w:ins>
      <w:ins w:id="118" w:author="Huang Wenge" w:date="2021-07-18T02:26:00Z">
        <w:r w:rsidR="00D476FA">
          <w:rPr>
            <w:rFonts w:cs="Times New Roman"/>
            <w:sz w:val="24"/>
            <w:szCs w:val="24"/>
          </w:rPr>
          <w:t xml:space="preserve">cap </w:t>
        </w:r>
      </w:ins>
      <w:ins w:id="119" w:author="Huang Wenge" w:date="2021-07-18T01:57:00Z">
        <w:r w:rsidR="00EC7675">
          <w:rPr>
            <w:rFonts w:cs="Times New Roman"/>
            <w:sz w:val="24"/>
            <w:szCs w:val="24"/>
          </w:rPr>
          <w:t xml:space="preserve">is </w:t>
        </w:r>
      </w:ins>
      <w:ins w:id="120" w:author="Huang Wenge" w:date="2021-07-18T02:26:00Z">
        <w:r w:rsidR="00D476FA">
          <w:rPr>
            <w:rFonts w:cs="Times New Roman"/>
            <w:sz w:val="24"/>
            <w:szCs w:val="24"/>
          </w:rPr>
          <w:t>smaller than that of the droplet base</w:t>
        </w:r>
      </w:ins>
      <w:ins w:id="121" w:author="Huang Wenge" w:date="2021-07-18T01:59:00Z">
        <w:r w:rsidR="00EC7675">
          <w:rPr>
            <w:rFonts w:cs="Times New Roman"/>
            <w:sz w:val="24"/>
            <w:szCs w:val="24"/>
          </w:rPr>
          <w:t>, which means</w:t>
        </w:r>
      </w:ins>
      <w:ins w:id="122" w:author="Huang Wenge" w:date="2021-07-18T02:01:00Z">
        <w:r w:rsidR="00EC7675">
          <w:rPr>
            <w:rFonts w:cs="Times New Roman"/>
            <w:sz w:val="24"/>
            <w:szCs w:val="24"/>
          </w:rPr>
          <w:t xml:space="preserve"> a </w:t>
        </w:r>
      </w:ins>
      <w:ins w:id="123" w:author="Huang Wenge" w:date="2021-07-18T02:27:00Z">
        <w:r w:rsidR="00D476FA">
          <w:rPr>
            <w:rFonts w:cs="Times New Roman"/>
            <w:sz w:val="24"/>
            <w:szCs w:val="24"/>
          </w:rPr>
          <w:t xml:space="preserve">smaller </w:t>
        </w:r>
      </w:ins>
      <w:ins w:id="124" w:author="Huang Wenge" w:date="2021-07-18T02:28:00Z">
        <w:r w:rsidR="00D476FA">
          <w:rPr>
            <w:rFonts w:cs="Times New Roman"/>
            <w:sz w:val="24"/>
            <w:szCs w:val="24"/>
          </w:rPr>
          <w:t xml:space="preserve">decrease rate of the evaporation rate from the droplet cap. </w:t>
        </w:r>
      </w:ins>
      <w:commentRangeStart w:id="125"/>
      <w:del w:id="126" w:author="Huang Wenge" w:date="2021-07-18T02:28:00Z">
        <w:r w:rsidRPr="009372CB" w:rsidDel="00D476FA">
          <w:rPr>
            <w:rFonts w:cs="Times New Roman"/>
            <w:sz w:val="24"/>
            <w:szCs w:val="24"/>
            <w:highlight w:val="yellow"/>
          </w:rPr>
          <w:delText xml:space="preserve">It </w:delText>
        </w:r>
      </w:del>
      <w:ins w:id="127" w:author="Cheng, Jiangtao" w:date="2021-07-17T12:45:00Z">
        <w:del w:id="128" w:author="Huang Wenge" w:date="2021-07-18T02:28:00Z">
          <w:r w:rsidR="00EE6E04" w:rsidDel="00D476FA">
            <w:rPr>
              <w:rFonts w:cs="Times New Roman"/>
              <w:sz w:val="24"/>
              <w:szCs w:val="24"/>
              <w:highlight w:val="yellow"/>
            </w:rPr>
            <w:delText>can be seen</w:delText>
          </w:r>
        </w:del>
      </w:ins>
      <w:del w:id="129" w:author="Huang Wenge" w:date="2021-07-18T02:28:00Z">
        <w:r w:rsidRPr="00EE6E04" w:rsidDel="00D476FA">
          <w:rPr>
            <w:rFonts w:cs="Times New Roman"/>
            <w:sz w:val="24"/>
            <w:szCs w:val="24"/>
            <w:highlight w:val="yellow"/>
            <w:rPrChange w:id="130" w:author="Cheng, Jiangtao" w:date="2021-07-17T12:44:00Z">
              <w:rPr>
                <w:rFonts w:cs="Times New Roman"/>
                <w:sz w:val="24"/>
                <w:szCs w:val="24"/>
              </w:rPr>
            </w:rPrChange>
          </w:rPr>
          <w:delText xml:space="preserve">is observed that the decrease of the droplet cap surface evaporation rate in the CCR mode is very slow </w:delText>
        </w:r>
      </w:del>
      <w:ins w:id="131" w:author="Cheng, Jiangtao" w:date="2021-07-17T12:45:00Z">
        <w:del w:id="132" w:author="Huang Wenge" w:date="2021-07-18T02:28:00Z">
          <w:r w:rsidR="00EE6E04" w:rsidDel="00D476FA">
            <w:rPr>
              <w:rFonts w:cs="Times New Roman"/>
              <w:sz w:val="24"/>
              <w:szCs w:val="24"/>
              <w:highlight w:val="yellow"/>
            </w:rPr>
            <w:delText>whereas</w:delText>
          </w:r>
        </w:del>
      </w:ins>
      <w:del w:id="133" w:author="Huang Wenge" w:date="2021-07-18T02:28:00Z">
        <w:r w:rsidRPr="00EE6E04" w:rsidDel="00D476FA">
          <w:rPr>
            <w:rFonts w:cs="Times New Roman"/>
            <w:sz w:val="24"/>
            <w:szCs w:val="24"/>
            <w:highlight w:val="yellow"/>
            <w:rPrChange w:id="134" w:author="Cheng, Jiangtao" w:date="2021-07-17T12:44:00Z">
              <w:rPr>
                <w:rFonts w:cs="Times New Roman"/>
                <w:sz w:val="24"/>
                <w:szCs w:val="24"/>
              </w:rPr>
            </w:rPrChange>
          </w:rPr>
          <w:delText>and the decrease of the droplet base surface evaporation rate in the CCA mode is slow.</w:delText>
        </w:r>
        <w:commentRangeEnd w:id="125"/>
        <w:r w:rsidR="00EE6E04" w:rsidDel="00D476FA">
          <w:rPr>
            <w:rStyle w:val="CommentReference"/>
          </w:rPr>
          <w:commentReference w:id="125"/>
        </w:r>
        <w:r w:rsidRPr="00C43C1E" w:rsidDel="00D476FA">
          <w:rPr>
            <w:rFonts w:cs="Times New Roman"/>
            <w:sz w:val="24"/>
            <w:szCs w:val="24"/>
          </w:rPr>
          <w:delText xml:space="preserve"> </w:delText>
        </w:r>
      </w:del>
      <w:r w:rsidRPr="00C43C1E">
        <w:rPr>
          <w:rFonts w:cs="Times New Roman"/>
          <w:sz w:val="24"/>
          <w:szCs w:val="24"/>
        </w:rPr>
        <w:t xml:space="preserve">In the CCR mode, the decrease of the evaporation rate from the droplet cap is </w:t>
      </w:r>
      <w:r w:rsidR="00AA02A6">
        <w:rPr>
          <w:rFonts w:cs="Times New Roman"/>
          <w:sz w:val="24"/>
          <w:szCs w:val="24"/>
        </w:rPr>
        <w:t xml:space="preserve">mainly </w:t>
      </w:r>
      <w:r w:rsidRPr="00C43C1E">
        <w:rPr>
          <w:rFonts w:cs="Times New Roman"/>
          <w:sz w:val="24"/>
          <w:szCs w:val="24"/>
        </w:rPr>
        <w:t xml:space="preserve">caused by the </w:t>
      </w:r>
      <w:r w:rsidR="003578CA">
        <w:rPr>
          <w:rFonts w:cs="Times New Roman"/>
          <w:sz w:val="24"/>
          <w:szCs w:val="24"/>
        </w:rPr>
        <w:t>reduction</w:t>
      </w:r>
      <w:r w:rsidRPr="00C43C1E">
        <w:rPr>
          <w:rFonts w:cs="Times New Roman"/>
          <w:sz w:val="24"/>
          <w:szCs w:val="24"/>
        </w:rPr>
        <w:t xml:space="preserve"> of the droplet contact angle. The contact area between the droplet and the substrate keeps unchanged and the thermal resistances between the droplet base</w:t>
      </w:r>
      <w:r w:rsidR="00985123">
        <w:rPr>
          <w:rFonts w:cs="Times New Roman"/>
          <w:sz w:val="24"/>
          <w:szCs w:val="24"/>
        </w:rPr>
        <w:t xml:space="preserve"> and</w:t>
      </w:r>
      <w:r w:rsidRPr="00C43C1E">
        <w:rPr>
          <w:rFonts w:cs="Times New Roman"/>
          <w:sz w:val="24"/>
          <w:szCs w:val="24"/>
        </w:rPr>
        <w:t xml:space="preserve"> the substrate also</w:t>
      </w:r>
      <w:r w:rsidR="00AA02A6">
        <w:rPr>
          <w:rFonts w:cs="Times New Roman"/>
          <w:sz w:val="24"/>
          <w:szCs w:val="24"/>
        </w:rPr>
        <w:t xml:space="preserve"> remains</w:t>
      </w:r>
      <w:r w:rsidRPr="00C43C1E">
        <w:rPr>
          <w:rFonts w:cs="Times New Roman"/>
          <w:sz w:val="24"/>
          <w:szCs w:val="24"/>
        </w:rPr>
        <w:t xml:space="preserve"> unchanged. The decrease of the droplet total evaporation rate means that less heat is transferred from the substrate to the droplet. With the substrate base temperature and the thermal resistances between the droplet and substrate keep unchanged, the decrease of the total evaporation rate is caused by the decrease of the temperature difference between the droplet base surface and the substrate base. In other words, the decrease of the total evaporation rate will cause the increase of droplet base surface temperature, </w:t>
      </w:r>
      <w:r w:rsidR="00AA02A6">
        <w:rPr>
          <w:rFonts w:cs="Times New Roman"/>
          <w:sz w:val="24"/>
          <w:szCs w:val="24"/>
        </w:rPr>
        <w:t>as evidenced</w:t>
      </w:r>
      <w:r w:rsidRPr="00C43C1E">
        <w:rPr>
          <w:rFonts w:cs="Times New Roman"/>
          <w:sz w:val="24"/>
          <w:szCs w:val="24"/>
        </w:rPr>
        <w:t xml:space="preserve"> in </w:t>
      </w:r>
      <w:commentRangeStart w:id="135"/>
      <w:r w:rsidRPr="00C43C1E">
        <w:rPr>
          <w:rFonts w:cs="Times New Roman"/>
          <w:sz w:val="24"/>
          <w:szCs w:val="24"/>
        </w:rPr>
        <w:t xml:space="preserve">Fig. </w:t>
      </w:r>
      <w:r w:rsidR="00DA4FBF">
        <w:rPr>
          <w:rFonts w:cs="Times New Roman"/>
          <w:sz w:val="24"/>
          <w:szCs w:val="24"/>
        </w:rPr>
        <w:t>7</w:t>
      </w:r>
      <w:r w:rsidRPr="00C43C1E">
        <w:rPr>
          <w:rFonts w:cs="Times New Roman"/>
          <w:sz w:val="24"/>
          <w:szCs w:val="24"/>
        </w:rPr>
        <w:t>(d)</w:t>
      </w:r>
      <w:commentRangeEnd w:id="135"/>
      <w:r w:rsidR="00EE53F2">
        <w:rPr>
          <w:rStyle w:val="CommentReference"/>
        </w:rPr>
        <w:commentReference w:id="135"/>
      </w:r>
      <w:r w:rsidRPr="00C43C1E">
        <w:rPr>
          <w:rFonts w:cs="Times New Roman"/>
          <w:sz w:val="24"/>
          <w:szCs w:val="24"/>
        </w:rPr>
        <w:t>. The increase of droplet base temperature will cause the increase of the droplet cap surface temperature</w:t>
      </w:r>
      <w:r w:rsidR="00AA02A6">
        <w:rPr>
          <w:rFonts w:cs="Times New Roman"/>
          <w:sz w:val="24"/>
          <w:szCs w:val="24"/>
        </w:rPr>
        <w:t>,</w:t>
      </w:r>
      <w:r w:rsidRPr="00C43C1E">
        <w:rPr>
          <w:rFonts w:cs="Times New Roman"/>
          <w:sz w:val="24"/>
          <w:szCs w:val="24"/>
        </w:rPr>
        <w:t xml:space="preserve"> lead</w:t>
      </w:r>
      <w:r w:rsidR="00AA02A6">
        <w:rPr>
          <w:rFonts w:cs="Times New Roman"/>
          <w:sz w:val="24"/>
          <w:szCs w:val="24"/>
        </w:rPr>
        <w:t>ing</w:t>
      </w:r>
      <w:r w:rsidRPr="00C43C1E">
        <w:rPr>
          <w:rFonts w:cs="Times New Roman"/>
          <w:sz w:val="24"/>
          <w:szCs w:val="24"/>
        </w:rPr>
        <w:t xml:space="preserve"> to the </w:t>
      </w:r>
      <w:r w:rsidR="00AA02A6">
        <w:rPr>
          <w:rFonts w:cs="Times New Roman"/>
          <w:sz w:val="24"/>
          <w:szCs w:val="24"/>
        </w:rPr>
        <w:t xml:space="preserve">enhanced </w:t>
      </w:r>
      <w:r w:rsidRPr="00C43C1E">
        <w:rPr>
          <w:rFonts w:cs="Times New Roman"/>
          <w:sz w:val="24"/>
          <w:szCs w:val="24"/>
        </w:rPr>
        <w:t>evaporation from the droplet cap. The effect of droplet cap</w:t>
      </w:r>
      <w:r w:rsidR="00AA02A6">
        <w:rPr>
          <w:rFonts w:cs="Times New Roman"/>
          <w:sz w:val="24"/>
          <w:szCs w:val="24"/>
        </w:rPr>
        <w:t xml:space="preserve"> </w:t>
      </w:r>
      <w:r w:rsidRPr="00C43C1E">
        <w:rPr>
          <w:rFonts w:cs="Times New Roman"/>
          <w:sz w:val="24"/>
          <w:szCs w:val="24"/>
        </w:rPr>
        <w:t>temperature increase mitigates the effect of the droplet contact angle decrease on the</w:t>
      </w:r>
      <w:r w:rsidR="00DC00B2">
        <w:rPr>
          <w:rFonts w:cs="Times New Roman"/>
          <w:sz w:val="24"/>
          <w:szCs w:val="24"/>
        </w:rPr>
        <w:t xml:space="preserve"> depressed</w:t>
      </w:r>
      <w:r w:rsidRPr="00C43C1E">
        <w:rPr>
          <w:rFonts w:cs="Times New Roman"/>
          <w:sz w:val="24"/>
          <w:szCs w:val="24"/>
        </w:rPr>
        <w:t xml:space="preserve"> evaporation from the droplet cap. The combin</w:t>
      </w:r>
      <w:r w:rsidR="00DC00B2">
        <w:rPr>
          <w:rFonts w:cs="Times New Roman"/>
          <w:sz w:val="24"/>
          <w:szCs w:val="24"/>
        </w:rPr>
        <w:t>ed</w:t>
      </w:r>
      <w:r w:rsidRPr="00C43C1E">
        <w:rPr>
          <w:rFonts w:cs="Times New Roman"/>
          <w:sz w:val="24"/>
          <w:szCs w:val="24"/>
        </w:rPr>
        <w:t xml:space="preserve"> effects of the contact angle </w:t>
      </w:r>
      <w:r w:rsidR="00897809" w:rsidRPr="00C43C1E">
        <w:rPr>
          <w:rFonts w:cs="Times New Roman"/>
          <w:sz w:val="24"/>
          <w:szCs w:val="24"/>
        </w:rPr>
        <w:t>decrease</w:t>
      </w:r>
      <w:r w:rsidRPr="00C43C1E">
        <w:rPr>
          <w:rFonts w:cs="Times New Roman"/>
          <w:sz w:val="24"/>
          <w:szCs w:val="24"/>
        </w:rPr>
        <w:t xml:space="preserve"> and the droplet cap temperature increase </w:t>
      </w:r>
      <w:r w:rsidR="00DC00B2">
        <w:rPr>
          <w:rFonts w:cs="Times New Roman"/>
          <w:sz w:val="24"/>
          <w:szCs w:val="24"/>
        </w:rPr>
        <w:t>give rise to</w:t>
      </w:r>
      <w:r w:rsidRPr="00C43C1E">
        <w:rPr>
          <w:rFonts w:cs="Times New Roman"/>
          <w:sz w:val="24"/>
          <w:szCs w:val="24"/>
        </w:rPr>
        <w:t xml:space="preserve"> the slow decrease of the evaporation rate from </w:t>
      </w:r>
      <w:r w:rsidR="00DC00B2">
        <w:rPr>
          <w:rFonts w:cs="Times New Roman"/>
          <w:sz w:val="24"/>
          <w:szCs w:val="24"/>
        </w:rPr>
        <w:t xml:space="preserve">the </w:t>
      </w:r>
      <w:r w:rsidRPr="00C43C1E">
        <w:rPr>
          <w:rFonts w:cs="Times New Roman"/>
          <w:sz w:val="24"/>
          <w:szCs w:val="24"/>
        </w:rPr>
        <w:t>droplet cap in the CCR mode. In the CCA mode, the average temperature of the droplet cap keeps essentially constant</w:t>
      </w:r>
      <w:r w:rsidR="0088727A">
        <w:rPr>
          <w:rFonts w:cs="Times New Roman"/>
          <w:sz w:val="24"/>
          <w:szCs w:val="24"/>
        </w:rPr>
        <w:t>,</w:t>
      </w:r>
      <w:r w:rsidRPr="00C43C1E">
        <w:rPr>
          <w:rFonts w:cs="Times New Roman"/>
          <w:sz w:val="24"/>
          <w:szCs w:val="24"/>
        </w:rPr>
        <w:t xml:space="preserve"> which is </w:t>
      </w:r>
      <w:r w:rsidR="0088727A">
        <w:rPr>
          <w:rFonts w:cs="Times New Roman"/>
          <w:sz w:val="24"/>
          <w:szCs w:val="24"/>
        </w:rPr>
        <w:t>in contrary to the</w:t>
      </w:r>
      <w:r w:rsidR="00985123">
        <w:rPr>
          <w:rFonts w:cs="Times New Roman"/>
          <w:sz w:val="24"/>
          <w:szCs w:val="24"/>
        </w:rPr>
        <w:t xml:space="preserve"> increase</w:t>
      </w:r>
      <w:r w:rsidR="00734A21">
        <w:rPr>
          <w:rFonts w:cs="Times New Roman"/>
          <w:sz w:val="24"/>
          <w:szCs w:val="24"/>
        </w:rPr>
        <w:t xml:space="preserve"> trend of</w:t>
      </w:r>
      <w:r w:rsidRPr="00C43C1E">
        <w:rPr>
          <w:rFonts w:cs="Times New Roman"/>
          <w:sz w:val="24"/>
          <w:szCs w:val="24"/>
        </w:rPr>
        <w:t xml:space="preserve"> the </w:t>
      </w:r>
      <w:r w:rsidR="001919E7">
        <w:rPr>
          <w:rFonts w:cs="Times New Roman"/>
          <w:sz w:val="24"/>
          <w:szCs w:val="24"/>
        </w:rPr>
        <w:t xml:space="preserve">droplet </w:t>
      </w:r>
      <w:r w:rsidRPr="00C43C1E">
        <w:rPr>
          <w:rFonts w:cs="Times New Roman"/>
          <w:sz w:val="24"/>
          <w:szCs w:val="24"/>
        </w:rPr>
        <w:t>cap temperature</w:t>
      </w:r>
      <w:r w:rsidR="00734A21">
        <w:rPr>
          <w:rFonts w:cs="Times New Roman"/>
          <w:sz w:val="24"/>
          <w:szCs w:val="24"/>
        </w:rPr>
        <w:t xml:space="preserve"> </w:t>
      </w:r>
      <w:r w:rsidRPr="00C43C1E">
        <w:rPr>
          <w:rFonts w:cs="Times New Roman"/>
          <w:sz w:val="24"/>
          <w:szCs w:val="24"/>
        </w:rPr>
        <w:t xml:space="preserve">in the CCR mode. Meanwhile, the </w:t>
      </w:r>
      <w:r w:rsidR="00734A21">
        <w:rPr>
          <w:rFonts w:cs="Times New Roman"/>
          <w:sz w:val="24"/>
          <w:szCs w:val="24"/>
        </w:rPr>
        <w:t xml:space="preserve">contact radius of </w:t>
      </w:r>
      <w:r w:rsidR="00734A21">
        <w:rPr>
          <w:rFonts w:cs="Times New Roman"/>
          <w:sz w:val="24"/>
          <w:szCs w:val="24"/>
        </w:rPr>
        <w:lastRenderedPageBreak/>
        <w:t xml:space="preserve">the droplet </w:t>
      </w:r>
      <w:r w:rsidRPr="00C43C1E">
        <w:rPr>
          <w:rFonts w:cs="Times New Roman"/>
          <w:sz w:val="24"/>
          <w:szCs w:val="24"/>
        </w:rPr>
        <w:t>decreases</w:t>
      </w:r>
      <w:r w:rsidR="00F6695C">
        <w:rPr>
          <w:rFonts w:cs="Times New Roman"/>
          <w:sz w:val="24"/>
          <w:szCs w:val="24"/>
        </w:rPr>
        <w:t xml:space="preserve"> in the CCA mode</w:t>
      </w:r>
      <w:r w:rsidR="00734A21">
        <w:rPr>
          <w:rFonts w:cs="Times New Roman"/>
          <w:sz w:val="24"/>
          <w:szCs w:val="24"/>
        </w:rPr>
        <w:t>, which causes the decrease of heat transfer area between the droplet and the substrate</w:t>
      </w:r>
      <w:r w:rsidRPr="00C43C1E">
        <w:rPr>
          <w:rFonts w:cs="Times New Roman"/>
          <w:sz w:val="24"/>
          <w:szCs w:val="24"/>
        </w:rPr>
        <w:t>. Thus, the evaporation rate</w:t>
      </w:r>
      <w:r w:rsidR="00F6695C">
        <w:rPr>
          <w:rFonts w:cs="Times New Roman"/>
          <w:sz w:val="24"/>
          <w:szCs w:val="24"/>
        </w:rPr>
        <w:t xml:space="preserve"> from the</w:t>
      </w:r>
      <w:r w:rsidRPr="00C43C1E">
        <w:rPr>
          <w:rFonts w:cs="Times New Roman"/>
          <w:sz w:val="24"/>
          <w:szCs w:val="24"/>
        </w:rPr>
        <w:t xml:space="preserve"> droplet cap decreases quickly. In summary, in </w:t>
      </w:r>
      <w:r w:rsidR="00F6695C">
        <w:rPr>
          <w:rFonts w:cs="Times New Roman"/>
          <w:sz w:val="24"/>
          <w:szCs w:val="24"/>
        </w:rPr>
        <w:t xml:space="preserve">the </w:t>
      </w:r>
      <w:r w:rsidRPr="00C43C1E">
        <w:rPr>
          <w:rFonts w:cs="Times New Roman"/>
          <w:sz w:val="24"/>
          <w:szCs w:val="24"/>
        </w:rPr>
        <w:t>CCR mode the decrease of the total evaporation rate of the droplet is mainly caused by the decrease of evaporation rate from the droplet base</w:t>
      </w:r>
      <w:r w:rsidR="00F6695C">
        <w:rPr>
          <w:rFonts w:cs="Times New Roman"/>
          <w:sz w:val="24"/>
          <w:szCs w:val="24"/>
        </w:rPr>
        <w:t>.</w:t>
      </w:r>
      <w:r w:rsidRPr="00C43C1E">
        <w:rPr>
          <w:rFonts w:cs="Times New Roman"/>
          <w:sz w:val="24"/>
          <w:szCs w:val="24"/>
        </w:rPr>
        <w:t xml:space="preserve"> </w:t>
      </w:r>
      <w:r w:rsidR="00F6695C">
        <w:rPr>
          <w:rFonts w:cs="Times New Roman"/>
          <w:sz w:val="24"/>
          <w:szCs w:val="24"/>
        </w:rPr>
        <w:t>Whereas</w:t>
      </w:r>
      <w:r w:rsidRPr="00C43C1E">
        <w:rPr>
          <w:rFonts w:cs="Times New Roman"/>
          <w:sz w:val="24"/>
          <w:szCs w:val="24"/>
        </w:rPr>
        <w:t xml:space="preserve"> in </w:t>
      </w:r>
      <w:r w:rsidR="00F6695C">
        <w:rPr>
          <w:rFonts w:cs="Times New Roman"/>
          <w:sz w:val="24"/>
          <w:szCs w:val="24"/>
        </w:rPr>
        <w:t xml:space="preserve">the </w:t>
      </w:r>
      <w:r w:rsidRPr="00C43C1E">
        <w:rPr>
          <w:rFonts w:cs="Times New Roman"/>
          <w:sz w:val="24"/>
          <w:szCs w:val="24"/>
        </w:rPr>
        <w:t xml:space="preserve">CCA mode, the decrease of the total evaporation rate is mainly caused by the decrease of the evaporation rate from the droplet cap. </w:t>
      </w:r>
    </w:p>
    <w:p w14:paraId="3F8826BD" w14:textId="695DC071" w:rsidR="00C43C1E" w:rsidRDefault="00985123" w:rsidP="00856045">
      <w:pPr>
        <w:spacing w:line="360" w:lineRule="auto"/>
        <w:ind w:firstLine="360"/>
        <w:rPr>
          <w:rFonts w:cs="Times New Roman"/>
          <w:sz w:val="24"/>
          <w:szCs w:val="24"/>
        </w:rPr>
      </w:pPr>
      <w:bookmarkStart w:id="136" w:name="_Hlk75892511"/>
      <w:r>
        <w:rPr>
          <w:rFonts w:cs="Times New Roman"/>
          <w:sz w:val="24"/>
          <w:szCs w:val="24"/>
        </w:rPr>
        <w:t>Droplet evaporati</w:t>
      </w:r>
      <w:r w:rsidR="00F6695C">
        <w:rPr>
          <w:rFonts w:cs="Times New Roman"/>
          <w:sz w:val="24"/>
          <w:szCs w:val="24"/>
        </w:rPr>
        <w:t>on</w:t>
      </w:r>
      <w:r>
        <w:rPr>
          <w:rFonts w:cs="Times New Roman"/>
          <w:sz w:val="24"/>
          <w:szCs w:val="24"/>
        </w:rPr>
        <w:t xml:space="preserve"> on different substates exhibits di</w:t>
      </w:r>
      <w:r w:rsidR="00D35FF3">
        <w:rPr>
          <w:rFonts w:cs="Times New Roman"/>
          <w:sz w:val="24"/>
          <w:szCs w:val="24"/>
        </w:rPr>
        <w:t>stinct</w:t>
      </w:r>
      <w:r>
        <w:rPr>
          <w:rFonts w:cs="Times New Roman"/>
          <w:sz w:val="24"/>
          <w:szCs w:val="24"/>
        </w:rPr>
        <w:t xml:space="preserve"> evaporation rate</w:t>
      </w:r>
      <w:r w:rsidR="00F6695C">
        <w:rPr>
          <w:rFonts w:cs="Times New Roman"/>
          <w:sz w:val="24"/>
          <w:szCs w:val="24"/>
        </w:rPr>
        <w:t>s</w:t>
      </w:r>
      <w:r w:rsidR="00C43C1E" w:rsidRPr="00C43C1E">
        <w:rPr>
          <w:rFonts w:cs="Times New Roman"/>
          <w:sz w:val="24"/>
          <w:szCs w:val="24"/>
        </w:rPr>
        <w:t xml:space="preserve"> as shown in Fig. </w:t>
      </w:r>
      <w:r w:rsidR="00792C98">
        <w:rPr>
          <w:rFonts w:cs="Times New Roman"/>
          <w:sz w:val="24"/>
          <w:szCs w:val="24"/>
        </w:rPr>
        <w:t>8</w:t>
      </w:r>
      <w:r w:rsidR="00C43C1E" w:rsidRPr="00C43C1E">
        <w:rPr>
          <w:rFonts w:cs="Times New Roman"/>
          <w:sz w:val="24"/>
          <w:szCs w:val="24"/>
        </w:rPr>
        <w:t xml:space="preserve">(d). Droplet on sample 1 (40 μm periodicity) has the maximum evaporation rate </w:t>
      </w:r>
      <w:r w:rsidR="00D35FF3">
        <w:rPr>
          <w:rFonts w:cs="Times New Roman"/>
          <w:sz w:val="24"/>
          <w:szCs w:val="24"/>
        </w:rPr>
        <w:t xml:space="preserve">while droplet </w:t>
      </w:r>
      <w:r w:rsidR="00C43C1E" w:rsidRPr="00C43C1E">
        <w:rPr>
          <w:rFonts w:cs="Times New Roman"/>
          <w:sz w:val="24"/>
          <w:szCs w:val="24"/>
        </w:rPr>
        <w:t>has the minimum evaporation rate</w:t>
      </w:r>
      <w:r w:rsidR="007D3BF0" w:rsidRPr="007D3BF0">
        <w:rPr>
          <w:rFonts w:cs="Times New Roman"/>
          <w:sz w:val="24"/>
          <w:szCs w:val="24"/>
        </w:rPr>
        <w:t xml:space="preserve"> </w:t>
      </w:r>
      <w:r w:rsidR="007D3BF0" w:rsidRPr="00C43C1E">
        <w:rPr>
          <w:rFonts w:cs="Times New Roman"/>
          <w:sz w:val="24"/>
          <w:szCs w:val="24"/>
        </w:rPr>
        <w:t>on sample 3 (60 μm periodicity)</w:t>
      </w:r>
      <w:r w:rsidR="00C43C1E" w:rsidRPr="00C43C1E">
        <w:rPr>
          <w:rFonts w:cs="Times New Roman"/>
          <w:sz w:val="24"/>
          <w:szCs w:val="24"/>
        </w:rPr>
        <w:t xml:space="preserve">. </w:t>
      </w:r>
      <w:r w:rsidR="00D35FF3">
        <w:rPr>
          <w:rFonts w:cs="Times New Roman"/>
          <w:sz w:val="24"/>
          <w:szCs w:val="24"/>
        </w:rPr>
        <w:t>Due to</w:t>
      </w:r>
      <w:r w:rsidR="00C43C1E" w:rsidRPr="00C43C1E">
        <w:rPr>
          <w:rFonts w:cs="Times New Roman"/>
          <w:sz w:val="24"/>
          <w:szCs w:val="24"/>
        </w:rPr>
        <w:t xml:space="preserve"> the different  periodicit</w:t>
      </w:r>
      <w:r w:rsidR="00162254">
        <w:rPr>
          <w:rFonts w:cs="Times New Roman"/>
          <w:sz w:val="24"/>
          <w:szCs w:val="24"/>
        </w:rPr>
        <w:t>ies of micropillars</w:t>
      </w:r>
      <w:r w:rsidR="00C43C1E" w:rsidRPr="00C43C1E">
        <w:rPr>
          <w:rFonts w:cs="Times New Roman"/>
          <w:sz w:val="24"/>
          <w:szCs w:val="24"/>
        </w:rPr>
        <w:t xml:space="preserve">, the </w:t>
      </w:r>
      <w:r w:rsidR="00D35FF3">
        <w:rPr>
          <w:rFonts w:cs="Times New Roman"/>
          <w:sz w:val="24"/>
          <w:szCs w:val="24"/>
        </w:rPr>
        <w:t>droplet-pillar</w:t>
      </w:r>
      <w:r w:rsidR="00C43C1E" w:rsidRPr="00C43C1E">
        <w:rPr>
          <w:rFonts w:cs="Times New Roman"/>
          <w:sz w:val="24"/>
          <w:szCs w:val="24"/>
        </w:rPr>
        <w:t xml:space="preserve"> interface areas are different on different sample substrates. Since droplets on different sample substrates have essentially the same apparent contact area (</w:t>
      </w:r>
      <w:r w:rsidR="00162254" w:rsidRPr="00244326">
        <w:rPr>
          <w:rFonts w:cs="Times New Roman"/>
          <w:i/>
          <w:iCs/>
          <w:sz w:val="24"/>
          <w:szCs w:val="24"/>
        </w:rPr>
        <w:t>i.e</w:t>
      </w:r>
      <w:r w:rsidR="00162254">
        <w:rPr>
          <w:rFonts w:cs="Times New Roman"/>
          <w:sz w:val="24"/>
          <w:szCs w:val="24"/>
        </w:rPr>
        <w:t xml:space="preserve">., </w:t>
      </w:r>
      <w:r w:rsidR="00C43C1E" w:rsidRPr="00C43C1E">
        <w:rPr>
          <w:rFonts w:cs="Times New Roman"/>
          <w:sz w:val="24"/>
          <w:szCs w:val="24"/>
        </w:rPr>
        <w:t xml:space="preserve">base area of the droplet), small substrate periodicity means </w:t>
      </w:r>
      <w:r>
        <w:rPr>
          <w:rFonts w:cs="Times New Roman"/>
          <w:sz w:val="24"/>
          <w:szCs w:val="24"/>
        </w:rPr>
        <w:t xml:space="preserve">larger heat transfer area between the droplet base and the substrate, </w:t>
      </w:r>
      <w:r w:rsidRPr="00244326">
        <w:rPr>
          <w:rFonts w:cs="Times New Roman"/>
          <w:i/>
          <w:iCs/>
          <w:sz w:val="24"/>
          <w:szCs w:val="24"/>
        </w:rPr>
        <w:t>i.e.</w:t>
      </w:r>
      <w:r>
        <w:rPr>
          <w:rFonts w:cs="Times New Roman"/>
          <w:sz w:val="24"/>
          <w:szCs w:val="24"/>
        </w:rPr>
        <w:t xml:space="preserve">, the solid-liquid interface area. </w:t>
      </w:r>
      <w:r w:rsidR="00C43C1E" w:rsidRPr="00C43C1E">
        <w:rPr>
          <w:rFonts w:cs="Times New Roman"/>
          <w:sz w:val="24"/>
          <w:szCs w:val="24"/>
        </w:rPr>
        <w:t>The larger solid-liquid interface area results in the higher droplet evaporation rate with the same substrate base temperature</w:t>
      </w:r>
      <w:bookmarkEnd w:id="136"/>
      <w:r w:rsidR="00C43C1E" w:rsidRPr="00C43C1E">
        <w:rPr>
          <w:rFonts w:cs="Times New Roman"/>
          <w:sz w:val="24"/>
          <w:szCs w:val="24"/>
        </w:rPr>
        <w:t xml:space="preserve">. </w:t>
      </w:r>
    </w:p>
    <w:p w14:paraId="0251F728" w14:textId="29209EB8" w:rsidR="00F535A0" w:rsidRPr="00C43C1E" w:rsidRDefault="00EF6DA4" w:rsidP="00F535A0">
      <w:pPr>
        <w:spacing w:line="360" w:lineRule="auto"/>
        <w:jc w:val="center"/>
        <w:rPr>
          <w:rFonts w:cs="Times New Roman"/>
          <w:sz w:val="24"/>
          <w:szCs w:val="24"/>
        </w:rPr>
      </w:pPr>
      <w:r>
        <w:rPr>
          <w:noProof/>
        </w:rPr>
        <w:drawing>
          <wp:inline distT="0" distB="0" distL="0" distR="0" wp14:anchorId="6C6E7C97" wp14:editId="6AB1B8B6">
            <wp:extent cx="6108700" cy="1936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75" t="2171" r="13754" b="3195"/>
                    <a:stretch/>
                  </pic:blipFill>
                  <pic:spPr bwMode="auto">
                    <a:xfrm>
                      <a:off x="0" y="0"/>
                      <a:ext cx="6116998" cy="1939381"/>
                    </a:xfrm>
                    <a:prstGeom prst="rect">
                      <a:avLst/>
                    </a:prstGeom>
                    <a:noFill/>
                    <a:ln>
                      <a:noFill/>
                    </a:ln>
                    <a:extLst>
                      <a:ext uri="{53640926-AAD7-44D8-BBD7-CCE9431645EC}">
                        <a14:shadowObscured xmlns:a14="http://schemas.microsoft.com/office/drawing/2010/main"/>
                      </a:ext>
                    </a:extLst>
                  </pic:spPr>
                </pic:pic>
              </a:graphicData>
            </a:graphic>
          </wp:inline>
        </w:drawing>
      </w:r>
    </w:p>
    <w:p w14:paraId="654309EF" w14:textId="156ABDB5" w:rsidR="00C43C1E" w:rsidRPr="00C43C1E" w:rsidRDefault="00C43C1E" w:rsidP="00244326">
      <w:pPr>
        <w:spacing w:after="120"/>
        <w:rPr>
          <w:rFonts w:cs="Times New Roman"/>
          <w:sz w:val="24"/>
          <w:szCs w:val="24"/>
        </w:rPr>
      </w:pPr>
      <w:commentRangeStart w:id="137"/>
      <w:r w:rsidRPr="00DA29D0">
        <w:rPr>
          <w:rFonts w:cs="Times New Roman"/>
          <w:b/>
          <w:bCs/>
          <w:sz w:val="24"/>
          <w:szCs w:val="24"/>
        </w:rPr>
        <w:t xml:space="preserve">Figure </w:t>
      </w:r>
      <w:r w:rsidR="00792C98" w:rsidRPr="00DA29D0">
        <w:rPr>
          <w:rFonts w:cs="Times New Roman"/>
          <w:b/>
          <w:bCs/>
          <w:sz w:val="24"/>
          <w:szCs w:val="24"/>
        </w:rPr>
        <w:t>9</w:t>
      </w:r>
      <w:r w:rsidRPr="00DA29D0">
        <w:rPr>
          <w:rFonts w:cs="Times New Roman"/>
          <w:b/>
          <w:bCs/>
          <w:sz w:val="24"/>
          <w:szCs w:val="24"/>
        </w:rPr>
        <w:t>.</w:t>
      </w:r>
      <w:commentRangeEnd w:id="137"/>
      <w:r w:rsidR="00467668">
        <w:rPr>
          <w:rStyle w:val="CommentReference"/>
        </w:rPr>
        <w:commentReference w:id="137"/>
      </w:r>
      <w:r w:rsidRPr="00C43C1E">
        <w:rPr>
          <w:rFonts w:cs="Times New Roman"/>
          <w:sz w:val="24"/>
          <w:szCs w:val="24"/>
        </w:rPr>
        <w:t xml:space="preserve"> Evaporation ratio </w:t>
      </w:r>
      <w:r w:rsidRPr="00C43C1E">
        <w:rPr>
          <w:rFonts w:cs="Times New Roman"/>
          <w:i/>
          <w:iCs/>
          <w:sz w:val="24"/>
          <w:szCs w:val="24"/>
        </w:rPr>
        <w:t>φ</w:t>
      </w:r>
      <w:r w:rsidRPr="00C43C1E">
        <w:rPr>
          <w:rFonts w:cs="Times New Roman"/>
          <w:sz w:val="24"/>
          <w:szCs w:val="24"/>
        </w:rPr>
        <w:t xml:space="preserve"> of </w:t>
      </w:r>
      <w:r w:rsidR="00A874B6">
        <w:rPr>
          <w:rFonts w:cs="Times New Roman"/>
          <w:sz w:val="24"/>
          <w:szCs w:val="24"/>
        </w:rPr>
        <w:t xml:space="preserve">water </w:t>
      </w:r>
      <w:r w:rsidRPr="00C43C1E">
        <w:rPr>
          <w:rFonts w:cs="Times New Roman"/>
          <w:sz w:val="24"/>
          <w:szCs w:val="24"/>
        </w:rPr>
        <w:t>droplet</w:t>
      </w:r>
      <w:r w:rsidR="00A874B6">
        <w:rPr>
          <w:rFonts w:cs="Times New Roman"/>
          <w:sz w:val="24"/>
          <w:szCs w:val="24"/>
        </w:rPr>
        <w:t>s</w:t>
      </w:r>
      <w:r w:rsidRPr="00C43C1E">
        <w:rPr>
          <w:rFonts w:cs="Times New Roman"/>
          <w:sz w:val="24"/>
          <w:szCs w:val="24"/>
        </w:rPr>
        <w:t xml:space="preserve"> with respect to nondimensional time on different </w:t>
      </w:r>
      <w:r w:rsidR="00A874B6">
        <w:rPr>
          <w:rFonts w:cs="Times New Roman"/>
          <w:sz w:val="24"/>
          <w:szCs w:val="24"/>
        </w:rPr>
        <w:t xml:space="preserve">micro-structured </w:t>
      </w:r>
      <w:r w:rsidRPr="00C43C1E">
        <w:rPr>
          <w:rFonts w:cs="Times New Roman"/>
          <w:sz w:val="24"/>
          <w:szCs w:val="24"/>
        </w:rPr>
        <w:t>samples</w:t>
      </w:r>
      <w:r w:rsidR="0067141C">
        <w:rPr>
          <w:rFonts w:cs="Times New Roman"/>
          <w:sz w:val="24"/>
          <w:szCs w:val="24"/>
        </w:rPr>
        <w:t xml:space="preserve"> with different substrate base temperature</w:t>
      </w:r>
      <w:r w:rsidR="00E34D80">
        <w:rPr>
          <w:rFonts w:cs="Times New Roman"/>
          <w:sz w:val="24"/>
          <w:szCs w:val="24"/>
        </w:rPr>
        <w:t>s</w:t>
      </w:r>
      <w:r w:rsidR="0067141C">
        <w:rPr>
          <w:rFonts w:cs="Times New Roman"/>
          <w:sz w:val="24"/>
          <w:szCs w:val="24"/>
        </w:rPr>
        <w:t>.</w:t>
      </w:r>
    </w:p>
    <w:p w14:paraId="57E0F788" w14:textId="354CD534" w:rsidR="00C43C1E" w:rsidRPr="00C43C1E" w:rsidRDefault="008E7A37" w:rsidP="00856045">
      <w:pPr>
        <w:spacing w:line="360" w:lineRule="auto"/>
        <w:ind w:firstLine="360"/>
        <w:rPr>
          <w:rFonts w:cs="Times New Roman"/>
          <w:sz w:val="24"/>
          <w:szCs w:val="24"/>
        </w:rPr>
      </w:pPr>
      <w:r w:rsidRPr="00C43C1E">
        <w:rPr>
          <w:rFonts w:cs="Times New Roman"/>
          <w:sz w:val="24"/>
          <w:szCs w:val="24"/>
        </w:rPr>
        <w:t xml:space="preserve">Evaporation ratio </w:t>
      </w:r>
      <w:r w:rsidRPr="00C43C1E">
        <w:rPr>
          <w:rFonts w:cs="Times New Roman"/>
          <w:i/>
          <w:iCs/>
          <w:sz w:val="24"/>
          <w:szCs w:val="24"/>
        </w:rPr>
        <w:t>φ</w:t>
      </w:r>
      <w:r w:rsidRPr="00C43C1E">
        <w:rPr>
          <w:rFonts w:cs="Times New Roman"/>
          <w:sz w:val="24"/>
          <w:szCs w:val="24"/>
        </w:rPr>
        <w:t xml:space="preserve"> is </w:t>
      </w:r>
      <w:r w:rsidR="00B47243">
        <w:rPr>
          <w:rFonts w:cs="Times New Roman"/>
          <w:sz w:val="24"/>
          <w:szCs w:val="24"/>
        </w:rPr>
        <w:t xml:space="preserve">defined as </w:t>
      </w:r>
      <w:r w:rsidRPr="00C43C1E">
        <w:rPr>
          <w:rFonts w:cs="Times New Roman"/>
          <w:sz w:val="24"/>
          <w:szCs w:val="24"/>
        </w:rPr>
        <w:t xml:space="preserve">the ratio of </w:t>
      </w:r>
      <w:r w:rsidR="00B47243">
        <w:rPr>
          <w:rFonts w:cs="Times New Roman"/>
          <w:sz w:val="24"/>
          <w:szCs w:val="24"/>
        </w:rPr>
        <w:t xml:space="preserve">the </w:t>
      </w:r>
      <w:r w:rsidRPr="00C43C1E">
        <w:rPr>
          <w:rFonts w:cs="Times New Roman"/>
          <w:sz w:val="24"/>
          <w:szCs w:val="24"/>
        </w:rPr>
        <w:t xml:space="preserve">evaporation rate from the droplet base </w:t>
      </w:r>
      <w:r w:rsidR="00B47243">
        <w:rPr>
          <w:rFonts w:cs="Times New Roman"/>
          <w:sz w:val="24"/>
          <w:szCs w:val="24"/>
        </w:rPr>
        <w:t>to the</w:t>
      </w:r>
      <w:r w:rsidRPr="00C43C1E">
        <w:rPr>
          <w:rFonts w:cs="Times New Roman"/>
          <w:sz w:val="24"/>
          <w:szCs w:val="24"/>
        </w:rPr>
        <w:t xml:space="preserve"> total evaporation rat</w:t>
      </w:r>
      <w:r w:rsidR="00747D3F">
        <w:rPr>
          <w:rFonts w:cs="Times New Roman"/>
          <w:sz w:val="24"/>
          <w:szCs w:val="24"/>
        </w:rPr>
        <w:t>e</w:t>
      </w:r>
      <w:r w:rsidRPr="00C43C1E">
        <w:rPr>
          <w:rFonts w:cs="Times New Roman"/>
          <w:sz w:val="24"/>
          <w:szCs w:val="24"/>
        </w:rPr>
        <w:t>.</w:t>
      </w:r>
      <w:r>
        <w:rPr>
          <w:rFonts w:cs="Times New Roman"/>
          <w:sz w:val="24"/>
          <w:szCs w:val="24"/>
        </w:rPr>
        <w:t xml:space="preserve"> </w:t>
      </w:r>
      <w:r w:rsidR="00C43C1E" w:rsidRPr="00C43C1E">
        <w:rPr>
          <w:rFonts w:cs="Times New Roman"/>
          <w:sz w:val="24"/>
          <w:szCs w:val="24"/>
        </w:rPr>
        <w:t xml:space="preserve">The evaporation ratio </w:t>
      </w:r>
      <w:r w:rsidR="00776BD7" w:rsidRPr="00C43C1E">
        <w:rPr>
          <w:rFonts w:cs="Times New Roman"/>
          <w:i/>
          <w:iCs/>
          <w:sz w:val="24"/>
          <w:szCs w:val="24"/>
        </w:rPr>
        <w:t>φ</w:t>
      </w:r>
      <w:r w:rsidR="00776BD7" w:rsidRPr="00C43C1E">
        <w:rPr>
          <w:rFonts w:cs="Times New Roman"/>
          <w:sz w:val="24"/>
          <w:szCs w:val="24"/>
        </w:rPr>
        <w:t xml:space="preserve"> </w:t>
      </w:r>
      <w:r w:rsidR="00C43C1E" w:rsidRPr="00C43C1E">
        <w:rPr>
          <w:rFonts w:cs="Times New Roman"/>
          <w:sz w:val="24"/>
          <w:szCs w:val="24"/>
        </w:rPr>
        <w:t>with respect to nondimensional time on different samples</w:t>
      </w:r>
      <w:r w:rsidR="0067141C">
        <w:rPr>
          <w:rFonts w:cs="Times New Roman"/>
          <w:sz w:val="24"/>
          <w:szCs w:val="24"/>
        </w:rPr>
        <w:t xml:space="preserve"> with different substrate base </w:t>
      </w:r>
      <w:r w:rsidR="00CA5601">
        <w:rPr>
          <w:rFonts w:cs="Times New Roman"/>
          <w:sz w:val="24"/>
          <w:szCs w:val="24"/>
        </w:rPr>
        <w:t>temperature</w:t>
      </w:r>
      <w:r w:rsidR="00C43C1E" w:rsidRPr="00C43C1E">
        <w:rPr>
          <w:rFonts w:cs="Times New Roman"/>
          <w:sz w:val="24"/>
          <w:szCs w:val="24"/>
        </w:rPr>
        <w:t xml:space="preserve"> is shown in Fig. </w:t>
      </w:r>
      <w:r w:rsidR="00792C98">
        <w:rPr>
          <w:rFonts w:cs="Times New Roman"/>
          <w:sz w:val="24"/>
          <w:szCs w:val="24"/>
        </w:rPr>
        <w:t>9</w:t>
      </w:r>
      <w:r w:rsidR="00C43C1E" w:rsidRPr="00C43C1E">
        <w:rPr>
          <w:rFonts w:cs="Times New Roman"/>
          <w:sz w:val="24"/>
          <w:szCs w:val="24"/>
        </w:rPr>
        <w:t xml:space="preserve">. It </w:t>
      </w:r>
      <w:r w:rsidR="00350A59">
        <w:rPr>
          <w:rFonts w:cs="Times New Roman"/>
          <w:sz w:val="24"/>
          <w:szCs w:val="24"/>
        </w:rPr>
        <w:t>can be seen</w:t>
      </w:r>
      <w:r w:rsidR="00C43C1E" w:rsidRPr="00C43C1E">
        <w:rPr>
          <w:rFonts w:cs="Times New Roman"/>
          <w:sz w:val="24"/>
          <w:szCs w:val="24"/>
        </w:rPr>
        <w:t xml:space="preserve"> that the evaporation ratio </w:t>
      </w:r>
      <w:r w:rsidR="00C43C1E" w:rsidRPr="00C43C1E">
        <w:rPr>
          <w:rFonts w:cs="Times New Roman"/>
          <w:i/>
          <w:iCs/>
          <w:sz w:val="24"/>
          <w:szCs w:val="24"/>
        </w:rPr>
        <w:t xml:space="preserve">φ </w:t>
      </w:r>
      <w:r w:rsidR="00C43C1E" w:rsidRPr="00C43C1E">
        <w:rPr>
          <w:rFonts w:cs="Times New Roman"/>
          <w:sz w:val="24"/>
          <w:szCs w:val="24"/>
        </w:rPr>
        <w:t xml:space="preserve">decreases in the CCR mode and increase in the last period of </w:t>
      </w:r>
      <w:r w:rsidR="00350A59">
        <w:rPr>
          <w:rFonts w:cs="Times New Roman"/>
          <w:sz w:val="24"/>
          <w:szCs w:val="24"/>
        </w:rPr>
        <w:t xml:space="preserve">the </w:t>
      </w:r>
      <w:r w:rsidR="00C43C1E" w:rsidRPr="00C43C1E">
        <w:rPr>
          <w:rFonts w:cs="Times New Roman"/>
          <w:sz w:val="24"/>
          <w:szCs w:val="24"/>
        </w:rPr>
        <w:t xml:space="preserve">CCA mode. </w:t>
      </w:r>
      <w:ins w:id="138" w:author="Huang Wenge" w:date="2021-07-18T02:29:00Z">
        <w:r w:rsidR="00DD3FFA">
          <w:rPr>
            <w:rFonts w:cs="Times New Roman"/>
            <w:sz w:val="24"/>
            <w:szCs w:val="24"/>
          </w:rPr>
          <w:lastRenderedPageBreak/>
          <w:t>That is caused by the larger decrease rate of evaporation rate from the droplet base in the CCR mode and a smaller decrease rate</w:t>
        </w:r>
      </w:ins>
      <w:ins w:id="139" w:author="Huang Wenge" w:date="2021-07-18T02:30:00Z">
        <w:r w:rsidR="00DD3FFA">
          <w:rPr>
            <w:rFonts w:cs="Times New Roman"/>
            <w:sz w:val="24"/>
            <w:szCs w:val="24"/>
          </w:rPr>
          <w:t xml:space="preserve"> of evaporation rate in the CCA mode, compared with the evaporation rate from droplet cap. </w:t>
        </w:r>
      </w:ins>
      <w:commentRangeStart w:id="140"/>
      <w:del w:id="141" w:author="Huang Wenge" w:date="2021-07-18T02:31:00Z">
        <w:r w:rsidR="00C43C1E" w:rsidRPr="00244326" w:rsidDel="00DD3FFA">
          <w:rPr>
            <w:rFonts w:cs="Times New Roman"/>
            <w:sz w:val="24"/>
            <w:szCs w:val="24"/>
            <w:highlight w:val="red"/>
          </w:rPr>
          <w:delText>That is because of the difference decreas</w:delText>
        </w:r>
        <w:r w:rsidR="0067141C" w:rsidRPr="00244326" w:rsidDel="00DD3FFA">
          <w:rPr>
            <w:rFonts w:cs="Times New Roman"/>
            <w:sz w:val="24"/>
            <w:szCs w:val="24"/>
            <w:highlight w:val="red"/>
          </w:rPr>
          <w:delText>ing</w:delText>
        </w:r>
        <w:r w:rsidR="00C43C1E" w:rsidRPr="00244326" w:rsidDel="00DD3FFA">
          <w:rPr>
            <w:rFonts w:cs="Times New Roman"/>
            <w:sz w:val="24"/>
            <w:szCs w:val="24"/>
            <w:highlight w:val="red"/>
          </w:rPr>
          <w:delText xml:space="preserve"> rate of the evaporation ratio from the droplet cap surface and droplet base surface</w:delText>
        </w:r>
        <w:r w:rsidR="0067141C" w:rsidRPr="00244326" w:rsidDel="00DD3FFA">
          <w:rPr>
            <w:rFonts w:cs="Times New Roman"/>
            <w:sz w:val="24"/>
            <w:szCs w:val="24"/>
            <w:highlight w:val="red"/>
          </w:rPr>
          <w:delText xml:space="preserve"> in the CCR mode and CCA mode</w:delText>
        </w:r>
        <w:r w:rsidR="00C43C1E" w:rsidRPr="00244326" w:rsidDel="00DD3FFA">
          <w:rPr>
            <w:rFonts w:cs="Times New Roman"/>
            <w:sz w:val="24"/>
            <w:szCs w:val="24"/>
            <w:highlight w:val="red"/>
          </w:rPr>
          <w:delText>.</w:delText>
        </w:r>
        <w:commentRangeEnd w:id="140"/>
        <w:r w:rsidR="00350A59" w:rsidRPr="00244326" w:rsidDel="00DD3FFA">
          <w:rPr>
            <w:rStyle w:val="CommentReference"/>
            <w:highlight w:val="red"/>
          </w:rPr>
          <w:commentReference w:id="140"/>
        </w:r>
        <w:r w:rsidR="00C43C1E" w:rsidRPr="00C43C1E" w:rsidDel="00DD3FFA">
          <w:rPr>
            <w:rFonts w:cs="Times New Roman"/>
            <w:sz w:val="24"/>
            <w:szCs w:val="24"/>
          </w:rPr>
          <w:delText xml:space="preserve"> </w:delText>
        </w:r>
      </w:del>
      <w:r w:rsidR="00B420EF">
        <w:rPr>
          <w:rFonts w:cs="Times New Roman"/>
          <w:sz w:val="24"/>
          <w:szCs w:val="24"/>
        </w:rPr>
        <w:t>As</w:t>
      </w:r>
      <w:r w:rsidR="00C43C1E" w:rsidRPr="00C43C1E">
        <w:rPr>
          <w:rFonts w:cs="Times New Roman"/>
          <w:sz w:val="24"/>
          <w:szCs w:val="24"/>
        </w:rPr>
        <w:t xml:space="preserve"> discussed </w:t>
      </w:r>
      <w:r w:rsidR="00B420EF">
        <w:rPr>
          <w:rFonts w:cs="Times New Roman"/>
          <w:sz w:val="24"/>
          <w:szCs w:val="24"/>
        </w:rPr>
        <w:t>before,</w:t>
      </w:r>
      <w:r w:rsidR="00C43C1E" w:rsidRPr="00C43C1E">
        <w:rPr>
          <w:rFonts w:cs="Times New Roman"/>
          <w:sz w:val="24"/>
          <w:szCs w:val="24"/>
        </w:rPr>
        <w:t xml:space="preserve"> the decrease of the total evaporation rate in </w:t>
      </w:r>
      <w:r w:rsidR="00B420EF">
        <w:rPr>
          <w:rFonts w:cs="Times New Roman"/>
          <w:sz w:val="24"/>
          <w:szCs w:val="24"/>
        </w:rPr>
        <w:t xml:space="preserve">the </w:t>
      </w:r>
      <w:r w:rsidR="00C43C1E" w:rsidRPr="00C43C1E">
        <w:rPr>
          <w:rFonts w:cs="Times New Roman"/>
          <w:sz w:val="24"/>
          <w:szCs w:val="24"/>
        </w:rPr>
        <w:t xml:space="preserve">CCR mode is mainly </w:t>
      </w:r>
      <w:r w:rsidR="00B420EF">
        <w:rPr>
          <w:rFonts w:cs="Times New Roman"/>
          <w:sz w:val="24"/>
          <w:szCs w:val="24"/>
        </w:rPr>
        <w:t>due to</w:t>
      </w:r>
      <w:r w:rsidR="00C43C1E" w:rsidRPr="00C43C1E">
        <w:rPr>
          <w:rFonts w:cs="Times New Roman"/>
          <w:sz w:val="24"/>
          <w:szCs w:val="24"/>
        </w:rPr>
        <w:t xml:space="preserve"> the decrease of the evaporation ratio from the droplet base. The quick decrease of evaporation rate from the droplet base determines the decrease of the evaporation ratio in the CCR mode. In the CCA mode, the</w:t>
      </w:r>
      <w:ins w:id="142" w:author="Huang Wenge" w:date="2021-07-18T01:37:00Z">
        <w:r w:rsidR="009372CB">
          <w:rPr>
            <w:rFonts w:cs="Times New Roman"/>
            <w:sz w:val="24"/>
            <w:szCs w:val="24"/>
          </w:rPr>
          <w:t xml:space="preserve"> evaporation rate</w:t>
        </w:r>
      </w:ins>
      <w:r w:rsidR="00C43C1E" w:rsidRPr="00C43C1E">
        <w:rPr>
          <w:rFonts w:cs="Times New Roman"/>
          <w:sz w:val="24"/>
          <w:szCs w:val="24"/>
        </w:rPr>
        <w:t xml:space="preserve"> </w:t>
      </w:r>
      <w:commentRangeStart w:id="143"/>
      <w:r w:rsidR="00C43C1E" w:rsidRPr="00244326">
        <w:rPr>
          <w:rFonts w:cs="Times New Roman"/>
          <w:sz w:val="24"/>
          <w:szCs w:val="24"/>
          <w:highlight w:val="red"/>
        </w:rPr>
        <w:t>decrease</w:t>
      </w:r>
      <w:commentRangeEnd w:id="143"/>
      <w:r w:rsidR="00B420EF" w:rsidRPr="00244326">
        <w:rPr>
          <w:rStyle w:val="CommentReference"/>
          <w:highlight w:val="red"/>
        </w:rPr>
        <w:commentReference w:id="143"/>
      </w:r>
      <w:r w:rsidR="00C43C1E" w:rsidRPr="00C43C1E">
        <w:rPr>
          <w:rFonts w:cs="Times New Roman"/>
          <w:sz w:val="24"/>
          <w:szCs w:val="24"/>
        </w:rPr>
        <w:t xml:space="preserve"> from the droplet base surface is slow and the main </w:t>
      </w:r>
      <w:ins w:id="144" w:author="Cheng, Jiangtao" w:date="2021-07-17T14:26:00Z">
        <w:r w:rsidR="00B420EF">
          <w:rPr>
            <w:rFonts w:cs="Times New Roman"/>
            <w:sz w:val="24"/>
            <w:szCs w:val="24"/>
          </w:rPr>
          <w:t>reduction</w:t>
        </w:r>
      </w:ins>
      <w:r w:rsidR="00C43C1E" w:rsidRPr="00C43C1E">
        <w:rPr>
          <w:rFonts w:cs="Times New Roman"/>
          <w:sz w:val="24"/>
          <w:szCs w:val="24"/>
        </w:rPr>
        <w:t xml:space="preserve"> of the total evaporation rate is from the droplet cap. The slow </w:t>
      </w:r>
      <w:r w:rsidR="0067141C">
        <w:rPr>
          <w:rFonts w:cs="Times New Roman"/>
          <w:sz w:val="24"/>
          <w:szCs w:val="24"/>
        </w:rPr>
        <w:t>de</w:t>
      </w:r>
      <w:r w:rsidR="00C43C1E" w:rsidRPr="00C43C1E">
        <w:rPr>
          <w:rFonts w:cs="Times New Roman"/>
          <w:sz w:val="24"/>
          <w:szCs w:val="24"/>
        </w:rPr>
        <w:t xml:space="preserve">crease of the evaporation rate from the droplet base </w:t>
      </w:r>
      <w:r w:rsidR="00254A02">
        <w:rPr>
          <w:rFonts w:cs="Times New Roman"/>
          <w:sz w:val="24"/>
          <w:szCs w:val="24"/>
        </w:rPr>
        <w:t>lead</w:t>
      </w:r>
      <w:r w:rsidR="00C43C1E" w:rsidRPr="00C43C1E">
        <w:rPr>
          <w:rFonts w:cs="Times New Roman"/>
          <w:sz w:val="24"/>
          <w:szCs w:val="24"/>
        </w:rPr>
        <w:t>s</w:t>
      </w:r>
      <w:r w:rsidR="00254A02">
        <w:rPr>
          <w:rFonts w:cs="Times New Roman"/>
          <w:sz w:val="24"/>
          <w:szCs w:val="24"/>
        </w:rPr>
        <w:t xml:space="preserve"> to</w:t>
      </w:r>
      <w:r w:rsidR="00C43C1E" w:rsidRPr="00C43C1E">
        <w:rPr>
          <w:rFonts w:cs="Times New Roman"/>
          <w:sz w:val="24"/>
          <w:szCs w:val="24"/>
        </w:rPr>
        <w:t xml:space="preserve"> the increas</w:t>
      </w:r>
      <w:r w:rsidR="00254A02">
        <w:rPr>
          <w:rFonts w:cs="Times New Roman"/>
          <w:sz w:val="24"/>
          <w:szCs w:val="24"/>
        </w:rPr>
        <w:t>ing</w:t>
      </w:r>
      <w:r w:rsidR="00C43C1E" w:rsidRPr="00C43C1E">
        <w:rPr>
          <w:rFonts w:cs="Times New Roman"/>
          <w:sz w:val="24"/>
          <w:szCs w:val="24"/>
        </w:rPr>
        <w:t xml:space="preserve"> evaporation ratio</w:t>
      </w:r>
      <w:r w:rsidR="00254A02">
        <w:rPr>
          <w:rFonts w:cs="Times New Roman"/>
          <w:sz w:val="24"/>
          <w:szCs w:val="24"/>
        </w:rPr>
        <w:t xml:space="preserve"> </w:t>
      </w:r>
      <w:r w:rsidR="00254A02" w:rsidRPr="00C43C1E">
        <w:rPr>
          <w:rFonts w:cs="Times New Roman"/>
          <w:i/>
          <w:iCs/>
          <w:sz w:val="24"/>
          <w:szCs w:val="24"/>
        </w:rPr>
        <w:t>φ</w:t>
      </w:r>
      <w:r w:rsidR="00C43C1E" w:rsidRPr="00C43C1E">
        <w:rPr>
          <w:rFonts w:cs="Times New Roman"/>
          <w:sz w:val="24"/>
          <w:szCs w:val="24"/>
        </w:rPr>
        <w:t xml:space="preserve">. The evaporation ratio </w:t>
      </w:r>
      <w:r w:rsidR="00C43C1E" w:rsidRPr="00C43C1E">
        <w:rPr>
          <w:rFonts w:cs="Times New Roman"/>
          <w:i/>
          <w:iCs/>
          <w:sz w:val="24"/>
          <w:szCs w:val="24"/>
        </w:rPr>
        <w:t>φ</w:t>
      </w:r>
      <w:r w:rsidR="00C43C1E" w:rsidRPr="00C43C1E">
        <w:rPr>
          <w:rFonts w:cs="Times New Roman"/>
          <w:sz w:val="24"/>
          <w:szCs w:val="24"/>
        </w:rPr>
        <w:t xml:space="preserve"> increases with the substrate temperature for droplet</w:t>
      </w:r>
      <w:r w:rsidR="0067141C">
        <w:rPr>
          <w:rFonts w:cs="Times New Roman"/>
          <w:sz w:val="24"/>
          <w:szCs w:val="24"/>
        </w:rPr>
        <w:t xml:space="preserve"> evaporation on the same substrate</w:t>
      </w:r>
      <w:r w:rsidR="00C43C1E" w:rsidRPr="00C43C1E">
        <w:rPr>
          <w:rFonts w:cs="Times New Roman"/>
          <w:sz w:val="24"/>
          <w:szCs w:val="24"/>
        </w:rPr>
        <w:t xml:space="preserve"> with </w:t>
      </w:r>
      <w:r w:rsidR="00536F76">
        <w:rPr>
          <w:rFonts w:cs="Times New Roman"/>
          <w:sz w:val="24"/>
          <w:szCs w:val="24"/>
        </w:rPr>
        <w:t xml:space="preserve">a relatively </w:t>
      </w:r>
      <w:r w:rsidR="00C43C1E" w:rsidRPr="00C43C1E">
        <w:rPr>
          <w:rFonts w:cs="Times New Roman"/>
          <w:sz w:val="24"/>
          <w:szCs w:val="24"/>
        </w:rPr>
        <w:t>large volume (larger than</w:t>
      </w:r>
      <w:ins w:id="145" w:author="Huang Wenge" w:date="2021-07-18T03:53:00Z">
        <w:r w:rsidR="00EF6DA4">
          <w:rPr>
            <w:rFonts w:cs="Times New Roman"/>
            <w:sz w:val="24"/>
            <w:szCs w:val="24"/>
          </w:rPr>
          <w:t xml:space="preserve"> </w:t>
        </w:r>
        <w:r w:rsidR="00EF6DA4">
          <w:rPr>
            <w:rFonts w:cs="Times New Roman" w:hint="eastAsia"/>
            <w:sz w:val="24"/>
            <w:szCs w:val="24"/>
          </w:rPr>
          <w:t>ab</w:t>
        </w:r>
        <w:r w:rsidR="00EF6DA4">
          <w:rPr>
            <w:rFonts w:cs="Times New Roman"/>
            <w:sz w:val="24"/>
            <w:szCs w:val="24"/>
          </w:rPr>
          <w:t>out</w:t>
        </w:r>
      </w:ins>
      <w:r w:rsidR="00C43C1E" w:rsidRPr="00C43C1E">
        <w:rPr>
          <w:rFonts w:cs="Times New Roman"/>
          <w:sz w:val="24"/>
          <w:szCs w:val="24"/>
        </w:rPr>
        <w:t xml:space="preserve"> </w:t>
      </w:r>
      <w:commentRangeStart w:id="146"/>
      <w:r w:rsidR="00C43C1E" w:rsidRPr="00C43C1E">
        <w:rPr>
          <w:rFonts w:cs="Times New Roman"/>
          <w:sz w:val="24"/>
          <w:szCs w:val="24"/>
        </w:rPr>
        <w:t>1.5 μL</w:t>
      </w:r>
      <w:commentRangeEnd w:id="146"/>
      <w:r w:rsidR="00536F76">
        <w:rPr>
          <w:rStyle w:val="CommentReference"/>
        </w:rPr>
        <w:commentReference w:id="146"/>
      </w:r>
      <w:ins w:id="147" w:author="Huang Wenge" w:date="2021-07-18T04:07:00Z">
        <w:r w:rsidR="00CC2E3E">
          <w:rPr>
            <w:rFonts w:cs="Times New Roman"/>
            <w:sz w:val="24"/>
            <w:szCs w:val="24"/>
          </w:rPr>
          <w:t xml:space="preserve"> at which the height of the droplet </w:t>
        </w:r>
      </w:ins>
      <w:ins w:id="148" w:author="Huang Wenge" w:date="2021-07-18T04:10:00Z">
        <w:r w:rsidR="00CC2E3E">
          <w:rPr>
            <w:rFonts w:cs="Times New Roman"/>
            <w:sz w:val="24"/>
            <w:szCs w:val="24"/>
          </w:rPr>
          <w:t xml:space="preserve">reduces by half </w:t>
        </w:r>
      </w:ins>
      <w:r w:rsidR="00C43C1E" w:rsidRPr="00C43C1E">
        <w:rPr>
          <w:rFonts w:cs="Times New Roman"/>
          <w:sz w:val="24"/>
          <w:szCs w:val="24"/>
        </w:rPr>
        <w:t xml:space="preserve">). The increase of substrate temperature will </w:t>
      </w:r>
      <w:r w:rsidR="00DD2F4D" w:rsidRPr="00C43C1E">
        <w:rPr>
          <w:rFonts w:cs="Times New Roman"/>
          <w:sz w:val="24"/>
          <w:szCs w:val="24"/>
        </w:rPr>
        <w:t>direct</w:t>
      </w:r>
      <w:r w:rsidR="00DD2F4D">
        <w:rPr>
          <w:rFonts w:cs="Times New Roman"/>
          <w:sz w:val="24"/>
          <w:szCs w:val="24"/>
        </w:rPr>
        <w:t>ly</w:t>
      </w:r>
      <w:r w:rsidR="00DD2F4D" w:rsidRPr="00C43C1E">
        <w:rPr>
          <w:rFonts w:cs="Times New Roman"/>
          <w:sz w:val="24"/>
          <w:szCs w:val="24"/>
        </w:rPr>
        <w:t xml:space="preserve"> </w:t>
      </w:r>
      <w:r w:rsidR="00C43C1E" w:rsidRPr="00C43C1E">
        <w:rPr>
          <w:rFonts w:cs="Times New Roman"/>
          <w:sz w:val="24"/>
          <w:szCs w:val="24"/>
        </w:rPr>
        <w:t xml:space="preserve">cause a temperature increase of the droplet base and then </w:t>
      </w:r>
      <w:r w:rsidR="009E00E7">
        <w:rPr>
          <w:rFonts w:cs="Times New Roman"/>
          <w:sz w:val="24"/>
          <w:szCs w:val="24"/>
        </w:rPr>
        <w:t>induce</w:t>
      </w:r>
      <w:r w:rsidR="00C43C1E" w:rsidRPr="00C43C1E">
        <w:rPr>
          <w:rFonts w:cs="Times New Roman"/>
          <w:sz w:val="24"/>
          <w:szCs w:val="24"/>
        </w:rPr>
        <w:t xml:space="preserve"> the temperature increase </w:t>
      </w:r>
      <w:r w:rsidR="009E00E7">
        <w:rPr>
          <w:rFonts w:cs="Times New Roman"/>
          <w:sz w:val="24"/>
          <w:szCs w:val="24"/>
        </w:rPr>
        <w:t>at</w:t>
      </w:r>
      <w:r w:rsidR="00C43C1E" w:rsidRPr="00C43C1E">
        <w:rPr>
          <w:rFonts w:cs="Times New Roman"/>
          <w:sz w:val="24"/>
          <w:szCs w:val="24"/>
        </w:rPr>
        <w:t xml:space="preserve"> the droplet cap. Due to the thermal resistance </w:t>
      </w:r>
      <w:r w:rsidR="0067141C">
        <w:rPr>
          <w:rFonts w:cs="Times New Roman"/>
          <w:sz w:val="24"/>
          <w:szCs w:val="24"/>
        </w:rPr>
        <w:t>of</w:t>
      </w:r>
      <w:r w:rsidR="00C43C1E" w:rsidRPr="00C43C1E">
        <w:rPr>
          <w:rFonts w:cs="Times New Roman"/>
          <w:sz w:val="24"/>
          <w:szCs w:val="24"/>
        </w:rPr>
        <w:t xml:space="preserve"> the droplet bulk, the temperature increase of the droplet cap is smaller than that at the droplet base with the increase of the substrate temperature. Thus, the substrate temperature increase leads to a higher evaporation rate increase at the droplet base for </w:t>
      </w:r>
      <w:r w:rsidR="00C301F3">
        <w:rPr>
          <w:rFonts w:cs="Times New Roman"/>
          <w:sz w:val="24"/>
          <w:szCs w:val="24"/>
        </w:rPr>
        <w:t xml:space="preserve">a relatively </w:t>
      </w:r>
      <w:r w:rsidR="00C43C1E" w:rsidRPr="00C43C1E">
        <w:rPr>
          <w:rFonts w:cs="Times New Roman"/>
          <w:sz w:val="24"/>
          <w:szCs w:val="24"/>
        </w:rPr>
        <w:t xml:space="preserve">large volume </w:t>
      </w:r>
      <w:r w:rsidR="00C301F3">
        <w:rPr>
          <w:rFonts w:cs="Times New Roman"/>
          <w:sz w:val="24"/>
          <w:szCs w:val="24"/>
        </w:rPr>
        <w:t xml:space="preserve">of </w:t>
      </w:r>
      <w:r w:rsidR="00C43C1E" w:rsidRPr="00C43C1E">
        <w:rPr>
          <w:rFonts w:cs="Times New Roman"/>
          <w:sz w:val="24"/>
          <w:szCs w:val="24"/>
        </w:rPr>
        <w:t xml:space="preserve">droplet. As a result, the evaporation ratio </w:t>
      </w:r>
      <w:r w:rsidR="00C43C1E" w:rsidRPr="00C43C1E">
        <w:rPr>
          <w:rFonts w:cs="Times New Roman"/>
          <w:i/>
          <w:iCs/>
          <w:sz w:val="24"/>
          <w:szCs w:val="24"/>
        </w:rPr>
        <w:t>φ</w:t>
      </w:r>
      <w:r w:rsidR="00C43C1E" w:rsidRPr="00C43C1E">
        <w:rPr>
          <w:rFonts w:cs="Times New Roman"/>
          <w:sz w:val="24"/>
          <w:szCs w:val="24"/>
        </w:rPr>
        <w:t xml:space="preserve"> increase with the rise of the substrate temperature for droplet with </w:t>
      </w:r>
      <w:r w:rsidR="00C301F3">
        <w:rPr>
          <w:rFonts w:cs="Times New Roman"/>
          <w:sz w:val="24"/>
          <w:szCs w:val="24"/>
        </w:rPr>
        <w:t xml:space="preserve">a </w:t>
      </w:r>
      <w:r w:rsidR="00C43C1E" w:rsidRPr="00C43C1E">
        <w:rPr>
          <w:rFonts w:cs="Times New Roman"/>
          <w:sz w:val="24"/>
          <w:szCs w:val="24"/>
        </w:rPr>
        <w:t>large droplet volume. For droplets with</w:t>
      </w:r>
      <w:r w:rsidR="004476CE">
        <w:rPr>
          <w:rFonts w:cs="Times New Roman"/>
          <w:sz w:val="24"/>
          <w:szCs w:val="24"/>
        </w:rPr>
        <w:t xml:space="preserve"> a relatively</w:t>
      </w:r>
      <w:r w:rsidR="00C43C1E" w:rsidRPr="00C43C1E">
        <w:rPr>
          <w:rFonts w:cs="Times New Roman"/>
          <w:sz w:val="24"/>
          <w:szCs w:val="24"/>
        </w:rPr>
        <w:t xml:space="preserve"> small volume (smaller than</w:t>
      </w:r>
      <w:ins w:id="149" w:author="Huang Wenge" w:date="2021-07-18T03:54:00Z">
        <w:r w:rsidR="00EF6DA4">
          <w:rPr>
            <w:rFonts w:cs="Times New Roman"/>
            <w:sz w:val="24"/>
            <w:szCs w:val="24"/>
          </w:rPr>
          <w:t xml:space="preserve"> about</w:t>
        </w:r>
      </w:ins>
      <w:r w:rsidR="00C43C1E" w:rsidRPr="00C43C1E">
        <w:rPr>
          <w:rFonts w:cs="Times New Roman"/>
          <w:sz w:val="24"/>
          <w:szCs w:val="24"/>
        </w:rPr>
        <w:t xml:space="preserve"> 1.5 μL), the evaporation ratio </w:t>
      </w:r>
      <w:r w:rsidR="00C43C1E" w:rsidRPr="00C43C1E">
        <w:rPr>
          <w:rFonts w:cs="Times New Roman"/>
          <w:i/>
          <w:iCs/>
          <w:sz w:val="24"/>
          <w:szCs w:val="24"/>
        </w:rPr>
        <w:t>φ</w:t>
      </w:r>
      <w:r w:rsidR="00C43C1E" w:rsidRPr="00C43C1E">
        <w:rPr>
          <w:rFonts w:cs="Times New Roman"/>
          <w:sz w:val="24"/>
          <w:szCs w:val="24"/>
        </w:rPr>
        <w:t xml:space="preserve"> decreases with the increas</w:t>
      </w:r>
      <w:r w:rsidR="00C301F3">
        <w:rPr>
          <w:rFonts w:cs="Times New Roman"/>
          <w:sz w:val="24"/>
          <w:szCs w:val="24"/>
        </w:rPr>
        <w:t>ing</w:t>
      </w:r>
      <w:r w:rsidR="00C43C1E" w:rsidRPr="00C43C1E">
        <w:rPr>
          <w:rFonts w:cs="Times New Roman"/>
          <w:sz w:val="24"/>
          <w:szCs w:val="24"/>
        </w:rPr>
        <w:t xml:space="preserve"> substrate temperature. Because of the small volume, the thermal resistance of the droplet bulk is </w:t>
      </w:r>
      <w:r w:rsidR="00C301F3" w:rsidRPr="00C301F3">
        <w:rPr>
          <w:rFonts w:cs="Times New Roman"/>
          <w:sz w:val="24"/>
          <w:szCs w:val="24"/>
        </w:rPr>
        <w:t xml:space="preserve">comparatively </w:t>
      </w:r>
      <w:r w:rsidR="0067141C" w:rsidRPr="00C43C1E">
        <w:rPr>
          <w:rFonts w:cs="Times New Roman"/>
          <w:sz w:val="24"/>
          <w:szCs w:val="24"/>
        </w:rPr>
        <w:t>small,</w:t>
      </w:r>
      <w:r w:rsidR="00C43C1E" w:rsidRPr="00C43C1E">
        <w:rPr>
          <w:rFonts w:cs="Times New Roman"/>
          <w:sz w:val="24"/>
          <w:szCs w:val="24"/>
        </w:rPr>
        <w:t xml:space="preserve"> and the increase of the substrate temperature will cause a higher temperature increase at </w:t>
      </w:r>
      <w:r w:rsidR="00C301F3">
        <w:rPr>
          <w:rFonts w:cs="Times New Roman"/>
          <w:sz w:val="24"/>
          <w:szCs w:val="24"/>
        </w:rPr>
        <w:t xml:space="preserve">the </w:t>
      </w:r>
      <w:r w:rsidR="00C43C1E" w:rsidRPr="00C43C1E">
        <w:rPr>
          <w:rFonts w:cs="Times New Roman"/>
          <w:sz w:val="24"/>
          <w:szCs w:val="24"/>
        </w:rPr>
        <w:t xml:space="preserve">droplet cap for droplets with </w:t>
      </w:r>
      <w:r w:rsidR="000A63F5">
        <w:rPr>
          <w:rFonts w:cs="Times New Roman"/>
          <w:sz w:val="24"/>
          <w:szCs w:val="24"/>
        </w:rPr>
        <w:t xml:space="preserve">a </w:t>
      </w:r>
      <w:r w:rsidR="00C43C1E" w:rsidRPr="00C43C1E">
        <w:rPr>
          <w:rFonts w:cs="Times New Roman"/>
          <w:sz w:val="24"/>
          <w:szCs w:val="24"/>
        </w:rPr>
        <w:t xml:space="preserve">small volume. Thus, the increase of the substrate temperature causes a higher evaporation rate increase than at the droplet base surface for droplets with smaller volume. As a result, the evaporation ratio </w:t>
      </w:r>
      <w:r w:rsidR="00C43C1E" w:rsidRPr="00C43C1E">
        <w:rPr>
          <w:rFonts w:cs="Times New Roman"/>
          <w:i/>
          <w:iCs/>
          <w:sz w:val="24"/>
          <w:szCs w:val="24"/>
        </w:rPr>
        <w:t>φ</w:t>
      </w:r>
      <w:r w:rsidR="00C43C1E" w:rsidRPr="00C43C1E">
        <w:rPr>
          <w:rFonts w:cs="Times New Roman"/>
          <w:sz w:val="24"/>
          <w:szCs w:val="24"/>
        </w:rPr>
        <w:t xml:space="preserve"> decreases with rise of the substrate temperature for droplet with </w:t>
      </w:r>
      <w:r w:rsidR="00930185">
        <w:rPr>
          <w:rFonts w:cs="Times New Roman"/>
          <w:sz w:val="24"/>
          <w:szCs w:val="24"/>
        </w:rPr>
        <w:t xml:space="preserve">a </w:t>
      </w:r>
      <w:r w:rsidR="00C43C1E" w:rsidRPr="00C43C1E">
        <w:rPr>
          <w:rFonts w:cs="Times New Roman"/>
          <w:sz w:val="24"/>
          <w:szCs w:val="24"/>
        </w:rPr>
        <w:t xml:space="preserve">small volume.     </w:t>
      </w:r>
    </w:p>
    <w:p w14:paraId="4318A9DF" w14:textId="514A18A3" w:rsidR="00C43C1E" w:rsidRPr="00C43C1E" w:rsidRDefault="00C43C1E">
      <w:pPr>
        <w:spacing w:line="360" w:lineRule="auto"/>
        <w:rPr>
          <w:rFonts w:cs="Times New Roman"/>
          <w:sz w:val="24"/>
          <w:szCs w:val="24"/>
        </w:rPr>
      </w:pPr>
      <w:r w:rsidRPr="00C111B2">
        <w:rPr>
          <w:rFonts w:cs="Times New Roman"/>
          <w:b/>
          <w:bCs/>
          <w:sz w:val="24"/>
          <w:szCs w:val="24"/>
        </w:rPr>
        <w:t xml:space="preserve">4.3. Effective conductivity of water </w:t>
      </w:r>
      <w:r w:rsidR="0067141C" w:rsidRPr="00C111B2">
        <w:rPr>
          <w:rFonts w:cs="Times New Roman"/>
          <w:b/>
          <w:bCs/>
          <w:sz w:val="24"/>
          <w:szCs w:val="24"/>
        </w:rPr>
        <w:t>for evaporation on</w:t>
      </w:r>
      <w:r w:rsidRPr="00C111B2">
        <w:rPr>
          <w:rFonts w:cs="Times New Roman"/>
          <w:b/>
          <w:bCs/>
          <w:sz w:val="24"/>
          <w:szCs w:val="24"/>
        </w:rPr>
        <w:t xml:space="preserve"> high temperature</w:t>
      </w:r>
      <w:r w:rsidR="0067141C" w:rsidRPr="00C111B2">
        <w:rPr>
          <w:rFonts w:cs="Times New Roman"/>
          <w:b/>
          <w:bCs/>
          <w:sz w:val="24"/>
          <w:szCs w:val="24"/>
        </w:rPr>
        <w:t xml:space="preserve"> substrate</w:t>
      </w:r>
    </w:p>
    <w:p w14:paraId="51A373F9" w14:textId="674038D0" w:rsidR="00C43C1E" w:rsidRDefault="00901F50" w:rsidP="00856045">
      <w:pPr>
        <w:spacing w:line="360" w:lineRule="auto"/>
        <w:ind w:firstLine="360"/>
        <w:rPr>
          <w:ins w:id="150" w:author="Huang Wenge" w:date="2021-07-18T02:59:00Z"/>
          <w:rFonts w:cs="Times New Roman"/>
          <w:sz w:val="24"/>
          <w:szCs w:val="24"/>
        </w:rPr>
      </w:pPr>
      <w:r w:rsidRPr="00244326">
        <w:rPr>
          <w:rFonts w:cs="Times New Roman"/>
          <w:sz w:val="24"/>
          <w:szCs w:val="24"/>
        </w:rPr>
        <w:lastRenderedPageBreak/>
        <w:t xml:space="preserve">We </w:t>
      </w:r>
      <w:r>
        <w:rPr>
          <w:rFonts w:cs="Times New Roman"/>
          <w:sz w:val="24"/>
          <w:szCs w:val="24"/>
        </w:rPr>
        <w:t xml:space="preserve">further conducted droplet evaporation experiments on the same micro-structured surfaces with even higher temperatures. </w:t>
      </w:r>
      <w:r w:rsidR="00C43C1E" w:rsidRPr="00901F50">
        <w:rPr>
          <w:rFonts w:cs="Times New Roman"/>
          <w:sz w:val="24"/>
          <w:szCs w:val="24"/>
        </w:rPr>
        <w:t xml:space="preserve">Fig. </w:t>
      </w:r>
      <w:r w:rsidR="009F574F" w:rsidRPr="00901F50">
        <w:rPr>
          <w:rFonts w:cs="Times New Roman"/>
          <w:sz w:val="24"/>
          <w:szCs w:val="24"/>
        </w:rPr>
        <w:t>1</w:t>
      </w:r>
      <w:r w:rsidR="00792C98" w:rsidRPr="00901F50">
        <w:rPr>
          <w:rFonts w:cs="Times New Roman"/>
          <w:sz w:val="24"/>
          <w:szCs w:val="24"/>
        </w:rPr>
        <w:t>0</w:t>
      </w:r>
      <w:r w:rsidR="00C43C1E" w:rsidRPr="00901F50">
        <w:rPr>
          <w:rFonts w:cs="Times New Roman"/>
          <w:sz w:val="24"/>
          <w:szCs w:val="24"/>
        </w:rPr>
        <w:t xml:space="preserve">(a), (b) and (c) show the droplet cap temperatures </w:t>
      </w:r>
      <w:r>
        <w:rPr>
          <w:rFonts w:cs="Times New Roman"/>
          <w:sz w:val="24"/>
          <w:szCs w:val="24"/>
        </w:rPr>
        <w:t xml:space="preserve">during droplet evaporation </w:t>
      </w:r>
      <w:r w:rsidR="00C43C1E" w:rsidRPr="00901F50">
        <w:rPr>
          <w:rFonts w:cs="Times New Roman"/>
          <w:sz w:val="24"/>
          <w:szCs w:val="24"/>
        </w:rPr>
        <w:t xml:space="preserve">on different substrates with </w:t>
      </w:r>
      <w:r>
        <w:rPr>
          <w:rFonts w:cs="Times New Roman"/>
          <w:sz w:val="24"/>
          <w:szCs w:val="24"/>
        </w:rPr>
        <w:t xml:space="preserve">the </w:t>
      </w:r>
      <w:r w:rsidR="00C43C1E" w:rsidRPr="00901F50">
        <w:rPr>
          <w:rFonts w:cs="Times New Roman"/>
          <w:sz w:val="24"/>
          <w:szCs w:val="24"/>
        </w:rPr>
        <w:t>substrate temperature at 100 °C and 120 °C</w:t>
      </w:r>
      <w:r>
        <w:rPr>
          <w:rFonts w:cs="Times New Roman"/>
          <w:sz w:val="24"/>
          <w:szCs w:val="24"/>
        </w:rPr>
        <w:t>, respectively</w:t>
      </w:r>
      <w:r w:rsidR="00C43C1E" w:rsidRPr="00901F50">
        <w:rPr>
          <w:rFonts w:cs="Times New Roman"/>
          <w:sz w:val="24"/>
          <w:szCs w:val="24"/>
        </w:rPr>
        <w:t>. The dash lines are the droplet cap temperatures calculated by the thermal circuit mode</w:t>
      </w:r>
      <w:r w:rsidR="009B53E5" w:rsidRPr="00901F50">
        <w:rPr>
          <w:rFonts w:cs="Times New Roman"/>
          <w:sz w:val="24"/>
          <w:szCs w:val="24"/>
        </w:rPr>
        <w:t>l</w:t>
      </w:r>
      <w:r w:rsidR="00C43C1E" w:rsidRPr="00901F50">
        <w:rPr>
          <w:rFonts w:cs="Times New Roman"/>
          <w:sz w:val="24"/>
          <w:szCs w:val="24"/>
        </w:rPr>
        <w:t xml:space="preserve">. For droplet evaporation on </w:t>
      </w:r>
      <w:r w:rsidR="00BB722C">
        <w:rPr>
          <w:rFonts w:cs="Times New Roman"/>
          <w:sz w:val="24"/>
          <w:szCs w:val="24"/>
        </w:rPr>
        <w:t xml:space="preserve">a </w:t>
      </w:r>
      <w:r w:rsidR="00C43C1E" w:rsidRPr="00901F50">
        <w:rPr>
          <w:rFonts w:cs="Times New Roman"/>
          <w:sz w:val="24"/>
          <w:szCs w:val="24"/>
        </w:rPr>
        <w:t>substrate with</w:t>
      </w:r>
      <w:r w:rsidR="009B53E5" w:rsidRPr="00901F50">
        <w:rPr>
          <w:rFonts w:cs="Times New Roman"/>
          <w:sz w:val="24"/>
          <w:szCs w:val="24"/>
        </w:rPr>
        <w:t xml:space="preserve"> relatively</w:t>
      </w:r>
      <w:r w:rsidR="00C43C1E" w:rsidRPr="00901F50">
        <w:rPr>
          <w:rFonts w:cs="Times New Roman"/>
          <w:sz w:val="24"/>
          <w:szCs w:val="24"/>
        </w:rPr>
        <w:t xml:space="preserve"> low temperatures (40</w:t>
      </w:r>
      <w:r w:rsidR="009B53E5" w:rsidRPr="00901F50">
        <w:rPr>
          <w:rFonts w:cs="Times New Roman"/>
          <w:sz w:val="24"/>
          <w:szCs w:val="24"/>
        </w:rPr>
        <w:t xml:space="preserve"> °C</w:t>
      </w:r>
      <w:r w:rsidR="00792342" w:rsidRPr="00901F50">
        <w:rPr>
          <w:rFonts w:cs="Times New Roman"/>
          <w:sz w:val="24"/>
          <w:szCs w:val="24"/>
        </w:rPr>
        <w:t xml:space="preserve"> – </w:t>
      </w:r>
      <w:r w:rsidR="00C43C1E" w:rsidRPr="00901F50">
        <w:rPr>
          <w:rFonts w:cs="Times New Roman"/>
          <w:sz w:val="24"/>
          <w:szCs w:val="24"/>
        </w:rPr>
        <w:t>80 °C), the droplet cap temperatures calculated by the thermal circuit model match well with</w:t>
      </w:r>
      <w:r w:rsidR="009B53E5" w:rsidRPr="00901F50">
        <w:rPr>
          <w:rFonts w:cs="Times New Roman"/>
          <w:sz w:val="24"/>
          <w:szCs w:val="24"/>
        </w:rPr>
        <w:t xml:space="preserve"> the</w:t>
      </w:r>
      <w:r w:rsidR="00C43C1E" w:rsidRPr="00901F50">
        <w:rPr>
          <w:rFonts w:cs="Times New Roman"/>
          <w:sz w:val="24"/>
          <w:szCs w:val="24"/>
        </w:rPr>
        <w:t xml:space="preserve"> experimental results. However, for </w:t>
      </w:r>
      <w:r w:rsidR="00BB722C">
        <w:rPr>
          <w:rFonts w:cs="Times New Roman"/>
          <w:sz w:val="24"/>
          <w:szCs w:val="24"/>
        </w:rPr>
        <w:t xml:space="preserve">droplet </w:t>
      </w:r>
      <w:r w:rsidR="00C43C1E" w:rsidRPr="00901F50">
        <w:rPr>
          <w:rFonts w:cs="Times New Roman"/>
          <w:sz w:val="24"/>
          <w:szCs w:val="24"/>
        </w:rPr>
        <w:t>evaporation on</w:t>
      </w:r>
      <w:r w:rsidR="00BB722C">
        <w:rPr>
          <w:rFonts w:cs="Times New Roman"/>
          <w:sz w:val="24"/>
          <w:szCs w:val="24"/>
        </w:rPr>
        <w:t xml:space="preserve"> a</w:t>
      </w:r>
      <w:r w:rsidR="00C43C1E" w:rsidRPr="00901F50">
        <w:rPr>
          <w:rFonts w:cs="Times New Roman"/>
          <w:sz w:val="24"/>
          <w:szCs w:val="24"/>
        </w:rPr>
        <w:t xml:space="preserve"> high</w:t>
      </w:r>
      <w:r w:rsidR="00BB722C" w:rsidRPr="00BB722C">
        <w:rPr>
          <w:rFonts w:cs="Times New Roman"/>
          <w:sz w:val="24"/>
          <w:szCs w:val="24"/>
        </w:rPr>
        <w:t xml:space="preserve"> temperature</w:t>
      </w:r>
      <w:r w:rsidR="00C43C1E" w:rsidRPr="00901F50">
        <w:rPr>
          <w:rFonts w:cs="Times New Roman"/>
          <w:sz w:val="24"/>
          <w:szCs w:val="24"/>
        </w:rPr>
        <w:t xml:space="preserve"> substrate</w:t>
      </w:r>
      <w:r w:rsidR="00C43C1E" w:rsidRPr="00BB722C">
        <w:rPr>
          <w:rFonts w:cs="Times New Roman"/>
          <w:sz w:val="24"/>
          <w:szCs w:val="24"/>
        </w:rPr>
        <w:t xml:space="preserve">, there </w:t>
      </w:r>
      <w:r w:rsidR="00BB722C">
        <w:rPr>
          <w:rFonts w:cs="Times New Roman"/>
          <w:sz w:val="24"/>
          <w:szCs w:val="24"/>
        </w:rPr>
        <w:t>exist</w:t>
      </w:r>
      <w:r w:rsidR="00C43C1E" w:rsidRPr="00901F50">
        <w:rPr>
          <w:rFonts w:cs="Times New Roman"/>
          <w:sz w:val="24"/>
          <w:szCs w:val="24"/>
        </w:rPr>
        <w:t xml:space="preserve"> large </w:t>
      </w:r>
      <w:r w:rsidR="008A18E3">
        <w:rPr>
          <w:rFonts w:cs="Times New Roman"/>
          <w:sz w:val="24"/>
          <w:szCs w:val="24"/>
        </w:rPr>
        <w:t>deviations</w:t>
      </w:r>
      <w:r w:rsidR="00C43C1E" w:rsidRPr="00901F50">
        <w:rPr>
          <w:rFonts w:cs="Times New Roman"/>
          <w:sz w:val="24"/>
          <w:szCs w:val="24"/>
        </w:rPr>
        <w:t xml:space="preserve"> between the </w:t>
      </w:r>
      <w:r w:rsidR="00BB722C">
        <w:rPr>
          <w:rFonts w:cs="Times New Roman"/>
          <w:sz w:val="24"/>
          <w:szCs w:val="24"/>
        </w:rPr>
        <w:t>model-predicted</w:t>
      </w:r>
      <w:r w:rsidR="00C43C1E" w:rsidRPr="00901F50">
        <w:rPr>
          <w:rFonts w:cs="Times New Roman"/>
          <w:sz w:val="24"/>
          <w:szCs w:val="24"/>
        </w:rPr>
        <w:t xml:space="preserve"> results and the experimental results. Th</w:t>
      </w:r>
      <w:r w:rsidR="002D68AF" w:rsidRPr="00901F50">
        <w:rPr>
          <w:rFonts w:cs="Times New Roman"/>
          <w:sz w:val="24"/>
          <w:szCs w:val="24"/>
        </w:rPr>
        <w:t>ese</w:t>
      </w:r>
      <w:r w:rsidR="00C43C1E" w:rsidRPr="00901F50">
        <w:rPr>
          <w:rFonts w:cs="Times New Roman"/>
          <w:sz w:val="24"/>
          <w:szCs w:val="24"/>
        </w:rPr>
        <w:t xml:space="preserve"> derivation</w:t>
      </w:r>
      <w:r w:rsidR="00B43773" w:rsidRPr="00901F50">
        <w:rPr>
          <w:rFonts w:cs="Times New Roman"/>
          <w:sz w:val="24"/>
          <w:szCs w:val="24"/>
        </w:rPr>
        <w:t>s</w:t>
      </w:r>
      <w:r w:rsidR="00C43C1E" w:rsidRPr="00901F50">
        <w:rPr>
          <w:rFonts w:cs="Times New Roman"/>
          <w:sz w:val="24"/>
          <w:szCs w:val="24"/>
        </w:rPr>
        <w:t xml:space="preserve"> </w:t>
      </w:r>
      <w:r w:rsidR="00B43773" w:rsidRPr="00901F50">
        <w:rPr>
          <w:rFonts w:cs="Times New Roman"/>
          <w:sz w:val="24"/>
          <w:szCs w:val="24"/>
        </w:rPr>
        <w:t>are</w:t>
      </w:r>
      <w:r w:rsidR="00C43C1E" w:rsidRPr="00901F50">
        <w:rPr>
          <w:rFonts w:cs="Times New Roman"/>
          <w:sz w:val="24"/>
          <w:szCs w:val="24"/>
        </w:rPr>
        <w:t xml:space="preserve"> </w:t>
      </w:r>
      <w:r w:rsidR="006373C8">
        <w:rPr>
          <w:rFonts w:cs="Times New Roman"/>
          <w:sz w:val="24"/>
          <w:szCs w:val="24"/>
        </w:rPr>
        <w:t>due to</w:t>
      </w:r>
      <w:r w:rsidR="00C43C1E" w:rsidRPr="00901F50">
        <w:rPr>
          <w:rFonts w:cs="Times New Roman"/>
          <w:sz w:val="24"/>
          <w:szCs w:val="24"/>
        </w:rPr>
        <w:t xml:space="preserve"> the </w:t>
      </w:r>
      <w:r w:rsidR="006373C8">
        <w:rPr>
          <w:rFonts w:cs="Times New Roman"/>
          <w:sz w:val="24"/>
          <w:szCs w:val="24"/>
        </w:rPr>
        <w:t xml:space="preserve">internal </w:t>
      </w:r>
      <w:r w:rsidR="00C43C1E" w:rsidRPr="00901F50">
        <w:rPr>
          <w:rFonts w:cs="Times New Roman"/>
          <w:sz w:val="24"/>
          <w:szCs w:val="24"/>
        </w:rPr>
        <w:t>fluid flow of the droplet</w:t>
      </w:r>
      <w:r w:rsidR="006373C8">
        <w:rPr>
          <w:rFonts w:cs="Times New Roman"/>
          <w:sz w:val="24"/>
          <w:szCs w:val="24"/>
        </w:rPr>
        <w:t>, which</w:t>
      </w:r>
      <w:r w:rsidR="00C43C1E" w:rsidRPr="00901F50">
        <w:rPr>
          <w:rFonts w:cs="Times New Roman"/>
          <w:sz w:val="24"/>
          <w:szCs w:val="24"/>
        </w:rPr>
        <w:t xml:space="preserve"> is not taken into account in the thermal circuit model. </w:t>
      </w:r>
      <w:commentRangeStart w:id="151"/>
      <w:del w:id="152" w:author="Huang Wenge" w:date="2021-07-18T02:33:00Z">
        <w:r w:rsidR="00C43C1E" w:rsidRPr="00901F50" w:rsidDel="000300C6">
          <w:rPr>
            <w:rFonts w:cs="Times New Roman"/>
            <w:sz w:val="24"/>
            <w:szCs w:val="24"/>
          </w:rPr>
          <w:delText xml:space="preserve">For droplet evaporation on </w:delText>
        </w:r>
        <w:r w:rsidR="006373C8" w:rsidDel="000300C6">
          <w:rPr>
            <w:rFonts w:cs="Times New Roman"/>
            <w:sz w:val="24"/>
            <w:szCs w:val="24"/>
          </w:rPr>
          <w:delText xml:space="preserve">a </w:delText>
        </w:r>
        <w:r w:rsidR="00C43C1E" w:rsidRPr="00901F50" w:rsidDel="000300C6">
          <w:rPr>
            <w:rFonts w:cs="Times New Roman"/>
            <w:sz w:val="24"/>
            <w:szCs w:val="24"/>
          </w:rPr>
          <w:delText xml:space="preserve">substrate with </w:delText>
        </w:r>
        <w:r w:rsidR="0066511A" w:rsidDel="000300C6">
          <w:rPr>
            <w:rFonts w:cs="Times New Roman"/>
            <w:sz w:val="24"/>
            <w:szCs w:val="24"/>
          </w:rPr>
          <w:delText xml:space="preserve">the </w:delText>
        </w:r>
        <w:r w:rsidR="00C43C1E" w:rsidRPr="00901F50" w:rsidDel="000300C6">
          <w:rPr>
            <w:rFonts w:cs="Times New Roman"/>
            <w:sz w:val="24"/>
            <w:szCs w:val="24"/>
          </w:rPr>
          <w:delText>substrate temperature</w:delText>
        </w:r>
        <w:r w:rsidR="0066511A" w:rsidDel="000300C6">
          <w:rPr>
            <w:rFonts w:cs="Times New Roman"/>
            <w:sz w:val="24"/>
            <w:szCs w:val="24"/>
          </w:rPr>
          <w:delText xml:space="preserve"> in the range of</w:delText>
        </w:r>
        <w:r w:rsidR="00C43C1E" w:rsidRPr="00901F50" w:rsidDel="000300C6">
          <w:rPr>
            <w:rFonts w:cs="Times New Roman"/>
            <w:sz w:val="24"/>
            <w:szCs w:val="24"/>
          </w:rPr>
          <w:delText xml:space="preserve"> 40 °C </w:delText>
        </w:r>
        <w:r w:rsidR="0066511A" w:rsidRPr="00F27E1A" w:rsidDel="000300C6">
          <w:rPr>
            <w:rFonts w:cs="Times New Roman"/>
            <w:sz w:val="24"/>
            <w:szCs w:val="24"/>
          </w:rPr>
          <w:delText>–</w:delText>
        </w:r>
        <w:r w:rsidR="00C43C1E" w:rsidRPr="00901F50" w:rsidDel="000300C6">
          <w:rPr>
            <w:rFonts w:cs="Times New Roman"/>
            <w:sz w:val="24"/>
            <w:szCs w:val="24"/>
          </w:rPr>
          <w:delText xml:space="preserve"> 80 °C, the </w:delText>
        </w:r>
      </w:del>
      <w:ins w:id="153" w:author="Huang Wenge" w:date="2021-07-18T02:33:00Z">
        <w:r w:rsidR="000300C6">
          <w:rPr>
            <w:rFonts w:cs="Times New Roman"/>
            <w:sz w:val="24"/>
            <w:szCs w:val="24"/>
          </w:rPr>
          <w:t>T</w:t>
        </w:r>
        <w:r w:rsidR="000300C6" w:rsidRPr="00901F50">
          <w:rPr>
            <w:rFonts w:cs="Times New Roman"/>
            <w:sz w:val="24"/>
            <w:szCs w:val="24"/>
          </w:rPr>
          <w:t xml:space="preserve">he </w:t>
        </w:r>
      </w:ins>
      <w:r w:rsidR="00C43C1E" w:rsidRPr="00901F50">
        <w:rPr>
          <w:rFonts w:cs="Times New Roman"/>
          <w:sz w:val="24"/>
          <w:szCs w:val="24"/>
        </w:rPr>
        <w:t xml:space="preserve">effects of droplet </w:t>
      </w:r>
      <w:r w:rsidR="006373C8">
        <w:rPr>
          <w:rFonts w:cs="Times New Roman"/>
          <w:sz w:val="24"/>
          <w:szCs w:val="24"/>
        </w:rPr>
        <w:t xml:space="preserve">internal </w:t>
      </w:r>
      <w:r w:rsidR="00C43C1E" w:rsidRPr="00901F50">
        <w:rPr>
          <w:rFonts w:cs="Times New Roman"/>
          <w:sz w:val="24"/>
          <w:szCs w:val="24"/>
        </w:rPr>
        <w:t>flow</w:t>
      </w:r>
      <w:r w:rsidR="006373C8">
        <w:rPr>
          <w:rFonts w:cs="Times New Roman"/>
          <w:sz w:val="24"/>
          <w:szCs w:val="24"/>
        </w:rPr>
        <w:t xml:space="preserve"> </w:t>
      </w:r>
      <w:r w:rsidR="00C43C1E" w:rsidRPr="00901F50">
        <w:rPr>
          <w:rFonts w:cs="Times New Roman"/>
          <w:sz w:val="24"/>
          <w:szCs w:val="24"/>
        </w:rPr>
        <w:t xml:space="preserve">are not significant for the droplet </w:t>
      </w:r>
      <w:r w:rsidR="006373C8">
        <w:rPr>
          <w:rFonts w:cs="Times New Roman"/>
          <w:sz w:val="24"/>
          <w:szCs w:val="24"/>
        </w:rPr>
        <w:t>evaporation</w:t>
      </w:r>
      <w:ins w:id="154" w:author="Huang Wenge" w:date="2021-07-18T02:32:00Z">
        <w:r w:rsidR="000300C6">
          <w:rPr>
            <w:rFonts w:cs="Times New Roman"/>
            <w:sz w:val="24"/>
            <w:szCs w:val="24"/>
          </w:rPr>
          <w:t xml:space="preserve"> on relatively low</w:t>
        </w:r>
      </w:ins>
      <w:ins w:id="155" w:author="Huang Wenge" w:date="2021-07-18T02:33:00Z">
        <w:r w:rsidR="000300C6">
          <w:rPr>
            <w:rFonts w:cs="Times New Roman"/>
            <w:sz w:val="24"/>
            <w:szCs w:val="24"/>
          </w:rPr>
          <w:t xml:space="preserve"> temperature substates </w:t>
        </w:r>
        <w:r w:rsidR="000300C6" w:rsidRPr="00901F50">
          <w:rPr>
            <w:rFonts w:cs="Times New Roman"/>
            <w:sz w:val="24"/>
            <w:szCs w:val="24"/>
          </w:rPr>
          <w:t>(40 °C – 80 °C)</w:t>
        </w:r>
      </w:ins>
      <w:r w:rsidR="00C43C1E" w:rsidRPr="00901F50">
        <w:rPr>
          <w:rFonts w:cs="Times New Roman"/>
          <w:sz w:val="24"/>
          <w:szCs w:val="24"/>
        </w:rPr>
        <w:t>.</w:t>
      </w:r>
      <w:commentRangeEnd w:id="151"/>
      <w:r w:rsidR="006373C8">
        <w:rPr>
          <w:rStyle w:val="CommentReference"/>
        </w:rPr>
        <w:commentReference w:id="151"/>
      </w:r>
      <w:r w:rsidR="00C43C1E" w:rsidRPr="00901F50">
        <w:rPr>
          <w:rFonts w:cs="Times New Roman"/>
          <w:sz w:val="24"/>
          <w:szCs w:val="24"/>
        </w:rPr>
        <w:t xml:space="preserve"> As mentioned by </w:t>
      </w:r>
      <w:commentRangeStart w:id="156"/>
      <w:r w:rsidR="00C43C1E" w:rsidRPr="00901F50">
        <w:rPr>
          <w:rFonts w:cs="Times New Roman"/>
          <w:sz w:val="24"/>
          <w:szCs w:val="24"/>
        </w:rPr>
        <w:t xml:space="preserve">Dash </w:t>
      </w:r>
      <w:r w:rsidR="009B53E5" w:rsidRPr="00901F50">
        <w:rPr>
          <w:rFonts w:cs="Times New Roman"/>
          <w:sz w:val="24"/>
          <w:szCs w:val="24"/>
        </w:rPr>
        <w:t>and Garimella</w:t>
      </w:r>
      <w:commentRangeEnd w:id="156"/>
      <w:r w:rsidR="00AC4CC3">
        <w:rPr>
          <w:rStyle w:val="CommentReference"/>
        </w:rPr>
        <w:commentReference w:id="156"/>
      </w:r>
      <w:r w:rsidR="008A18E3">
        <w:rPr>
          <w:rFonts w:cs="Times New Roman"/>
          <w:sz w:val="24"/>
          <w:szCs w:val="24"/>
        </w:rPr>
        <w:fldChar w:fldCharType="begin"/>
      </w:r>
      <w:r w:rsidR="008A18E3">
        <w:rPr>
          <w:rFonts w:cs="Times New Roman"/>
          <w:sz w:val="24"/>
          <w:szCs w:val="24"/>
        </w:rPr>
        <w:instrText xml:space="preserve"> ADDIN EN.CITE &lt;EndNote&gt;&lt;Cite&gt;&lt;Author&gt;Dash&lt;/Author&gt;&lt;Year&gt;2014&lt;/Year&gt;&lt;RecNum&gt;321&lt;/RecNum&gt;&lt;DisplayText&gt;&lt;style font="Times New Roman" size="12"&gt;[35]&lt;/style&gt;&lt;/DisplayText&gt;&lt;record&gt;&lt;rec-number&gt;321&lt;/rec-number&gt;&lt;foreign-keys&gt;&lt;key app="EN" db-id="dzwapvwscfr509edaz9xzdtgzvpvrvftxers" timestamp="1625626962"&gt;321&lt;/key&gt;&lt;/foreign-keys&gt;&lt;ref-type name="Journal Article"&gt;17&lt;/ref-type&gt;&lt;contributors&gt;&lt;authors&gt;&lt;author&gt;S. Dash&lt;/author&gt;&lt;author&gt;S. V. Garimella&lt;/author&gt;&lt;/authors&gt;&lt;/contributors&gt;&lt;titles&gt;&lt;title&gt;Droplet evaporation on heated hydrophobic and superhydrophobic surfaces&lt;/title&gt;&lt;secondary-title&gt;Phys Rev E&lt;/secondary-title&gt;&lt;/titles&gt;&lt;periodical&gt;&lt;full-title&gt;Phys Rev E&lt;/full-title&gt;&lt;/periodical&gt;&lt;pages&gt;042402&lt;/pages&gt;&lt;volume&gt;89&lt;/volume&gt;&lt;dates&gt;&lt;year&gt;2014&lt;/year&gt;&lt;/dates&gt;&lt;urls&gt;&lt;/urls&gt;&lt;/record&gt;&lt;/Cite&gt;&lt;/EndNote&gt;</w:instrText>
      </w:r>
      <w:r w:rsidR="008A18E3">
        <w:rPr>
          <w:rFonts w:cs="Times New Roman"/>
          <w:sz w:val="24"/>
          <w:szCs w:val="24"/>
        </w:rPr>
        <w:fldChar w:fldCharType="separate"/>
      </w:r>
      <w:r w:rsidR="008A18E3">
        <w:rPr>
          <w:rFonts w:cs="Times New Roman"/>
          <w:noProof/>
          <w:sz w:val="24"/>
          <w:szCs w:val="24"/>
        </w:rPr>
        <w:t>[</w:t>
      </w:r>
      <w:hyperlink w:anchor="_ENREF_35" w:tooltip="Dash, 2014 #321" w:history="1">
        <w:r w:rsidR="008A18E3">
          <w:rPr>
            <w:rFonts w:cs="Times New Roman"/>
            <w:noProof/>
            <w:sz w:val="24"/>
            <w:szCs w:val="24"/>
          </w:rPr>
          <w:t>35</w:t>
        </w:r>
      </w:hyperlink>
      <w:r w:rsidR="008A18E3">
        <w:rPr>
          <w:rFonts w:cs="Times New Roman"/>
          <w:noProof/>
          <w:sz w:val="24"/>
          <w:szCs w:val="24"/>
        </w:rPr>
        <w:t>]</w:t>
      </w:r>
      <w:r w:rsidR="008A18E3">
        <w:rPr>
          <w:rFonts w:cs="Times New Roman"/>
          <w:sz w:val="24"/>
          <w:szCs w:val="24"/>
        </w:rPr>
        <w:fldChar w:fldCharType="end"/>
      </w:r>
      <w:r w:rsidR="00C43C1E" w:rsidRPr="00901F50">
        <w:rPr>
          <w:rFonts w:cs="Times New Roman"/>
          <w:sz w:val="24"/>
          <w:szCs w:val="24"/>
        </w:rPr>
        <w:t>, the characteristic velocity of fluid in</w:t>
      </w:r>
      <w:r w:rsidR="009B53E5" w:rsidRPr="00901F50">
        <w:rPr>
          <w:rFonts w:cs="Times New Roman"/>
          <w:sz w:val="24"/>
          <w:szCs w:val="24"/>
        </w:rPr>
        <w:t xml:space="preserve"> a</w:t>
      </w:r>
      <w:r w:rsidR="00C43C1E" w:rsidRPr="00901F50">
        <w:rPr>
          <w:rFonts w:cs="Times New Roman"/>
          <w:sz w:val="24"/>
          <w:szCs w:val="24"/>
        </w:rPr>
        <w:t xml:space="preserve"> 3 μL water droplet evaporati</w:t>
      </w:r>
      <w:r w:rsidR="001A5623">
        <w:rPr>
          <w:rFonts w:cs="Times New Roman"/>
          <w:sz w:val="24"/>
          <w:szCs w:val="24"/>
        </w:rPr>
        <w:t>ng</w:t>
      </w:r>
      <w:r w:rsidR="00C43C1E" w:rsidRPr="00901F50">
        <w:rPr>
          <w:rFonts w:cs="Times New Roman"/>
          <w:sz w:val="24"/>
          <w:szCs w:val="24"/>
        </w:rPr>
        <w:t xml:space="preserve"> on </w:t>
      </w:r>
      <w:r w:rsidR="001A5623">
        <w:rPr>
          <w:rFonts w:cs="Times New Roman"/>
          <w:sz w:val="24"/>
          <w:szCs w:val="24"/>
        </w:rPr>
        <w:t xml:space="preserve">a </w:t>
      </w:r>
      <w:r w:rsidR="00C43C1E" w:rsidRPr="00901F50">
        <w:rPr>
          <w:rFonts w:cs="Times New Roman"/>
          <w:sz w:val="24"/>
          <w:szCs w:val="24"/>
        </w:rPr>
        <w:t>40</w:t>
      </w:r>
      <w:r w:rsidR="009B53E5" w:rsidRPr="00901F50">
        <w:rPr>
          <w:rFonts w:cs="Times New Roman"/>
          <w:sz w:val="24"/>
          <w:szCs w:val="24"/>
        </w:rPr>
        <w:t xml:space="preserve"> °C</w:t>
      </w:r>
      <w:r w:rsidR="00792342" w:rsidRPr="00901F50">
        <w:rPr>
          <w:rFonts w:cs="Times New Roman"/>
          <w:sz w:val="24"/>
          <w:szCs w:val="24"/>
        </w:rPr>
        <w:t xml:space="preserve"> – </w:t>
      </w:r>
      <w:r w:rsidR="00C43C1E" w:rsidRPr="00901F50">
        <w:rPr>
          <w:rFonts w:cs="Times New Roman"/>
          <w:sz w:val="24"/>
          <w:szCs w:val="24"/>
        </w:rPr>
        <w:t>60 °C substrate</w:t>
      </w:r>
      <w:r w:rsidR="009B53E5" w:rsidRPr="00901F50">
        <w:rPr>
          <w:rFonts w:cs="Times New Roman"/>
          <w:sz w:val="24"/>
          <w:szCs w:val="24"/>
        </w:rPr>
        <w:t>s</w:t>
      </w:r>
      <w:r w:rsidR="00C43C1E" w:rsidRPr="00901F50">
        <w:rPr>
          <w:rFonts w:cs="Times New Roman"/>
          <w:sz w:val="24"/>
          <w:szCs w:val="24"/>
        </w:rPr>
        <w:t xml:space="preserve"> is of tens of microns per second and the Peclet number is less than 1. Thus, it is reasonable</w:t>
      </w:r>
      <w:r w:rsidR="009B53E5" w:rsidRPr="00901F50">
        <w:rPr>
          <w:rFonts w:cs="Times New Roman"/>
          <w:sz w:val="24"/>
          <w:szCs w:val="24"/>
        </w:rPr>
        <w:t xml:space="preserve"> </w:t>
      </w:r>
      <w:r w:rsidR="001A5623">
        <w:rPr>
          <w:rFonts w:cs="Times New Roman"/>
          <w:sz w:val="24"/>
          <w:szCs w:val="24"/>
        </w:rPr>
        <w:t xml:space="preserve">for us </w:t>
      </w:r>
      <w:r w:rsidR="009B53E5" w:rsidRPr="00901F50">
        <w:rPr>
          <w:rFonts w:cs="Times New Roman"/>
          <w:sz w:val="24"/>
          <w:szCs w:val="24"/>
        </w:rPr>
        <w:t xml:space="preserve">to only consider the conduction heat transfer </w:t>
      </w:r>
      <w:r w:rsidR="001A5623">
        <w:rPr>
          <w:rFonts w:cs="Times New Roman"/>
          <w:sz w:val="24"/>
          <w:szCs w:val="24"/>
        </w:rPr>
        <w:t>while</w:t>
      </w:r>
      <w:r w:rsidR="009B53E5" w:rsidRPr="00901F50">
        <w:rPr>
          <w:rFonts w:cs="Times New Roman"/>
          <w:sz w:val="24"/>
          <w:szCs w:val="24"/>
        </w:rPr>
        <w:t xml:space="preserve"> neglect</w:t>
      </w:r>
      <w:r w:rsidR="001A5623">
        <w:rPr>
          <w:rFonts w:cs="Times New Roman"/>
          <w:sz w:val="24"/>
          <w:szCs w:val="24"/>
        </w:rPr>
        <w:t>ing</w:t>
      </w:r>
      <w:r w:rsidR="00C43C1E" w:rsidRPr="00901F50">
        <w:rPr>
          <w:rFonts w:cs="Times New Roman"/>
          <w:sz w:val="24"/>
          <w:szCs w:val="24"/>
        </w:rPr>
        <w:t xml:space="preserve"> the internal convection of the water droplet </w:t>
      </w:r>
      <w:r w:rsidR="001A5623">
        <w:rPr>
          <w:rFonts w:cs="Times New Roman"/>
          <w:sz w:val="24"/>
          <w:szCs w:val="24"/>
        </w:rPr>
        <w:t>on</w:t>
      </w:r>
      <w:r w:rsidR="009B53E5" w:rsidRPr="00901F50">
        <w:rPr>
          <w:rFonts w:cs="Times New Roman"/>
          <w:sz w:val="24"/>
          <w:szCs w:val="24"/>
        </w:rPr>
        <w:t xml:space="preserve"> </w:t>
      </w:r>
      <w:r w:rsidR="001A5623">
        <w:rPr>
          <w:rFonts w:cs="Times New Roman"/>
          <w:sz w:val="24"/>
          <w:szCs w:val="24"/>
        </w:rPr>
        <w:t xml:space="preserve">a </w:t>
      </w:r>
      <w:r w:rsidR="001A5623" w:rsidRPr="001A5623">
        <w:rPr>
          <w:rFonts w:cs="Times New Roman"/>
          <w:sz w:val="24"/>
          <w:szCs w:val="24"/>
        </w:rPr>
        <w:t>substrate</w:t>
      </w:r>
      <w:r w:rsidR="001A5623" w:rsidRPr="00901F50">
        <w:rPr>
          <w:rFonts w:cs="Times New Roman"/>
          <w:sz w:val="24"/>
          <w:szCs w:val="24"/>
        </w:rPr>
        <w:t xml:space="preserve"> </w:t>
      </w:r>
      <w:r w:rsidR="001A5623">
        <w:rPr>
          <w:rFonts w:cs="Times New Roman"/>
          <w:sz w:val="24"/>
          <w:szCs w:val="24"/>
        </w:rPr>
        <w:t xml:space="preserve">with a </w:t>
      </w:r>
      <w:r w:rsidR="009B53E5" w:rsidRPr="00901F50">
        <w:rPr>
          <w:rFonts w:cs="Times New Roman"/>
          <w:sz w:val="24"/>
          <w:szCs w:val="24"/>
        </w:rPr>
        <w:t>relatively</w:t>
      </w:r>
      <w:r w:rsidR="00C43C1E" w:rsidRPr="00901F50">
        <w:rPr>
          <w:rFonts w:cs="Times New Roman"/>
          <w:sz w:val="24"/>
          <w:szCs w:val="24"/>
        </w:rPr>
        <w:t xml:space="preserve"> low temperature</w:t>
      </w:r>
      <w:r w:rsidR="009B53E5" w:rsidRPr="00901F50">
        <w:rPr>
          <w:rFonts w:cs="Times New Roman"/>
          <w:sz w:val="24"/>
          <w:szCs w:val="24"/>
        </w:rPr>
        <w:t>s</w:t>
      </w:r>
      <w:r w:rsidR="00C43C1E" w:rsidRPr="00901F50">
        <w:rPr>
          <w:rFonts w:cs="Times New Roman"/>
          <w:sz w:val="24"/>
          <w:szCs w:val="24"/>
        </w:rPr>
        <w:t xml:space="preserve"> (40</w:t>
      </w:r>
      <w:r w:rsidR="009B53E5" w:rsidRPr="00901F50">
        <w:rPr>
          <w:rFonts w:cs="Times New Roman"/>
          <w:sz w:val="24"/>
          <w:szCs w:val="24"/>
        </w:rPr>
        <w:t xml:space="preserve"> °C</w:t>
      </w:r>
      <w:r w:rsidR="00792342" w:rsidRPr="00901F50">
        <w:rPr>
          <w:rFonts w:cs="Times New Roman"/>
          <w:sz w:val="24"/>
          <w:szCs w:val="24"/>
        </w:rPr>
        <w:t xml:space="preserve"> – </w:t>
      </w:r>
      <w:r w:rsidR="00C43C1E" w:rsidRPr="00901F50">
        <w:rPr>
          <w:rFonts w:cs="Times New Roman"/>
          <w:sz w:val="24"/>
          <w:szCs w:val="24"/>
        </w:rPr>
        <w:t xml:space="preserve">80 </w:t>
      </w:r>
      <w:bookmarkStart w:id="157" w:name="_Hlk76761177"/>
      <w:r w:rsidR="00C43C1E" w:rsidRPr="00901F50">
        <w:rPr>
          <w:rFonts w:cs="Times New Roman"/>
          <w:sz w:val="24"/>
          <w:szCs w:val="24"/>
        </w:rPr>
        <w:t>°C</w:t>
      </w:r>
      <w:bookmarkEnd w:id="157"/>
      <w:r w:rsidR="00C43C1E" w:rsidRPr="00901F50">
        <w:rPr>
          <w:rFonts w:cs="Times New Roman"/>
          <w:sz w:val="24"/>
          <w:szCs w:val="24"/>
        </w:rPr>
        <w:t>). With the increase of the substrate temperature, more heat is transferred through the droplet and the temperature difference between the droplet top and bottom becomes larger. Fluid motion driven by the temperature</w:t>
      </w:r>
      <w:r w:rsidR="009B53E5" w:rsidRPr="00901F50">
        <w:rPr>
          <w:rFonts w:cs="Times New Roman"/>
          <w:sz w:val="24"/>
          <w:szCs w:val="24"/>
        </w:rPr>
        <w:t xml:space="preserve"> gradient</w:t>
      </w:r>
      <w:r w:rsidR="00C43C1E" w:rsidRPr="00901F50">
        <w:rPr>
          <w:rFonts w:cs="Times New Roman"/>
          <w:sz w:val="24"/>
          <w:szCs w:val="24"/>
        </w:rPr>
        <w:t xml:space="preserve"> in the droplet becomes violent and the characteristic velocity of </w:t>
      </w:r>
      <w:r w:rsidR="007837AC">
        <w:rPr>
          <w:rFonts w:cs="Times New Roman"/>
          <w:sz w:val="24"/>
          <w:szCs w:val="24"/>
        </w:rPr>
        <w:t xml:space="preserve">internal </w:t>
      </w:r>
      <w:r w:rsidR="00A24D24">
        <w:rPr>
          <w:rFonts w:cs="Times New Roman"/>
          <w:sz w:val="24"/>
          <w:szCs w:val="24"/>
        </w:rPr>
        <w:t>flow</w:t>
      </w:r>
      <w:r w:rsidR="00C43C1E" w:rsidRPr="00901F50">
        <w:rPr>
          <w:rFonts w:cs="Times New Roman"/>
          <w:sz w:val="24"/>
          <w:szCs w:val="24"/>
        </w:rPr>
        <w:t xml:space="preserve"> increases. Thus, we need to </w:t>
      </w:r>
      <w:r w:rsidR="007837AC">
        <w:rPr>
          <w:rFonts w:cs="Times New Roman"/>
          <w:sz w:val="24"/>
          <w:szCs w:val="24"/>
        </w:rPr>
        <w:t>account for</w:t>
      </w:r>
      <w:r w:rsidR="002F7748" w:rsidRPr="00901F50">
        <w:rPr>
          <w:rFonts w:cs="Times New Roman"/>
          <w:sz w:val="24"/>
          <w:szCs w:val="24"/>
        </w:rPr>
        <w:t xml:space="preserve"> the effects of</w:t>
      </w:r>
      <w:r w:rsidR="00C43C1E" w:rsidRPr="00901F50">
        <w:rPr>
          <w:rFonts w:cs="Times New Roman"/>
          <w:sz w:val="24"/>
          <w:szCs w:val="24"/>
        </w:rPr>
        <w:t xml:space="preserve"> the </w:t>
      </w:r>
      <w:r w:rsidR="00010E69">
        <w:rPr>
          <w:rFonts w:cs="Times New Roman"/>
          <w:sz w:val="24"/>
          <w:szCs w:val="24"/>
        </w:rPr>
        <w:t xml:space="preserve">droplet </w:t>
      </w:r>
      <w:r w:rsidR="007837AC">
        <w:rPr>
          <w:rFonts w:cs="Times New Roman"/>
          <w:sz w:val="24"/>
          <w:szCs w:val="24"/>
        </w:rPr>
        <w:t xml:space="preserve">internal </w:t>
      </w:r>
      <w:r w:rsidR="00A24D24">
        <w:rPr>
          <w:rFonts w:cs="Times New Roman"/>
          <w:sz w:val="24"/>
          <w:szCs w:val="24"/>
        </w:rPr>
        <w:t>flow field</w:t>
      </w:r>
      <w:r w:rsidR="00C43C1E" w:rsidRPr="00901F50">
        <w:rPr>
          <w:rFonts w:cs="Times New Roman"/>
          <w:sz w:val="24"/>
          <w:szCs w:val="24"/>
        </w:rPr>
        <w:t xml:space="preserve"> </w:t>
      </w:r>
      <w:r w:rsidR="009B53E5" w:rsidRPr="00901F50">
        <w:rPr>
          <w:rFonts w:cs="Times New Roman"/>
          <w:sz w:val="24"/>
          <w:szCs w:val="24"/>
        </w:rPr>
        <w:t>in the thermal circuit model</w:t>
      </w:r>
      <w:r w:rsidR="00010E69">
        <w:rPr>
          <w:rFonts w:cs="Times New Roman"/>
          <w:sz w:val="24"/>
          <w:szCs w:val="24"/>
        </w:rPr>
        <w:t xml:space="preserve"> for high temperature evaporation analysis</w:t>
      </w:r>
      <w:r w:rsidR="00C43C1E" w:rsidRPr="00901F50">
        <w:rPr>
          <w:rFonts w:cs="Times New Roman"/>
          <w:sz w:val="24"/>
          <w:szCs w:val="24"/>
        </w:rPr>
        <w:t xml:space="preserve">. </w:t>
      </w:r>
    </w:p>
    <w:p w14:paraId="208F6E00" w14:textId="31D8C4F1" w:rsidR="00A25C17" w:rsidRDefault="00A25C17" w:rsidP="00856045">
      <w:pPr>
        <w:spacing w:line="360" w:lineRule="auto"/>
        <w:ind w:firstLine="360"/>
        <w:rPr>
          <w:ins w:id="158" w:author="Huang Wenge" w:date="2021-07-18T03:29:00Z"/>
          <w:rFonts w:cs="Times New Roman"/>
          <w:sz w:val="24"/>
          <w:szCs w:val="24"/>
        </w:rPr>
      </w:pPr>
      <w:ins w:id="159" w:author="Huang Wenge" w:date="2021-07-18T03:07:00Z">
        <w:r>
          <w:rPr>
            <w:rFonts w:cs="Times New Roman"/>
            <w:sz w:val="24"/>
            <w:szCs w:val="24"/>
          </w:rPr>
          <w:t>Driven by the surface tension</w:t>
        </w:r>
      </w:ins>
      <w:ins w:id="160" w:author="Huang Wenge" w:date="2021-07-18T03:08:00Z">
        <w:r>
          <w:rPr>
            <w:rFonts w:cs="Times New Roman"/>
            <w:sz w:val="24"/>
            <w:szCs w:val="24"/>
          </w:rPr>
          <w:t xml:space="preserve"> gradient (which is caused by the</w:t>
        </w:r>
      </w:ins>
      <w:ins w:id="161" w:author="Huang Wenge" w:date="2021-07-18T03:09:00Z">
        <w:r>
          <w:rPr>
            <w:rFonts w:cs="Times New Roman"/>
            <w:sz w:val="24"/>
            <w:szCs w:val="24"/>
          </w:rPr>
          <w:t xml:space="preserve"> surface</w:t>
        </w:r>
      </w:ins>
      <w:ins w:id="162" w:author="Huang Wenge" w:date="2021-07-18T03:08:00Z">
        <w:r>
          <w:rPr>
            <w:rFonts w:cs="Times New Roman"/>
            <w:sz w:val="24"/>
            <w:szCs w:val="24"/>
          </w:rPr>
          <w:t xml:space="preserve"> temperature gradient), water at the droplet bottom will flow up t</w:t>
        </w:r>
      </w:ins>
      <w:ins w:id="163" w:author="Huang Wenge" w:date="2021-07-18T03:09:00Z">
        <w:r>
          <w:rPr>
            <w:rFonts w:cs="Times New Roman"/>
            <w:sz w:val="24"/>
            <w:szCs w:val="24"/>
          </w:rPr>
          <w:t xml:space="preserve">o the </w:t>
        </w:r>
      </w:ins>
      <w:ins w:id="164" w:author="Huang Wenge" w:date="2021-07-18T03:10:00Z">
        <w:r>
          <w:rPr>
            <w:rFonts w:cs="Times New Roman" w:hint="eastAsia"/>
            <w:sz w:val="24"/>
            <w:szCs w:val="24"/>
          </w:rPr>
          <w:t>upside</w:t>
        </w:r>
      </w:ins>
      <w:ins w:id="165" w:author="Huang Wenge" w:date="2021-07-18T03:09:00Z">
        <w:r>
          <w:rPr>
            <w:rFonts w:cs="Times New Roman"/>
            <w:sz w:val="24"/>
            <w:szCs w:val="24"/>
          </w:rPr>
          <w:t xml:space="preserve"> of the droplet</w:t>
        </w:r>
      </w:ins>
      <w:ins w:id="166" w:author="Huang Wenge" w:date="2021-07-18T03:10:00Z">
        <w:r>
          <w:rPr>
            <w:rFonts w:cs="Times New Roman"/>
            <w:sz w:val="24"/>
            <w:szCs w:val="24"/>
          </w:rPr>
          <w:t xml:space="preserve">, which will in turn </w:t>
        </w:r>
      </w:ins>
      <w:ins w:id="167" w:author="Huang Wenge" w:date="2021-07-18T03:12:00Z">
        <w:r>
          <w:rPr>
            <w:rFonts w:cs="Times New Roman"/>
            <w:sz w:val="24"/>
            <w:szCs w:val="24"/>
          </w:rPr>
          <w:t xml:space="preserve">minish the temperature gradient on the droplet surface. </w:t>
        </w:r>
      </w:ins>
      <w:ins w:id="168" w:author="Huang Wenge" w:date="2021-07-18T03:13:00Z">
        <w:r>
          <w:rPr>
            <w:rFonts w:cs="Times New Roman"/>
            <w:sz w:val="24"/>
            <w:szCs w:val="24"/>
          </w:rPr>
          <w:t>As a res</w:t>
        </w:r>
      </w:ins>
      <w:ins w:id="169" w:author="Huang Wenge" w:date="2021-07-18T03:14:00Z">
        <w:r>
          <w:rPr>
            <w:rFonts w:cs="Times New Roman"/>
            <w:sz w:val="24"/>
            <w:szCs w:val="24"/>
          </w:rPr>
          <w:t>ult, the upper hemispherical part of the droplet will be warm</w:t>
        </w:r>
      </w:ins>
      <w:ins w:id="170" w:author="Huang Wenge" w:date="2021-07-18T03:15:00Z">
        <w:r>
          <w:rPr>
            <w:rFonts w:cs="Times New Roman"/>
            <w:sz w:val="24"/>
            <w:szCs w:val="24"/>
          </w:rPr>
          <w:t xml:space="preserve">ed by the </w:t>
        </w:r>
        <w:r w:rsidR="0085037A">
          <w:rPr>
            <w:rFonts w:cs="Times New Roman"/>
            <w:sz w:val="24"/>
            <w:szCs w:val="24"/>
          </w:rPr>
          <w:t>upflowing</w:t>
        </w:r>
      </w:ins>
      <w:ins w:id="171" w:author="Huang Wenge" w:date="2021-07-18T03:18:00Z">
        <w:r w:rsidR="0085037A">
          <w:rPr>
            <w:rFonts w:cs="Times New Roman"/>
            <w:sz w:val="24"/>
            <w:szCs w:val="24"/>
          </w:rPr>
          <w:t xml:space="preserve"> hot</w:t>
        </w:r>
      </w:ins>
      <w:ins w:id="172" w:author="Huang Wenge" w:date="2021-07-18T03:15:00Z">
        <w:r w:rsidR="0085037A">
          <w:rPr>
            <w:rFonts w:cs="Times New Roman"/>
            <w:sz w:val="24"/>
            <w:szCs w:val="24"/>
          </w:rPr>
          <w:t xml:space="preserve"> water</w:t>
        </w:r>
      </w:ins>
      <w:ins w:id="173" w:author="Huang Wenge" w:date="2021-07-18T03:16:00Z">
        <w:r w:rsidR="0085037A">
          <w:rPr>
            <w:rFonts w:cs="Times New Roman"/>
            <w:sz w:val="24"/>
            <w:szCs w:val="24"/>
          </w:rPr>
          <w:t xml:space="preserve">, and the temperature of </w:t>
        </w:r>
      </w:ins>
      <w:ins w:id="174" w:author="Huang Wenge" w:date="2021-07-18T03:17:00Z">
        <w:r w:rsidR="0085037A">
          <w:rPr>
            <w:rFonts w:cs="Times New Roman"/>
            <w:sz w:val="24"/>
            <w:szCs w:val="24"/>
          </w:rPr>
          <w:t xml:space="preserve">the upper hemispherical part of the droplet should become higher </w:t>
        </w:r>
      </w:ins>
      <w:ins w:id="175" w:author="Huang Wenge" w:date="2021-07-18T03:18:00Z">
        <w:r w:rsidR="0085037A">
          <w:rPr>
            <w:rFonts w:cs="Times New Roman"/>
            <w:sz w:val="24"/>
            <w:szCs w:val="24"/>
          </w:rPr>
          <w:t xml:space="preserve">than the case </w:t>
        </w:r>
      </w:ins>
      <w:ins w:id="176" w:author="Huang Wenge" w:date="2021-07-18T03:19:00Z">
        <w:r w:rsidR="0085037A">
          <w:rPr>
            <w:rFonts w:cs="Times New Roman"/>
            <w:sz w:val="24"/>
            <w:szCs w:val="24"/>
          </w:rPr>
          <w:t>when internal flow is not considered in the thermal cir</w:t>
        </w:r>
      </w:ins>
      <w:ins w:id="177" w:author="Huang Wenge" w:date="2021-07-18T03:20:00Z">
        <w:r w:rsidR="0085037A">
          <w:rPr>
            <w:rFonts w:cs="Times New Roman"/>
            <w:sz w:val="24"/>
            <w:szCs w:val="24"/>
          </w:rPr>
          <w:t xml:space="preserve">cuit model. </w:t>
        </w:r>
      </w:ins>
      <w:ins w:id="178" w:author="Huang Wenge" w:date="2021-07-18T03:26:00Z">
        <w:r w:rsidR="007B485F">
          <w:rPr>
            <w:rFonts w:cs="Times New Roman"/>
            <w:sz w:val="24"/>
            <w:szCs w:val="24"/>
          </w:rPr>
          <w:t xml:space="preserve">To account for the warm effect of internal </w:t>
        </w:r>
      </w:ins>
      <w:ins w:id="179" w:author="Huang Wenge" w:date="2021-07-18T03:27:00Z">
        <w:r w:rsidR="007B485F">
          <w:rPr>
            <w:rFonts w:cs="Times New Roman"/>
            <w:sz w:val="24"/>
            <w:szCs w:val="24"/>
          </w:rPr>
          <w:t xml:space="preserve">fluid flow and </w:t>
        </w:r>
        <w:r w:rsidR="007B485F">
          <w:rPr>
            <w:rFonts w:cs="Times New Roman"/>
            <w:sz w:val="24"/>
            <w:szCs w:val="24"/>
          </w:rPr>
          <w:lastRenderedPageBreak/>
          <w:t>modify out thermal circuit model</w:t>
        </w:r>
      </w:ins>
      <w:ins w:id="180" w:author="Huang Wenge" w:date="2021-07-18T03:28:00Z">
        <w:r w:rsidR="007B485F">
          <w:rPr>
            <w:rFonts w:cs="Times New Roman"/>
            <w:sz w:val="24"/>
            <w:szCs w:val="24"/>
          </w:rPr>
          <w:t xml:space="preserve"> the overall average surface temperature </w:t>
        </w:r>
      </w:ins>
      <w:ins w:id="181" w:author="Huang Wenge" w:date="2021-07-18T03:29:00Z">
        <w:r w:rsidR="007B485F">
          <w:rPr>
            <w:rFonts w:cs="Times New Roman"/>
            <w:sz w:val="24"/>
            <w:szCs w:val="24"/>
          </w:rPr>
          <w:t>is calculated as the modelled temperature:</w:t>
        </w:r>
      </w:ins>
    </w:p>
    <w:p w14:paraId="64081B21" w14:textId="35C0B896" w:rsidR="007B485F" w:rsidRDefault="008214EA" w:rsidP="007B485F">
      <w:pPr>
        <w:spacing w:line="360" w:lineRule="auto"/>
        <w:ind w:firstLine="2880"/>
        <w:rPr>
          <w:ins w:id="182" w:author="Huang Wenge" w:date="2021-07-18T03:06:00Z"/>
          <w:rFonts w:cs="Times New Roman"/>
          <w:sz w:val="24"/>
          <w:szCs w:val="24"/>
        </w:rPr>
      </w:pPr>
      <m:oMath>
        <m:sSubSup>
          <m:sSubSupPr>
            <m:ctrlPr>
              <w:rPr>
                <w:rFonts w:ascii="Cambria Math" w:eastAsia="DengXian" w:hAnsi="Cambria Math" w:cs="Times New Roman"/>
                <w:i/>
                <w:kern w:val="14"/>
                <w:sz w:val="24"/>
                <w:szCs w:val="24"/>
              </w:rPr>
            </m:ctrlPr>
          </m:sSubSupPr>
          <m:e>
            <m:r>
              <w:ins w:id="183" w:author="Huang Wenge" w:date="2021-07-18T03:29:00Z">
                <w:rPr>
                  <w:rFonts w:ascii="Cambria Math" w:eastAsia="DengXian" w:hAnsi="Cambria Math" w:cs="Times New Roman"/>
                  <w:kern w:val="14"/>
                  <w:sz w:val="24"/>
                  <w:szCs w:val="24"/>
                </w:rPr>
                <m:t>T</m:t>
              </w:ins>
            </m:r>
          </m:e>
          <m:sub>
            <m:r>
              <w:ins w:id="184" w:author="Huang Wenge" w:date="2021-07-18T03:29:00Z">
                <m:rPr>
                  <m:sty m:val="p"/>
                </m:rPr>
                <w:rPr>
                  <w:rFonts w:ascii="Cambria Math" w:eastAsia="DengXian" w:hAnsi="Cambria Math" w:cs="Times New Roman"/>
                  <w:kern w:val="14"/>
                  <w:sz w:val="24"/>
                  <w:szCs w:val="24"/>
                </w:rPr>
                <m:t>model</m:t>
              </w:ins>
            </m:r>
          </m:sub>
          <m:sup>
            <m:r>
              <w:rPr>
                <w:rFonts w:ascii="Cambria Math" w:eastAsia="DengXian" w:hAnsi="Cambria Math" w:cs="Times New Roman"/>
                <w:kern w:val="14"/>
                <w:sz w:val="24"/>
                <w:szCs w:val="24"/>
              </w:rPr>
              <m:t>'</m:t>
            </m:r>
          </m:sup>
        </m:sSubSup>
        <m:r>
          <w:ins w:id="185" w:author="Huang Wenge" w:date="2021-07-18T03:29:00Z">
            <m:rPr>
              <m:sty m:val="p"/>
            </m:rPr>
            <w:rPr>
              <w:rFonts w:ascii="Cambria Math" w:eastAsia="DengXian" w:cs="Times New Roman"/>
              <w:kern w:val="14"/>
              <w:sz w:val="24"/>
              <w:szCs w:val="24"/>
            </w:rPr>
            <m:t>=</m:t>
          </w:ins>
        </m:r>
        <m:f>
          <m:fPr>
            <m:type m:val="lin"/>
            <m:ctrlPr>
              <w:ins w:id="186" w:author="Huang Wenge" w:date="2021-07-18T03:29:00Z">
                <w:rPr>
                  <w:rFonts w:ascii="Cambria Math" w:eastAsia="DengXian" w:hAnsi="Cambria Math" w:cs="Times New Roman"/>
                  <w:i/>
                  <w:kern w:val="14"/>
                  <w:sz w:val="24"/>
                  <w:szCs w:val="24"/>
                </w:rPr>
              </w:ins>
            </m:ctrlPr>
          </m:fPr>
          <m:num>
            <m:nary>
              <m:naryPr>
                <m:chr m:val="∑"/>
                <m:limLoc m:val="undOvr"/>
                <m:ctrlPr>
                  <w:ins w:id="187" w:author="Huang Wenge" w:date="2021-07-18T03:29:00Z">
                    <w:rPr>
                      <w:rFonts w:ascii="Cambria Math" w:eastAsia="DengXian" w:hAnsi="Cambria Math" w:cs="Times New Roman"/>
                      <w:i/>
                      <w:kern w:val="14"/>
                      <w:sz w:val="24"/>
                      <w:szCs w:val="24"/>
                    </w:rPr>
                  </w:ins>
                </m:ctrlPr>
              </m:naryPr>
              <m:sub>
                <m:r>
                  <w:ins w:id="188" w:author="Huang Wenge" w:date="2021-07-18T03:29:00Z">
                    <w:rPr>
                      <w:rFonts w:ascii="Cambria Math" w:eastAsia="DengXian" w:hAnsi="Cambria Math" w:cs="Times New Roman"/>
                      <w:kern w:val="14"/>
                      <w:sz w:val="24"/>
                      <w:szCs w:val="24"/>
                    </w:rPr>
                    <m:t>i=1</m:t>
                  </w:ins>
                </m:r>
              </m:sub>
              <m:sup>
                <m:r>
                  <w:rPr>
                    <w:rFonts w:ascii="Cambria Math" w:eastAsia="DengXian" w:hAnsi="Cambria Math" w:cs="Times New Roman"/>
                    <w:kern w:val="14"/>
                    <w:sz w:val="24"/>
                    <w:szCs w:val="24"/>
                  </w:rPr>
                  <m:t>X</m:t>
                </m:r>
              </m:sup>
              <m:e>
                <m:sSub>
                  <m:sSubPr>
                    <m:ctrlPr>
                      <w:ins w:id="189" w:author="Huang Wenge" w:date="2021-07-18T03:29:00Z">
                        <w:rPr>
                          <w:rFonts w:ascii="Cambria Math" w:eastAsia="DengXian" w:hAnsi="Cambria Math" w:cs="Times New Roman"/>
                          <w:i/>
                          <w:kern w:val="14"/>
                          <w:sz w:val="24"/>
                          <w:szCs w:val="24"/>
                        </w:rPr>
                      </w:ins>
                    </m:ctrlPr>
                  </m:sSubPr>
                  <m:e>
                    <m:r>
                      <w:ins w:id="190" w:author="Huang Wenge" w:date="2021-07-18T03:29:00Z">
                        <w:rPr>
                          <w:rFonts w:ascii="Cambria Math" w:eastAsia="DengXian" w:cs="Times New Roman"/>
                          <w:kern w:val="14"/>
                          <w:sz w:val="24"/>
                          <w:szCs w:val="24"/>
                        </w:rPr>
                        <m:t>T</m:t>
                      </w:ins>
                    </m:r>
                  </m:e>
                  <m:sub>
                    <m:r>
                      <w:ins w:id="191" w:author="Huang Wenge" w:date="2021-07-18T03:29:00Z">
                        <m:rPr>
                          <m:sty m:val="p"/>
                        </m:rPr>
                        <w:rPr>
                          <w:rFonts w:ascii="Cambria Math" w:eastAsia="DengXian" w:cs="Times New Roman"/>
                          <w:kern w:val="14"/>
                          <w:sz w:val="24"/>
                          <w:szCs w:val="24"/>
                        </w:rPr>
                        <m:t>i</m:t>
                      </w:ins>
                    </m:r>
                  </m:sub>
                </m:sSub>
                <m:r>
                  <w:ins w:id="192" w:author="Huang Wenge" w:date="2021-07-18T03:29:00Z">
                    <w:rPr>
                      <w:rFonts w:ascii="Cambria Math" w:hAnsi="Cambria Math" w:cs="Times New Roman"/>
                      <w:kern w:val="14"/>
                      <w:sz w:val="24"/>
                      <w:szCs w:val="24"/>
                      <w:lang w:eastAsia="en-US"/>
                    </w:rPr>
                    <m:t>∙∆</m:t>
                  </w:ins>
                </m:r>
                <m:sSub>
                  <m:sSubPr>
                    <m:ctrlPr>
                      <w:ins w:id="193" w:author="Huang Wenge" w:date="2021-07-18T03:29:00Z">
                        <w:rPr>
                          <w:rFonts w:ascii="Cambria Math" w:hAnsi="Cambria Math" w:cs="Times New Roman"/>
                          <w:i/>
                          <w:kern w:val="14"/>
                          <w:sz w:val="24"/>
                          <w:szCs w:val="24"/>
                          <w:lang w:eastAsia="en-US"/>
                        </w:rPr>
                      </w:ins>
                    </m:ctrlPr>
                  </m:sSubPr>
                  <m:e>
                    <m:r>
                      <w:ins w:id="194" w:author="Huang Wenge" w:date="2021-07-18T03:29:00Z">
                        <w:rPr>
                          <w:rFonts w:ascii="Cambria Math" w:hAnsi="Cambria Math" w:cs="Times New Roman"/>
                          <w:kern w:val="14"/>
                          <w:sz w:val="24"/>
                          <w:szCs w:val="24"/>
                          <w:lang w:eastAsia="en-US"/>
                        </w:rPr>
                        <m:t>S</m:t>
                      </w:ins>
                    </m:r>
                  </m:e>
                  <m:sub>
                    <m:r>
                      <w:ins w:id="195" w:author="Huang Wenge" w:date="2021-07-18T03:29:00Z">
                        <m:rPr>
                          <m:sty m:val="p"/>
                        </m:rPr>
                        <w:rPr>
                          <w:rFonts w:ascii="Cambria Math" w:hAnsi="Cambria Math" w:cs="Times New Roman"/>
                          <w:kern w:val="14"/>
                          <w:sz w:val="24"/>
                          <w:szCs w:val="24"/>
                          <w:lang w:eastAsia="en-US"/>
                        </w:rPr>
                        <m:t>i</m:t>
                      </w:ins>
                    </m:r>
                  </m:sub>
                </m:sSub>
              </m:e>
            </m:nary>
          </m:num>
          <m:den>
            <m:r>
              <w:ins w:id="196" w:author="Huang Wenge" w:date="2021-07-18T03:29:00Z">
                <w:rPr>
                  <w:rFonts w:ascii="Cambria Math" w:eastAsia="DengXian" w:cs="Times New Roman"/>
                  <w:kern w:val="14"/>
                  <w:sz w:val="24"/>
                  <w:szCs w:val="24"/>
                </w:rPr>
                <m:t>2</m:t>
              </w:ins>
            </m:r>
            <m:r>
              <w:ins w:id="197" w:author="Huang Wenge" w:date="2021-07-18T03:29:00Z">
                <w:rPr>
                  <w:rFonts w:ascii="Cambria Math" w:eastAsia="DengXian" w:hAnsi="Cambria Math" w:cs="Times New Roman"/>
                  <w:kern w:val="14"/>
                  <w:sz w:val="24"/>
                  <w:szCs w:val="24"/>
                </w:rPr>
                <m:t>π</m:t>
              </w:ins>
            </m:r>
            <m:sSubSup>
              <m:sSubSupPr>
                <m:ctrlPr>
                  <w:ins w:id="198" w:author="Huang Wenge" w:date="2021-07-18T03:29:00Z">
                    <w:rPr>
                      <w:rFonts w:ascii="Cambria Math" w:eastAsia="DengXian" w:hAnsi="Cambria Math" w:cs="Times New Roman"/>
                      <w:i/>
                      <w:kern w:val="14"/>
                      <w:sz w:val="24"/>
                      <w:szCs w:val="24"/>
                    </w:rPr>
                  </w:ins>
                </m:ctrlPr>
              </m:sSubSupPr>
              <m:e>
                <m:r>
                  <w:ins w:id="199" w:author="Huang Wenge" w:date="2021-07-18T03:29:00Z">
                    <w:rPr>
                      <w:rFonts w:ascii="Cambria Math" w:eastAsia="DengXian" w:cs="Times New Roman"/>
                      <w:kern w:val="14"/>
                      <w:sz w:val="24"/>
                      <w:szCs w:val="24"/>
                    </w:rPr>
                    <m:t>r</m:t>
                  </w:ins>
                </m:r>
              </m:e>
              <m:sub>
                <m:r>
                  <w:ins w:id="200" w:author="Huang Wenge" w:date="2021-07-18T03:29:00Z">
                    <w:rPr>
                      <w:rFonts w:ascii="Cambria Math" w:eastAsia="DengXian" w:cs="Times New Roman"/>
                      <w:kern w:val="14"/>
                      <w:sz w:val="24"/>
                      <w:szCs w:val="24"/>
                    </w:rPr>
                    <m:t>w</m:t>
                  </w:ins>
                </m:r>
              </m:sub>
              <m:sup>
                <m:r>
                  <w:ins w:id="201" w:author="Huang Wenge" w:date="2021-07-18T03:29:00Z">
                    <w:rPr>
                      <w:rFonts w:ascii="Cambria Math" w:eastAsia="DengXian" w:cs="Times New Roman"/>
                      <w:kern w:val="14"/>
                      <w:sz w:val="24"/>
                      <w:szCs w:val="24"/>
                    </w:rPr>
                    <m:t>2</m:t>
                  </w:ins>
                </m:r>
              </m:sup>
            </m:sSubSup>
            <m:r>
              <w:rPr>
                <w:rFonts w:ascii="Cambria Math" w:eastAsia="DengXian" w:hAnsi="Cambria Math" w:cs="Times New Roman"/>
                <w:kern w:val="14"/>
                <w:sz w:val="24"/>
                <w:szCs w:val="24"/>
              </w:rPr>
              <m:t>(1-</m:t>
            </m:r>
            <m:r>
              <m:rPr>
                <m:sty m:val="p"/>
              </m:rPr>
              <w:rPr>
                <w:rFonts w:ascii="Cambria Math" w:eastAsia="DengXian" w:hAnsi="Cambria Math" w:cs="Times New Roman"/>
                <w:kern w:val="14"/>
                <w:sz w:val="24"/>
                <w:szCs w:val="24"/>
              </w:rPr>
              <m:t>cos</m:t>
            </m:r>
            <m:r>
              <w:rPr>
                <w:rFonts w:ascii="Cambria Math" w:eastAsia="DengXian" w:hAnsi="Cambria Math" w:cs="Times New Roman"/>
                <w:kern w:val="14"/>
                <w:sz w:val="24"/>
                <w:szCs w:val="24"/>
              </w:rPr>
              <m:t>θ)</m:t>
            </m:r>
          </m:den>
        </m:f>
      </m:oMath>
      <w:ins w:id="202" w:author="Huang Wenge" w:date="2021-07-18T03:29:00Z">
        <w:r w:rsidR="007B485F">
          <w:rPr>
            <w:rFonts w:cs="Times New Roman"/>
            <w:kern w:val="14"/>
            <w:sz w:val="24"/>
            <w:szCs w:val="24"/>
          </w:rPr>
          <w:t xml:space="preserve">      </w:t>
        </w:r>
      </w:ins>
      <w:r w:rsidR="007B485F">
        <w:rPr>
          <w:rFonts w:cs="Times New Roman"/>
          <w:kern w:val="14"/>
          <w:sz w:val="24"/>
          <w:szCs w:val="24"/>
        </w:rPr>
        <w:tab/>
      </w:r>
      <w:r w:rsidR="007B485F">
        <w:rPr>
          <w:rFonts w:cs="Times New Roman"/>
          <w:kern w:val="14"/>
          <w:sz w:val="24"/>
          <w:szCs w:val="24"/>
        </w:rPr>
        <w:tab/>
      </w:r>
      <w:r w:rsidR="007B485F">
        <w:rPr>
          <w:rFonts w:cs="Times New Roman"/>
          <w:kern w:val="14"/>
          <w:sz w:val="24"/>
          <w:szCs w:val="24"/>
        </w:rPr>
        <w:tab/>
      </w:r>
      <w:r w:rsidR="007B485F">
        <w:rPr>
          <w:rFonts w:cs="Times New Roman"/>
          <w:kern w:val="14"/>
          <w:sz w:val="24"/>
          <w:szCs w:val="24"/>
        </w:rPr>
        <w:tab/>
      </w:r>
      <w:r w:rsidR="007B485F">
        <w:rPr>
          <w:rFonts w:cs="Times New Roman"/>
          <w:kern w:val="14"/>
          <w:sz w:val="24"/>
          <w:szCs w:val="24"/>
        </w:rPr>
        <w:tab/>
        <w:t xml:space="preserve">  </w:t>
      </w:r>
      <w:ins w:id="203" w:author="Huang Wenge" w:date="2021-07-18T03:29:00Z">
        <w:r w:rsidR="007B485F">
          <w:rPr>
            <w:rFonts w:cs="Times New Roman"/>
            <w:kern w:val="14"/>
            <w:sz w:val="24"/>
            <w:szCs w:val="24"/>
          </w:rPr>
          <w:t>(29)</w:t>
        </w:r>
      </w:ins>
    </w:p>
    <w:p w14:paraId="495C343D" w14:textId="6C790814" w:rsidR="00DA29D0" w:rsidRDefault="00C43C1E" w:rsidP="00856045">
      <w:pPr>
        <w:spacing w:line="360" w:lineRule="auto"/>
        <w:ind w:firstLine="360"/>
        <w:rPr>
          <w:ins w:id="204" w:author="Cheng, Jiangtao" w:date="2021-07-17T11:19:00Z"/>
          <w:rFonts w:cs="Times New Roman"/>
          <w:sz w:val="24"/>
          <w:szCs w:val="24"/>
        </w:rPr>
      </w:pPr>
      <w:commentRangeStart w:id="205"/>
      <w:del w:id="206" w:author="Huang Wenge" w:date="2021-07-18T03:05:00Z">
        <w:r w:rsidRPr="00C43C1E" w:rsidDel="00A25C17">
          <w:rPr>
            <w:rFonts w:cs="Times New Roman"/>
            <w:sz w:val="24"/>
            <w:szCs w:val="24"/>
          </w:rPr>
          <w:delText>In this study, the IR camera is placed on the top of the droplet</w:delText>
        </w:r>
        <w:r w:rsidR="002F7748" w:rsidDel="00A25C17">
          <w:rPr>
            <w:rFonts w:cs="Times New Roman"/>
            <w:sz w:val="24"/>
            <w:szCs w:val="24"/>
          </w:rPr>
          <w:delText xml:space="preserve"> </w:delText>
        </w:r>
        <w:r w:rsidRPr="00C43C1E" w:rsidDel="00A25C17">
          <w:rPr>
            <w:rFonts w:cs="Times New Roman"/>
            <w:sz w:val="24"/>
            <w:szCs w:val="24"/>
          </w:rPr>
          <w:delText xml:space="preserve">and the temperature </w:delText>
        </w:r>
        <w:r w:rsidR="001F3F6E" w:rsidDel="00A25C17">
          <w:rPr>
            <w:rFonts w:cs="Times New Roman"/>
            <w:sz w:val="24"/>
            <w:szCs w:val="24"/>
          </w:rPr>
          <w:delText>measur</w:delText>
        </w:r>
        <w:r w:rsidRPr="00C43C1E" w:rsidDel="00A25C17">
          <w:rPr>
            <w:rFonts w:cs="Times New Roman"/>
            <w:sz w:val="24"/>
            <w:szCs w:val="24"/>
          </w:rPr>
          <w:delText>ed by the IR camera is</w:delText>
        </w:r>
        <w:r w:rsidR="009B53E5" w:rsidDel="00A25C17">
          <w:rPr>
            <w:rFonts w:cs="Times New Roman"/>
            <w:sz w:val="24"/>
            <w:szCs w:val="24"/>
          </w:rPr>
          <w:delText xml:space="preserve"> </w:delText>
        </w:r>
        <w:r w:rsidR="001F3F6E" w:rsidDel="00A25C17">
          <w:rPr>
            <w:rFonts w:cs="Times New Roman"/>
            <w:sz w:val="24"/>
            <w:szCs w:val="24"/>
          </w:rPr>
          <w:delText>taken</w:delText>
        </w:r>
        <w:r w:rsidR="009B53E5" w:rsidDel="00A25C17">
          <w:rPr>
            <w:rFonts w:cs="Times New Roman"/>
            <w:sz w:val="24"/>
            <w:szCs w:val="24"/>
          </w:rPr>
          <w:delText xml:space="preserve"> as</w:delText>
        </w:r>
        <w:r w:rsidRPr="00C43C1E" w:rsidDel="00A25C17">
          <w:rPr>
            <w:rFonts w:cs="Times New Roman"/>
            <w:sz w:val="24"/>
            <w:szCs w:val="24"/>
          </w:rPr>
          <w:delText xml:space="preserve"> the</w:delText>
        </w:r>
        <w:r w:rsidR="009B53E5" w:rsidDel="00A25C17">
          <w:rPr>
            <w:rFonts w:cs="Times New Roman"/>
            <w:sz w:val="24"/>
            <w:szCs w:val="24"/>
          </w:rPr>
          <w:delText xml:space="preserve"> average</w:delText>
        </w:r>
        <w:r w:rsidRPr="00C43C1E" w:rsidDel="00A25C17">
          <w:rPr>
            <w:rFonts w:cs="Times New Roman"/>
            <w:sz w:val="24"/>
            <w:szCs w:val="24"/>
          </w:rPr>
          <w:delText xml:space="preserve"> temperature of the </w:delText>
        </w:r>
        <w:r w:rsidR="009B53E5" w:rsidDel="00A25C17">
          <w:rPr>
            <w:rFonts w:cs="Times New Roman"/>
            <w:sz w:val="24"/>
            <w:szCs w:val="24"/>
          </w:rPr>
          <w:delText xml:space="preserve">upper hemispherical </w:delText>
        </w:r>
        <w:r w:rsidRPr="00C43C1E" w:rsidDel="00A25C17">
          <w:rPr>
            <w:rFonts w:cs="Times New Roman"/>
            <w:sz w:val="24"/>
            <w:szCs w:val="24"/>
          </w:rPr>
          <w:delText xml:space="preserve">surface of the droplet. Correspondingly, the average temperature of the droplet </w:delText>
        </w:r>
        <w:r w:rsidR="009B53E5" w:rsidDel="00A25C17">
          <w:rPr>
            <w:rFonts w:cs="Times New Roman"/>
            <w:sz w:val="24"/>
            <w:szCs w:val="24"/>
          </w:rPr>
          <w:delText>upper hemispherical</w:delText>
        </w:r>
        <w:r w:rsidRPr="00C43C1E" w:rsidDel="00A25C17">
          <w:rPr>
            <w:rFonts w:cs="Times New Roman"/>
            <w:sz w:val="24"/>
            <w:szCs w:val="24"/>
          </w:rPr>
          <w:delText xml:space="preserve"> surface is calculated and compared with the experimental data. The droplet</w:delText>
        </w:r>
        <w:r w:rsidR="002F7748" w:rsidDel="00A25C17">
          <w:rPr>
            <w:rFonts w:cs="Times New Roman"/>
            <w:sz w:val="24"/>
            <w:szCs w:val="24"/>
          </w:rPr>
          <w:delText xml:space="preserve"> internal</w:delText>
        </w:r>
        <w:r w:rsidRPr="00C43C1E" w:rsidDel="00A25C17">
          <w:rPr>
            <w:rFonts w:cs="Times New Roman"/>
            <w:sz w:val="24"/>
            <w:szCs w:val="24"/>
          </w:rPr>
          <w:delText xml:space="preserve"> flow will mitigate the temperature difference between the droplet top and bottom surface</w:delText>
        </w:r>
        <w:r w:rsidR="00E85A01" w:rsidDel="00A25C17">
          <w:rPr>
            <w:rFonts w:cs="Times New Roman"/>
            <w:sz w:val="24"/>
            <w:szCs w:val="24"/>
          </w:rPr>
          <w:delText>s</w:delText>
        </w:r>
        <w:r w:rsidR="00056B35" w:rsidDel="00A25C17">
          <w:rPr>
            <w:rFonts w:cs="Times New Roman"/>
            <w:sz w:val="24"/>
            <w:szCs w:val="24"/>
          </w:rPr>
          <w:delText xml:space="preserve"> and the temperature tested by the IR camera becomes higher than the </w:delText>
        </w:r>
        <w:r w:rsidR="00E85A01" w:rsidDel="00A25C17">
          <w:rPr>
            <w:rFonts w:cs="Times New Roman"/>
            <w:sz w:val="24"/>
            <w:szCs w:val="24"/>
          </w:rPr>
          <w:delText xml:space="preserve">model-predicted </w:delText>
        </w:r>
        <w:r w:rsidR="00056B35" w:rsidDel="00A25C17">
          <w:rPr>
            <w:rFonts w:cs="Times New Roman"/>
            <w:sz w:val="24"/>
            <w:szCs w:val="24"/>
          </w:rPr>
          <w:delText xml:space="preserve">results with only the conduction heat transfer </w:delText>
        </w:r>
        <w:r w:rsidR="00E85A01" w:rsidDel="00A25C17">
          <w:rPr>
            <w:rFonts w:cs="Times New Roman"/>
            <w:sz w:val="24"/>
            <w:szCs w:val="24"/>
          </w:rPr>
          <w:delText xml:space="preserve">taken </w:delText>
        </w:r>
        <w:r w:rsidR="00076456" w:rsidDel="00A25C17">
          <w:rPr>
            <w:rFonts w:cs="Times New Roman"/>
            <w:sz w:val="24"/>
            <w:szCs w:val="24"/>
          </w:rPr>
          <w:delText>into</w:delText>
        </w:r>
        <w:r w:rsidR="00E85A01" w:rsidDel="00A25C17">
          <w:rPr>
            <w:rFonts w:cs="Times New Roman"/>
            <w:sz w:val="24"/>
            <w:szCs w:val="24"/>
          </w:rPr>
          <w:delText xml:space="preserve"> consideration </w:delText>
        </w:r>
        <w:r w:rsidR="00056B35" w:rsidDel="00A25C17">
          <w:rPr>
            <w:rFonts w:cs="Times New Roman"/>
            <w:sz w:val="24"/>
            <w:szCs w:val="24"/>
          </w:rPr>
          <w:delText>as shown in Fig. 1</w:delText>
        </w:r>
        <w:r w:rsidR="00792C98" w:rsidDel="00A25C17">
          <w:rPr>
            <w:rFonts w:cs="Times New Roman"/>
            <w:sz w:val="24"/>
            <w:szCs w:val="24"/>
          </w:rPr>
          <w:delText>0</w:delText>
        </w:r>
        <w:r w:rsidRPr="00C43C1E" w:rsidDel="00A25C17">
          <w:rPr>
            <w:rFonts w:cs="Times New Roman"/>
            <w:sz w:val="24"/>
            <w:szCs w:val="24"/>
          </w:rPr>
          <w:delText xml:space="preserve">. </w:delText>
        </w:r>
      </w:del>
      <w:del w:id="207" w:author="Huang Wenge" w:date="2021-07-18T03:34:00Z">
        <w:r w:rsidRPr="00C43C1E" w:rsidDel="007B485F">
          <w:rPr>
            <w:rFonts w:cs="Times New Roman"/>
            <w:sz w:val="24"/>
            <w:szCs w:val="24"/>
          </w:rPr>
          <w:delText xml:space="preserve">To </w:delText>
        </w:r>
        <w:r w:rsidR="00E85A01" w:rsidDel="007B485F">
          <w:rPr>
            <w:rFonts w:cs="Times New Roman"/>
            <w:sz w:val="24"/>
            <w:szCs w:val="24"/>
          </w:rPr>
          <w:delText xml:space="preserve">account for </w:delText>
        </w:r>
        <w:r w:rsidRPr="00C43C1E" w:rsidDel="007B485F">
          <w:rPr>
            <w:rFonts w:cs="Times New Roman"/>
            <w:sz w:val="24"/>
            <w:szCs w:val="24"/>
          </w:rPr>
          <w:delText>the droplet</w:delText>
        </w:r>
        <w:r w:rsidR="009B53E5" w:rsidDel="007B485F">
          <w:rPr>
            <w:rFonts w:cs="Times New Roman"/>
            <w:sz w:val="24"/>
            <w:szCs w:val="24"/>
          </w:rPr>
          <w:delText xml:space="preserve"> internal</w:delText>
        </w:r>
        <w:r w:rsidRPr="00C43C1E" w:rsidDel="007B485F">
          <w:rPr>
            <w:rFonts w:cs="Times New Roman"/>
            <w:sz w:val="24"/>
            <w:szCs w:val="24"/>
          </w:rPr>
          <w:delText xml:space="preserve"> flow</w:delText>
        </w:r>
        <w:r w:rsidR="009B53E5" w:rsidDel="007B485F">
          <w:rPr>
            <w:rFonts w:cs="Times New Roman"/>
            <w:sz w:val="24"/>
            <w:szCs w:val="24"/>
          </w:rPr>
          <w:delText xml:space="preserve"> on the droplet </w:delText>
        </w:r>
        <w:r w:rsidR="00E85A01" w:rsidDel="007B485F">
          <w:rPr>
            <w:rFonts w:cs="Times New Roman"/>
            <w:sz w:val="24"/>
            <w:szCs w:val="24"/>
          </w:rPr>
          <w:delText>evaporation</w:delText>
        </w:r>
        <w:r w:rsidR="00056B35" w:rsidDel="007B485F">
          <w:rPr>
            <w:rFonts w:cs="Times New Roman"/>
            <w:sz w:val="24"/>
            <w:szCs w:val="24"/>
          </w:rPr>
          <w:delText xml:space="preserve"> in the thermal circuit model</w:delText>
        </w:r>
        <w:r w:rsidRPr="00C43C1E" w:rsidDel="007B485F">
          <w:rPr>
            <w:rFonts w:cs="Times New Roman"/>
            <w:sz w:val="24"/>
            <w:szCs w:val="24"/>
          </w:rPr>
          <w:delText>,</w:delText>
        </w:r>
        <w:commentRangeStart w:id="208"/>
        <w:r w:rsidRPr="00C43C1E" w:rsidDel="007B485F">
          <w:rPr>
            <w:rFonts w:cs="Times New Roman"/>
            <w:sz w:val="24"/>
            <w:szCs w:val="24"/>
          </w:rPr>
          <w:delText xml:space="preserve"> we calculate</w:delText>
        </w:r>
        <w:r w:rsidR="00E85A01" w:rsidDel="007B485F">
          <w:rPr>
            <w:rFonts w:cs="Times New Roman"/>
            <w:sz w:val="24"/>
            <w:szCs w:val="24"/>
          </w:rPr>
          <w:delText>d</w:delText>
        </w:r>
        <w:r w:rsidRPr="00C43C1E" w:rsidDel="007B485F">
          <w:rPr>
            <w:rFonts w:cs="Times New Roman"/>
            <w:sz w:val="24"/>
            <w:szCs w:val="24"/>
          </w:rPr>
          <w:delText xml:space="preserve"> the overall average temperature of the droplet cap instead of only the</w:delText>
        </w:r>
        <w:r w:rsidR="00056B35" w:rsidDel="007B485F">
          <w:rPr>
            <w:rFonts w:cs="Times New Roman"/>
            <w:sz w:val="24"/>
            <w:szCs w:val="24"/>
          </w:rPr>
          <w:delText xml:space="preserve"> upper hemispherical </w:delText>
        </w:r>
        <w:r w:rsidRPr="00C43C1E" w:rsidDel="007B485F">
          <w:rPr>
            <w:rFonts w:cs="Times New Roman"/>
            <w:sz w:val="24"/>
            <w:szCs w:val="24"/>
          </w:rPr>
          <w:delText>surface</w:delText>
        </w:r>
        <w:r w:rsidR="00056B35" w:rsidDel="007B485F">
          <w:rPr>
            <w:rFonts w:cs="Times New Roman"/>
            <w:sz w:val="24"/>
            <w:szCs w:val="24"/>
          </w:rPr>
          <w:delText xml:space="preserve"> as the model</w:delText>
        </w:r>
        <w:r w:rsidR="004C04E6" w:rsidDel="007B485F">
          <w:rPr>
            <w:rFonts w:cs="Times New Roman"/>
            <w:sz w:val="24"/>
            <w:szCs w:val="24"/>
          </w:rPr>
          <w:delText>-</w:delText>
        </w:r>
        <w:r w:rsidR="00056B35" w:rsidDel="007B485F">
          <w:rPr>
            <w:rFonts w:cs="Times New Roman"/>
            <w:sz w:val="24"/>
            <w:szCs w:val="24"/>
          </w:rPr>
          <w:delText>predicted surface temperature</w:delText>
        </w:r>
        <w:commentRangeEnd w:id="208"/>
        <w:r w:rsidR="00076456" w:rsidDel="007B485F">
          <w:rPr>
            <w:rStyle w:val="CommentReference"/>
          </w:rPr>
          <w:commentReference w:id="208"/>
        </w:r>
        <w:r w:rsidR="004C04E6" w:rsidDel="007B485F">
          <w:rPr>
            <w:rFonts w:cs="Times New Roman"/>
            <w:sz w:val="24"/>
            <w:szCs w:val="24"/>
          </w:rPr>
          <w:delText>, which is</w:delText>
        </w:r>
        <w:r w:rsidR="00056B35" w:rsidDel="007B485F">
          <w:rPr>
            <w:rFonts w:cs="Times New Roman"/>
            <w:sz w:val="24"/>
            <w:szCs w:val="24"/>
          </w:rPr>
          <w:delText xml:space="preserve"> as </w:delText>
        </w:r>
        <w:r w:rsidR="004C04E6" w:rsidDel="007B485F">
          <w:rPr>
            <w:rFonts w:cs="Times New Roman"/>
            <w:sz w:val="24"/>
            <w:szCs w:val="24"/>
          </w:rPr>
          <w:delText xml:space="preserve">shown by </w:delText>
        </w:r>
        <w:r w:rsidR="00056B35" w:rsidDel="007B485F">
          <w:rPr>
            <w:rFonts w:cs="Times New Roman"/>
            <w:sz w:val="24"/>
            <w:szCs w:val="24"/>
          </w:rPr>
          <w:delText xml:space="preserve">the solid lines in Fig. </w:delText>
        </w:r>
        <w:commentRangeStart w:id="209"/>
        <w:r w:rsidR="00056B35" w:rsidRPr="00244326" w:rsidDel="007B485F">
          <w:rPr>
            <w:rFonts w:cs="Times New Roman"/>
            <w:sz w:val="24"/>
            <w:szCs w:val="24"/>
            <w:highlight w:val="red"/>
          </w:rPr>
          <w:delText>13</w:delText>
        </w:r>
        <w:commentRangeEnd w:id="209"/>
        <w:r w:rsidR="004C04E6" w:rsidRPr="00244326" w:rsidDel="007B485F">
          <w:rPr>
            <w:rStyle w:val="CommentReference"/>
            <w:highlight w:val="red"/>
          </w:rPr>
          <w:commentReference w:id="209"/>
        </w:r>
        <w:r w:rsidR="00056B35" w:rsidRPr="00C43C1E" w:rsidDel="007B485F">
          <w:rPr>
            <w:rFonts w:cs="Times New Roman"/>
            <w:sz w:val="24"/>
            <w:szCs w:val="24"/>
          </w:rPr>
          <w:delText>(a), (b) and (c)</w:delText>
        </w:r>
        <w:r w:rsidRPr="00C43C1E" w:rsidDel="007B485F">
          <w:rPr>
            <w:rFonts w:cs="Times New Roman"/>
            <w:sz w:val="24"/>
            <w:szCs w:val="24"/>
          </w:rPr>
          <w:delText xml:space="preserve">. </w:delText>
        </w:r>
      </w:del>
      <w:r w:rsidRPr="00C43C1E">
        <w:rPr>
          <w:rFonts w:cs="Times New Roman"/>
          <w:sz w:val="24"/>
          <w:szCs w:val="24"/>
        </w:rPr>
        <w:t>The modified temperature</w:t>
      </w:r>
      <w:ins w:id="210" w:author="Huang Wenge" w:date="2021-07-18T03:34:00Z">
        <w:r w:rsidR="007B485F">
          <w:rPr>
            <w:rFonts w:cs="Times New Roman"/>
            <w:sz w:val="24"/>
            <w:szCs w:val="24"/>
          </w:rPr>
          <w:t>s calculated by Eq. (29)</w:t>
        </w:r>
      </w:ins>
      <w:del w:id="211" w:author="Huang Wenge" w:date="2021-07-18T03:34:00Z">
        <w:r w:rsidRPr="00C43C1E" w:rsidDel="007B485F">
          <w:rPr>
            <w:rFonts w:cs="Times New Roman"/>
            <w:sz w:val="24"/>
            <w:szCs w:val="24"/>
          </w:rPr>
          <w:delText xml:space="preserve"> results</w:delText>
        </w:r>
      </w:del>
      <w:r w:rsidRPr="00C43C1E">
        <w:rPr>
          <w:rFonts w:cs="Times New Roman"/>
          <w:sz w:val="24"/>
          <w:szCs w:val="24"/>
        </w:rPr>
        <w:t xml:space="preserve"> match well with the experimental data for droplet evaporation on sample 1, 2 and 3 with </w:t>
      </w:r>
      <w:r w:rsidR="004C04E6">
        <w:rPr>
          <w:rFonts w:cs="Times New Roman"/>
          <w:sz w:val="24"/>
          <w:szCs w:val="24"/>
        </w:rPr>
        <w:t xml:space="preserve">the </w:t>
      </w:r>
      <w:r w:rsidRPr="00C43C1E">
        <w:rPr>
          <w:rFonts w:cs="Times New Roman"/>
          <w:sz w:val="24"/>
          <w:szCs w:val="24"/>
        </w:rPr>
        <w:t xml:space="preserve">substrate base temperature at 100 °C as shown in Fig. </w:t>
      </w:r>
      <w:r w:rsidR="009F574F">
        <w:rPr>
          <w:rFonts w:cs="Times New Roman" w:hint="eastAsia"/>
          <w:sz w:val="24"/>
          <w:szCs w:val="24"/>
        </w:rPr>
        <w:t>1</w:t>
      </w:r>
      <w:r w:rsidR="00792C98">
        <w:rPr>
          <w:rFonts w:cs="Times New Roman"/>
          <w:sz w:val="24"/>
          <w:szCs w:val="24"/>
        </w:rPr>
        <w:t>0</w:t>
      </w:r>
      <w:r w:rsidRPr="00C43C1E">
        <w:rPr>
          <w:rFonts w:cs="Times New Roman"/>
          <w:sz w:val="24"/>
          <w:szCs w:val="24"/>
        </w:rPr>
        <w:t xml:space="preserve">(a), (b) and (c). </w:t>
      </w:r>
      <w:commentRangeEnd w:id="205"/>
      <w:r w:rsidR="004C04E6">
        <w:rPr>
          <w:rStyle w:val="CommentReference"/>
        </w:rPr>
        <w:commentReference w:id="205"/>
      </w:r>
    </w:p>
    <w:p w14:paraId="758B151B" w14:textId="091D7AC5" w:rsidR="0040288A" w:rsidRDefault="006E62CF" w:rsidP="006E62CF">
      <w:pPr>
        <w:jc w:val="center"/>
        <w:rPr>
          <w:rFonts w:cs="Times New Roman"/>
          <w:b/>
          <w:bCs/>
          <w:sz w:val="24"/>
          <w:szCs w:val="24"/>
        </w:rPr>
      </w:pPr>
      <w:r>
        <w:rPr>
          <w:noProof/>
        </w:rPr>
        <w:lastRenderedPageBreak/>
        <w:drawing>
          <wp:inline distT="0" distB="0" distL="0" distR="0" wp14:anchorId="0E6817F8" wp14:editId="59A274ED">
            <wp:extent cx="5600700" cy="41089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312" t="3291" r="8440" b="1754"/>
                    <a:stretch/>
                  </pic:blipFill>
                  <pic:spPr bwMode="auto">
                    <a:xfrm>
                      <a:off x="0" y="0"/>
                      <a:ext cx="5602005" cy="4109945"/>
                    </a:xfrm>
                    <a:prstGeom prst="rect">
                      <a:avLst/>
                    </a:prstGeom>
                    <a:noFill/>
                    <a:ln>
                      <a:noFill/>
                    </a:ln>
                    <a:extLst>
                      <a:ext uri="{53640926-AAD7-44D8-BBD7-CCE9431645EC}">
                        <a14:shadowObscured xmlns:a14="http://schemas.microsoft.com/office/drawing/2010/main"/>
                      </a:ext>
                    </a:extLst>
                  </pic:spPr>
                </pic:pic>
              </a:graphicData>
            </a:graphic>
          </wp:inline>
        </w:drawing>
      </w:r>
    </w:p>
    <w:p w14:paraId="0AB9139F" w14:textId="38B083B2" w:rsidR="0040288A" w:rsidRDefault="0040288A">
      <w:pPr>
        <w:spacing w:after="60"/>
        <w:rPr>
          <w:rFonts w:cs="Times New Roman"/>
          <w:sz w:val="24"/>
          <w:szCs w:val="24"/>
        </w:rPr>
        <w:pPrChange w:id="212" w:author="Cheng, Jiangtao" w:date="2021-07-17T15:31:00Z">
          <w:pPr>
            <w:spacing w:line="360" w:lineRule="auto"/>
            <w:ind w:firstLine="360"/>
          </w:pPr>
        </w:pPrChange>
      </w:pPr>
      <w:r w:rsidRPr="00DA29D0">
        <w:rPr>
          <w:rFonts w:cs="Times New Roman"/>
          <w:b/>
          <w:bCs/>
          <w:sz w:val="24"/>
          <w:szCs w:val="24"/>
        </w:rPr>
        <w:t xml:space="preserve">Figure </w:t>
      </w:r>
      <w:r w:rsidRPr="00DA29D0">
        <w:rPr>
          <w:rFonts w:cs="Times New Roman" w:hint="eastAsia"/>
          <w:b/>
          <w:bCs/>
          <w:sz w:val="24"/>
          <w:szCs w:val="24"/>
        </w:rPr>
        <w:t>1</w:t>
      </w:r>
      <w:r w:rsidRPr="00DA29D0">
        <w:rPr>
          <w:rFonts w:cs="Times New Roman"/>
          <w:b/>
          <w:bCs/>
          <w:sz w:val="24"/>
          <w:szCs w:val="24"/>
        </w:rPr>
        <w:t>0.</w:t>
      </w:r>
      <w:r w:rsidRPr="00C43C1E">
        <w:rPr>
          <w:rFonts w:cs="Times New Roman"/>
          <w:sz w:val="24"/>
          <w:szCs w:val="24"/>
        </w:rPr>
        <w:t xml:space="preserve"> Evolution of droplet cap temperature on </w:t>
      </w:r>
      <w:r w:rsidR="0083241F" w:rsidRPr="00C43C1E">
        <w:rPr>
          <w:rFonts w:cs="Times New Roman"/>
          <w:sz w:val="24"/>
          <w:szCs w:val="24"/>
        </w:rPr>
        <w:t>(a)</w:t>
      </w:r>
      <w:r w:rsidR="0083241F">
        <w:rPr>
          <w:rFonts w:cs="Times New Roman"/>
          <w:sz w:val="24"/>
          <w:szCs w:val="24"/>
        </w:rPr>
        <w:t xml:space="preserve"> </w:t>
      </w:r>
      <w:r w:rsidRPr="00C43C1E">
        <w:rPr>
          <w:rFonts w:cs="Times New Roman"/>
          <w:sz w:val="24"/>
          <w:szCs w:val="24"/>
        </w:rPr>
        <w:t>sample 1</w:t>
      </w:r>
      <w:r w:rsidR="0083241F">
        <w:rPr>
          <w:rFonts w:cs="Times New Roman"/>
          <w:sz w:val="24"/>
          <w:szCs w:val="24"/>
        </w:rPr>
        <w:t>,</w:t>
      </w:r>
      <w:r w:rsidRPr="00C43C1E">
        <w:rPr>
          <w:rFonts w:cs="Times New Roman"/>
          <w:sz w:val="24"/>
          <w:szCs w:val="24"/>
        </w:rPr>
        <w:t xml:space="preserve"> (b) sample 2 </w:t>
      </w:r>
      <w:r w:rsidR="0083241F">
        <w:rPr>
          <w:rFonts w:cs="Times New Roman"/>
          <w:sz w:val="24"/>
          <w:szCs w:val="24"/>
        </w:rPr>
        <w:t>and</w:t>
      </w:r>
      <w:r w:rsidRPr="00C43C1E">
        <w:rPr>
          <w:rFonts w:cs="Times New Roman"/>
          <w:sz w:val="24"/>
          <w:szCs w:val="24"/>
        </w:rPr>
        <w:t xml:space="preserve"> (c) sample 3. The dash lines represent the droplet cap temperatures calculated by the thermal circuit model, the solid lines represent the droplet cap temperatures modified with </w:t>
      </w:r>
      <w:r w:rsidR="008E502D">
        <w:rPr>
          <w:rFonts w:cs="Times New Roman"/>
          <w:sz w:val="24"/>
          <w:szCs w:val="24"/>
        </w:rPr>
        <w:t xml:space="preserve">the </w:t>
      </w:r>
      <w:r w:rsidRPr="00C43C1E">
        <w:rPr>
          <w:rFonts w:cs="Times New Roman"/>
          <w:sz w:val="24"/>
          <w:szCs w:val="24"/>
        </w:rPr>
        <w:t>total average temperature and effective conductivity</w:t>
      </w:r>
      <w:r w:rsidR="008E502D">
        <w:rPr>
          <w:rFonts w:cs="Times New Roman"/>
          <w:sz w:val="24"/>
          <w:szCs w:val="24"/>
        </w:rPr>
        <w:t>,</w:t>
      </w:r>
      <w:r w:rsidRPr="00C43C1E">
        <w:rPr>
          <w:rFonts w:cs="Times New Roman"/>
          <w:sz w:val="24"/>
          <w:szCs w:val="24"/>
        </w:rPr>
        <w:t xml:space="preserve"> and the scatter dots are the experimental results tested by IR camera. (d) Evolution of droplet base temperature on sample</w:t>
      </w:r>
      <w:r w:rsidR="008E502D">
        <w:rPr>
          <w:rFonts w:cs="Times New Roman"/>
          <w:sz w:val="24"/>
          <w:szCs w:val="24"/>
        </w:rPr>
        <w:t>s</w:t>
      </w:r>
      <w:r w:rsidRPr="00C43C1E">
        <w:rPr>
          <w:rFonts w:cs="Times New Roman"/>
          <w:sz w:val="24"/>
          <w:szCs w:val="24"/>
        </w:rPr>
        <w:t xml:space="preserve"> 1</w:t>
      </w:r>
      <w:r w:rsidR="008E502D">
        <w:rPr>
          <w:rFonts w:cs="Times New Roman"/>
          <w:sz w:val="24"/>
          <w:szCs w:val="24"/>
        </w:rPr>
        <w:t>-</w:t>
      </w:r>
      <w:r w:rsidRPr="00C43C1E">
        <w:rPr>
          <w:rFonts w:cs="Times New Roman"/>
          <w:sz w:val="24"/>
          <w:szCs w:val="24"/>
        </w:rPr>
        <w:t xml:space="preserve">3 with base temperature </w:t>
      </w:r>
      <w:r w:rsidR="008E502D">
        <w:rPr>
          <w:rFonts w:cs="Times New Roman"/>
          <w:sz w:val="24"/>
          <w:szCs w:val="24"/>
        </w:rPr>
        <w:t xml:space="preserve">of </w:t>
      </w:r>
      <w:r w:rsidRPr="00C43C1E">
        <w:rPr>
          <w:rFonts w:cs="Times New Roman"/>
          <w:sz w:val="24"/>
          <w:szCs w:val="24"/>
        </w:rPr>
        <w:t>100 °C and 120°C.</w:t>
      </w:r>
    </w:p>
    <w:p w14:paraId="0772E2F7" w14:textId="461C8DAB" w:rsidR="00C10CF9" w:rsidRDefault="00C43C1E" w:rsidP="00856045">
      <w:pPr>
        <w:spacing w:line="360" w:lineRule="auto"/>
        <w:ind w:firstLine="360"/>
        <w:rPr>
          <w:rFonts w:cs="Times New Roman"/>
          <w:sz w:val="24"/>
          <w:szCs w:val="24"/>
        </w:rPr>
      </w:pPr>
      <w:r w:rsidRPr="00C43C1E">
        <w:rPr>
          <w:rFonts w:cs="Times New Roman"/>
          <w:sz w:val="24"/>
          <w:szCs w:val="24"/>
        </w:rPr>
        <w:t xml:space="preserve">But there </w:t>
      </w:r>
      <w:r w:rsidR="002D4F65" w:rsidRPr="00C43C1E">
        <w:rPr>
          <w:rFonts w:cs="Times New Roman"/>
          <w:sz w:val="24"/>
          <w:szCs w:val="24"/>
        </w:rPr>
        <w:t>still</w:t>
      </w:r>
      <w:r w:rsidR="002D4F65">
        <w:rPr>
          <w:rFonts w:cs="Times New Roman"/>
          <w:sz w:val="24"/>
          <w:szCs w:val="24"/>
        </w:rPr>
        <w:t xml:space="preserve"> exist</w:t>
      </w:r>
      <w:r w:rsidRPr="00C43C1E">
        <w:rPr>
          <w:rFonts w:cs="Times New Roman"/>
          <w:sz w:val="24"/>
          <w:szCs w:val="24"/>
        </w:rPr>
        <w:t xml:space="preserve"> large derivation</w:t>
      </w:r>
      <w:r w:rsidR="00B43773">
        <w:rPr>
          <w:rFonts w:cs="Times New Roman"/>
          <w:sz w:val="24"/>
          <w:szCs w:val="24"/>
        </w:rPr>
        <w:t>s</w:t>
      </w:r>
      <w:r w:rsidRPr="00C43C1E">
        <w:rPr>
          <w:rFonts w:cs="Times New Roman"/>
          <w:sz w:val="24"/>
          <w:szCs w:val="24"/>
        </w:rPr>
        <w:t xml:space="preserve"> between the</w:t>
      </w:r>
      <w:r w:rsidR="00F51726">
        <w:rPr>
          <w:rFonts w:cs="Times New Roman"/>
          <w:sz w:val="24"/>
          <w:szCs w:val="24"/>
        </w:rPr>
        <w:t xml:space="preserve"> predicted</w:t>
      </w:r>
      <w:r w:rsidRPr="00C43C1E">
        <w:rPr>
          <w:rFonts w:cs="Times New Roman"/>
          <w:sz w:val="24"/>
          <w:szCs w:val="24"/>
        </w:rPr>
        <w:t xml:space="preserve"> results</w:t>
      </w:r>
      <w:r w:rsidR="00F51726">
        <w:rPr>
          <w:rFonts w:cs="Times New Roman"/>
          <w:sz w:val="24"/>
          <w:szCs w:val="24"/>
        </w:rPr>
        <w:t xml:space="preserve"> and the experimental data</w:t>
      </w:r>
      <w:r w:rsidRPr="00C43C1E">
        <w:rPr>
          <w:rFonts w:cs="Times New Roman"/>
          <w:sz w:val="24"/>
          <w:szCs w:val="24"/>
        </w:rPr>
        <w:t xml:space="preserve"> for droplet evaporation on substrates with </w:t>
      </w:r>
      <w:r w:rsidR="00F51726">
        <w:rPr>
          <w:rFonts w:cs="Times New Roman"/>
          <w:sz w:val="24"/>
          <w:szCs w:val="24"/>
        </w:rPr>
        <w:t>the base</w:t>
      </w:r>
      <w:r w:rsidRPr="00C43C1E">
        <w:rPr>
          <w:rFonts w:cs="Times New Roman"/>
          <w:sz w:val="24"/>
          <w:szCs w:val="24"/>
        </w:rPr>
        <w:t xml:space="preserve"> temperature</w:t>
      </w:r>
      <w:r w:rsidR="00F51726">
        <w:rPr>
          <w:rFonts w:cs="Times New Roman"/>
          <w:sz w:val="24"/>
          <w:szCs w:val="24"/>
        </w:rPr>
        <w:t xml:space="preserve"> heated </w:t>
      </w:r>
      <w:r w:rsidR="002D4F65">
        <w:rPr>
          <w:rFonts w:cs="Times New Roman"/>
          <w:sz w:val="24"/>
          <w:szCs w:val="24"/>
        </w:rPr>
        <w:t xml:space="preserve">up </w:t>
      </w:r>
      <w:r w:rsidR="00F51726">
        <w:rPr>
          <w:rFonts w:cs="Times New Roman"/>
          <w:sz w:val="24"/>
          <w:szCs w:val="24"/>
        </w:rPr>
        <w:t>to</w:t>
      </w:r>
      <w:r w:rsidRPr="00C43C1E">
        <w:rPr>
          <w:rFonts w:cs="Times New Roman"/>
          <w:sz w:val="24"/>
          <w:szCs w:val="24"/>
        </w:rPr>
        <w:t xml:space="preserve"> 120 °C. </w:t>
      </w:r>
      <w:r w:rsidR="002D4F65">
        <w:rPr>
          <w:rFonts w:cs="Times New Roman"/>
          <w:sz w:val="24"/>
          <w:szCs w:val="24"/>
        </w:rPr>
        <w:t>In this scenario</w:t>
      </w:r>
      <w:r w:rsidR="00A24D24">
        <w:rPr>
          <w:rFonts w:cs="Times New Roman"/>
          <w:sz w:val="24"/>
          <w:szCs w:val="24"/>
        </w:rPr>
        <w:t>, t</w:t>
      </w:r>
      <w:r w:rsidRPr="00C43C1E">
        <w:rPr>
          <w:rFonts w:cs="Times New Roman"/>
          <w:sz w:val="24"/>
          <w:szCs w:val="24"/>
        </w:rPr>
        <w:t xml:space="preserve">he convection heat transfer in the droplet </w:t>
      </w:r>
      <w:r w:rsidR="00B43773" w:rsidRPr="00C43C1E">
        <w:rPr>
          <w:rFonts w:cs="Times New Roman"/>
          <w:sz w:val="24"/>
          <w:szCs w:val="24"/>
        </w:rPr>
        <w:t>cannot</w:t>
      </w:r>
      <w:r w:rsidRPr="00C43C1E">
        <w:rPr>
          <w:rFonts w:cs="Times New Roman"/>
          <w:sz w:val="24"/>
          <w:szCs w:val="24"/>
        </w:rPr>
        <w:t xml:space="preserve"> be neglected. In the thermal circuit model, only the conductive thermal resistance </w:t>
      </w:r>
      <w:r w:rsidR="002D4F65">
        <w:rPr>
          <w:rFonts w:cs="Times New Roman"/>
          <w:sz w:val="24"/>
          <w:szCs w:val="24"/>
        </w:rPr>
        <w:t>of the droplet is</w:t>
      </w:r>
      <w:r w:rsidRPr="00C43C1E">
        <w:rPr>
          <w:rFonts w:cs="Times New Roman"/>
          <w:sz w:val="24"/>
          <w:szCs w:val="24"/>
        </w:rPr>
        <w:t xml:space="preserve"> </w:t>
      </w:r>
      <w:r w:rsidR="00F51726">
        <w:rPr>
          <w:rFonts w:cs="Times New Roman"/>
          <w:sz w:val="24"/>
          <w:szCs w:val="24"/>
        </w:rPr>
        <w:t xml:space="preserve">taken </w:t>
      </w:r>
      <w:r w:rsidR="002D4F65">
        <w:rPr>
          <w:rFonts w:cs="Times New Roman"/>
          <w:sz w:val="24"/>
          <w:szCs w:val="24"/>
        </w:rPr>
        <w:t>into</w:t>
      </w:r>
      <w:r w:rsidR="00F51726">
        <w:rPr>
          <w:rFonts w:cs="Times New Roman"/>
          <w:sz w:val="24"/>
          <w:szCs w:val="24"/>
        </w:rPr>
        <w:t xml:space="preserve"> account</w:t>
      </w:r>
      <w:r w:rsidRPr="00C43C1E">
        <w:rPr>
          <w:rFonts w:cs="Times New Roman"/>
          <w:sz w:val="24"/>
          <w:szCs w:val="24"/>
        </w:rPr>
        <w:t>. Convection in</w:t>
      </w:r>
      <w:r w:rsidR="002D4F65">
        <w:rPr>
          <w:rFonts w:cs="Times New Roman"/>
          <w:sz w:val="24"/>
          <w:szCs w:val="24"/>
        </w:rPr>
        <w:t>side</w:t>
      </w:r>
      <w:r w:rsidRPr="00C43C1E">
        <w:rPr>
          <w:rFonts w:cs="Times New Roman"/>
          <w:sz w:val="24"/>
          <w:szCs w:val="24"/>
        </w:rPr>
        <w:t xml:space="preserve"> the droplet will </w:t>
      </w:r>
      <w:r w:rsidR="00A24D24">
        <w:rPr>
          <w:rFonts w:cs="Times New Roman"/>
          <w:sz w:val="24"/>
          <w:szCs w:val="24"/>
        </w:rPr>
        <w:t xml:space="preserve">remarkably </w:t>
      </w:r>
      <w:r w:rsidRPr="00C43C1E">
        <w:rPr>
          <w:rFonts w:cs="Times New Roman"/>
          <w:sz w:val="24"/>
          <w:szCs w:val="24"/>
        </w:rPr>
        <w:t xml:space="preserve">enhance heat transfer </w:t>
      </w:r>
      <w:r w:rsidR="002D4F65">
        <w:rPr>
          <w:rFonts w:cs="Times New Roman"/>
          <w:sz w:val="24"/>
          <w:szCs w:val="24"/>
        </w:rPr>
        <w:t>therein</w:t>
      </w:r>
      <w:r w:rsidRPr="00C43C1E">
        <w:rPr>
          <w:rFonts w:cs="Times New Roman"/>
          <w:sz w:val="24"/>
          <w:szCs w:val="24"/>
        </w:rPr>
        <w:t xml:space="preserve"> and reduce the total thermal resistance</w:t>
      </w:r>
      <w:r w:rsidR="00B43773">
        <w:rPr>
          <w:rFonts w:cs="Times New Roman"/>
          <w:sz w:val="24"/>
          <w:szCs w:val="24"/>
        </w:rPr>
        <w:t>s</w:t>
      </w:r>
      <w:r w:rsidRPr="00C43C1E">
        <w:rPr>
          <w:rFonts w:cs="Times New Roman"/>
          <w:sz w:val="24"/>
          <w:szCs w:val="24"/>
        </w:rPr>
        <w:t xml:space="preserve"> of the droplet. Because of the complexity of internal flow, it is not practical to analyze the convection heat transfer </w:t>
      </w:r>
      <w:r w:rsidR="00A24D24">
        <w:rPr>
          <w:rFonts w:cs="Times New Roman"/>
          <w:sz w:val="24"/>
          <w:szCs w:val="24"/>
        </w:rPr>
        <w:t xml:space="preserve">simply </w:t>
      </w:r>
      <w:r w:rsidRPr="00C43C1E">
        <w:rPr>
          <w:rFonts w:cs="Times New Roman"/>
          <w:sz w:val="24"/>
          <w:szCs w:val="24"/>
        </w:rPr>
        <w:t>base</w:t>
      </w:r>
      <w:r w:rsidR="00A24D24">
        <w:rPr>
          <w:rFonts w:cs="Times New Roman"/>
          <w:sz w:val="24"/>
          <w:szCs w:val="24"/>
        </w:rPr>
        <w:t>d</w:t>
      </w:r>
      <w:r w:rsidRPr="00C43C1E">
        <w:rPr>
          <w:rFonts w:cs="Times New Roman"/>
          <w:sz w:val="24"/>
          <w:szCs w:val="24"/>
        </w:rPr>
        <w:t xml:space="preserve"> on the droplet </w:t>
      </w:r>
      <w:r w:rsidR="002D4F65">
        <w:rPr>
          <w:rFonts w:cs="Times New Roman"/>
          <w:sz w:val="24"/>
          <w:szCs w:val="24"/>
        </w:rPr>
        <w:t xml:space="preserve">characteristic </w:t>
      </w:r>
      <w:r w:rsidRPr="00C43C1E">
        <w:rPr>
          <w:rFonts w:cs="Times New Roman"/>
          <w:sz w:val="24"/>
          <w:szCs w:val="24"/>
        </w:rPr>
        <w:t xml:space="preserve">velocity. Alternatively, an effective thermal conductivity is </w:t>
      </w:r>
      <w:r w:rsidR="00A24D24">
        <w:rPr>
          <w:rFonts w:cs="Times New Roman"/>
          <w:sz w:val="24"/>
          <w:szCs w:val="24"/>
        </w:rPr>
        <w:t>adopted</w:t>
      </w:r>
      <w:r w:rsidRPr="00C43C1E">
        <w:rPr>
          <w:rFonts w:cs="Times New Roman"/>
          <w:sz w:val="24"/>
          <w:szCs w:val="24"/>
        </w:rPr>
        <w:t xml:space="preserve"> to </w:t>
      </w:r>
      <w:r w:rsidR="00A24D24">
        <w:rPr>
          <w:rFonts w:cs="Times New Roman"/>
          <w:sz w:val="24"/>
          <w:szCs w:val="24"/>
        </w:rPr>
        <w:t>account for</w:t>
      </w:r>
      <w:r w:rsidRPr="00C43C1E">
        <w:rPr>
          <w:rFonts w:cs="Times New Roman"/>
          <w:sz w:val="24"/>
          <w:szCs w:val="24"/>
        </w:rPr>
        <w:t xml:space="preserve"> both the convection and conduction</w:t>
      </w:r>
      <w:r w:rsidR="00A24D24" w:rsidRPr="00C43C1E">
        <w:rPr>
          <w:rFonts w:cs="Times New Roman"/>
          <w:sz w:val="24"/>
          <w:szCs w:val="24"/>
        </w:rPr>
        <w:t xml:space="preserve"> heat transfer</w:t>
      </w:r>
      <w:r w:rsidR="00A24D24">
        <w:rPr>
          <w:rFonts w:cs="Times New Roman"/>
          <w:sz w:val="24"/>
          <w:szCs w:val="24"/>
        </w:rPr>
        <w:t xml:space="preserve"> in the droplet</w:t>
      </w:r>
      <w:r w:rsidRPr="00C43C1E">
        <w:rPr>
          <w:rFonts w:cs="Times New Roman"/>
          <w:sz w:val="24"/>
          <w:szCs w:val="24"/>
        </w:rPr>
        <w:t xml:space="preserve">. </w:t>
      </w:r>
      <w:r w:rsidR="002D4F65">
        <w:rPr>
          <w:rFonts w:cs="Times New Roman"/>
          <w:sz w:val="24"/>
          <w:szCs w:val="24"/>
        </w:rPr>
        <w:t>As such, the</w:t>
      </w:r>
      <w:r w:rsidRPr="00C43C1E">
        <w:rPr>
          <w:rFonts w:cs="Times New Roman"/>
          <w:sz w:val="24"/>
          <w:szCs w:val="24"/>
        </w:rPr>
        <w:t xml:space="preserve"> </w:t>
      </w:r>
      <w:commentRangeStart w:id="213"/>
      <w:r w:rsidRPr="00C43C1E">
        <w:rPr>
          <w:rFonts w:cs="Times New Roman"/>
          <w:sz w:val="24"/>
          <w:szCs w:val="24"/>
        </w:rPr>
        <w:t>effective conductivity</w:t>
      </w:r>
      <w:commentRangeEnd w:id="213"/>
      <w:r w:rsidR="00A24D24">
        <w:rPr>
          <w:rStyle w:val="CommentReference"/>
        </w:rPr>
        <w:commentReference w:id="213"/>
      </w:r>
      <w:r w:rsidR="008A18E3">
        <w:rPr>
          <w:rFonts w:cs="Times New Roman"/>
          <w:sz w:val="24"/>
          <w:szCs w:val="24"/>
        </w:rPr>
        <w:fldChar w:fldCharType="begin"/>
      </w:r>
      <w:r w:rsidR="008A18E3">
        <w:rPr>
          <w:rFonts w:cs="Times New Roman"/>
          <w:sz w:val="24"/>
          <w:szCs w:val="24"/>
        </w:rPr>
        <w:instrText xml:space="preserve"> ADDIN EN.CITE &lt;EndNote&gt;&lt;Cite&gt;&lt;Author&gt;B. Abrambon&lt;/Author&gt;&lt;Year&gt;1989&lt;/Year&gt;&lt;RecNum&gt;21&lt;/RecNum&gt;&lt;DisplayText&gt;&lt;style font="Times New Roman" size="12"&gt;[53]&lt;/style&gt;&lt;/DisplayText&gt;&lt;record&gt;&lt;rec-number&gt;21&lt;/rec-number&gt;&lt;foreign-keys&gt;&lt;key app="EN" db-id="dzwapvwscfr509edaz9xzdtgzvpvrvftxers" timestamp="1624807824"&gt;21&lt;/key&gt;&lt;/foreign-keys&gt;&lt;ref-type name="Journal Article"&gt;17&lt;/ref-type&gt;&lt;contributors&gt;&lt;authors&gt;&lt;author&gt;B. Abrambon, W. A. Sirignano&lt;/author&gt;&lt;/authors&gt;&lt;/contributors&gt;&lt;titles&gt;&lt;title&gt;Droplet vaporization model for spray combusition calculations&lt;/title&gt;&lt;secondary-title&gt;International Journal of Heat and Mass Transfer&lt;/secondary-title&gt;&lt;/titles&gt;&lt;periodical&gt;&lt;full-title&gt;International Journal of Heat and Mass Transfer&lt;/full-title&gt;&lt;/periodical&gt;&lt;pages&gt;1605-1618&lt;/pages&gt;&lt;volume&gt;32&lt;/volume&gt;&lt;dates&gt;&lt;year&gt;1989&lt;/year&gt;&lt;/dates&gt;&lt;urls&gt;&lt;/urls&gt;&lt;/record&gt;&lt;/Cite&gt;&lt;/EndNote&gt;</w:instrText>
      </w:r>
      <w:r w:rsidR="008A18E3">
        <w:rPr>
          <w:rFonts w:cs="Times New Roman"/>
          <w:sz w:val="24"/>
          <w:szCs w:val="24"/>
        </w:rPr>
        <w:fldChar w:fldCharType="separate"/>
      </w:r>
      <w:r w:rsidR="008A18E3">
        <w:rPr>
          <w:rFonts w:cs="Times New Roman"/>
          <w:noProof/>
          <w:sz w:val="24"/>
          <w:szCs w:val="24"/>
        </w:rPr>
        <w:t>[</w:t>
      </w:r>
      <w:hyperlink w:anchor="_ENREF_53" w:tooltip="B. Abrambon, 1989 #21" w:history="1">
        <w:r w:rsidR="008A18E3">
          <w:rPr>
            <w:rFonts w:cs="Times New Roman"/>
            <w:noProof/>
            <w:sz w:val="24"/>
            <w:szCs w:val="24"/>
          </w:rPr>
          <w:t>53</w:t>
        </w:r>
      </w:hyperlink>
      <w:r w:rsidR="008A18E3">
        <w:rPr>
          <w:rFonts w:cs="Times New Roman"/>
          <w:noProof/>
          <w:sz w:val="24"/>
          <w:szCs w:val="24"/>
        </w:rPr>
        <w:t>]</w:t>
      </w:r>
      <w:r w:rsidR="008A18E3">
        <w:rPr>
          <w:rFonts w:cs="Times New Roman"/>
          <w:sz w:val="24"/>
          <w:szCs w:val="24"/>
        </w:rPr>
        <w:fldChar w:fldCharType="end"/>
      </w:r>
      <w:r w:rsidR="00C10CF9">
        <w:rPr>
          <w:rFonts w:cs="Times New Roman"/>
          <w:sz w:val="24"/>
          <w:szCs w:val="24"/>
        </w:rPr>
        <w:t xml:space="preserve"> </w:t>
      </w:r>
      <w:r w:rsidR="002D4F65">
        <w:rPr>
          <w:rFonts w:cs="Times New Roman"/>
          <w:sz w:val="24"/>
          <w:szCs w:val="24"/>
        </w:rPr>
        <w:t xml:space="preserve">of an evaporating </w:t>
      </w:r>
      <w:r w:rsidR="002D4F65">
        <w:rPr>
          <w:rFonts w:cs="Times New Roman"/>
          <w:sz w:val="24"/>
          <w:szCs w:val="24"/>
        </w:rPr>
        <w:lastRenderedPageBreak/>
        <w:t xml:space="preserve">droplet </w:t>
      </w:r>
      <w:r w:rsidR="00C10CF9">
        <w:rPr>
          <w:rFonts w:cs="Times New Roman"/>
          <w:sz w:val="24"/>
          <w:szCs w:val="24"/>
        </w:rPr>
        <w:t>is defined as:</w:t>
      </w:r>
    </w:p>
    <w:p w14:paraId="23AC8354" w14:textId="06AE08A6" w:rsidR="00C10CF9" w:rsidRDefault="008214EA" w:rsidP="00DA29D0">
      <w:pPr>
        <w:spacing w:line="360" w:lineRule="auto"/>
        <w:ind w:firstLine="4140"/>
        <w:rPr>
          <w:rFonts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m:rPr>
                <m:sty m:val="p"/>
              </m:rPr>
              <w:rPr>
                <w:rFonts w:ascii="Cambria Math" w:hAnsi="Cambria Math" w:cs="Times New Roman"/>
                <w:sz w:val="24"/>
                <w:szCs w:val="24"/>
              </w:rPr>
              <m:t>eff,w</m:t>
            </m:r>
          </m:sub>
        </m:sSub>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w</m:t>
            </m:r>
          </m:sub>
        </m:sSub>
      </m:oMath>
      <w:r w:rsidR="00C43C1E" w:rsidRPr="00C43C1E">
        <w:rPr>
          <w:rFonts w:cs="Times New Roman"/>
          <w:sz w:val="24"/>
          <w:szCs w:val="24"/>
        </w:rPr>
        <w:t xml:space="preserve"> </w:t>
      </w:r>
      <w:r w:rsidR="00C10CF9">
        <w:rPr>
          <w:rFonts w:cs="Times New Roman"/>
          <w:sz w:val="24"/>
          <w:szCs w:val="24"/>
        </w:rPr>
        <w:tab/>
      </w:r>
      <w:r w:rsidR="00C10CF9">
        <w:rPr>
          <w:rFonts w:cs="Times New Roman"/>
          <w:sz w:val="24"/>
          <w:szCs w:val="24"/>
        </w:rPr>
        <w:tab/>
      </w:r>
      <w:r w:rsidR="00C10CF9">
        <w:rPr>
          <w:rFonts w:cs="Times New Roman"/>
          <w:sz w:val="24"/>
          <w:szCs w:val="24"/>
        </w:rPr>
        <w:tab/>
      </w:r>
      <w:r w:rsidR="00C10CF9">
        <w:rPr>
          <w:rFonts w:cs="Times New Roman"/>
          <w:sz w:val="24"/>
          <w:szCs w:val="24"/>
        </w:rPr>
        <w:tab/>
      </w:r>
      <w:r w:rsidR="00C10CF9">
        <w:rPr>
          <w:rFonts w:cs="Times New Roman"/>
          <w:sz w:val="24"/>
          <w:szCs w:val="24"/>
        </w:rPr>
        <w:tab/>
      </w:r>
      <w:r w:rsidR="00C10CF9">
        <w:rPr>
          <w:rFonts w:cs="Times New Roman"/>
          <w:sz w:val="24"/>
          <w:szCs w:val="24"/>
        </w:rPr>
        <w:tab/>
      </w:r>
      <w:r w:rsidR="00C10CF9">
        <w:rPr>
          <w:rFonts w:cs="Times New Roman"/>
          <w:sz w:val="24"/>
          <w:szCs w:val="24"/>
        </w:rPr>
        <w:tab/>
      </w:r>
      <w:r w:rsidR="00760507">
        <w:rPr>
          <w:rFonts w:cs="Times New Roman"/>
          <w:sz w:val="24"/>
          <w:szCs w:val="24"/>
        </w:rPr>
        <w:tab/>
      </w:r>
      <w:r w:rsidR="00DA29D0">
        <w:rPr>
          <w:rFonts w:cs="Times New Roman"/>
          <w:sz w:val="24"/>
          <w:szCs w:val="24"/>
        </w:rPr>
        <w:t xml:space="preserve"> </w:t>
      </w:r>
      <w:r w:rsidR="00C10CF9">
        <w:rPr>
          <w:rFonts w:cs="Times New Roman"/>
          <w:sz w:val="24"/>
          <w:szCs w:val="24"/>
        </w:rPr>
        <w:t>(</w:t>
      </w:r>
      <w:r w:rsidR="007B485F">
        <w:rPr>
          <w:rFonts w:cs="Times New Roman"/>
          <w:sz w:val="24"/>
          <w:szCs w:val="24"/>
        </w:rPr>
        <w:t>30</w:t>
      </w:r>
      <w:r w:rsidR="00C10CF9">
        <w:rPr>
          <w:rFonts w:cs="Times New Roman"/>
          <w:sz w:val="24"/>
          <w:szCs w:val="24"/>
        </w:rPr>
        <w:t>)</w:t>
      </w:r>
    </w:p>
    <w:p w14:paraId="1DC88EF5" w14:textId="2495E8D0" w:rsidR="00C10CF9" w:rsidRDefault="00C10CF9" w:rsidP="00C10CF9">
      <w:pPr>
        <w:spacing w:line="360" w:lineRule="auto"/>
        <w:rPr>
          <w:rFonts w:cs="Times New Roman"/>
          <w:sz w:val="24"/>
          <w:szCs w:val="24"/>
        </w:rPr>
      </w:pPr>
      <w:r>
        <w:rPr>
          <w:rFonts w:cs="Times New Roman"/>
          <w:sz w:val="24"/>
          <w:szCs w:val="24"/>
        </w:rPr>
        <w:t xml:space="preserve">where </w:t>
      </w:r>
      <w:r w:rsidRPr="00C10CF9">
        <w:rPr>
          <w:rFonts w:cs="Times New Roman"/>
          <w:i/>
          <w:iCs/>
          <w:sz w:val="24"/>
          <w:szCs w:val="24"/>
        </w:rPr>
        <w:t>e</w:t>
      </w:r>
      <w:r>
        <w:rPr>
          <w:rFonts w:cs="Times New Roman"/>
          <w:sz w:val="24"/>
          <w:szCs w:val="24"/>
        </w:rPr>
        <w:t xml:space="preserve"> is a coefficient of the effective conductivity.</w:t>
      </w:r>
    </w:p>
    <w:p w14:paraId="13A6A75D" w14:textId="1514B1DC" w:rsidR="00B408E6" w:rsidRDefault="00C10CF9" w:rsidP="00231A3E">
      <w:pPr>
        <w:spacing w:line="360" w:lineRule="auto"/>
        <w:ind w:firstLine="360"/>
        <w:rPr>
          <w:rFonts w:cs="Times New Roman"/>
          <w:sz w:val="24"/>
          <w:szCs w:val="24"/>
        </w:rPr>
      </w:pPr>
      <w:r>
        <w:rPr>
          <w:rFonts w:cs="Times New Roman"/>
          <w:sz w:val="24"/>
          <w:szCs w:val="24"/>
        </w:rPr>
        <w:t>The effective conductivity</w:t>
      </w:r>
      <w:r w:rsidR="00B408E6">
        <w:rPr>
          <w:rFonts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m:rPr>
                <m:sty m:val="p"/>
              </m:rPr>
              <w:rPr>
                <w:rFonts w:ascii="Cambria Math" w:hAnsi="Cambria Math" w:cs="Times New Roman"/>
                <w:sz w:val="24"/>
                <w:szCs w:val="24"/>
              </w:rPr>
              <m:t>eff,w</m:t>
            </m:r>
          </m:sub>
        </m:sSub>
      </m:oMath>
      <w:r>
        <w:rPr>
          <w:rFonts w:cs="Times New Roman"/>
          <w:sz w:val="24"/>
          <w:szCs w:val="24"/>
        </w:rPr>
        <w:t xml:space="preserve"> </w:t>
      </w:r>
      <w:r w:rsidR="00C43C1E" w:rsidRPr="00C43C1E">
        <w:rPr>
          <w:rFonts w:cs="Times New Roman"/>
          <w:sz w:val="24"/>
          <w:szCs w:val="24"/>
        </w:rPr>
        <w:t xml:space="preserve">is </w:t>
      </w:r>
      <w:r w:rsidR="002D4F65">
        <w:rPr>
          <w:rFonts w:cs="Times New Roman"/>
          <w:sz w:val="24"/>
          <w:szCs w:val="24"/>
        </w:rPr>
        <w:t>adopted</w:t>
      </w:r>
      <w:r w:rsidR="00C43C1E" w:rsidRPr="00C43C1E">
        <w:rPr>
          <w:rFonts w:cs="Times New Roman"/>
          <w:sz w:val="24"/>
          <w:szCs w:val="24"/>
        </w:rPr>
        <w:t xml:space="preserve"> in the thermal circuit model</w:t>
      </w:r>
      <w:r w:rsidR="00B408E6">
        <w:rPr>
          <w:rFonts w:cs="Times New Roman"/>
          <w:sz w:val="24"/>
          <w:szCs w:val="24"/>
        </w:rPr>
        <w:t xml:space="preserve"> in place of the original water conductivity</w:t>
      </w:r>
      <w:r w:rsidR="00C43C1E" w:rsidRPr="00C43C1E">
        <w:rPr>
          <w:rFonts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w</m:t>
            </m:r>
          </m:sub>
        </m:sSub>
      </m:oMath>
      <w:r w:rsidR="00B408E6">
        <w:rPr>
          <w:rFonts w:cs="Times New Roman"/>
          <w:sz w:val="24"/>
          <w:szCs w:val="24"/>
        </w:rPr>
        <w:t xml:space="preserve"> </w:t>
      </w:r>
      <w:r>
        <w:rPr>
          <w:rFonts w:cs="Times New Roman"/>
          <w:sz w:val="24"/>
          <w:szCs w:val="24"/>
        </w:rPr>
        <w:t xml:space="preserve">to </w:t>
      </w:r>
      <w:r w:rsidR="002D4F65">
        <w:rPr>
          <w:rFonts w:cs="Times New Roman"/>
          <w:sz w:val="24"/>
          <w:szCs w:val="24"/>
        </w:rPr>
        <w:t>account for</w:t>
      </w:r>
      <w:r>
        <w:rPr>
          <w:rFonts w:cs="Times New Roman"/>
          <w:sz w:val="24"/>
          <w:szCs w:val="24"/>
        </w:rPr>
        <w:t xml:space="preserve"> both the conduction and the convection heat transfer in the droplet.</w:t>
      </w:r>
      <w:ins w:id="214" w:author="Huang Wenge" w:date="2021-07-18T02:37:00Z">
        <w:r w:rsidR="00CE6F4F">
          <w:rPr>
            <w:rFonts w:cs="Times New Roman"/>
            <w:sz w:val="24"/>
            <w:szCs w:val="24"/>
          </w:rPr>
          <w:t xml:space="preserve"> </w:t>
        </w:r>
      </w:ins>
      <w:ins w:id="215" w:author="Huang Wenge" w:date="2021-07-18T02:45:00Z">
        <w:r w:rsidR="00231A3E">
          <w:rPr>
            <w:rFonts w:cs="Times New Roman"/>
            <w:sz w:val="24"/>
            <w:szCs w:val="24"/>
          </w:rPr>
          <w:t xml:space="preserve">The </w:t>
        </w:r>
      </w:ins>
      <w:ins w:id="216" w:author="Huang Wenge" w:date="2021-07-18T02:46:00Z">
        <w:r w:rsidR="00231A3E">
          <w:rPr>
            <w:rFonts w:cs="Times New Roman"/>
            <w:sz w:val="24"/>
            <w:szCs w:val="24"/>
          </w:rPr>
          <w:t>effect of convection</w:t>
        </w:r>
      </w:ins>
      <w:ins w:id="217" w:author="Huang Wenge" w:date="2021-07-18T02:47:00Z">
        <w:r w:rsidR="00231A3E">
          <w:rPr>
            <w:rFonts w:cs="Times New Roman"/>
            <w:sz w:val="24"/>
            <w:szCs w:val="24"/>
          </w:rPr>
          <w:t xml:space="preserve"> in the heat transfer</w:t>
        </w:r>
      </w:ins>
      <w:ins w:id="218" w:author="Huang Wenge" w:date="2021-07-18T02:46:00Z">
        <w:r w:rsidR="00231A3E">
          <w:rPr>
            <w:rFonts w:cs="Times New Roman"/>
            <w:sz w:val="24"/>
            <w:szCs w:val="24"/>
          </w:rPr>
          <w:t xml:space="preserve"> is equivalent a</w:t>
        </w:r>
      </w:ins>
      <w:ins w:id="219" w:author="Huang Wenge" w:date="2021-07-18T02:47:00Z">
        <w:r w:rsidR="00231A3E">
          <w:rPr>
            <w:rFonts w:cs="Times New Roman"/>
            <w:sz w:val="24"/>
            <w:szCs w:val="24"/>
          </w:rPr>
          <w:t xml:space="preserve">s </w:t>
        </w:r>
      </w:ins>
      <w:ins w:id="220" w:author="Huang Wenge" w:date="2021-07-18T02:48:00Z">
        <w:r w:rsidR="00231A3E">
          <w:rPr>
            <w:rFonts w:cs="Times New Roman"/>
            <w:sz w:val="24"/>
            <w:szCs w:val="24"/>
          </w:rPr>
          <w:t>an</w:t>
        </w:r>
      </w:ins>
      <w:ins w:id="221" w:author="Huang Wenge" w:date="2021-07-18T02:47:00Z">
        <w:r w:rsidR="00231A3E">
          <w:rPr>
            <w:rFonts w:cs="Times New Roman"/>
            <w:sz w:val="24"/>
            <w:szCs w:val="24"/>
          </w:rPr>
          <w:t xml:space="preserve"> increase of the conductivity of the</w:t>
        </w:r>
      </w:ins>
      <w:ins w:id="222" w:author="Huang Wenge" w:date="2021-07-18T02:49:00Z">
        <w:r w:rsidR="00231A3E">
          <w:rPr>
            <w:rFonts w:cs="Times New Roman"/>
            <w:sz w:val="24"/>
            <w:szCs w:val="24"/>
          </w:rPr>
          <w:t xml:space="preserve"> working fluid</w:t>
        </w:r>
      </w:ins>
      <w:del w:id="223" w:author="Huang Wenge" w:date="2021-07-18T02:36:00Z">
        <w:r w:rsidDel="00CE6F4F">
          <w:rPr>
            <w:rFonts w:cs="Times New Roman"/>
            <w:sz w:val="24"/>
            <w:szCs w:val="24"/>
          </w:rPr>
          <w:delText xml:space="preserve"> The coefficient of the effective conductivity </w:delText>
        </w:r>
        <w:r w:rsidRPr="00C10CF9" w:rsidDel="00CE6F4F">
          <w:rPr>
            <w:rFonts w:cs="Times New Roman"/>
            <w:i/>
            <w:iCs/>
            <w:sz w:val="24"/>
            <w:szCs w:val="24"/>
          </w:rPr>
          <w:delText>e</w:delText>
        </w:r>
        <w:r w:rsidDel="00CE6F4F">
          <w:rPr>
            <w:rFonts w:cs="Times New Roman"/>
            <w:sz w:val="24"/>
            <w:szCs w:val="24"/>
          </w:rPr>
          <w:delText xml:space="preserve"> is larger than 1</w:delText>
        </w:r>
        <w:r w:rsidR="002D4F65" w:rsidDel="00CE6F4F">
          <w:rPr>
            <w:rFonts w:cs="Times New Roman"/>
            <w:sz w:val="24"/>
            <w:szCs w:val="24"/>
          </w:rPr>
          <w:delText>,</w:delText>
        </w:r>
        <w:r w:rsidDel="00CE6F4F">
          <w:rPr>
            <w:rFonts w:cs="Times New Roman"/>
            <w:sz w:val="24"/>
            <w:szCs w:val="24"/>
          </w:rPr>
          <w:delText xml:space="preserve"> </w:delText>
        </w:r>
        <w:commentRangeStart w:id="224"/>
        <w:r w:rsidRPr="00244326" w:rsidDel="00CE6F4F">
          <w:rPr>
            <w:rFonts w:cs="Times New Roman"/>
            <w:sz w:val="24"/>
            <w:szCs w:val="24"/>
            <w:highlight w:val="red"/>
          </w:rPr>
          <w:delText>which</w:delText>
        </w:r>
        <w:r w:rsidR="00B408E6" w:rsidRPr="00244326" w:rsidDel="00CE6F4F">
          <w:rPr>
            <w:rFonts w:cs="Times New Roman"/>
            <w:sz w:val="24"/>
            <w:szCs w:val="24"/>
            <w:highlight w:val="red"/>
          </w:rPr>
          <w:delText xml:space="preserve"> means the effects of convection heat transfer is equivalent as conduction heat transfer and all the effects of conduction heat transfer are added together</w:delText>
        </w:r>
        <w:commentRangeEnd w:id="224"/>
        <w:r w:rsidR="002D4F65" w:rsidRPr="00244326" w:rsidDel="00CE6F4F">
          <w:rPr>
            <w:rStyle w:val="CommentReference"/>
            <w:highlight w:val="red"/>
          </w:rPr>
          <w:commentReference w:id="224"/>
        </w:r>
      </w:del>
      <w:r w:rsidR="00B408E6">
        <w:rPr>
          <w:rFonts w:cs="Times New Roman"/>
          <w:sz w:val="24"/>
          <w:szCs w:val="24"/>
        </w:rPr>
        <w:t xml:space="preserve">. </w:t>
      </w:r>
      <w:r w:rsidR="00C43C1E" w:rsidRPr="00C43C1E">
        <w:rPr>
          <w:rFonts w:cs="Times New Roman"/>
          <w:sz w:val="24"/>
          <w:szCs w:val="24"/>
        </w:rPr>
        <w:t xml:space="preserve">The minimum value of </w:t>
      </w:r>
      <w:r>
        <w:rPr>
          <w:rFonts w:cs="Times New Roman"/>
          <w:i/>
          <w:iCs/>
          <w:sz w:val="24"/>
          <w:szCs w:val="24"/>
        </w:rPr>
        <w:t>e</w:t>
      </w:r>
      <w:r w:rsidR="00C43C1E" w:rsidRPr="00C43C1E">
        <w:rPr>
          <w:rFonts w:cs="Times New Roman"/>
          <w:sz w:val="24"/>
          <w:szCs w:val="24"/>
        </w:rPr>
        <w:t xml:space="preserve"> allow</w:t>
      </w:r>
      <w:r w:rsidR="00A110D2">
        <w:rPr>
          <w:rFonts w:cs="Times New Roman"/>
          <w:sz w:val="24"/>
          <w:szCs w:val="24"/>
        </w:rPr>
        <w:t>ing for</w:t>
      </w:r>
      <w:r w:rsidR="00C43C1E" w:rsidRPr="00C43C1E">
        <w:rPr>
          <w:rFonts w:cs="Times New Roman"/>
          <w:sz w:val="24"/>
          <w:szCs w:val="24"/>
        </w:rPr>
        <w:t xml:space="preserve"> the average difference between the model </w:t>
      </w:r>
      <w:r w:rsidR="00B408E6">
        <w:rPr>
          <w:rFonts w:cs="Times New Roman"/>
          <w:sz w:val="24"/>
          <w:szCs w:val="24"/>
        </w:rPr>
        <w:t xml:space="preserve">predicted surface </w:t>
      </w:r>
      <w:r w:rsidR="00C43C1E" w:rsidRPr="00C43C1E">
        <w:rPr>
          <w:rFonts w:cs="Times New Roman"/>
          <w:sz w:val="24"/>
          <w:szCs w:val="24"/>
        </w:rPr>
        <w:t xml:space="preserve">temperature and the experimental </w:t>
      </w:r>
      <w:r w:rsidR="00A110D2">
        <w:rPr>
          <w:rFonts w:cs="Times New Roman"/>
          <w:sz w:val="24"/>
          <w:szCs w:val="24"/>
        </w:rPr>
        <w:t>value</w:t>
      </w:r>
      <w:r w:rsidR="00C43C1E" w:rsidRPr="00C43C1E">
        <w:rPr>
          <w:rFonts w:cs="Times New Roman"/>
          <w:sz w:val="24"/>
          <w:szCs w:val="24"/>
        </w:rPr>
        <w:t xml:space="preserve"> less than 2</w:t>
      </w:r>
      <w:r w:rsidR="00B408E6">
        <w:rPr>
          <w:rFonts w:cs="Times New Roman"/>
          <w:sz w:val="24"/>
          <w:szCs w:val="24"/>
        </w:rPr>
        <w:t xml:space="preserve"> °C</w:t>
      </w:r>
      <w:r w:rsidR="00C43C1E" w:rsidRPr="00C43C1E">
        <w:rPr>
          <w:rFonts w:cs="Times New Roman"/>
          <w:sz w:val="24"/>
          <w:szCs w:val="24"/>
        </w:rPr>
        <w:t xml:space="preserve"> is chosen as the coefficient </w:t>
      </w:r>
      <w:r w:rsidR="00B408E6">
        <w:rPr>
          <w:rFonts w:cs="Times New Roman"/>
          <w:sz w:val="24"/>
          <w:szCs w:val="24"/>
        </w:rPr>
        <w:t>of</w:t>
      </w:r>
      <w:r w:rsidR="00C43C1E" w:rsidRPr="00C43C1E">
        <w:rPr>
          <w:rFonts w:cs="Times New Roman"/>
          <w:sz w:val="24"/>
          <w:szCs w:val="24"/>
        </w:rPr>
        <w:t xml:space="preserve"> the effective conductivity</w:t>
      </w:r>
      <w:r w:rsidR="00B408E6">
        <w:rPr>
          <w:rFonts w:cs="Times New Roman"/>
          <w:sz w:val="24"/>
          <w:szCs w:val="24"/>
        </w:rPr>
        <w:t>:</w:t>
      </w:r>
      <w:r w:rsidR="00C43C1E" w:rsidRPr="00C43C1E">
        <w:rPr>
          <w:rFonts w:cs="Times New Roman"/>
          <w:sz w:val="24"/>
          <w:szCs w:val="24"/>
        </w:rPr>
        <w:t xml:space="preserve"> </w:t>
      </w:r>
    </w:p>
    <w:p w14:paraId="5F08E803" w14:textId="410F5839" w:rsidR="00C43C1E" w:rsidRPr="00C43C1E" w:rsidRDefault="008214EA" w:rsidP="00DA29D0">
      <w:pPr>
        <w:spacing w:line="360" w:lineRule="auto"/>
        <w:ind w:firstLine="3780"/>
        <w:rPr>
          <w:rFonts w:cs="Times New Roman"/>
          <w:sz w:val="24"/>
          <w:szCs w:val="24"/>
        </w:rPr>
      </w:pPr>
      <m:oMath>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T</m:t>
                    </m:r>
                  </m:e>
                </m:acc>
              </m:e>
              <m:sub>
                <m:r>
                  <m:rPr>
                    <m:sty m:val="p"/>
                  </m:rPr>
                  <w:rPr>
                    <w:rFonts w:ascii="Cambria Math" w:hAnsi="Cambria Math" w:cs="Times New Roman"/>
                    <w:sz w:val="24"/>
                    <w:szCs w:val="24"/>
                  </w:rPr>
                  <m:t>model</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T</m:t>
                    </m:r>
                  </m:e>
                </m:acc>
              </m:e>
              <m:sub>
                <m:r>
                  <m:rPr>
                    <m:sty m:val="p"/>
                  </m:rPr>
                  <w:rPr>
                    <w:rFonts w:ascii="Cambria Math" w:hAnsi="Cambria Math" w:cs="Times New Roman"/>
                    <w:sz w:val="24"/>
                    <w:szCs w:val="24"/>
                  </w:rPr>
                  <m:t>expt</m:t>
                </m:r>
              </m:sub>
            </m:sSub>
          </m:e>
        </m:d>
        <m:r>
          <w:rPr>
            <w:rFonts w:ascii="Cambria Math" w:hAnsi="Cambria Math" w:cs="Times New Roman"/>
            <w:sz w:val="24"/>
            <w:szCs w:val="24"/>
          </w:rPr>
          <m:t>≤2 °</m:t>
        </m:r>
        <m:r>
          <m:rPr>
            <m:sty m:val="p"/>
          </m:rPr>
          <w:rPr>
            <w:rFonts w:ascii="Cambria Math" w:hAnsi="Cambria Math" w:cs="Times New Roman"/>
            <w:sz w:val="24"/>
            <w:szCs w:val="24"/>
          </w:rPr>
          <m:t>C</m:t>
        </m:r>
      </m:oMath>
      <w:r w:rsidR="00B408E6">
        <w:rPr>
          <w:rFonts w:cs="Times New Roman"/>
          <w:sz w:val="24"/>
          <w:szCs w:val="24"/>
        </w:rPr>
        <w:t xml:space="preserve"> </w:t>
      </w:r>
      <w:r w:rsidR="00B408E6">
        <w:rPr>
          <w:rFonts w:cs="Times New Roman"/>
          <w:sz w:val="24"/>
          <w:szCs w:val="24"/>
        </w:rPr>
        <w:tab/>
      </w:r>
      <w:r w:rsidR="00B408E6">
        <w:rPr>
          <w:rFonts w:cs="Times New Roman"/>
          <w:sz w:val="24"/>
          <w:szCs w:val="24"/>
        </w:rPr>
        <w:tab/>
      </w:r>
      <w:r w:rsidR="00B408E6">
        <w:rPr>
          <w:rFonts w:cs="Times New Roman"/>
          <w:sz w:val="24"/>
          <w:szCs w:val="24"/>
        </w:rPr>
        <w:tab/>
      </w:r>
      <w:r w:rsidR="00B408E6">
        <w:rPr>
          <w:rFonts w:cs="Times New Roman"/>
          <w:sz w:val="24"/>
          <w:szCs w:val="24"/>
        </w:rPr>
        <w:tab/>
      </w:r>
      <w:r w:rsidR="00B408E6">
        <w:rPr>
          <w:rFonts w:cs="Times New Roman"/>
          <w:sz w:val="24"/>
          <w:szCs w:val="24"/>
        </w:rPr>
        <w:tab/>
      </w:r>
      <w:r w:rsidR="00B408E6">
        <w:rPr>
          <w:rFonts w:cs="Times New Roman"/>
          <w:sz w:val="24"/>
          <w:szCs w:val="24"/>
        </w:rPr>
        <w:tab/>
      </w:r>
      <w:r w:rsidR="00B408E6">
        <w:rPr>
          <w:rFonts w:cs="Times New Roman"/>
          <w:sz w:val="24"/>
          <w:szCs w:val="24"/>
        </w:rPr>
        <w:tab/>
      </w:r>
      <w:r w:rsidR="00DA29D0">
        <w:rPr>
          <w:rFonts w:cs="Times New Roman"/>
          <w:sz w:val="24"/>
          <w:szCs w:val="24"/>
        </w:rPr>
        <w:t xml:space="preserve"> </w:t>
      </w:r>
      <w:r w:rsidR="00B408E6">
        <w:rPr>
          <w:rFonts w:cs="Times New Roman"/>
          <w:sz w:val="24"/>
          <w:szCs w:val="24"/>
        </w:rPr>
        <w:t>(</w:t>
      </w:r>
      <w:r w:rsidR="007302CB">
        <w:rPr>
          <w:rFonts w:cs="Times New Roman"/>
          <w:sz w:val="24"/>
          <w:szCs w:val="24"/>
        </w:rPr>
        <w:t>3</w:t>
      </w:r>
      <w:r w:rsidR="007B485F">
        <w:rPr>
          <w:rFonts w:cs="Times New Roman"/>
          <w:sz w:val="24"/>
          <w:szCs w:val="24"/>
        </w:rPr>
        <w:t>1</w:t>
      </w:r>
      <w:r w:rsidR="00B408E6">
        <w:rPr>
          <w:rFonts w:cs="Times New Roman"/>
          <w:sz w:val="24"/>
          <w:szCs w:val="24"/>
        </w:rPr>
        <w:t>)</w:t>
      </w:r>
    </w:p>
    <w:p w14:paraId="365EB460" w14:textId="4CBF88FC" w:rsidR="00C43C1E" w:rsidRPr="00C43C1E" w:rsidRDefault="00C43C1E" w:rsidP="00F81AF9">
      <w:pPr>
        <w:spacing w:line="360" w:lineRule="auto"/>
        <w:ind w:firstLine="360"/>
        <w:rPr>
          <w:rFonts w:cs="Times New Roman"/>
          <w:sz w:val="24"/>
          <w:szCs w:val="24"/>
        </w:rPr>
      </w:pPr>
      <w:r w:rsidRPr="00C43C1E">
        <w:rPr>
          <w:rFonts w:cs="Times New Roman"/>
          <w:sz w:val="24"/>
          <w:szCs w:val="24"/>
        </w:rPr>
        <w:t xml:space="preserve">The coefficient </w:t>
      </w:r>
      <w:r w:rsidR="00A110D2">
        <w:rPr>
          <w:rFonts w:cs="Times New Roman"/>
          <w:i/>
          <w:iCs/>
          <w:sz w:val="24"/>
          <w:szCs w:val="24"/>
        </w:rPr>
        <w:t>e</w:t>
      </w:r>
      <w:r w:rsidR="00A110D2" w:rsidRPr="00C43C1E">
        <w:rPr>
          <w:rFonts w:cs="Times New Roman"/>
          <w:sz w:val="24"/>
          <w:szCs w:val="24"/>
        </w:rPr>
        <w:t xml:space="preserve"> </w:t>
      </w:r>
      <w:r w:rsidRPr="00C43C1E">
        <w:rPr>
          <w:rFonts w:cs="Times New Roman"/>
          <w:sz w:val="24"/>
          <w:szCs w:val="24"/>
        </w:rPr>
        <w:t xml:space="preserve">for the effective thermal conductivity </w:t>
      </w:r>
      <w:r w:rsidR="00A110D2">
        <w:rPr>
          <w:rFonts w:cs="Times New Roman"/>
          <w:sz w:val="24"/>
          <w:szCs w:val="24"/>
        </w:rPr>
        <w:t>of</w:t>
      </w:r>
      <w:r w:rsidRPr="00C43C1E">
        <w:rPr>
          <w:rFonts w:cs="Times New Roman"/>
          <w:sz w:val="24"/>
          <w:szCs w:val="24"/>
        </w:rPr>
        <w:t xml:space="preserve"> droplet evaporation on sample</w:t>
      </w:r>
      <w:r w:rsidR="00A110D2">
        <w:rPr>
          <w:rFonts w:cs="Times New Roman"/>
          <w:sz w:val="24"/>
          <w:szCs w:val="24"/>
        </w:rPr>
        <w:t>s</w:t>
      </w:r>
      <w:r w:rsidRPr="00C43C1E">
        <w:rPr>
          <w:rFonts w:cs="Times New Roman"/>
          <w:sz w:val="24"/>
          <w:szCs w:val="24"/>
        </w:rPr>
        <w:t xml:space="preserve"> 1, 2 and 3 </w:t>
      </w:r>
      <w:r w:rsidR="00A110D2">
        <w:rPr>
          <w:rFonts w:cs="Times New Roman"/>
          <w:sz w:val="24"/>
          <w:szCs w:val="24"/>
        </w:rPr>
        <w:t>with</w:t>
      </w:r>
      <w:r w:rsidRPr="00C43C1E">
        <w:rPr>
          <w:rFonts w:cs="Times New Roman"/>
          <w:sz w:val="24"/>
          <w:szCs w:val="24"/>
        </w:rPr>
        <w:t xml:space="preserve"> substrate temperature</w:t>
      </w:r>
      <w:r w:rsidR="00A110D2">
        <w:rPr>
          <w:rFonts w:cs="Times New Roman"/>
          <w:sz w:val="24"/>
          <w:szCs w:val="24"/>
        </w:rPr>
        <w:t xml:space="preserve"> of </w:t>
      </w:r>
      <w:r w:rsidR="00A110D2" w:rsidRPr="00C43C1E">
        <w:rPr>
          <w:rFonts w:cs="Times New Roman"/>
          <w:sz w:val="24"/>
          <w:szCs w:val="24"/>
        </w:rPr>
        <w:t>120 °C</w:t>
      </w:r>
      <w:r w:rsidRPr="00C43C1E">
        <w:rPr>
          <w:rFonts w:cs="Times New Roman"/>
          <w:sz w:val="24"/>
          <w:szCs w:val="24"/>
        </w:rPr>
        <w:t xml:space="preserve"> is about 3.2, 2.9 and 2.7</w:t>
      </w:r>
      <w:r w:rsidR="00B408E6">
        <w:rPr>
          <w:rFonts w:cs="Times New Roman"/>
          <w:sz w:val="24"/>
          <w:szCs w:val="24"/>
        </w:rPr>
        <w:t>,</w:t>
      </w:r>
      <w:r w:rsidRPr="00C43C1E">
        <w:rPr>
          <w:rFonts w:cs="Times New Roman"/>
          <w:sz w:val="24"/>
          <w:szCs w:val="24"/>
        </w:rPr>
        <w:t xml:space="preserve"> respectively</w:t>
      </w:r>
      <w:r w:rsidR="005F0D5D">
        <w:rPr>
          <w:rFonts w:cs="Times New Roman"/>
          <w:sz w:val="24"/>
          <w:szCs w:val="24"/>
        </w:rPr>
        <w:t xml:space="preserve">. Our results of coefficient are close to the numerical fitting coefficient 2.72 obtained </w:t>
      </w:r>
      <w:r w:rsidR="00A110D2">
        <w:rPr>
          <w:rFonts w:cs="Times New Roman"/>
          <w:sz w:val="24"/>
          <w:szCs w:val="24"/>
        </w:rPr>
        <w:t xml:space="preserve">by </w:t>
      </w:r>
      <w:r w:rsidR="005F0D5D">
        <w:rPr>
          <w:rFonts w:cs="Times New Roman"/>
          <w:sz w:val="24"/>
          <w:szCs w:val="24"/>
        </w:rPr>
        <w:t>Abramzon and Sirignano</w:t>
      </w:r>
      <w:bookmarkStart w:id="225" w:name="_Hlk77455012"/>
      <w:r w:rsidR="00B86B78">
        <w:rPr>
          <w:rFonts w:cs="Times New Roman"/>
          <w:sz w:val="24"/>
          <w:szCs w:val="24"/>
        </w:rPr>
        <w:fldChar w:fldCharType="begin"/>
      </w:r>
      <w:r w:rsidR="00184C77">
        <w:rPr>
          <w:rFonts w:cs="Times New Roman"/>
          <w:sz w:val="24"/>
          <w:szCs w:val="24"/>
        </w:rPr>
        <w:instrText xml:space="preserve"> ADDIN EN.CITE &lt;EndNote&gt;&lt;Cite&gt;&lt;Author&gt;B. Abrambon&lt;/Author&gt;&lt;Year&gt;1989&lt;/Year&gt;&lt;RecNum&gt;21&lt;/RecNum&gt;&lt;DisplayText&gt;&lt;style font="Times New Roman" size="12"&gt;[53]&lt;/style&gt;&lt;/DisplayText&gt;&lt;record&gt;&lt;rec-number&gt;21&lt;/rec-number&gt;&lt;foreign-keys&gt;&lt;key app="EN" db-id="dzwapvwscfr509edaz9xzdtgzvpvrvftxers" timestamp="1624807824"&gt;21&lt;/key&gt;&lt;/foreign-keys&gt;&lt;ref-type name="Journal Article"&gt;17&lt;/ref-type&gt;&lt;contributors&gt;&lt;authors&gt;&lt;author&gt;B. Abrambon, W. A. Sirignano&lt;/author&gt;&lt;/authors&gt;&lt;/contributors&gt;&lt;titles&gt;&lt;title&gt;Droplet vaporization model for spray combusition calculations&lt;/title&gt;&lt;secondary-title&gt;International Journal of Heat and Mass Transfer&lt;/secondary-title&gt;&lt;/titles&gt;&lt;periodical&gt;&lt;full-title&gt;International Journal of Heat and Mass Transfer&lt;/full-title&gt;&lt;/periodical&gt;&lt;pages&gt;1605-1618&lt;/pages&gt;&lt;volume&gt;32&lt;/volume&gt;&lt;dates&gt;&lt;year&gt;1989&lt;/year&gt;&lt;/dates&gt;&lt;urls&gt;&lt;/urls&gt;&lt;/record&gt;&lt;/Cite&gt;&lt;/EndNote&gt;</w:instrText>
      </w:r>
      <w:r w:rsidR="00B86B78">
        <w:rPr>
          <w:rFonts w:cs="Times New Roman"/>
          <w:sz w:val="24"/>
          <w:szCs w:val="24"/>
        </w:rPr>
        <w:fldChar w:fldCharType="separate"/>
      </w:r>
      <w:r w:rsidR="00184C77">
        <w:rPr>
          <w:rFonts w:cs="Times New Roman"/>
          <w:noProof/>
          <w:sz w:val="24"/>
          <w:szCs w:val="24"/>
        </w:rPr>
        <w:t>[</w:t>
      </w:r>
      <w:hyperlink w:anchor="_ENREF_53" w:tooltip="B. Abrambon, 1989 #21" w:history="1">
        <w:r w:rsidR="008A18E3">
          <w:rPr>
            <w:rFonts w:cs="Times New Roman"/>
            <w:noProof/>
            <w:sz w:val="24"/>
            <w:szCs w:val="24"/>
          </w:rPr>
          <w:t>53</w:t>
        </w:r>
      </w:hyperlink>
      <w:r w:rsidR="00184C77">
        <w:rPr>
          <w:rFonts w:cs="Times New Roman"/>
          <w:noProof/>
          <w:sz w:val="24"/>
          <w:szCs w:val="24"/>
        </w:rPr>
        <w:t>]</w:t>
      </w:r>
      <w:r w:rsidR="00B86B78">
        <w:rPr>
          <w:rFonts w:cs="Times New Roman"/>
          <w:sz w:val="24"/>
          <w:szCs w:val="24"/>
        </w:rPr>
        <w:fldChar w:fldCharType="end"/>
      </w:r>
      <w:bookmarkEnd w:id="225"/>
      <w:r w:rsidR="005F0D5D">
        <w:rPr>
          <w:rFonts w:cs="Times New Roman"/>
          <w:sz w:val="24"/>
          <w:szCs w:val="24"/>
        </w:rPr>
        <w:t xml:space="preserve">. </w:t>
      </w:r>
      <w:r w:rsidRPr="00C43C1E">
        <w:rPr>
          <w:rFonts w:cs="Times New Roman"/>
          <w:sz w:val="24"/>
          <w:szCs w:val="24"/>
        </w:rPr>
        <w:t xml:space="preserve">The substrates are heated to a high temperature over the boiling temperature of the water droplet. However, no boiling is observed in the droplet even </w:t>
      </w:r>
      <w:r w:rsidR="00A110D2">
        <w:rPr>
          <w:rFonts w:cs="Times New Roman"/>
          <w:sz w:val="24"/>
          <w:szCs w:val="24"/>
        </w:rPr>
        <w:t>with</w:t>
      </w:r>
      <w:r w:rsidR="00A110D2" w:rsidRPr="00C43C1E">
        <w:rPr>
          <w:rFonts w:cs="Times New Roman"/>
          <w:sz w:val="24"/>
          <w:szCs w:val="24"/>
        </w:rPr>
        <w:t xml:space="preserve"> </w:t>
      </w:r>
      <w:r w:rsidRPr="00C43C1E">
        <w:rPr>
          <w:rFonts w:cs="Times New Roman"/>
          <w:sz w:val="24"/>
          <w:szCs w:val="24"/>
        </w:rPr>
        <w:t xml:space="preserve">the substrate temperature </w:t>
      </w:r>
      <w:r w:rsidR="00A110D2">
        <w:rPr>
          <w:rFonts w:cs="Times New Roman"/>
          <w:sz w:val="24"/>
          <w:szCs w:val="24"/>
        </w:rPr>
        <w:t>reaching</w:t>
      </w:r>
      <w:r w:rsidRPr="00C43C1E">
        <w:rPr>
          <w:rFonts w:cs="Times New Roman"/>
          <w:sz w:val="24"/>
          <w:szCs w:val="24"/>
        </w:rPr>
        <w:t xml:space="preserve"> 120 °C</w:t>
      </w:r>
      <w:r w:rsidR="00A110D2">
        <w:rPr>
          <w:rFonts w:cs="Times New Roman"/>
          <w:sz w:val="24"/>
          <w:szCs w:val="24"/>
        </w:rPr>
        <w:t>,</w:t>
      </w:r>
      <w:r w:rsidRPr="00C43C1E">
        <w:rPr>
          <w:rFonts w:cs="Times New Roman"/>
          <w:sz w:val="24"/>
          <w:szCs w:val="24"/>
        </w:rPr>
        <w:t xml:space="preserve"> </w:t>
      </w:r>
      <w:r w:rsidR="00A110D2">
        <w:rPr>
          <w:rFonts w:cs="Times New Roman"/>
          <w:sz w:val="24"/>
          <w:szCs w:val="24"/>
        </w:rPr>
        <w:t>which is due to</w:t>
      </w:r>
      <w:r w:rsidRPr="00C43C1E">
        <w:rPr>
          <w:rFonts w:cs="Times New Roman"/>
          <w:sz w:val="24"/>
          <w:szCs w:val="24"/>
        </w:rPr>
        <w:t xml:space="preserve"> </w:t>
      </w:r>
      <w:r w:rsidR="00A110D2">
        <w:rPr>
          <w:rFonts w:cs="Times New Roman"/>
          <w:sz w:val="24"/>
          <w:szCs w:val="24"/>
        </w:rPr>
        <w:t xml:space="preserve">the </w:t>
      </w:r>
      <w:r w:rsidRPr="00C43C1E">
        <w:rPr>
          <w:rFonts w:cs="Times New Roman"/>
          <w:sz w:val="24"/>
          <w:szCs w:val="24"/>
        </w:rPr>
        <w:t>evaporative cooling at the droplet base. Evaporation at the droplet base will cool down the surface temperature and we calculate</w:t>
      </w:r>
      <w:r w:rsidR="00A110D2">
        <w:rPr>
          <w:rFonts w:cs="Times New Roman"/>
          <w:sz w:val="24"/>
          <w:szCs w:val="24"/>
        </w:rPr>
        <w:t>d</w:t>
      </w:r>
      <w:r w:rsidRPr="00C43C1E">
        <w:rPr>
          <w:rFonts w:cs="Times New Roman"/>
          <w:sz w:val="24"/>
          <w:szCs w:val="24"/>
        </w:rPr>
        <w:t xml:space="preserve"> the average temperature of the droplet base as shown in Fig. </w:t>
      </w:r>
      <w:r w:rsidR="009F574F" w:rsidRPr="00244326">
        <w:rPr>
          <w:rFonts w:cs="Times New Roman"/>
          <w:sz w:val="24"/>
          <w:szCs w:val="24"/>
          <w:highlight w:val="red"/>
        </w:rPr>
        <w:t>1</w:t>
      </w:r>
      <w:r w:rsidR="008A18E3">
        <w:rPr>
          <w:rFonts w:cs="Times New Roman"/>
          <w:sz w:val="24"/>
          <w:szCs w:val="24"/>
          <w:highlight w:val="red"/>
        </w:rPr>
        <w:t>0</w:t>
      </w:r>
      <w:r w:rsidRPr="00C43C1E">
        <w:rPr>
          <w:rFonts w:cs="Times New Roman"/>
          <w:sz w:val="24"/>
          <w:szCs w:val="24"/>
        </w:rPr>
        <w:t xml:space="preserve">(d). For droplet evaporation on </w:t>
      </w:r>
      <w:r w:rsidR="00A110D2">
        <w:rPr>
          <w:rFonts w:cs="Times New Roman"/>
          <w:sz w:val="24"/>
          <w:szCs w:val="24"/>
        </w:rPr>
        <w:t xml:space="preserve">the </w:t>
      </w:r>
      <w:r w:rsidRPr="00C43C1E">
        <w:rPr>
          <w:rFonts w:cs="Times New Roman"/>
          <w:sz w:val="24"/>
          <w:szCs w:val="24"/>
        </w:rPr>
        <w:t xml:space="preserve">100 °C substrate, the base surface temperature is about 88 °C and for droplet evaporation on </w:t>
      </w:r>
      <w:r w:rsidR="00A110D2">
        <w:rPr>
          <w:rFonts w:cs="Times New Roman"/>
          <w:sz w:val="24"/>
          <w:szCs w:val="24"/>
        </w:rPr>
        <w:t xml:space="preserve">the </w:t>
      </w:r>
      <w:r w:rsidRPr="00C43C1E">
        <w:rPr>
          <w:rFonts w:cs="Times New Roman"/>
          <w:sz w:val="24"/>
          <w:szCs w:val="24"/>
        </w:rPr>
        <w:t>120 °C substrate, the base surface temperature is about 102 °C</w:t>
      </w:r>
      <w:r w:rsidR="00A110D2">
        <w:rPr>
          <w:rFonts w:cs="Times New Roman"/>
          <w:sz w:val="24"/>
          <w:szCs w:val="24"/>
        </w:rPr>
        <w:t>,</w:t>
      </w:r>
      <w:r w:rsidR="005F0D5D">
        <w:rPr>
          <w:rFonts w:cs="Times New Roman"/>
          <w:sz w:val="24"/>
          <w:szCs w:val="24"/>
        </w:rPr>
        <w:t xml:space="preserve"> which is very close to</w:t>
      </w:r>
      <w:r w:rsidR="00A110D2">
        <w:rPr>
          <w:rFonts w:cs="Times New Roman"/>
          <w:sz w:val="24"/>
          <w:szCs w:val="24"/>
        </w:rPr>
        <w:t xml:space="preserve"> the saturation temperature of</w:t>
      </w:r>
      <w:r w:rsidR="005F0D5D">
        <w:rPr>
          <w:rFonts w:cs="Times New Roman"/>
          <w:sz w:val="24"/>
          <w:szCs w:val="24"/>
        </w:rPr>
        <w:t xml:space="preserve"> 100 °C</w:t>
      </w:r>
      <w:r w:rsidRPr="00C43C1E">
        <w:rPr>
          <w:rFonts w:cs="Times New Roman"/>
          <w:sz w:val="24"/>
          <w:szCs w:val="24"/>
        </w:rPr>
        <w:t>.</w:t>
      </w:r>
      <w:r w:rsidR="005F0D5D">
        <w:rPr>
          <w:rFonts w:cs="Times New Roman"/>
          <w:sz w:val="24"/>
          <w:szCs w:val="24"/>
        </w:rPr>
        <w:t xml:space="preserve"> Our </w:t>
      </w:r>
      <w:r w:rsidR="00A110D2">
        <w:rPr>
          <w:rFonts w:cs="Times New Roman"/>
          <w:sz w:val="24"/>
          <w:szCs w:val="24"/>
        </w:rPr>
        <w:t>analysis</w:t>
      </w:r>
      <w:r w:rsidR="005F0D5D">
        <w:rPr>
          <w:rFonts w:cs="Times New Roman"/>
          <w:sz w:val="24"/>
          <w:szCs w:val="24"/>
        </w:rPr>
        <w:t xml:space="preserve"> show that evaporation </w:t>
      </w:r>
      <w:r w:rsidR="00A110D2">
        <w:rPr>
          <w:rFonts w:cs="Times New Roman"/>
          <w:sz w:val="24"/>
          <w:szCs w:val="24"/>
        </w:rPr>
        <w:t xml:space="preserve">cooling </w:t>
      </w:r>
      <w:r w:rsidR="005F0D5D">
        <w:rPr>
          <w:rFonts w:cs="Times New Roman"/>
          <w:sz w:val="24"/>
          <w:szCs w:val="24"/>
        </w:rPr>
        <w:t>from the droplet base can significantly delay the onset of droplet boiling with the substrate temperature</w:t>
      </w:r>
      <w:r w:rsidR="00A110D2">
        <w:rPr>
          <w:rFonts w:cs="Times New Roman"/>
          <w:sz w:val="24"/>
          <w:szCs w:val="24"/>
        </w:rPr>
        <w:t xml:space="preserve"> even </w:t>
      </w:r>
      <w:r w:rsidR="00A8542F">
        <w:rPr>
          <w:rFonts w:cs="Times New Roman"/>
          <w:sz w:val="24"/>
          <w:szCs w:val="24"/>
        </w:rPr>
        <w:t xml:space="preserve">close to 120 </w:t>
      </w:r>
      <w:r w:rsidR="00A8542F" w:rsidRPr="00C43C1E">
        <w:rPr>
          <w:rFonts w:cs="Times New Roman"/>
          <w:sz w:val="24"/>
          <w:szCs w:val="24"/>
        </w:rPr>
        <w:t>°C</w:t>
      </w:r>
      <w:r w:rsidR="005F0D5D">
        <w:rPr>
          <w:rFonts w:cs="Times New Roman"/>
          <w:sz w:val="24"/>
          <w:szCs w:val="24"/>
        </w:rPr>
        <w:t xml:space="preserve">. </w:t>
      </w:r>
    </w:p>
    <w:p w14:paraId="6A3A9D6A" w14:textId="12FED5BD" w:rsidR="00C43C1E" w:rsidRDefault="00C111B2" w:rsidP="00C43C1E">
      <w:pPr>
        <w:spacing w:line="360" w:lineRule="auto"/>
        <w:rPr>
          <w:rFonts w:cs="Times New Roman"/>
          <w:b/>
          <w:bCs/>
          <w:sz w:val="24"/>
          <w:szCs w:val="24"/>
        </w:rPr>
      </w:pPr>
      <w:r>
        <w:rPr>
          <w:rFonts w:cs="Times New Roman"/>
          <w:b/>
          <w:bCs/>
          <w:sz w:val="24"/>
          <w:szCs w:val="24"/>
        </w:rPr>
        <w:t xml:space="preserve">5. </w:t>
      </w:r>
      <w:r w:rsidR="00C43C1E" w:rsidRPr="00680E81">
        <w:rPr>
          <w:rFonts w:cs="Times New Roman"/>
          <w:b/>
          <w:bCs/>
          <w:sz w:val="24"/>
          <w:szCs w:val="24"/>
        </w:rPr>
        <w:t>Conclusion</w:t>
      </w:r>
      <w:r w:rsidR="00303C9D">
        <w:rPr>
          <w:rFonts w:cs="Times New Roman"/>
          <w:b/>
          <w:bCs/>
          <w:sz w:val="24"/>
          <w:szCs w:val="24"/>
        </w:rPr>
        <w:t>s</w:t>
      </w:r>
    </w:p>
    <w:p w14:paraId="51F1CCB3" w14:textId="3E388876" w:rsidR="00575269" w:rsidRDefault="00977C44" w:rsidP="00856045">
      <w:pPr>
        <w:spacing w:line="360" w:lineRule="auto"/>
        <w:ind w:firstLine="360"/>
        <w:rPr>
          <w:rFonts w:cs="Times New Roman"/>
          <w:sz w:val="24"/>
          <w:szCs w:val="24"/>
        </w:rPr>
      </w:pPr>
      <w:r>
        <w:rPr>
          <w:rFonts w:cs="Times New Roman"/>
          <w:sz w:val="24"/>
          <w:szCs w:val="24"/>
        </w:rPr>
        <w:t xml:space="preserve">In this paper, </w:t>
      </w:r>
      <w:r w:rsidR="00B47C5E">
        <w:rPr>
          <w:rFonts w:cs="Times New Roman"/>
          <w:sz w:val="24"/>
          <w:szCs w:val="24"/>
        </w:rPr>
        <w:t xml:space="preserve">the evaporation dynamics of </w:t>
      </w:r>
      <w:r w:rsidR="006E3CCC">
        <w:rPr>
          <w:rFonts w:cs="Times New Roman"/>
          <w:sz w:val="24"/>
          <w:szCs w:val="24"/>
        </w:rPr>
        <w:t xml:space="preserve">solitary water droplet on hot micro-structured </w:t>
      </w:r>
      <w:r w:rsidR="006E3CCC">
        <w:rPr>
          <w:rFonts w:cs="Times New Roman"/>
          <w:sz w:val="24"/>
          <w:szCs w:val="24"/>
        </w:rPr>
        <w:lastRenderedPageBreak/>
        <w:t xml:space="preserve">superhydrophobic surfaces have been experimentally and theoretically investigated. </w:t>
      </w:r>
      <w:del w:id="226" w:author="Huang Wenge" w:date="2021-07-18T02:54:00Z">
        <w:r w:rsidR="006E3CCC" w:rsidDel="00E51668">
          <w:rPr>
            <w:rFonts w:cs="Times New Roman"/>
            <w:sz w:val="24"/>
            <w:szCs w:val="24"/>
          </w:rPr>
          <w:delText xml:space="preserve">Most previous </w:delText>
        </w:r>
        <w:r w:rsidR="009E643D" w:rsidDel="00E51668">
          <w:rPr>
            <w:rFonts w:cs="Times New Roman"/>
            <w:sz w:val="24"/>
            <w:szCs w:val="24"/>
          </w:rPr>
          <w:delText>studies</w:delText>
        </w:r>
        <w:r w:rsidR="006E3CCC" w:rsidDel="00E51668">
          <w:rPr>
            <w:rFonts w:cs="Times New Roman"/>
            <w:sz w:val="24"/>
            <w:szCs w:val="24"/>
          </w:rPr>
          <w:delText xml:space="preserve"> of sessile droplet evaporation </w:delText>
        </w:r>
        <w:r w:rsidR="00314A33" w:rsidDel="00E51668">
          <w:rPr>
            <w:rFonts w:cs="Times New Roman"/>
            <w:sz w:val="24"/>
            <w:szCs w:val="24"/>
          </w:rPr>
          <w:delText xml:space="preserve">were carried out at </w:delText>
        </w:r>
        <w:commentRangeStart w:id="227"/>
        <w:r w:rsidR="00314A33" w:rsidDel="00E51668">
          <w:rPr>
            <w:rFonts w:cs="Times New Roman"/>
            <w:sz w:val="24"/>
            <w:szCs w:val="24"/>
          </w:rPr>
          <w:delText>room temperature</w:delText>
        </w:r>
        <w:r w:rsidR="00BE2296" w:rsidDel="00E51668">
          <w:rPr>
            <w:rFonts w:cs="Times New Roman"/>
            <w:sz w:val="24"/>
            <w:szCs w:val="24"/>
          </w:rPr>
          <w:delText xml:space="preserve"> (20 °C – 30 °C)</w:delText>
        </w:r>
        <w:commentRangeEnd w:id="227"/>
        <w:r w:rsidR="009E643D" w:rsidDel="00E51668">
          <w:rPr>
            <w:rStyle w:val="CommentReference"/>
          </w:rPr>
          <w:commentReference w:id="227"/>
        </w:r>
        <w:r w:rsidR="00314A33" w:rsidDel="00E51668">
          <w:rPr>
            <w:rFonts w:cs="Times New Roman"/>
            <w:sz w:val="24"/>
            <w:szCs w:val="24"/>
          </w:rPr>
          <w:delText xml:space="preserve"> while </w:delText>
        </w:r>
        <w:commentRangeStart w:id="228"/>
        <w:r w:rsidR="00314A33" w:rsidRPr="00F81AF9" w:rsidDel="00E51668">
          <w:rPr>
            <w:rFonts w:cs="Times New Roman"/>
            <w:sz w:val="24"/>
            <w:szCs w:val="24"/>
            <w:highlight w:val="red"/>
          </w:rPr>
          <w:delText xml:space="preserve">the effects of the </w:delText>
        </w:r>
        <w:r w:rsidR="009E643D" w:rsidRPr="00F81AF9" w:rsidDel="00E51668">
          <w:rPr>
            <w:rFonts w:cs="Times New Roman"/>
            <w:sz w:val="24"/>
            <w:szCs w:val="24"/>
            <w:highlight w:val="red"/>
          </w:rPr>
          <w:delText xml:space="preserve">substrate </w:delText>
        </w:r>
        <w:r w:rsidR="00314A33" w:rsidRPr="00F81AF9" w:rsidDel="00E51668">
          <w:rPr>
            <w:rFonts w:cs="Times New Roman"/>
            <w:sz w:val="24"/>
            <w:szCs w:val="24"/>
            <w:highlight w:val="red"/>
          </w:rPr>
          <w:delText>temperature were ignored</w:delText>
        </w:r>
        <w:commentRangeEnd w:id="228"/>
        <w:r w:rsidR="009E643D" w:rsidRPr="00F81AF9" w:rsidDel="00E51668">
          <w:rPr>
            <w:rStyle w:val="CommentReference"/>
            <w:highlight w:val="red"/>
          </w:rPr>
          <w:commentReference w:id="228"/>
        </w:r>
        <w:r w:rsidR="00401B03" w:rsidDel="00E51668">
          <w:rPr>
            <w:rFonts w:cs="Times New Roman"/>
            <w:sz w:val="24"/>
            <w:szCs w:val="24"/>
          </w:rPr>
          <w:fldChar w:fldCharType="begin">
            <w:fldData xml:space="preserve">PEVuZE5vdGU+PENpdGU+PEF1dGhvcj5Qb3BvdjwvQXV0aG9yPjxZZWFyPjIwMDU8L1llYXI+PFJl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</w:fldData>
          </w:fldChar>
        </w:r>
        <w:r w:rsidR="00401B03" w:rsidDel="00E51668">
          <w:rPr>
            <w:rFonts w:cs="Times New Roman"/>
            <w:sz w:val="24"/>
            <w:szCs w:val="24"/>
          </w:rPr>
          <w:delInstrText xml:space="preserve"> ADDIN EN.CITE </w:delInstrText>
        </w:r>
        <w:r w:rsidR="00401B03" w:rsidDel="00E51668">
          <w:rPr>
            <w:rFonts w:cs="Times New Roman"/>
            <w:sz w:val="24"/>
            <w:szCs w:val="24"/>
          </w:rPr>
          <w:fldChar w:fldCharType="begin">
            <w:fldData xml:space="preserve">PEVuZE5vdGU+PENpdGU+PEF1dGhvcj5Qb3BvdjwvQXV0aG9yPjxZZWFyPjIwMDU8L1llYXI+PFJl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</w:fldData>
          </w:fldChar>
        </w:r>
        <w:r w:rsidR="00401B03" w:rsidDel="00E51668">
          <w:rPr>
            <w:rFonts w:cs="Times New Roman"/>
            <w:sz w:val="24"/>
            <w:szCs w:val="24"/>
          </w:rPr>
          <w:delInstrText xml:space="preserve"> ADDIN EN.CITE.DATA </w:delInstrText>
        </w:r>
        <w:r w:rsidR="00401B03" w:rsidDel="00E51668">
          <w:rPr>
            <w:rFonts w:cs="Times New Roman"/>
            <w:sz w:val="24"/>
            <w:szCs w:val="24"/>
          </w:rPr>
        </w:r>
        <w:r w:rsidR="00401B03" w:rsidDel="00E51668">
          <w:rPr>
            <w:rFonts w:cs="Times New Roman"/>
            <w:sz w:val="24"/>
            <w:szCs w:val="24"/>
          </w:rPr>
          <w:fldChar w:fldCharType="end"/>
        </w:r>
        <w:r w:rsidR="00401B03" w:rsidDel="00E51668">
          <w:rPr>
            <w:rFonts w:cs="Times New Roman"/>
            <w:sz w:val="24"/>
            <w:szCs w:val="24"/>
          </w:rPr>
        </w:r>
        <w:r w:rsidR="00401B03" w:rsidDel="00E51668">
          <w:rPr>
            <w:rFonts w:cs="Times New Roman"/>
            <w:sz w:val="24"/>
            <w:szCs w:val="24"/>
          </w:rPr>
          <w:fldChar w:fldCharType="separate"/>
        </w:r>
        <w:r w:rsidR="00401B03" w:rsidDel="00E51668">
          <w:rPr>
            <w:rFonts w:cs="Times New Roman"/>
            <w:noProof/>
            <w:sz w:val="24"/>
            <w:szCs w:val="24"/>
          </w:rPr>
          <w:delText>[</w:delText>
        </w:r>
        <w:r w:rsidR="00FA4CD2" w:rsidDel="00E51668">
          <w:fldChar w:fldCharType="begin"/>
        </w:r>
        <w:r w:rsidR="00FA4CD2" w:rsidDel="00E51668">
          <w:delInstrText xml:space="preserve"> HYPERLINK \l "_ENREF_28" \o "Hua Hu, 2002 #59" </w:delInstrText>
        </w:r>
        <w:r w:rsidR="00FA4CD2" w:rsidDel="00E51668">
          <w:fldChar w:fldCharType="separate"/>
        </w:r>
        <w:r w:rsidR="008A18E3" w:rsidDel="00E51668">
          <w:rPr>
            <w:rFonts w:cs="Times New Roman"/>
            <w:noProof/>
            <w:sz w:val="24"/>
            <w:szCs w:val="24"/>
          </w:rPr>
          <w:delText>28-31</w:delText>
        </w:r>
        <w:r w:rsidR="00FA4CD2" w:rsidDel="00E51668">
          <w:rPr>
            <w:rFonts w:cs="Times New Roman"/>
            <w:noProof/>
            <w:sz w:val="24"/>
            <w:szCs w:val="24"/>
          </w:rPr>
          <w:fldChar w:fldCharType="end"/>
        </w:r>
        <w:r w:rsidR="00401B03" w:rsidDel="00E51668">
          <w:rPr>
            <w:rFonts w:cs="Times New Roman"/>
            <w:noProof/>
            <w:sz w:val="24"/>
            <w:szCs w:val="24"/>
          </w:rPr>
          <w:delText>]</w:delText>
        </w:r>
        <w:r w:rsidR="00401B03" w:rsidDel="00E51668">
          <w:rPr>
            <w:rFonts w:cs="Times New Roman"/>
            <w:sz w:val="24"/>
            <w:szCs w:val="24"/>
          </w:rPr>
          <w:fldChar w:fldCharType="end"/>
        </w:r>
        <w:r w:rsidR="00314A33" w:rsidDel="00E51668">
          <w:rPr>
            <w:rFonts w:cs="Times New Roman"/>
            <w:sz w:val="24"/>
            <w:szCs w:val="24"/>
          </w:rPr>
          <w:delText>.</w:delText>
        </w:r>
      </w:del>
      <w:del w:id="229" w:author="Huang Wenge" w:date="2021-07-18T02:56:00Z">
        <w:r w:rsidR="00314A33" w:rsidDel="00C70D1E">
          <w:rPr>
            <w:rFonts w:cs="Times New Roman"/>
            <w:sz w:val="24"/>
            <w:szCs w:val="24"/>
          </w:rPr>
          <w:delText xml:space="preserve"> </w:delText>
        </w:r>
      </w:del>
      <w:r w:rsidR="00DE27F5">
        <w:rPr>
          <w:rFonts w:cs="Times New Roman"/>
          <w:sz w:val="24"/>
          <w:szCs w:val="24"/>
        </w:rPr>
        <w:t>Studies about the effects of substrate temperature on the sessile droplet evaporation mainly focused on the droplet Leidenfrost effects</w:t>
      </w:r>
      <w:r w:rsidR="00401B03">
        <w:rPr>
          <w:rFonts w:cs="Times New Roman"/>
          <w:sz w:val="24"/>
          <w:szCs w:val="24"/>
        </w:rPr>
        <w:fldChar w:fldCharType="begin">
          <w:fldData xml:space="preserve">PEVuZE5vdGU+PENpdGU+PEF1dGhvcj5XZWk8L0F1dGhvcj48WWVhcj4yMDIwPC9ZZWFyPjxSZWNO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</w:fldData>
        </w:fldChar>
      </w:r>
      <w:r w:rsidR="00184C77">
        <w:rPr>
          <w:rFonts w:cs="Times New Roman"/>
          <w:sz w:val="24"/>
          <w:szCs w:val="24"/>
        </w:rPr>
        <w:instrText xml:space="preserve"> ADDIN EN.CITE </w:instrText>
      </w:r>
      <w:r w:rsidR="00184C77">
        <w:rPr>
          <w:rFonts w:cs="Times New Roman"/>
          <w:sz w:val="24"/>
          <w:szCs w:val="24"/>
        </w:rPr>
        <w:fldChar w:fldCharType="begin">
          <w:fldData xml:space="preserve">PEVuZE5vdGU+PENpdGU+PEF1dGhvcj5XZWk8L0F1dGhvcj48WWVhcj4yMDIwPC9ZZWFyPjxSZWNO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</w:fldData>
        </w:fldChar>
      </w:r>
      <w:r w:rsidR="00184C77">
        <w:rPr>
          <w:rFonts w:cs="Times New Roman"/>
          <w:sz w:val="24"/>
          <w:szCs w:val="24"/>
        </w:rPr>
        <w:instrText xml:space="preserve"> ADDIN EN.CITE.DATA </w:instrText>
      </w:r>
      <w:r w:rsidR="00184C77">
        <w:rPr>
          <w:rFonts w:cs="Times New Roman"/>
          <w:sz w:val="24"/>
          <w:szCs w:val="24"/>
        </w:rPr>
      </w:r>
      <w:r w:rsidR="00184C77">
        <w:rPr>
          <w:rFonts w:cs="Times New Roman"/>
          <w:sz w:val="24"/>
          <w:szCs w:val="24"/>
        </w:rPr>
        <w:fldChar w:fldCharType="end"/>
      </w:r>
      <w:r w:rsidR="00401B03">
        <w:rPr>
          <w:rFonts w:cs="Times New Roman"/>
          <w:sz w:val="24"/>
          <w:szCs w:val="24"/>
        </w:rPr>
      </w:r>
      <w:r w:rsidR="00401B03">
        <w:rPr>
          <w:rFonts w:cs="Times New Roman"/>
          <w:sz w:val="24"/>
          <w:szCs w:val="24"/>
        </w:rPr>
        <w:fldChar w:fldCharType="separate"/>
      </w:r>
      <w:r w:rsidR="00184C77">
        <w:rPr>
          <w:rFonts w:cs="Times New Roman"/>
          <w:noProof/>
          <w:sz w:val="24"/>
          <w:szCs w:val="24"/>
        </w:rPr>
        <w:t>[</w:t>
      </w:r>
      <w:hyperlink w:anchor="_ENREF_39" w:tooltip="Wei, 2020 #84" w:history="1">
        <w:r w:rsidR="008A18E3">
          <w:rPr>
            <w:rFonts w:cs="Times New Roman"/>
            <w:noProof/>
            <w:sz w:val="24"/>
            <w:szCs w:val="24"/>
          </w:rPr>
          <w:t>39</w:t>
        </w:r>
      </w:hyperlink>
      <w:r w:rsidR="00184C77">
        <w:rPr>
          <w:rFonts w:cs="Times New Roman"/>
          <w:noProof/>
          <w:sz w:val="24"/>
          <w:szCs w:val="24"/>
        </w:rPr>
        <w:t xml:space="preserve">, </w:t>
      </w:r>
      <w:hyperlink w:anchor="_ENREF_40" w:tooltip="Kim, 2013 #50" w:history="1">
        <w:r w:rsidR="008A18E3">
          <w:rPr>
            <w:rFonts w:cs="Times New Roman"/>
            <w:noProof/>
            <w:sz w:val="24"/>
            <w:szCs w:val="24"/>
          </w:rPr>
          <w:t>40</w:t>
        </w:r>
      </w:hyperlink>
      <w:r w:rsidR="00184C77">
        <w:rPr>
          <w:rFonts w:cs="Times New Roman"/>
          <w:noProof/>
          <w:sz w:val="24"/>
          <w:szCs w:val="24"/>
        </w:rPr>
        <w:t xml:space="preserve">, </w:t>
      </w:r>
      <w:hyperlink w:anchor="_ENREF_54" w:tooltip="del Cerro, 2012 #170" w:history="1">
        <w:r w:rsidR="008A18E3">
          <w:rPr>
            <w:rFonts w:cs="Times New Roman"/>
            <w:noProof/>
            <w:sz w:val="24"/>
            <w:szCs w:val="24"/>
          </w:rPr>
          <w:t>54</w:t>
        </w:r>
      </w:hyperlink>
      <w:r w:rsidR="00184C77">
        <w:rPr>
          <w:rFonts w:cs="Times New Roman"/>
          <w:noProof/>
          <w:sz w:val="24"/>
          <w:szCs w:val="24"/>
        </w:rPr>
        <w:t>]</w:t>
      </w:r>
      <w:r w:rsidR="00401B03">
        <w:rPr>
          <w:rFonts w:cs="Times New Roman"/>
          <w:sz w:val="24"/>
          <w:szCs w:val="24"/>
        </w:rPr>
        <w:fldChar w:fldCharType="end"/>
      </w:r>
      <w:r w:rsidR="00B555CE">
        <w:rPr>
          <w:rFonts w:cs="Times New Roman"/>
          <w:sz w:val="24"/>
          <w:szCs w:val="24"/>
        </w:rPr>
        <w:t>,</w:t>
      </w:r>
      <w:r w:rsidR="00DE27F5">
        <w:rPr>
          <w:rFonts w:cs="Times New Roman"/>
          <w:sz w:val="24"/>
          <w:szCs w:val="24"/>
        </w:rPr>
        <w:t xml:space="preserve"> </w:t>
      </w:r>
      <w:r w:rsidR="003A5C86">
        <w:rPr>
          <w:rFonts w:cs="Times New Roman"/>
          <w:sz w:val="24"/>
          <w:szCs w:val="24"/>
        </w:rPr>
        <w:t xml:space="preserve">in which the droplet is levitated by the </w:t>
      </w:r>
      <w:r w:rsidR="00BE2296">
        <w:rPr>
          <w:rFonts w:cs="Times New Roman"/>
          <w:sz w:val="24"/>
          <w:szCs w:val="24"/>
        </w:rPr>
        <w:t xml:space="preserve">evaporating </w:t>
      </w:r>
      <w:r w:rsidR="003A5C86">
        <w:rPr>
          <w:rFonts w:cs="Times New Roman"/>
          <w:sz w:val="24"/>
          <w:szCs w:val="24"/>
        </w:rPr>
        <w:t xml:space="preserve">vapor </w:t>
      </w:r>
      <w:r w:rsidR="00B555CE">
        <w:rPr>
          <w:rFonts w:cs="Times New Roman"/>
          <w:sz w:val="24"/>
          <w:szCs w:val="24"/>
        </w:rPr>
        <w:t>on</w:t>
      </w:r>
      <w:r w:rsidR="00DE27F5">
        <w:rPr>
          <w:rFonts w:cs="Times New Roman"/>
          <w:sz w:val="24"/>
          <w:szCs w:val="24"/>
        </w:rPr>
        <w:t xml:space="preserve"> a</w:t>
      </w:r>
      <w:r w:rsidR="00BE2296">
        <w:rPr>
          <w:rFonts w:cs="Times New Roman"/>
          <w:sz w:val="24"/>
          <w:szCs w:val="24"/>
        </w:rPr>
        <w:t xml:space="preserve"> very</w:t>
      </w:r>
      <w:r w:rsidR="00DE27F5">
        <w:rPr>
          <w:rFonts w:cs="Times New Roman"/>
          <w:sz w:val="24"/>
          <w:szCs w:val="24"/>
        </w:rPr>
        <w:t xml:space="preserve"> high temperature </w:t>
      </w:r>
      <w:r w:rsidR="003A5C86">
        <w:rPr>
          <w:rFonts w:cs="Times New Roman"/>
          <w:sz w:val="24"/>
          <w:szCs w:val="24"/>
        </w:rPr>
        <w:t>substrate</w:t>
      </w:r>
      <w:r w:rsidR="00BE2296">
        <w:rPr>
          <w:rFonts w:cs="Times New Roman"/>
          <w:sz w:val="24"/>
          <w:szCs w:val="24"/>
        </w:rPr>
        <w:t xml:space="preserve"> (200 °C – 300 °C)</w:t>
      </w:r>
      <w:r w:rsidR="00DE27F5">
        <w:rPr>
          <w:rFonts w:cs="Times New Roman"/>
          <w:sz w:val="24"/>
          <w:szCs w:val="24"/>
        </w:rPr>
        <w:t xml:space="preserve">. Only a few studies investigated the sessile droplet evaporation dynamics </w:t>
      </w:r>
      <w:r w:rsidR="003A5C86">
        <w:rPr>
          <w:rFonts w:cs="Times New Roman"/>
          <w:sz w:val="24"/>
          <w:szCs w:val="24"/>
        </w:rPr>
        <w:t xml:space="preserve">on hot substrate </w:t>
      </w:r>
      <w:r w:rsidR="00BE2296">
        <w:rPr>
          <w:rFonts w:cs="Times New Roman"/>
          <w:sz w:val="24"/>
          <w:szCs w:val="24"/>
        </w:rPr>
        <w:t>with</w:t>
      </w:r>
      <w:r w:rsidR="003A5C86">
        <w:rPr>
          <w:rFonts w:cs="Times New Roman"/>
          <w:sz w:val="24"/>
          <w:szCs w:val="24"/>
        </w:rPr>
        <w:t xml:space="preserve"> relative low temperature (</w:t>
      </w:r>
      <w:bookmarkStart w:id="230" w:name="_Hlk76811490"/>
      <w:r w:rsidR="003A5C86">
        <w:rPr>
          <w:rFonts w:cs="Times New Roman"/>
          <w:sz w:val="24"/>
          <w:szCs w:val="24"/>
        </w:rPr>
        <w:t>40 °C – 100 °C</w:t>
      </w:r>
      <w:bookmarkEnd w:id="230"/>
      <w:r w:rsidR="003A5C86">
        <w:rPr>
          <w:rFonts w:cs="Times New Roman"/>
          <w:sz w:val="24"/>
          <w:szCs w:val="24"/>
        </w:rPr>
        <w:t xml:space="preserve">) and very limited attention has been paid to the evaporation from the droplet base surface whose contribution is amplified by the increase of the substrate temperature. </w:t>
      </w:r>
      <w:r w:rsidR="00BE2296">
        <w:rPr>
          <w:rFonts w:cs="Times New Roman"/>
          <w:sz w:val="24"/>
          <w:szCs w:val="24"/>
        </w:rPr>
        <w:t xml:space="preserve">Here, for the first time, we </w:t>
      </w:r>
      <w:r w:rsidR="00D758AD">
        <w:rPr>
          <w:rFonts w:cs="Times New Roman"/>
          <w:sz w:val="24"/>
          <w:szCs w:val="24"/>
        </w:rPr>
        <w:t>conducted a comprehensive thermal resistance analysis for the sessile droplet evaporation on hot micro-structured superhydrophobic substrates</w:t>
      </w:r>
      <w:r w:rsidR="00685625">
        <w:rPr>
          <w:rFonts w:cs="Times New Roman"/>
          <w:sz w:val="24"/>
          <w:szCs w:val="24"/>
        </w:rPr>
        <w:t xml:space="preserve"> to analyze evaporation from </w:t>
      </w:r>
      <w:r w:rsidR="00B555CE">
        <w:rPr>
          <w:rFonts w:cs="Times New Roman"/>
          <w:sz w:val="24"/>
          <w:szCs w:val="24"/>
        </w:rPr>
        <w:t xml:space="preserve">both the </w:t>
      </w:r>
      <w:r w:rsidR="00685625">
        <w:rPr>
          <w:rFonts w:cs="Times New Roman"/>
          <w:sz w:val="24"/>
          <w:szCs w:val="24"/>
        </w:rPr>
        <w:t xml:space="preserve">droplet cap and </w:t>
      </w:r>
      <w:r w:rsidR="00B555CE">
        <w:rPr>
          <w:rFonts w:cs="Times New Roman"/>
          <w:sz w:val="24"/>
          <w:szCs w:val="24"/>
        </w:rPr>
        <w:t xml:space="preserve">the </w:t>
      </w:r>
      <w:r w:rsidR="00685625">
        <w:rPr>
          <w:rFonts w:cs="Times New Roman"/>
          <w:sz w:val="24"/>
          <w:szCs w:val="24"/>
        </w:rPr>
        <w:t xml:space="preserve">droplet base. </w:t>
      </w:r>
      <w:r w:rsidR="00D758AD">
        <w:rPr>
          <w:rFonts w:cs="Times New Roman"/>
          <w:sz w:val="24"/>
          <w:szCs w:val="24"/>
        </w:rPr>
        <w:t xml:space="preserve"> </w:t>
      </w:r>
    </w:p>
    <w:p w14:paraId="7DB3A00B" w14:textId="3E14B231" w:rsidR="0015631E" w:rsidRDefault="00911A46" w:rsidP="00856045">
      <w:pPr>
        <w:spacing w:line="360" w:lineRule="auto"/>
        <w:ind w:firstLine="360"/>
        <w:rPr>
          <w:rFonts w:cs="Times New Roman"/>
          <w:sz w:val="24"/>
          <w:szCs w:val="24"/>
        </w:rPr>
      </w:pPr>
      <w:r>
        <w:rPr>
          <w:rFonts w:cs="Times New Roman"/>
          <w:sz w:val="24"/>
          <w:szCs w:val="24"/>
        </w:rPr>
        <w:t>According to our theoretical analysis, d</w:t>
      </w:r>
      <w:r w:rsidR="00395CF8">
        <w:rPr>
          <w:rFonts w:cs="Times New Roman"/>
          <w:sz w:val="24"/>
          <w:szCs w:val="24"/>
        </w:rPr>
        <w:t xml:space="preserve">roplet cap temperature shows </w:t>
      </w:r>
      <w:r w:rsidR="009921F9">
        <w:rPr>
          <w:rFonts w:cs="Times New Roman"/>
          <w:sz w:val="24"/>
          <w:szCs w:val="24"/>
        </w:rPr>
        <w:t>distinct</w:t>
      </w:r>
      <w:r w:rsidR="00395CF8">
        <w:rPr>
          <w:rFonts w:cs="Times New Roman"/>
          <w:sz w:val="24"/>
          <w:szCs w:val="24"/>
        </w:rPr>
        <w:t xml:space="preserve"> trends in different evaporation mode</w:t>
      </w:r>
      <w:r>
        <w:rPr>
          <w:rFonts w:cs="Times New Roman"/>
          <w:sz w:val="24"/>
          <w:szCs w:val="24"/>
        </w:rPr>
        <w:t>s</w:t>
      </w:r>
      <w:r w:rsidR="00395CF8">
        <w:rPr>
          <w:rFonts w:cs="Times New Roman"/>
          <w:sz w:val="24"/>
          <w:szCs w:val="24"/>
        </w:rPr>
        <w:t xml:space="preserve">, </w:t>
      </w:r>
      <w:r w:rsidR="00395CF8" w:rsidRPr="00F81AF9">
        <w:rPr>
          <w:rFonts w:cs="Times New Roman"/>
          <w:i/>
          <w:iCs/>
          <w:sz w:val="24"/>
          <w:szCs w:val="24"/>
        </w:rPr>
        <w:t>i.e</w:t>
      </w:r>
      <w:r w:rsidR="00395CF8">
        <w:rPr>
          <w:rFonts w:cs="Times New Roman"/>
          <w:sz w:val="24"/>
          <w:szCs w:val="24"/>
        </w:rPr>
        <w:t xml:space="preserve">., droplet cap temperature increases in the CCR mode </w:t>
      </w:r>
      <w:r w:rsidR="009921F9">
        <w:rPr>
          <w:rFonts w:cs="Times New Roman"/>
          <w:sz w:val="24"/>
          <w:szCs w:val="24"/>
        </w:rPr>
        <w:t>while</w:t>
      </w:r>
      <w:r w:rsidR="00395CF8">
        <w:rPr>
          <w:rFonts w:cs="Times New Roman"/>
          <w:sz w:val="24"/>
          <w:szCs w:val="24"/>
        </w:rPr>
        <w:t xml:space="preserve"> keeps</w:t>
      </w:r>
      <w:r w:rsidR="00CC474B">
        <w:rPr>
          <w:rFonts w:cs="Times New Roman"/>
          <w:sz w:val="24"/>
          <w:szCs w:val="24"/>
        </w:rPr>
        <w:t xml:space="preserve"> essentially</w:t>
      </w:r>
      <w:r w:rsidR="00395CF8">
        <w:rPr>
          <w:rFonts w:cs="Times New Roman"/>
          <w:sz w:val="24"/>
          <w:szCs w:val="24"/>
        </w:rPr>
        <w:t xml:space="preserve"> constant in the CCA mode.</w:t>
      </w:r>
      <w:r w:rsidR="00003614">
        <w:rPr>
          <w:rFonts w:cs="Times New Roman"/>
          <w:sz w:val="24"/>
          <w:szCs w:val="24"/>
        </w:rPr>
        <w:t xml:space="preserve"> </w:t>
      </w:r>
      <w:r w:rsidR="006C0701">
        <w:rPr>
          <w:rFonts w:cs="Times New Roman"/>
          <w:sz w:val="24"/>
          <w:szCs w:val="24"/>
        </w:rPr>
        <w:t xml:space="preserve">The total evaporation rate of the droplet decreases during the evaporation process. </w:t>
      </w:r>
      <w:r w:rsidR="00CC474B">
        <w:rPr>
          <w:rFonts w:cs="Times New Roman"/>
          <w:sz w:val="24"/>
          <w:szCs w:val="24"/>
        </w:rPr>
        <w:t>In the</w:t>
      </w:r>
      <w:r w:rsidR="006C0701" w:rsidRPr="00C43C1E">
        <w:rPr>
          <w:rFonts w:cs="Times New Roman"/>
          <w:sz w:val="24"/>
          <w:szCs w:val="24"/>
        </w:rPr>
        <w:t xml:space="preserve"> CCR mode</w:t>
      </w:r>
      <w:r w:rsidR="009921F9">
        <w:rPr>
          <w:rFonts w:cs="Times New Roman"/>
          <w:sz w:val="24"/>
          <w:szCs w:val="24"/>
        </w:rPr>
        <w:t>,</w:t>
      </w:r>
      <w:r w:rsidR="006C0701" w:rsidRPr="00C43C1E">
        <w:rPr>
          <w:rFonts w:cs="Times New Roman"/>
          <w:sz w:val="24"/>
          <w:szCs w:val="24"/>
        </w:rPr>
        <w:t xml:space="preserve"> the decrease of the total evaporation rate of the droplet is mainly caused by the decrease of evaporation rate from the droplet base</w:t>
      </w:r>
      <w:r w:rsidR="009921F9">
        <w:rPr>
          <w:rFonts w:cs="Times New Roman"/>
          <w:sz w:val="24"/>
          <w:szCs w:val="24"/>
        </w:rPr>
        <w:t>.</w:t>
      </w:r>
      <w:r w:rsidR="006C0701" w:rsidRPr="00C43C1E">
        <w:rPr>
          <w:rFonts w:cs="Times New Roman"/>
          <w:sz w:val="24"/>
          <w:szCs w:val="24"/>
        </w:rPr>
        <w:t xml:space="preserve"> </w:t>
      </w:r>
      <w:r w:rsidR="009921F9">
        <w:rPr>
          <w:rFonts w:cs="Times New Roman"/>
          <w:sz w:val="24"/>
          <w:szCs w:val="24"/>
        </w:rPr>
        <w:t>A</w:t>
      </w:r>
      <w:r w:rsidR="006C0701" w:rsidRPr="00C43C1E">
        <w:rPr>
          <w:rFonts w:cs="Times New Roman"/>
          <w:sz w:val="24"/>
          <w:szCs w:val="24"/>
        </w:rPr>
        <w:t xml:space="preserve">nd in </w:t>
      </w:r>
      <w:r>
        <w:rPr>
          <w:rFonts w:cs="Times New Roman"/>
          <w:sz w:val="24"/>
          <w:szCs w:val="24"/>
        </w:rPr>
        <w:t xml:space="preserve">the </w:t>
      </w:r>
      <w:r w:rsidR="006C0701" w:rsidRPr="00C43C1E">
        <w:rPr>
          <w:rFonts w:cs="Times New Roman"/>
          <w:sz w:val="24"/>
          <w:szCs w:val="24"/>
        </w:rPr>
        <w:t xml:space="preserve">CCA mode the decrease of the total evaporation rate is mainly </w:t>
      </w:r>
      <w:r w:rsidR="009921F9">
        <w:rPr>
          <w:rFonts w:cs="Times New Roman"/>
          <w:sz w:val="24"/>
          <w:szCs w:val="24"/>
        </w:rPr>
        <w:t>induced</w:t>
      </w:r>
      <w:r w:rsidR="006C0701" w:rsidRPr="00C43C1E">
        <w:rPr>
          <w:rFonts w:cs="Times New Roman"/>
          <w:sz w:val="24"/>
          <w:szCs w:val="24"/>
        </w:rPr>
        <w:t xml:space="preserve"> by the decreas</w:t>
      </w:r>
      <w:r w:rsidR="009921F9">
        <w:rPr>
          <w:rFonts w:cs="Times New Roman"/>
          <w:sz w:val="24"/>
          <w:szCs w:val="24"/>
        </w:rPr>
        <w:t>ing</w:t>
      </w:r>
      <w:r w:rsidR="006C0701" w:rsidRPr="00C43C1E">
        <w:rPr>
          <w:rFonts w:cs="Times New Roman"/>
          <w:sz w:val="24"/>
          <w:szCs w:val="24"/>
        </w:rPr>
        <w:t xml:space="preserve"> evaporation rate from the droplet cap. </w:t>
      </w:r>
      <w:r w:rsidR="00FE3E7A">
        <w:rPr>
          <w:rFonts w:eastAsia="DengXian" w:cs="Times New Roman"/>
          <w:kern w:val="0"/>
          <w:sz w:val="24"/>
          <w:szCs w:val="24"/>
        </w:rPr>
        <w:t xml:space="preserve">The evaporation ratio </w:t>
      </w:r>
      <w:r w:rsidR="00FE3E7A" w:rsidRPr="008D6A47">
        <w:rPr>
          <w:rFonts w:ascii="Cambria Math" w:eastAsia="DengXian" w:hAnsi="Cambria Math" w:cs="Cambria Math"/>
          <w:kern w:val="0"/>
          <w:sz w:val="24"/>
          <w:szCs w:val="24"/>
        </w:rPr>
        <w:t>𝜑</w:t>
      </w:r>
      <w:r w:rsidR="00FE3E7A">
        <w:rPr>
          <w:rFonts w:ascii="Cambria Math" w:eastAsia="DengXian" w:hAnsi="Cambria Math" w:cs="Cambria Math"/>
          <w:kern w:val="0"/>
          <w:sz w:val="24"/>
          <w:szCs w:val="24"/>
        </w:rPr>
        <w:t xml:space="preserve"> </w:t>
      </w:r>
      <w:r w:rsidR="00FE3E7A" w:rsidRPr="00F77D9C">
        <w:rPr>
          <w:rFonts w:eastAsia="DengXian" w:cs="Times New Roman"/>
          <w:kern w:val="0"/>
          <w:sz w:val="24"/>
          <w:szCs w:val="24"/>
        </w:rPr>
        <w:t>decrease</w:t>
      </w:r>
      <w:r w:rsidR="00FE3E7A">
        <w:rPr>
          <w:rFonts w:eastAsia="DengXian" w:cs="Times New Roman"/>
          <w:kern w:val="0"/>
          <w:sz w:val="24"/>
          <w:szCs w:val="24"/>
        </w:rPr>
        <w:t xml:space="preserve">s in the CCR mode and </w:t>
      </w:r>
      <w:commentRangeStart w:id="231"/>
      <w:r w:rsidR="00FE3E7A" w:rsidRPr="00F81AF9">
        <w:rPr>
          <w:rFonts w:eastAsia="DengXian" w:cs="Times New Roman"/>
          <w:kern w:val="0"/>
          <w:sz w:val="24"/>
          <w:szCs w:val="24"/>
          <w:highlight w:val="red"/>
        </w:rPr>
        <w:t>increases approach</w:t>
      </w:r>
      <w:del w:id="232" w:author="Huang Wenge" w:date="2021-07-18T02:50:00Z">
        <w:r w:rsidR="00FE3E7A" w:rsidRPr="00F81AF9" w:rsidDel="00C858FA">
          <w:rPr>
            <w:rFonts w:eastAsia="DengXian" w:cs="Times New Roman"/>
            <w:kern w:val="0"/>
            <w:sz w:val="24"/>
            <w:szCs w:val="24"/>
            <w:highlight w:val="red"/>
          </w:rPr>
          <w:delText>e</w:delText>
        </w:r>
      </w:del>
      <w:ins w:id="233" w:author="Huang Wenge" w:date="2021-07-18T02:50:00Z">
        <w:r w:rsidR="00C858FA">
          <w:rPr>
            <w:rFonts w:eastAsia="DengXian" w:cs="Times New Roman"/>
            <w:kern w:val="0"/>
            <w:sz w:val="24"/>
            <w:szCs w:val="24"/>
            <w:highlight w:val="red"/>
          </w:rPr>
          <w:t>ing</w:t>
        </w:r>
      </w:ins>
      <w:del w:id="234" w:author="Huang Wenge" w:date="2021-07-18T02:50:00Z">
        <w:r w:rsidR="00FE3E7A" w:rsidRPr="00F81AF9" w:rsidDel="00C858FA">
          <w:rPr>
            <w:rFonts w:eastAsia="DengXian" w:cs="Times New Roman"/>
            <w:kern w:val="0"/>
            <w:sz w:val="24"/>
            <w:szCs w:val="24"/>
            <w:highlight w:val="red"/>
          </w:rPr>
          <w:delText>s</w:delText>
        </w:r>
        <w:commentRangeEnd w:id="231"/>
        <w:r w:rsidR="004D4E45" w:rsidRPr="00F81AF9" w:rsidDel="00C858FA">
          <w:rPr>
            <w:rStyle w:val="CommentReference"/>
            <w:highlight w:val="red"/>
          </w:rPr>
          <w:commentReference w:id="231"/>
        </w:r>
        <w:r w:rsidR="00FE3E7A" w:rsidDel="00C858FA">
          <w:rPr>
            <w:rFonts w:eastAsia="DengXian" w:cs="Times New Roman"/>
            <w:kern w:val="0"/>
            <w:sz w:val="24"/>
            <w:szCs w:val="24"/>
          </w:rPr>
          <w:delText xml:space="preserve"> </w:delText>
        </w:r>
      </w:del>
      <w:r w:rsidR="00FE3E7A">
        <w:rPr>
          <w:rFonts w:eastAsia="DengXian" w:cs="Times New Roman"/>
          <w:kern w:val="0"/>
          <w:sz w:val="24"/>
          <w:szCs w:val="24"/>
        </w:rPr>
        <w:t xml:space="preserve">the end of </w:t>
      </w:r>
      <w:r w:rsidR="004D4E45">
        <w:rPr>
          <w:rFonts w:eastAsia="DengXian" w:cs="Times New Roman"/>
          <w:kern w:val="0"/>
          <w:sz w:val="24"/>
          <w:szCs w:val="24"/>
        </w:rPr>
        <w:t xml:space="preserve">the </w:t>
      </w:r>
      <w:r w:rsidR="00FE3E7A">
        <w:rPr>
          <w:rFonts w:eastAsia="DengXian" w:cs="Times New Roman"/>
          <w:kern w:val="0"/>
          <w:sz w:val="24"/>
          <w:szCs w:val="24"/>
        </w:rPr>
        <w:t xml:space="preserve">CCA mode. For droplet volume larger than 1.5 </w:t>
      </w:r>
      <w:r w:rsidR="00FE3E7A" w:rsidRPr="008D6A47">
        <w:rPr>
          <w:rFonts w:eastAsia="DengXian" w:cs="Times New Roman"/>
          <w:kern w:val="0"/>
          <w:sz w:val="24"/>
          <w:szCs w:val="24"/>
        </w:rPr>
        <w:t>μL</w:t>
      </w:r>
      <w:r w:rsidR="00FE3E7A">
        <w:rPr>
          <w:rFonts w:eastAsia="DengXian" w:cs="Times New Roman"/>
          <w:kern w:val="0"/>
          <w:sz w:val="24"/>
          <w:szCs w:val="24"/>
        </w:rPr>
        <w:t xml:space="preserve">, </w:t>
      </w:r>
      <w:r w:rsidR="00FE3E7A" w:rsidRPr="008D6A47">
        <w:rPr>
          <w:rFonts w:ascii="Cambria Math" w:eastAsia="DengXian" w:hAnsi="Cambria Math" w:cs="Cambria Math"/>
          <w:kern w:val="0"/>
          <w:sz w:val="24"/>
          <w:szCs w:val="24"/>
        </w:rPr>
        <w:t>𝜑</w:t>
      </w:r>
      <w:r w:rsidR="00FE3E7A">
        <w:rPr>
          <w:rFonts w:eastAsia="DengXian" w:cs="Times New Roman"/>
          <w:kern w:val="0"/>
          <w:sz w:val="24"/>
          <w:szCs w:val="24"/>
        </w:rPr>
        <w:t xml:space="preserve"> increases with the rise of the substrate temperature and for small droplet volume </w:t>
      </w:r>
      <w:r w:rsidR="00FE3E7A" w:rsidRPr="008D6A47">
        <w:rPr>
          <w:rFonts w:ascii="Cambria Math" w:eastAsia="DengXian" w:hAnsi="Cambria Math" w:cs="Cambria Math"/>
          <w:kern w:val="0"/>
          <w:sz w:val="24"/>
          <w:szCs w:val="24"/>
        </w:rPr>
        <w:t>𝜑</w:t>
      </w:r>
      <w:r w:rsidR="00FE3E7A">
        <w:rPr>
          <w:rFonts w:eastAsia="DengXian" w:cs="Times New Roman"/>
          <w:kern w:val="0"/>
          <w:sz w:val="24"/>
          <w:szCs w:val="24"/>
        </w:rPr>
        <w:t xml:space="preserve"> decreases with the rise of the substrate temperature. </w:t>
      </w:r>
      <w:r>
        <w:rPr>
          <w:rFonts w:cs="Times New Roman"/>
          <w:sz w:val="24"/>
          <w:szCs w:val="24"/>
        </w:rPr>
        <w:t xml:space="preserve">Internal fluid motion affects the droplet evaporation process on substrates with </w:t>
      </w:r>
      <w:r w:rsidR="004D4E45">
        <w:rPr>
          <w:rFonts w:cs="Times New Roman"/>
          <w:sz w:val="24"/>
          <w:szCs w:val="24"/>
        </w:rPr>
        <w:t xml:space="preserve">a </w:t>
      </w:r>
      <w:r>
        <w:rPr>
          <w:rFonts w:cs="Times New Roman"/>
          <w:sz w:val="24"/>
          <w:szCs w:val="24"/>
        </w:rPr>
        <w:t>high temperature (100 °C</w:t>
      </w:r>
      <w:r w:rsidR="004D4E45" w:rsidRPr="00F27E1A">
        <w:rPr>
          <w:rFonts w:cs="Times New Roman"/>
          <w:sz w:val="24"/>
          <w:szCs w:val="24"/>
        </w:rPr>
        <w:t>–</w:t>
      </w:r>
      <w:r>
        <w:rPr>
          <w:rFonts w:cs="Times New Roman"/>
          <w:sz w:val="24"/>
          <w:szCs w:val="24"/>
        </w:rPr>
        <w:t>120 °C) and a</w:t>
      </w:r>
      <w:r w:rsidRPr="008D6A47">
        <w:rPr>
          <w:rFonts w:eastAsia="DengXian" w:cs="Times New Roman"/>
          <w:kern w:val="0"/>
          <w:sz w:val="24"/>
          <w:szCs w:val="24"/>
        </w:rPr>
        <w:t>n effective thermal conductivity</w:t>
      </w:r>
      <w:r>
        <w:rPr>
          <w:rFonts w:eastAsia="DengXian" w:cs="Times New Roman"/>
          <w:kern w:val="0"/>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m:rPr>
                <m:sty m:val="p"/>
              </m:rPr>
              <w:rPr>
                <w:rFonts w:ascii="Cambria Math" w:hAnsi="Cambria Math" w:cs="Times New Roman"/>
                <w:sz w:val="24"/>
                <w:szCs w:val="24"/>
              </w:rPr>
              <m:t>eff,w</m:t>
            </m:r>
          </m:sub>
        </m:sSub>
      </m:oMath>
      <w:r>
        <w:rPr>
          <w:rFonts w:eastAsia="DengXian" w:cs="Times New Roman"/>
          <w:kern w:val="0"/>
          <w:sz w:val="24"/>
          <w:szCs w:val="24"/>
        </w:rPr>
        <w:t xml:space="preserve">, which is about three times of water conductivity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w</m:t>
            </m:r>
          </m:sub>
        </m:sSub>
      </m:oMath>
      <w:r>
        <w:rPr>
          <w:rFonts w:eastAsia="DengXian" w:cs="Times New Roman"/>
          <w:kern w:val="0"/>
          <w:sz w:val="24"/>
          <w:szCs w:val="24"/>
        </w:rPr>
        <w:t>,</w:t>
      </w:r>
      <w:r w:rsidRPr="008D6A47">
        <w:rPr>
          <w:rFonts w:eastAsia="DengXian" w:cs="Times New Roman"/>
          <w:kern w:val="0"/>
          <w:sz w:val="24"/>
          <w:szCs w:val="24"/>
        </w:rPr>
        <w:t xml:space="preserve"> is employed </w:t>
      </w:r>
      <w:r w:rsidR="004D4E45">
        <w:rPr>
          <w:rFonts w:eastAsia="DengXian" w:cs="Times New Roman"/>
          <w:kern w:val="0"/>
          <w:sz w:val="24"/>
          <w:szCs w:val="24"/>
        </w:rPr>
        <w:t xml:space="preserve">by us </w:t>
      </w:r>
      <w:r w:rsidRPr="008D6A47">
        <w:rPr>
          <w:rFonts w:eastAsia="DengXian" w:cs="Times New Roman"/>
          <w:kern w:val="0"/>
          <w:sz w:val="24"/>
          <w:szCs w:val="24"/>
        </w:rPr>
        <w:t xml:space="preserve">as a correction factor for the thermal circuit model to </w:t>
      </w:r>
      <w:r w:rsidR="004D4E45">
        <w:rPr>
          <w:rFonts w:eastAsia="DengXian" w:cs="Times New Roman"/>
          <w:kern w:val="0"/>
          <w:sz w:val="24"/>
          <w:szCs w:val="24"/>
        </w:rPr>
        <w:t>account for</w:t>
      </w:r>
      <w:r w:rsidR="004D4E45" w:rsidRPr="008D6A47">
        <w:rPr>
          <w:rFonts w:eastAsia="DengXian" w:cs="Times New Roman"/>
          <w:kern w:val="0"/>
          <w:sz w:val="24"/>
          <w:szCs w:val="24"/>
        </w:rPr>
        <w:t xml:space="preserve"> </w:t>
      </w:r>
      <w:r w:rsidRPr="008D6A47">
        <w:rPr>
          <w:rFonts w:eastAsia="DengXian" w:cs="Times New Roman"/>
          <w:kern w:val="0"/>
          <w:sz w:val="24"/>
          <w:szCs w:val="24"/>
        </w:rPr>
        <w:t>the convection heat transfer in the water droplet.</w:t>
      </w:r>
      <w:r w:rsidR="00D8706B">
        <w:rPr>
          <w:rFonts w:cs="Times New Roman"/>
          <w:sz w:val="24"/>
          <w:szCs w:val="24"/>
        </w:rPr>
        <w:t xml:space="preserve"> </w:t>
      </w:r>
      <w:r w:rsidR="00F4314A">
        <w:rPr>
          <w:rFonts w:cs="Times New Roman"/>
          <w:sz w:val="24"/>
          <w:szCs w:val="24"/>
        </w:rPr>
        <w:t xml:space="preserve">The average temperature of the droplet base </w:t>
      </w:r>
      <w:r w:rsidR="004D4E45">
        <w:rPr>
          <w:rFonts w:cs="Times New Roman"/>
          <w:sz w:val="24"/>
          <w:szCs w:val="24"/>
        </w:rPr>
        <w:t>is</w:t>
      </w:r>
      <w:r w:rsidR="00F4314A">
        <w:rPr>
          <w:rFonts w:cs="Times New Roman"/>
          <w:sz w:val="24"/>
          <w:szCs w:val="24"/>
        </w:rPr>
        <w:t xml:space="preserve"> calculated </w:t>
      </w:r>
      <w:r w:rsidR="00D8706B">
        <w:rPr>
          <w:rFonts w:cs="Times New Roman"/>
          <w:sz w:val="24"/>
          <w:szCs w:val="24"/>
        </w:rPr>
        <w:t xml:space="preserve">and </w:t>
      </w:r>
      <w:r w:rsidR="004D4E45">
        <w:rPr>
          <w:rFonts w:cs="Times New Roman"/>
          <w:sz w:val="24"/>
          <w:szCs w:val="24"/>
        </w:rPr>
        <w:t xml:space="preserve">a </w:t>
      </w:r>
      <w:r w:rsidR="00F4314A">
        <w:rPr>
          <w:rFonts w:cs="Times New Roman"/>
          <w:sz w:val="24"/>
          <w:szCs w:val="24"/>
        </w:rPr>
        <w:t xml:space="preserve">large temperature difference </w:t>
      </w:r>
      <w:commentRangeStart w:id="235"/>
      <w:r w:rsidR="00F4314A">
        <w:rPr>
          <w:rFonts w:cs="Times New Roman"/>
          <w:sz w:val="24"/>
          <w:szCs w:val="24"/>
        </w:rPr>
        <w:t>between</w:t>
      </w:r>
      <w:commentRangeEnd w:id="235"/>
      <w:r w:rsidR="004D4E45">
        <w:rPr>
          <w:rStyle w:val="CommentReference"/>
        </w:rPr>
        <w:commentReference w:id="235"/>
      </w:r>
      <w:r w:rsidR="00F4314A">
        <w:rPr>
          <w:rFonts w:cs="Times New Roman"/>
          <w:sz w:val="24"/>
          <w:szCs w:val="24"/>
        </w:rPr>
        <w:t xml:space="preserve"> the droplet base</w:t>
      </w:r>
      <w:ins w:id="236" w:author="Huang Wenge" w:date="2021-07-18T02:52:00Z">
        <w:r w:rsidR="00C858FA">
          <w:rPr>
            <w:rFonts w:cs="Times New Roman"/>
            <w:sz w:val="24"/>
            <w:szCs w:val="24"/>
          </w:rPr>
          <w:t xml:space="preserve"> surface</w:t>
        </w:r>
      </w:ins>
      <w:r w:rsidR="004D4E45">
        <w:rPr>
          <w:rFonts w:cs="Times New Roman"/>
          <w:sz w:val="24"/>
          <w:szCs w:val="24"/>
        </w:rPr>
        <w:t xml:space="preserve"> and the substrate</w:t>
      </w:r>
      <w:ins w:id="237" w:author="Huang Wenge" w:date="2021-07-18T02:52:00Z">
        <w:r w:rsidR="00C858FA">
          <w:rPr>
            <w:rFonts w:cs="Times New Roman"/>
            <w:sz w:val="24"/>
            <w:szCs w:val="24"/>
          </w:rPr>
          <w:t xml:space="preserve"> surface</w:t>
        </w:r>
      </w:ins>
      <w:r w:rsidR="00D8706B">
        <w:rPr>
          <w:rFonts w:cs="Times New Roman"/>
          <w:sz w:val="24"/>
          <w:szCs w:val="24"/>
        </w:rPr>
        <w:t xml:space="preserve"> </w:t>
      </w:r>
      <w:r w:rsidR="004D4E45">
        <w:rPr>
          <w:rFonts w:cs="Times New Roman"/>
          <w:sz w:val="24"/>
          <w:szCs w:val="24"/>
        </w:rPr>
        <w:t>is</w:t>
      </w:r>
      <w:r w:rsidR="00D8706B">
        <w:rPr>
          <w:rFonts w:cs="Times New Roman"/>
          <w:sz w:val="24"/>
          <w:szCs w:val="24"/>
        </w:rPr>
        <w:t xml:space="preserve"> observed</w:t>
      </w:r>
      <w:r w:rsidR="00F4314A">
        <w:rPr>
          <w:rFonts w:cs="Times New Roman"/>
          <w:sz w:val="24"/>
          <w:szCs w:val="24"/>
        </w:rPr>
        <w:t xml:space="preserve">. </w:t>
      </w:r>
      <w:bookmarkStart w:id="238" w:name="_Hlk77259911"/>
      <w:r w:rsidR="00F4314A">
        <w:rPr>
          <w:rFonts w:cs="Times New Roman"/>
          <w:sz w:val="24"/>
          <w:szCs w:val="24"/>
        </w:rPr>
        <w:t xml:space="preserve">The </w:t>
      </w:r>
      <w:r w:rsidR="004D4E45">
        <w:rPr>
          <w:rFonts w:cs="Times New Roman"/>
          <w:sz w:val="24"/>
          <w:szCs w:val="24"/>
        </w:rPr>
        <w:t xml:space="preserve">apparent </w:t>
      </w:r>
      <w:r w:rsidR="00F4314A">
        <w:rPr>
          <w:rFonts w:cs="Times New Roman"/>
          <w:sz w:val="24"/>
          <w:szCs w:val="24"/>
        </w:rPr>
        <w:lastRenderedPageBreak/>
        <w:t>temperature difference</w:t>
      </w:r>
      <w:r w:rsidR="004D4E45">
        <w:rPr>
          <w:rFonts w:cs="Times New Roman"/>
          <w:sz w:val="24"/>
          <w:szCs w:val="24"/>
        </w:rPr>
        <w:t>s</w:t>
      </w:r>
      <w:r w:rsidR="00F4314A">
        <w:rPr>
          <w:rFonts w:cs="Times New Roman"/>
          <w:sz w:val="24"/>
          <w:szCs w:val="24"/>
        </w:rPr>
        <w:t xml:space="preserve"> between the droplet base and </w:t>
      </w:r>
      <w:r w:rsidR="004D4E45">
        <w:rPr>
          <w:rFonts w:cs="Times New Roman"/>
          <w:sz w:val="24"/>
          <w:szCs w:val="24"/>
        </w:rPr>
        <w:t xml:space="preserve">the </w:t>
      </w:r>
      <w:r w:rsidR="00F4314A">
        <w:rPr>
          <w:rFonts w:cs="Times New Roman"/>
          <w:sz w:val="24"/>
          <w:szCs w:val="24"/>
        </w:rPr>
        <w:t xml:space="preserve">substrate base are about 2 °C, 5 °C, 8 °C, 12.5 °C and 18 °C for the sessile droplet on </w:t>
      </w:r>
      <w:r w:rsidR="004D4E45">
        <w:rPr>
          <w:rFonts w:cs="Times New Roman"/>
          <w:sz w:val="24"/>
          <w:szCs w:val="24"/>
        </w:rPr>
        <w:t xml:space="preserve">the micro-structured </w:t>
      </w:r>
      <w:r w:rsidR="00F4314A">
        <w:rPr>
          <w:rFonts w:cs="Times New Roman"/>
          <w:sz w:val="24"/>
          <w:szCs w:val="24"/>
        </w:rPr>
        <w:t xml:space="preserve">substrate with </w:t>
      </w:r>
      <w:r w:rsidR="004D4E45">
        <w:rPr>
          <w:rFonts w:cs="Times New Roman"/>
          <w:sz w:val="24"/>
          <w:szCs w:val="24"/>
        </w:rPr>
        <w:t xml:space="preserve">the </w:t>
      </w:r>
      <w:r w:rsidR="00F4314A">
        <w:rPr>
          <w:rFonts w:cs="Times New Roman"/>
          <w:sz w:val="24"/>
          <w:szCs w:val="24"/>
        </w:rPr>
        <w:t>base temperature at 40 °C, 60 °C, 80 °C, 100 °C and 120 °C, respectively</w:t>
      </w:r>
      <w:bookmarkEnd w:id="238"/>
      <w:r w:rsidR="00F4314A">
        <w:rPr>
          <w:rFonts w:cs="Times New Roman"/>
          <w:sz w:val="24"/>
          <w:szCs w:val="24"/>
        </w:rPr>
        <w:t xml:space="preserve">. </w:t>
      </w:r>
    </w:p>
    <w:p w14:paraId="1F7FC4ED" w14:textId="4598AC60" w:rsidR="00A9447C" w:rsidRDefault="00E472B4" w:rsidP="00856045">
      <w:pPr>
        <w:spacing w:line="360" w:lineRule="auto"/>
        <w:ind w:firstLine="360"/>
        <w:rPr>
          <w:rFonts w:cs="Times New Roman"/>
          <w:sz w:val="24"/>
          <w:szCs w:val="24"/>
        </w:rPr>
      </w:pPr>
      <w:r>
        <w:rPr>
          <w:rFonts w:cs="Times New Roman"/>
          <w:sz w:val="24"/>
          <w:szCs w:val="24"/>
        </w:rPr>
        <w:t xml:space="preserve">Our </w:t>
      </w:r>
      <w:r w:rsidR="004D4E45">
        <w:rPr>
          <w:rFonts w:cs="Times New Roman"/>
          <w:sz w:val="24"/>
          <w:szCs w:val="24"/>
        </w:rPr>
        <w:t>study</w:t>
      </w:r>
      <w:r>
        <w:rPr>
          <w:rFonts w:cs="Times New Roman"/>
          <w:sz w:val="24"/>
          <w:szCs w:val="24"/>
        </w:rPr>
        <w:t xml:space="preserve"> about the sessile droplet evaporation on hot micro-structured superhydrophobic surface</w:t>
      </w:r>
      <w:r w:rsidR="004D4E45">
        <w:rPr>
          <w:rFonts w:cs="Times New Roman"/>
          <w:sz w:val="24"/>
          <w:szCs w:val="24"/>
        </w:rPr>
        <w:t>s</w:t>
      </w:r>
      <w:r>
        <w:rPr>
          <w:rFonts w:cs="Times New Roman"/>
          <w:sz w:val="24"/>
          <w:szCs w:val="24"/>
        </w:rPr>
        <w:t xml:space="preserve"> can deepen our understanding about the heat and mass transfer of the droplet. Meanwhile this thermal circuit model provides us a convenient tool to </w:t>
      </w:r>
      <w:r w:rsidR="00B70944">
        <w:rPr>
          <w:rFonts w:cs="Times New Roman"/>
          <w:sz w:val="24"/>
          <w:szCs w:val="24"/>
        </w:rPr>
        <w:t>describe the evaporation dynamics</w:t>
      </w:r>
      <w:r>
        <w:rPr>
          <w:rFonts w:cs="Times New Roman"/>
          <w:sz w:val="24"/>
          <w:szCs w:val="24"/>
        </w:rPr>
        <w:t xml:space="preserve"> </w:t>
      </w:r>
      <w:r w:rsidR="004D4E45">
        <w:rPr>
          <w:rFonts w:cs="Times New Roman"/>
          <w:sz w:val="24"/>
          <w:szCs w:val="24"/>
        </w:rPr>
        <w:t>of</w:t>
      </w:r>
      <w:r>
        <w:rPr>
          <w:rFonts w:cs="Times New Roman"/>
          <w:sz w:val="24"/>
          <w:szCs w:val="24"/>
        </w:rPr>
        <w:t xml:space="preserve"> the sessile droplet on hot micro-structured substrates. </w:t>
      </w:r>
    </w:p>
    <w:p w14:paraId="447ED3D3" w14:textId="552E4BAD" w:rsidR="00D432AD" w:rsidRPr="00A9447C" w:rsidRDefault="00C111B2" w:rsidP="00C43C1E">
      <w:pPr>
        <w:spacing w:line="360" w:lineRule="auto"/>
        <w:rPr>
          <w:rFonts w:cs="Times New Roman"/>
          <w:b/>
          <w:bCs/>
          <w:sz w:val="24"/>
          <w:szCs w:val="24"/>
        </w:rPr>
      </w:pPr>
      <w:r>
        <w:rPr>
          <w:rFonts w:cs="Times New Roman"/>
          <w:b/>
          <w:bCs/>
          <w:sz w:val="24"/>
          <w:szCs w:val="24"/>
        </w:rPr>
        <w:t xml:space="preserve">6. </w:t>
      </w:r>
      <w:r w:rsidR="00A9447C" w:rsidRPr="00A9447C">
        <w:rPr>
          <w:rFonts w:cs="Times New Roman"/>
          <w:b/>
          <w:bCs/>
          <w:sz w:val="24"/>
          <w:szCs w:val="24"/>
        </w:rPr>
        <w:t>CRediT authorship contribution statement</w:t>
      </w:r>
    </w:p>
    <w:p w14:paraId="3C8141E9" w14:textId="0CE34B54" w:rsidR="00A9447C" w:rsidRDefault="00A9447C" w:rsidP="006E2AE3">
      <w:pPr>
        <w:spacing w:line="360" w:lineRule="auto"/>
        <w:rPr>
          <w:sz w:val="24"/>
          <w:szCs w:val="32"/>
        </w:rPr>
      </w:pPr>
      <w:r w:rsidRPr="00A9447C">
        <w:rPr>
          <w:sz w:val="24"/>
          <w:szCs w:val="32"/>
          <w:vertAlign w:val="superscript"/>
        </w:rPr>
        <w:t>†</w:t>
      </w:r>
      <w:r w:rsidRPr="00A9447C">
        <w:rPr>
          <w:sz w:val="24"/>
          <w:szCs w:val="32"/>
        </w:rPr>
        <w:t>W</w:t>
      </w:r>
      <w:r>
        <w:rPr>
          <w:sz w:val="24"/>
          <w:szCs w:val="32"/>
        </w:rPr>
        <w:t>.H. and X.H. are co-first authors with equal contribution to this work. W.H., X.H and J.C. conceived the research idea. W.H</w:t>
      </w:r>
      <w:r w:rsidR="000A2681">
        <w:rPr>
          <w:sz w:val="24"/>
          <w:szCs w:val="32"/>
        </w:rPr>
        <w:t>.</w:t>
      </w:r>
      <w:r w:rsidR="00DD44F6">
        <w:rPr>
          <w:sz w:val="24"/>
          <w:szCs w:val="32"/>
        </w:rPr>
        <w:t xml:space="preserve"> designed and</w:t>
      </w:r>
      <w:r w:rsidR="000A2681">
        <w:rPr>
          <w:sz w:val="24"/>
          <w:szCs w:val="32"/>
        </w:rPr>
        <w:t xml:space="preserve"> carried out</w:t>
      </w:r>
      <w:r>
        <w:rPr>
          <w:sz w:val="24"/>
          <w:szCs w:val="32"/>
        </w:rPr>
        <w:t xml:space="preserve"> the experiments</w:t>
      </w:r>
      <w:r w:rsidR="00DD44F6">
        <w:rPr>
          <w:sz w:val="24"/>
          <w:szCs w:val="32"/>
        </w:rPr>
        <w:t>, W.H. and X.H.</w:t>
      </w:r>
      <w:r w:rsidR="00047D34">
        <w:rPr>
          <w:sz w:val="24"/>
          <w:szCs w:val="32"/>
        </w:rPr>
        <w:t xml:space="preserve"> conducted</w:t>
      </w:r>
      <w:r w:rsidR="000676CA">
        <w:rPr>
          <w:sz w:val="24"/>
          <w:szCs w:val="32"/>
        </w:rPr>
        <w:t xml:space="preserve"> the</w:t>
      </w:r>
      <w:r w:rsidR="000A2681">
        <w:rPr>
          <w:sz w:val="24"/>
          <w:szCs w:val="32"/>
        </w:rPr>
        <w:t xml:space="preserve"> theoretical analysis.</w:t>
      </w:r>
      <w:r w:rsidR="00DD44F6">
        <w:rPr>
          <w:sz w:val="24"/>
          <w:szCs w:val="32"/>
        </w:rPr>
        <w:t xml:space="preserve"> Y.L. fabricated the devices.</w:t>
      </w:r>
      <w:r w:rsidR="00ED0441">
        <w:rPr>
          <w:sz w:val="24"/>
          <w:szCs w:val="32"/>
        </w:rPr>
        <w:t xml:space="preserve"> W.H., X.H. and</w:t>
      </w:r>
      <w:r w:rsidR="000A2681">
        <w:rPr>
          <w:sz w:val="24"/>
          <w:szCs w:val="32"/>
        </w:rPr>
        <w:t xml:space="preserve"> </w:t>
      </w:r>
      <w:r w:rsidR="00ED0441">
        <w:rPr>
          <w:sz w:val="24"/>
          <w:szCs w:val="32"/>
        </w:rPr>
        <w:t xml:space="preserve">J.C. wrote the manuscript. </w:t>
      </w:r>
      <w:r w:rsidR="00DD44F6">
        <w:rPr>
          <w:sz w:val="24"/>
          <w:szCs w:val="32"/>
        </w:rPr>
        <w:t xml:space="preserve">Y.L. edited the manuscript. </w:t>
      </w:r>
    </w:p>
    <w:p w14:paraId="5DBB5F75" w14:textId="440CE9A7" w:rsidR="00ED0441" w:rsidRPr="00ED0441" w:rsidRDefault="00C111B2" w:rsidP="006E2AE3">
      <w:pPr>
        <w:spacing w:line="360" w:lineRule="auto"/>
        <w:rPr>
          <w:b/>
          <w:bCs/>
          <w:sz w:val="24"/>
          <w:szCs w:val="32"/>
        </w:rPr>
      </w:pPr>
      <w:r>
        <w:rPr>
          <w:b/>
          <w:bCs/>
          <w:sz w:val="24"/>
          <w:szCs w:val="32"/>
        </w:rPr>
        <w:t xml:space="preserve">7. </w:t>
      </w:r>
      <w:r w:rsidR="00ED0441" w:rsidRPr="00ED0441">
        <w:rPr>
          <w:b/>
          <w:bCs/>
          <w:sz w:val="24"/>
          <w:szCs w:val="32"/>
        </w:rPr>
        <w:t>Declaration of Competing Interest</w:t>
      </w:r>
    </w:p>
    <w:p w14:paraId="1A5EA5A6" w14:textId="4C5C70EE" w:rsidR="00ED0441" w:rsidRDefault="00ED0441" w:rsidP="006E2AE3">
      <w:pPr>
        <w:spacing w:line="360" w:lineRule="auto"/>
        <w:rPr>
          <w:sz w:val="24"/>
          <w:szCs w:val="32"/>
        </w:rPr>
      </w:pPr>
      <w:r>
        <w:rPr>
          <w:sz w:val="24"/>
          <w:szCs w:val="32"/>
        </w:rPr>
        <w:t>None.</w:t>
      </w:r>
    </w:p>
    <w:p w14:paraId="11654443" w14:textId="1EE6C2FD" w:rsidR="00DD44F6" w:rsidRPr="00DD44F6" w:rsidRDefault="00DD44F6" w:rsidP="006E2AE3">
      <w:pPr>
        <w:spacing w:line="360" w:lineRule="auto"/>
        <w:rPr>
          <w:b/>
          <w:bCs/>
          <w:sz w:val="24"/>
          <w:szCs w:val="32"/>
        </w:rPr>
      </w:pPr>
      <w:r w:rsidRPr="00DD44F6">
        <w:rPr>
          <w:b/>
          <w:bCs/>
          <w:sz w:val="24"/>
          <w:szCs w:val="32"/>
        </w:rPr>
        <w:t>8. Acknowledgment</w:t>
      </w:r>
    </w:p>
    <w:p w14:paraId="55701F4F" w14:textId="48334124" w:rsidR="00BA38EC" w:rsidRDefault="00DD44F6" w:rsidP="0034677C">
      <w:pPr>
        <w:spacing w:line="360" w:lineRule="auto"/>
        <w:rPr>
          <w:ins w:id="239" w:author="Huang Wenge" w:date="2021-07-18T04:03:00Z"/>
          <w:rFonts w:cs="Times New Roman"/>
          <w:kern w:val="0"/>
          <w:sz w:val="24"/>
          <w:szCs w:val="24"/>
        </w:rPr>
      </w:pPr>
      <w:r w:rsidRPr="00DD44F6">
        <w:rPr>
          <w:rFonts w:cs="Times New Roman"/>
          <w:kern w:val="0"/>
          <w:sz w:val="24"/>
          <w:szCs w:val="24"/>
        </w:rPr>
        <w:t>This work is financially supported by NSF CBET under grant number 1550299 and NSF ECCS under grant</w:t>
      </w:r>
      <w:r w:rsidR="003F7596">
        <w:rPr>
          <w:rFonts w:cs="Times New Roman"/>
          <w:kern w:val="0"/>
          <w:sz w:val="24"/>
          <w:szCs w:val="24"/>
        </w:rPr>
        <w:t xml:space="preserve"> 1808931.</w:t>
      </w:r>
    </w:p>
    <w:p w14:paraId="0E2F1A66" w14:textId="77777777" w:rsidR="00CC2E3E" w:rsidRPr="00B06105" w:rsidRDefault="00CC2E3E" w:rsidP="00CC2E3E">
      <w:pPr>
        <w:widowControl/>
        <w:spacing w:after="160" w:line="259" w:lineRule="auto"/>
        <w:jc w:val="left"/>
        <w:rPr>
          <w:rFonts w:eastAsia="DengXian" w:cs="Times New Roman"/>
          <w:b/>
          <w:bCs/>
          <w:kern w:val="0"/>
          <w:sz w:val="24"/>
          <w:szCs w:val="24"/>
        </w:rPr>
      </w:pPr>
      <w:r w:rsidRPr="00B06105">
        <w:rPr>
          <w:rFonts w:eastAsia="DengXian" w:cs="Times New Roman"/>
          <w:b/>
          <w:bCs/>
          <w:kern w:val="0"/>
          <w:sz w:val="24"/>
          <w:szCs w:val="24"/>
        </w:rPr>
        <w:t>Nomenclature</w:t>
      </w:r>
    </w:p>
    <w:tbl>
      <w:tblPr>
        <w:tblStyle w:val="TableGrid31"/>
        <w:tblW w:w="0" w:type="auto"/>
        <w:tblBorders>
          <w:insideH w:val="none" w:sz="0" w:space="0" w:color="auto"/>
          <w:insideV w:val="none" w:sz="0" w:space="0" w:color="auto"/>
        </w:tblBorders>
        <w:tblLook w:val="04A0" w:firstRow="1" w:lastRow="0" w:firstColumn="1" w:lastColumn="0" w:noHBand="0" w:noVBand="1"/>
      </w:tblPr>
      <w:tblGrid>
        <w:gridCol w:w="1705"/>
        <w:gridCol w:w="7645"/>
      </w:tblGrid>
      <w:tr w:rsidR="00CC2E3E" w:rsidRPr="006E3B65" w14:paraId="138EF0CB" w14:textId="77777777" w:rsidTr="00CF3E5E">
        <w:tc>
          <w:tcPr>
            <w:tcW w:w="1705" w:type="dxa"/>
          </w:tcPr>
          <w:p w14:paraId="40148250" w14:textId="77777777" w:rsidR="00CC2E3E" w:rsidRPr="006E3B65" w:rsidRDefault="00CC2E3E" w:rsidP="00CF3E5E">
            <w:pPr>
              <w:widowControl/>
              <w:spacing w:line="276" w:lineRule="auto"/>
              <w:jc w:val="left"/>
              <w:rPr>
                <w:rFonts w:ascii="Times New Roman" w:hAnsi="Times New Roman" w:cs="Times New Roman"/>
                <w:i/>
                <w:iCs/>
                <w:sz w:val="24"/>
                <w:szCs w:val="24"/>
              </w:rPr>
            </w:pPr>
            <m:oMathPara>
              <m:oMath>
                <m:r>
                  <w:rPr>
                    <w:rFonts w:ascii="Cambria Math" w:hAnsi="Cambria Math" w:cs="Times New Roman"/>
                    <w:sz w:val="24"/>
                    <w:szCs w:val="24"/>
                  </w:rPr>
                  <m:t>a</m:t>
                </m:r>
              </m:oMath>
            </m:oMathPara>
          </w:p>
        </w:tc>
        <w:tc>
          <w:tcPr>
            <w:tcW w:w="7645" w:type="dxa"/>
          </w:tcPr>
          <w:p w14:paraId="6DD806EF"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radius of micropillar [µm]</w:t>
            </w:r>
          </w:p>
        </w:tc>
      </w:tr>
      <w:tr w:rsidR="00CC2E3E" w:rsidRPr="006E3B65" w14:paraId="719D9219" w14:textId="77777777" w:rsidTr="00CF3E5E">
        <w:tc>
          <w:tcPr>
            <w:tcW w:w="1705" w:type="dxa"/>
          </w:tcPr>
          <w:p w14:paraId="6DB859DC" w14:textId="77777777" w:rsidR="00CC2E3E" w:rsidRPr="006E3B65" w:rsidRDefault="00CC2E3E" w:rsidP="00CF3E5E">
            <w:pPr>
              <w:widowControl/>
              <w:spacing w:line="276" w:lineRule="auto"/>
              <w:jc w:val="left"/>
              <w:rPr>
                <w:rFonts w:ascii="Times New Roman" w:hAnsi="Times New Roman" w:cs="Times New Roman"/>
                <w:i/>
                <w:iCs/>
                <w:sz w:val="24"/>
                <w:szCs w:val="24"/>
              </w:rPr>
            </w:pPr>
            <m:oMathPara>
              <m:oMath>
                <m:r>
                  <w:rPr>
                    <w:rFonts w:ascii="Cambria Math" w:hAnsi="Cambria Math" w:cs="Times New Roman"/>
                    <w:sz w:val="24"/>
                    <w:szCs w:val="24"/>
                  </w:rPr>
                  <m:t>b</m:t>
                </m:r>
              </m:oMath>
            </m:oMathPara>
          </w:p>
        </w:tc>
        <w:tc>
          <w:tcPr>
            <w:tcW w:w="7645" w:type="dxa"/>
          </w:tcPr>
          <w:p w14:paraId="545C3D04"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radius of water/substrate layer in one unit cell [µm]</w:t>
            </w:r>
          </w:p>
        </w:tc>
      </w:tr>
      <w:tr w:rsidR="00CC2E3E" w:rsidRPr="006E3B65" w14:paraId="45A8053B" w14:textId="77777777" w:rsidTr="00CF3E5E">
        <w:tc>
          <w:tcPr>
            <w:tcW w:w="1705" w:type="dxa"/>
          </w:tcPr>
          <w:p w14:paraId="44FACC82"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m:rPr>
                        <m:sty m:val="p"/>
                      </m:rPr>
                      <w:rPr>
                        <w:rFonts w:ascii="Cambria Math" w:hAnsi="Cambria Math" w:cs="Times New Roman"/>
                        <w:sz w:val="24"/>
                        <w:szCs w:val="24"/>
                      </w:rPr>
                      <m:t>Si</m:t>
                    </m:r>
                  </m:sub>
                </m:sSub>
              </m:oMath>
            </m:oMathPara>
          </w:p>
        </w:tc>
        <w:tc>
          <w:tcPr>
            <w:tcW w:w="7645" w:type="dxa"/>
          </w:tcPr>
          <w:p w14:paraId="648461C7"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specific heat capacity of silicon [J/(kg</w:t>
            </w:r>
            <m:oMath>
              <m:r>
                <w:rPr>
                  <w:rFonts w:ascii="Cambria Math" w:hAnsi="Cambria Math" w:cs="Times New Roman"/>
                  <w:sz w:val="24"/>
                  <w:szCs w:val="24"/>
                </w:rPr>
                <m:t>∙</m:t>
              </m:r>
            </m:oMath>
            <w:r w:rsidRPr="006E3B65">
              <w:rPr>
                <w:rFonts w:ascii="Times New Roman" w:hAnsi="Times New Roman" w:cs="Times New Roman"/>
                <w:sz w:val="24"/>
                <w:szCs w:val="24"/>
              </w:rPr>
              <w:t>K)]</w:t>
            </w:r>
          </w:p>
        </w:tc>
      </w:tr>
      <w:tr w:rsidR="00CC2E3E" w:rsidRPr="006E3B65" w14:paraId="7466D54C" w14:textId="77777777" w:rsidTr="00CF3E5E">
        <w:tc>
          <w:tcPr>
            <w:tcW w:w="1705" w:type="dxa"/>
          </w:tcPr>
          <w:p w14:paraId="59DD7E86"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m:rPr>
                        <m:sty m:val="p"/>
                      </m:rPr>
                      <w:rPr>
                        <w:rFonts w:ascii="Cambria Math" w:hAnsi="Cambria Math" w:cs="Times New Roman"/>
                        <w:sz w:val="24"/>
                        <w:szCs w:val="24"/>
                      </w:rPr>
                      <m:t>s</m:t>
                    </m:r>
                  </m:sub>
                </m:sSub>
              </m:oMath>
            </m:oMathPara>
          </w:p>
        </w:tc>
        <w:tc>
          <w:tcPr>
            <w:tcW w:w="7645" w:type="dxa"/>
          </w:tcPr>
          <w:p w14:paraId="214BCF92"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saturated vapor concentration [kg/m</w:t>
            </w:r>
            <w:r w:rsidRPr="006E3B65">
              <w:rPr>
                <w:rFonts w:ascii="Times New Roman" w:hAnsi="Times New Roman" w:cs="Times New Roman"/>
                <w:sz w:val="24"/>
                <w:szCs w:val="24"/>
                <w:vertAlign w:val="superscript"/>
              </w:rPr>
              <w:t>3</w:t>
            </w:r>
            <w:r w:rsidRPr="006E3B65">
              <w:rPr>
                <w:rFonts w:ascii="Times New Roman" w:hAnsi="Times New Roman" w:cs="Times New Roman"/>
                <w:sz w:val="24"/>
                <w:szCs w:val="24"/>
              </w:rPr>
              <w:t>]</w:t>
            </w:r>
          </w:p>
        </w:tc>
      </w:tr>
      <w:tr w:rsidR="00CC2E3E" w:rsidRPr="006E3B65" w14:paraId="68B9A63A" w14:textId="77777777" w:rsidTr="00CF3E5E">
        <w:tc>
          <w:tcPr>
            <w:tcW w:w="1705" w:type="dxa"/>
          </w:tcPr>
          <w:p w14:paraId="2811CCD5"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m:rPr>
                        <m:sty m:val="p"/>
                      </m:rPr>
                      <w:rPr>
                        <w:rFonts w:ascii="Cambria Math" w:hAnsi="Cambria Math" w:cs="Times New Roman"/>
                        <w:sz w:val="24"/>
                        <w:szCs w:val="24"/>
                      </w:rPr>
                      <m:t>w</m:t>
                    </m:r>
                  </m:sub>
                </m:sSub>
              </m:oMath>
            </m:oMathPara>
          </w:p>
        </w:tc>
        <w:tc>
          <w:tcPr>
            <w:tcW w:w="7645" w:type="dxa"/>
          </w:tcPr>
          <w:p w14:paraId="4DEBC38C"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specific heat capacity of water [J/(kg</w:t>
            </w:r>
            <m:oMath>
              <m:r>
                <w:rPr>
                  <w:rFonts w:ascii="Cambria Math" w:hAnsi="Cambria Math" w:cs="Times New Roman"/>
                  <w:sz w:val="24"/>
                  <w:szCs w:val="24"/>
                </w:rPr>
                <m:t>∙</m:t>
              </m:r>
            </m:oMath>
            <w:r w:rsidRPr="006E3B65">
              <w:rPr>
                <w:rFonts w:ascii="Times New Roman" w:hAnsi="Times New Roman" w:cs="Times New Roman"/>
                <w:sz w:val="24"/>
                <w:szCs w:val="24"/>
              </w:rPr>
              <w:t>K)]</w:t>
            </w:r>
          </w:p>
        </w:tc>
      </w:tr>
      <w:tr w:rsidR="00CC2E3E" w:rsidRPr="006E3B65" w14:paraId="67B78F4B" w14:textId="77777777" w:rsidTr="00CF3E5E">
        <w:tc>
          <w:tcPr>
            <w:tcW w:w="1705" w:type="dxa"/>
          </w:tcPr>
          <w:p w14:paraId="352AED24"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r>
                  <w:rPr>
                    <w:rFonts w:ascii="Cambria Math" w:hAnsi="Cambria Math" w:cs="Times New Roman"/>
                    <w:sz w:val="24"/>
                    <w:szCs w:val="24"/>
                  </w:rPr>
                  <m:t>D</m:t>
                </m:r>
              </m:oMath>
            </m:oMathPara>
          </w:p>
        </w:tc>
        <w:tc>
          <w:tcPr>
            <w:tcW w:w="7645" w:type="dxa"/>
          </w:tcPr>
          <w:p w14:paraId="4AD85166"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diameter of micropillar [µm]</w:t>
            </w:r>
          </w:p>
        </w:tc>
      </w:tr>
      <w:tr w:rsidR="00CC2E3E" w:rsidRPr="006E3B65" w14:paraId="008A7174" w14:textId="77777777" w:rsidTr="00CF3E5E">
        <w:tc>
          <w:tcPr>
            <w:tcW w:w="1705" w:type="dxa"/>
          </w:tcPr>
          <w:p w14:paraId="080116E7"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D</m:t>
                    </m:r>
                  </m:e>
                  <m:sub>
                    <m:r>
                      <m:rPr>
                        <m:sty m:val="p"/>
                      </m:rPr>
                      <w:rPr>
                        <w:rFonts w:ascii="Cambria Math" w:hAnsi="Cambria Math" w:cs="Times New Roman"/>
                        <w:sz w:val="24"/>
                        <w:szCs w:val="24"/>
                      </w:rPr>
                      <m:t>d</m:t>
                    </m:r>
                  </m:sub>
                </m:sSub>
              </m:oMath>
            </m:oMathPara>
          </w:p>
        </w:tc>
        <w:tc>
          <w:tcPr>
            <w:tcW w:w="7645" w:type="dxa"/>
          </w:tcPr>
          <w:p w14:paraId="2CD8498D"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coefficient of vapor diffusion [m</w:t>
            </w:r>
            <w:r w:rsidRPr="006E3B65">
              <w:rPr>
                <w:rFonts w:ascii="Times New Roman" w:hAnsi="Times New Roman" w:cs="Times New Roman"/>
                <w:sz w:val="24"/>
                <w:szCs w:val="24"/>
                <w:vertAlign w:val="superscript"/>
              </w:rPr>
              <w:t>2</w:t>
            </w:r>
            <w:r w:rsidRPr="006E3B65">
              <w:rPr>
                <w:rFonts w:ascii="Times New Roman" w:hAnsi="Times New Roman" w:cs="Times New Roman"/>
                <w:sz w:val="24"/>
                <w:szCs w:val="24"/>
              </w:rPr>
              <w:t>/s]</w:t>
            </w:r>
          </w:p>
        </w:tc>
      </w:tr>
      <w:tr w:rsidR="00CC2E3E" w:rsidRPr="006E3B65" w14:paraId="56FD2FD6" w14:textId="77777777" w:rsidTr="00CF3E5E">
        <w:tc>
          <w:tcPr>
            <w:tcW w:w="1705" w:type="dxa"/>
          </w:tcPr>
          <w:p w14:paraId="5A2F30B4"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r>
                  <w:rPr>
                    <w:rFonts w:ascii="Cambria Math" w:hAnsi="Cambria Math" w:cs="Times New Roman"/>
                    <w:sz w:val="24"/>
                    <w:szCs w:val="24"/>
                  </w:rPr>
                  <m:t>e</m:t>
                </m:r>
              </m:oMath>
            </m:oMathPara>
          </w:p>
        </w:tc>
        <w:tc>
          <w:tcPr>
            <w:tcW w:w="7645" w:type="dxa"/>
          </w:tcPr>
          <w:p w14:paraId="5F6C40C2"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coefficient of effective conductivity</w:t>
            </w:r>
          </w:p>
        </w:tc>
      </w:tr>
      <w:tr w:rsidR="00CC2E3E" w:rsidRPr="006E3B65" w14:paraId="41841AB6" w14:textId="77777777" w:rsidTr="00CF3E5E">
        <w:tc>
          <w:tcPr>
            <w:tcW w:w="1705" w:type="dxa"/>
          </w:tcPr>
          <w:p w14:paraId="4A210B05"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r>
                  <w:rPr>
                    <w:rFonts w:ascii="Cambria Math" w:hAnsi="Cambria Math" w:cs="Times New Roman"/>
                    <w:sz w:val="24"/>
                    <w:szCs w:val="24"/>
                  </w:rPr>
                  <m:t>H</m:t>
                </m:r>
              </m:oMath>
            </m:oMathPara>
          </w:p>
        </w:tc>
        <w:tc>
          <w:tcPr>
            <w:tcW w:w="7645" w:type="dxa"/>
          </w:tcPr>
          <w:p w14:paraId="70B09654"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height of micropillar [µm]</w:t>
            </w:r>
          </w:p>
        </w:tc>
      </w:tr>
      <w:tr w:rsidR="00CC2E3E" w:rsidRPr="006E3B65" w14:paraId="77B8DD4E" w14:textId="77777777" w:rsidTr="00CF3E5E">
        <w:tc>
          <w:tcPr>
            <w:tcW w:w="1705" w:type="dxa"/>
          </w:tcPr>
          <w:p w14:paraId="04019E40"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m:rPr>
                        <m:sty m:val="p"/>
                      </m:rPr>
                      <w:rPr>
                        <w:rFonts w:ascii="Cambria Math" w:hAnsi="Cambria Math" w:cs="Times New Roman"/>
                        <w:sz w:val="24"/>
                        <w:szCs w:val="24"/>
                      </w:rPr>
                      <m:t>conv</m:t>
                    </m:r>
                  </m:sub>
                </m:sSub>
              </m:oMath>
            </m:oMathPara>
          </w:p>
        </w:tc>
        <w:tc>
          <w:tcPr>
            <w:tcW w:w="7645" w:type="dxa"/>
          </w:tcPr>
          <w:p w14:paraId="4D20A077"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convection heat transfer coefficient of air [W/(m</w:t>
            </w:r>
            <w:r w:rsidRPr="006E3B65">
              <w:rPr>
                <w:rFonts w:ascii="Times New Roman" w:hAnsi="Times New Roman" w:cs="Times New Roman"/>
                <w:sz w:val="24"/>
                <w:szCs w:val="24"/>
                <w:vertAlign w:val="superscript"/>
              </w:rPr>
              <w:t>2</w:t>
            </w:r>
            <m:oMath>
              <m:r>
                <w:rPr>
                  <w:rFonts w:ascii="Cambria Math" w:hAnsi="Cambria Math" w:cs="Times New Roman"/>
                  <w:sz w:val="24"/>
                  <w:szCs w:val="24"/>
                </w:rPr>
                <m:t>∙</m:t>
              </m:r>
            </m:oMath>
            <w:r w:rsidRPr="006E3B65">
              <w:rPr>
                <w:rFonts w:ascii="Times New Roman" w:hAnsi="Times New Roman" w:cs="Times New Roman"/>
                <w:sz w:val="24"/>
                <w:szCs w:val="24"/>
              </w:rPr>
              <w:t>K)]</w:t>
            </w:r>
          </w:p>
        </w:tc>
      </w:tr>
      <w:tr w:rsidR="00CC2E3E" w:rsidRPr="006E3B65" w14:paraId="0508DD7B" w14:textId="77777777" w:rsidTr="00CF3E5E">
        <w:tc>
          <w:tcPr>
            <w:tcW w:w="1705" w:type="dxa"/>
          </w:tcPr>
          <w:p w14:paraId="0A0EDEA5"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m:rPr>
                        <m:sty m:val="p"/>
                      </m:rPr>
                      <w:rPr>
                        <w:rFonts w:ascii="Cambria Math" w:hAnsi="Cambria Math" w:cs="Times New Roman"/>
                        <w:sz w:val="24"/>
                        <w:szCs w:val="24"/>
                      </w:rPr>
                      <m:t>fg</m:t>
                    </m:r>
                  </m:sub>
                </m:sSub>
              </m:oMath>
            </m:oMathPara>
          </w:p>
        </w:tc>
        <w:tc>
          <w:tcPr>
            <w:tcW w:w="7645" w:type="dxa"/>
          </w:tcPr>
          <w:p w14:paraId="7780033B"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latent heat of water [kJ/kg]</w:t>
            </w:r>
          </w:p>
        </w:tc>
      </w:tr>
      <w:tr w:rsidR="00CC2E3E" w:rsidRPr="006E3B65" w14:paraId="276B5222" w14:textId="77777777" w:rsidTr="00CF3E5E">
        <w:tc>
          <w:tcPr>
            <w:tcW w:w="1705" w:type="dxa"/>
          </w:tcPr>
          <w:p w14:paraId="402572A7"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r>
                  <w:rPr>
                    <w:rFonts w:ascii="Cambria Math" w:hAnsi="Cambria Math" w:cs="Times New Roman"/>
                    <w:sz w:val="24"/>
                    <w:szCs w:val="24"/>
                  </w:rPr>
                  <m:t>J</m:t>
                </m:r>
              </m:oMath>
            </m:oMathPara>
          </w:p>
        </w:tc>
        <w:tc>
          <w:tcPr>
            <w:tcW w:w="7645" w:type="dxa"/>
          </w:tcPr>
          <w:p w14:paraId="77AC48A1"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local evaporation flux [kg/(m</w:t>
            </w:r>
            <w:r w:rsidRPr="006E3B65">
              <w:rPr>
                <w:rFonts w:ascii="Times New Roman" w:hAnsi="Times New Roman" w:cs="Times New Roman"/>
                <w:sz w:val="24"/>
                <w:szCs w:val="24"/>
                <w:vertAlign w:val="superscript"/>
              </w:rPr>
              <w:t>2</w:t>
            </w:r>
            <m:oMath>
              <m:r>
                <w:rPr>
                  <w:rFonts w:ascii="Cambria Math" w:hAnsi="Cambria Math" w:cs="Times New Roman"/>
                  <w:sz w:val="24"/>
                  <w:szCs w:val="24"/>
                </w:rPr>
                <m:t>∙</m:t>
              </m:r>
            </m:oMath>
            <w:r w:rsidRPr="006E3B65">
              <w:rPr>
                <w:rFonts w:ascii="Times New Roman" w:hAnsi="Times New Roman" w:cs="Times New Roman"/>
                <w:sz w:val="24"/>
                <w:szCs w:val="24"/>
              </w:rPr>
              <w:t>s)]</w:t>
            </w:r>
          </w:p>
        </w:tc>
      </w:tr>
      <w:tr w:rsidR="00CC2E3E" w:rsidRPr="006E3B65" w14:paraId="2FC8D27F" w14:textId="77777777" w:rsidTr="00CF3E5E">
        <w:tc>
          <w:tcPr>
            <w:tcW w:w="1705" w:type="dxa"/>
          </w:tcPr>
          <w:p w14:paraId="5B3AAFC0"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m:rPr>
                        <m:sty m:val="p"/>
                      </m:rPr>
                      <w:rPr>
                        <w:rFonts w:ascii="Cambria Math" w:hAnsi="Cambria Math" w:cs="Times New Roman"/>
                        <w:sz w:val="24"/>
                        <w:szCs w:val="24"/>
                      </w:rPr>
                      <m:t>eff,w</m:t>
                    </m:r>
                  </m:sub>
                </m:sSub>
              </m:oMath>
            </m:oMathPara>
          </w:p>
        </w:tc>
        <w:tc>
          <w:tcPr>
            <w:tcW w:w="7645" w:type="dxa"/>
          </w:tcPr>
          <w:p w14:paraId="75754AF0"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effective conductivity of water [W/(m</w:t>
            </w:r>
            <m:oMath>
              <m:r>
                <w:rPr>
                  <w:rFonts w:ascii="Cambria Math" w:hAnsi="Cambria Math" w:cs="Times New Roman"/>
                  <w:sz w:val="24"/>
                  <w:szCs w:val="24"/>
                </w:rPr>
                <m:t>∙</m:t>
              </m:r>
            </m:oMath>
            <w:r w:rsidRPr="006E3B65">
              <w:rPr>
                <w:rFonts w:ascii="Times New Roman" w:hAnsi="Times New Roman" w:cs="Times New Roman"/>
                <w:sz w:val="24"/>
                <w:szCs w:val="24"/>
              </w:rPr>
              <w:t>K)]</w:t>
            </w:r>
          </w:p>
        </w:tc>
      </w:tr>
      <w:tr w:rsidR="00CC2E3E" w:rsidRPr="006E3B65" w14:paraId="4B3531CA" w14:textId="77777777" w:rsidTr="00CF3E5E">
        <w:tc>
          <w:tcPr>
            <w:tcW w:w="1705" w:type="dxa"/>
          </w:tcPr>
          <w:p w14:paraId="46402EF9"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m:rPr>
                        <m:sty m:val="p"/>
                      </m:rPr>
                      <w:rPr>
                        <w:rFonts w:ascii="Cambria Math" w:hAnsi="Cambria Math" w:cs="Times New Roman"/>
                        <w:sz w:val="24"/>
                        <w:szCs w:val="24"/>
                      </w:rPr>
                      <m:t>Si</m:t>
                    </m:r>
                  </m:sub>
                </m:sSub>
              </m:oMath>
            </m:oMathPara>
          </w:p>
        </w:tc>
        <w:tc>
          <w:tcPr>
            <w:tcW w:w="7645" w:type="dxa"/>
          </w:tcPr>
          <w:p w14:paraId="2756E252"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thermal conductivity of silicon [W/(m</w:t>
            </w:r>
            <m:oMath>
              <m:r>
                <w:rPr>
                  <w:rFonts w:ascii="Cambria Math" w:hAnsi="Cambria Math" w:cs="Times New Roman"/>
                  <w:sz w:val="24"/>
                  <w:szCs w:val="24"/>
                </w:rPr>
                <m:t>∙</m:t>
              </m:r>
            </m:oMath>
            <w:r w:rsidRPr="006E3B65">
              <w:rPr>
                <w:rFonts w:ascii="Times New Roman" w:hAnsi="Times New Roman" w:cs="Times New Roman"/>
                <w:sz w:val="24"/>
                <w:szCs w:val="24"/>
              </w:rPr>
              <w:t>K)]</w:t>
            </w:r>
          </w:p>
        </w:tc>
      </w:tr>
      <w:tr w:rsidR="00CC2E3E" w:rsidRPr="006E3B65" w14:paraId="34F6B7B5" w14:textId="77777777" w:rsidTr="00CF3E5E">
        <w:tc>
          <w:tcPr>
            <w:tcW w:w="1705" w:type="dxa"/>
          </w:tcPr>
          <w:p w14:paraId="52C3EF98"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m:rPr>
                        <m:sty m:val="p"/>
                      </m:rPr>
                      <w:rPr>
                        <w:rFonts w:ascii="Cambria Math" w:hAnsi="Cambria Math" w:cs="Times New Roman"/>
                        <w:sz w:val="24"/>
                        <w:szCs w:val="24"/>
                      </w:rPr>
                      <m:t>w</m:t>
                    </m:r>
                  </m:sub>
                </m:sSub>
              </m:oMath>
            </m:oMathPara>
          </w:p>
        </w:tc>
        <w:tc>
          <w:tcPr>
            <w:tcW w:w="7645" w:type="dxa"/>
          </w:tcPr>
          <w:p w14:paraId="41CB728F"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thermal conductivity of water [W/(m</w:t>
            </w:r>
            <m:oMath>
              <m:r>
                <w:rPr>
                  <w:rFonts w:ascii="Cambria Math" w:hAnsi="Cambria Math" w:cs="Times New Roman"/>
                  <w:sz w:val="24"/>
                  <w:szCs w:val="24"/>
                </w:rPr>
                <m:t>∙</m:t>
              </m:r>
            </m:oMath>
            <w:r w:rsidRPr="006E3B65">
              <w:rPr>
                <w:rFonts w:ascii="Times New Roman" w:hAnsi="Times New Roman" w:cs="Times New Roman"/>
                <w:sz w:val="24"/>
                <w:szCs w:val="24"/>
              </w:rPr>
              <w:t>K)]</w:t>
            </w:r>
          </w:p>
        </w:tc>
      </w:tr>
      <w:tr w:rsidR="00CC2E3E" w:rsidRPr="006E3B65" w14:paraId="1FEF4491" w14:textId="77777777" w:rsidTr="00CF3E5E">
        <w:tc>
          <w:tcPr>
            <w:tcW w:w="1705" w:type="dxa"/>
          </w:tcPr>
          <w:p w14:paraId="77F279D6"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l</m:t>
                    </m:r>
                  </m:e>
                  <m:sub>
                    <m:r>
                      <m:rPr>
                        <m:sty m:val="p"/>
                      </m:rPr>
                      <w:rPr>
                        <w:rFonts w:ascii="Cambria Math" w:hAnsi="Cambria Math" w:cs="Times New Roman"/>
                        <w:sz w:val="24"/>
                        <w:szCs w:val="24"/>
                      </w:rPr>
                      <m:t>s</m:t>
                    </m:r>
                  </m:sub>
                </m:sSub>
              </m:oMath>
            </m:oMathPara>
          </w:p>
        </w:tc>
        <w:tc>
          <w:tcPr>
            <w:tcW w:w="7645" w:type="dxa"/>
          </w:tcPr>
          <w:p w14:paraId="2C38F3D7"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thickness of silicon substrate [µm]</w:t>
            </w:r>
          </w:p>
        </w:tc>
      </w:tr>
      <w:tr w:rsidR="00CC2E3E" w:rsidRPr="006E3B65" w14:paraId="19B7D12D" w14:textId="77777777" w:rsidTr="00CF3E5E">
        <w:tc>
          <w:tcPr>
            <w:tcW w:w="1705" w:type="dxa"/>
          </w:tcPr>
          <w:p w14:paraId="392630C3"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l</m:t>
                    </m:r>
                  </m:e>
                  <m:sub>
                    <m:r>
                      <m:rPr>
                        <m:sty m:val="p"/>
                      </m:rPr>
                      <w:rPr>
                        <w:rFonts w:ascii="Cambria Math" w:hAnsi="Cambria Math" w:cs="Times New Roman"/>
                        <w:sz w:val="24"/>
                        <w:szCs w:val="24"/>
                      </w:rPr>
                      <m:t>w</m:t>
                    </m:r>
                  </m:sub>
                </m:sSub>
              </m:oMath>
            </m:oMathPara>
          </w:p>
        </w:tc>
        <w:tc>
          <w:tcPr>
            <w:tcW w:w="7645" w:type="dxa"/>
          </w:tcPr>
          <w:p w14:paraId="09298AA0"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thickness of water layer [µm]</w:t>
            </w:r>
          </w:p>
        </w:tc>
      </w:tr>
      <w:tr w:rsidR="00CC2E3E" w:rsidRPr="006E3B65" w14:paraId="0A252DDF" w14:textId="77777777" w:rsidTr="00CF3E5E">
        <w:tc>
          <w:tcPr>
            <w:tcW w:w="1705" w:type="dxa"/>
          </w:tcPr>
          <w:p w14:paraId="3BE075E7"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r>
                  <w:rPr>
                    <w:rFonts w:ascii="Cambria Math" w:hAnsi="Cambria Math" w:cs="Times New Roman"/>
                    <w:sz w:val="24"/>
                    <w:szCs w:val="24"/>
                  </w:rPr>
                  <m:t>M</m:t>
                </m:r>
              </m:oMath>
            </m:oMathPara>
          </w:p>
        </w:tc>
        <w:tc>
          <w:tcPr>
            <w:tcW w:w="7645" w:type="dxa"/>
          </w:tcPr>
          <w:p w14:paraId="2D17EE7E" w14:textId="77777777" w:rsidR="00CC2E3E" w:rsidRPr="008F3D27" w:rsidRDefault="00CC2E3E" w:rsidP="00CF3E5E">
            <w:pPr>
              <w:spacing w:line="360" w:lineRule="auto"/>
              <w:rPr>
                <w:rFonts w:cs="Times New Roman"/>
                <w:iCs/>
                <w:kern w:val="14"/>
                <w:sz w:val="24"/>
                <w:szCs w:val="24"/>
              </w:rPr>
            </w:pPr>
            <w:r w:rsidRPr="006E3B65">
              <w:rPr>
                <w:rFonts w:ascii="Times New Roman" w:hAnsi="Times New Roman" w:cs="Times New Roman"/>
                <w:sz w:val="24"/>
                <w:szCs w:val="24"/>
              </w:rPr>
              <w:t xml:space="preserve">number of water layer </w:t>
            </w:r>
            <w:r w:rsidRPr="008F3D27">
              <w:rPr>
                <w:rFonts w:ascii="Times New Roman" w:hAnsi="Times New Roman" w:cs="Times New Roman"/>
                <w:kern w:val="14"/>
                <w:sz w:val="24"/>
                <w:szCs w:val="24"/>
              </w:rPr>
              <w:t>in the upper hemisphere of the droplet spherical cap</w:t>
            </w:r>
          </w:p>
        </w:tc>
      </w:tr>
      <w:tr w:rsidR="00CC2E3E" w:rsidRPr="006E3B65" w14:paraId="33293188" w14:textId="77777777" w:rsidTr="00CF3E5E">
        <w:tc>
          <w:tcPr>
            <w:tcW w:w="1705" w:type="dxa"/>
          </w:tcPr>
          <w:p w14:paraId="4F5D6C2C" w14:textId="77777777" w:rsidR="00CC2E3E" w:rsidRPr="006E3B65" w:rsidRDefault="00CC2E3E" w:rsidP="00CF3E5E">
            <w:pPr>
              <w:widowControl/>
              <w:spacing w:line="276" w:lineRule="auto"/>
              <w:jc w:val="left"/>
              <w:rPr>
                <w:rFonts w:ascii="Times New Roman" w:hAnsi="Times New Roman" w:cs="Times New Roman"/>
                <w:i/>
                <w:iCs/>
                <w:sz w:val="24"/>
                <w:szCs w:val="24"/>
              </w:rPr>
            </w:pPr>
            <m:oMathPara>
              <m:oMath>
                <m:r>
                  <w:rPr>
                    <w:rFonts w:ascii="Cambria Math" w:hAnsi="Cambria Math" w:cs="Times New Roman"/>
                    <w:sz w:val="24"/>
                    <w:szCs w:val="24"/>
                  </w:rPr>
                  <m:t>N</m:t>
                </m:r>
              </m:oMath>
            </m:oMathPara>
          </w:p>
        </w:tc>
        <w:tc>
          <w:tcPr>
            <w:tcW w:w="7645" w:type="dxa"/>
          </w:tcPr>
          <w:p w14:paraId="4E0BBB9C"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number of micropillar under the droplet</w:t>
            </w:r>
          </w:p>
        </w:tc>
      </w:tr>
      <w:tr w:rsidR="00CC2E3E" w:rsidRPr="006E3B65" w14:paraId="3A47E8DB" w14:textId="77777777" w:rsidTr="00CF3E5E">
        <w:tc>
          <w:tcPr>
            <w:tcW w:w="1705" w:type="dxa"/>
          </w:tcPr>
          <w:p w14:paraId="4E5DEA6C"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r>
                  <w:rPr>
                    <w:rFonts w:ascii="Cambria Math" w:hAnsi="Cambria Math" w:cs="Times New Roman"/>
                    <w:sz w:val="24"/>
                    <w:szCs w:val="24"/>
                  </w:rPr>
                  <m:t>n</m:t>
                </m:r>
              </m:oMath>
            </m:oMathPara>
          </w:p>
        </w:tc>
        <w:tc>
          <w:tcPr>
            <w:tcW w:w="7645" w:type="dxa"/>
          </w:tcPr>
          <w:p w14:paraId="03F71E09"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order of Bessile function</w:t>
            </w:r>
          </w:p>
        </w:tc>
      </w:tr>
      <w:tr w:rsidR="00CC2E3E" w:rsidRPr="006E3B65" w14:paraId="034DD6A5" w14:textId="77777777" w:rsidTr="00CF3E5E">
        <w:tc>
          <w:tcPr>
            <w:tcW w:w="1705" w:type="dxa"/>
          </w:tcPr>
          <w:p w14:paraId="73BCEC20"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r>
                  <w:rPr>
                    <w:rFonts w:ascii="Cambria Math" w:hAnsi="Cambria Math" w:cs="Times New Roman"/>
                    <w:sz w:val="24"/>
                    <w:szCs w:val="24"/>
                  </w:rPr>
                  <m:t>P</m:t>
                </m:r>
              </m:oMath>
            </m:oMathPara>
          </w:p>
        </w:tc>
        <w:tc>
          <w:tcPr>
            <w:tcW w:w="7645" w:type="dxa"/>
          </w:tcPr>
          <w:p w14:paraId="31BB8E46"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periodicity of substrate [µm]</w:t>
            </w:r>
          </w:p>
        </w:tc>
      </w:tr>
      <w:tr w:rsidR="00CC2E3E" w:rsidRPr="006E3B65" w14:paraId="2FE93FB7" w14:textId="77777777" w:rsidTr="00CF3E5E">
        <w:tc>
          <w:tcPr>
            <w:tcW w:w="1705" w:type="dxa"/>
          </w:tcPr>
          <w:p w14:paraId="5C3028CB"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b</m:t>
                    </m:r>
                  </m:sub>
                </m:sSub>
              </m:oMath>
            </m:oMathPara>
          </w:p>
        </w:tc>
        <w:tc>
          <w:tcPr>
            <w:tcW w:w="7645" w:type="dxa"/>
          </w:tcPr>
          <w:p w14:paraId="3E99DE12"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heat transfer rate from droplet base in one unit cell [W]</w:t>
            </w:r>
          </w:p>
        </w:tc>
      </w:tr>
      <w:tr w:rsidR="00CC2E3E" w:rsidRPr="006E3B65" w14:paraId="5219C396" w14:textId="77777777" w:rsidTr="00CF3E5E">
        <w:tc>
          <w:tcPr>
            <w:tcW w:w="1705" w:type="dxa"/>
          </w:tcPr>
          <w:p w14:paraId="223E2DE4"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q</m:t>
                    </m:r>
                  </m:e>
                  <m:sub>
                    <m:r>
                      <m:rPr>
                        <m:sty m:val="p"/>
                      </m:rPr>
                      <w:rPr>
                        <w:rFonts w:ascii="Cambria Math" w:hAnsi="Cambria Math" w:cs="Times New Roman"/>
                        <w:sz w:val="24"/>
                        <w:szCs w:val="24"/>
                      </w:rPr>
                      <m:t>conv</m:t>
                    </m:r>
                  </m:sub>
                </m:sSub>
              </m:oMath>
            </m:oMathPara>
          </w:p>
        </w:tc>
        <w:tc>
          <w:tcPr>
            <w:tcW w:w="7645" w:type="dxa"/>
          </w:tcPr>
          <w:p w14:paraId="46735892"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convective heat transfer rate [W]</w:t>
            </w:r>
          </w:p>
        </w:tc>
      </w:tr>
      <w:tr w:rsidR="00CC2E3E" w:rsidRPr="006E3B65" w14:paraId="5F5A5F36" w14:textId="77777777" w:rsidTr="00CF3E5E">
        <w:tc>
          <w:tcPr>
            <w:tcW w:w="1705" w:type="dxa"/>
          </w:tcPr>
          <w:p w14:paraId="41713692"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q</m:t>
                    </m:r>
                  </m:e>
                  <m:sub>
                    <m:r>
                      <m:rPr>
                        <m:sty m:val="p"/>
                      </m:rPr>
                      <w:rPr>
                        <w:rFonts w:ascii="Cambria Math" w:hAnsi="Cambria Math" w:cs="Times New Roman"/>
                        <w:sz w:val="24"/>
                        <w:szCs w:val="24"/>
                      </w:rPr>
                      <m:t>c</m:t>
                    </m:r>
                  </m:sub>
                </m:sSub>
              </m:oMath>
            </m:oMathPara>
          </w:p>
        </w:tc>
        <w:tc>
          <w:tcPr>
            <w:tcW w:w="7645" w:type="dxa"/>
          </w:tcPr>
          <w:p w14:paraId="2F475A27"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evaporation heat transfer rate from droplet cap surface [W]</w:t>
            </w:r>
          </w:p>
        </w:tc>
      </w:tr>
      <w:tr w:rsidR="00CC2E3E" w:rsidRPr="006E3B65" w14:paraId="03A4B2AB" w14:textId="77777777" w:rsidTr="00CF3E5E">
        <w:tc>
          <w:tcPr>
            <w:tcW w:w="1705" w:type="dxa"/>
          </w:tcPr>
          <w:p w14:paraId="29037AAD"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q</m:t>
                    </m:r>
                  </m:e>
                  <m:sub>
                    <m:r>
                      <m:rPr>
                        <m:sty m:val="p"/>
                      </m:rPr>
                      <w:rPr>
                        <w:rFonts w:ascii="Cambria Math" w:hAnsi="Cambria Math" w:cs="Times New Roman"/>
                        <w:sz w:val="24"/>
                        <w:szCs w:val="24"/>
                      </w:rPr>
                      <m:t>evap</m:t>
                    </m:r>
                  </m:sub>
                </m:sSub>
              </m:oMath>
            </m:oMathPara>
          </w:p>
        </w:tc>
        <w:tc>
          <w:tcPr>
            <w:tcW w:w="7645" w:type="dxa"/>
          </w:tcPr>
          <w:p w14:paraId="05861372"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evaporation heat transfer rate of water droplet [W]</w:t>
            </w:r>
          </w:p>
        </w:tc>
      </w:tr>
      <w:tr w:rsidR="00CC2E3E" w:rsidRPr="006E3B65" w14:paraId="34C2628E" w14:textId="77777777" w:rsidTr="00CF3E5E">
        <w:tc>
          <w:tcPr>
            <w:tcW w:w="1705" w:type="dxa"/>
          </w:tcPr>
          <w:p w14:paraId="6066EAB7"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q</m:t>
                    </m:r>
                  </m:e>
                  <m:sub>
                    <m:r>
                      <m:rPr>
                        <m:sty m:val="p"/>
                      </m:rPr>
                      <w:rPr>
                        <w:rFonts w:ascii="Cambria Math" w:hAnsi="Cambria Math" w:cs="Times New Roman"/>
                        <w:sz w:val="24"/>
                        <w:szCs w:val="24"/>
                      </w:rPr>
                      <m:t>l</m:t>
                    </m:r>
                  </m:sub>
                </m:sSub>
              </m:oMath>
            </m:oMathPara>
          </w:p>
        </w:tc>
        <w:tc>
          <w:tcPr>
            <w:tcW w:w="7645" w:type="dxa"/>
          </w:tcPr>
          <w:p w14:paraId="674748D8"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 xml:space="preserve">heat transfer rate </w:t>
            </w:r>
            <w:r w:rsidRPr="008F3D27">
              <w:rPr>
                <w:rFonts w:ascii="Times New Roman" w:hAnsi="Times New Roman" w:cs="Times New Roman"/>
                <w:iCs/>
                <w:sz w:val="24"/>
                <w:szCs w:val="24"/>
              </w:rPr>
              <w:t>from the side surface</w:t>
            </w:r>
            <w:r>
              <w:rPr>
                <w:rFonts w:cs="Times New Roman"/>
                <w:iCs/>
                <w:sz w:val="24"/>
                <w:szCs w:val="24"/>
              </w:rPr>
              <w:t xml:space="preserve"> </w:t>
            </w:r>
            <w:r w:rsidRPr="006E3B65">
              <w:rPr>
                <w:rFonts w:ascii="Times New Roman" w:hAnsi="Times New Roman" w:cs="Times New Roman"/>
                <w:sz w:val="24"/>
                <w:szCs w:val="24"/>
              </w:rPr>
              <w:t>water layer [W]</w:t>
            </w:r>
          </w:p>
        </w:tc>
      </w:tr>
      <w:tr w:rsidR="00CC2E3E" w:rsidRPr="006E3B65" w14:paraId="31453B3A" w14:textId="77777777" w:rsidTr="00CF3E5E">
        <w:tc>
          <w:tcPr>
            <w:tcW w:w="1705" w:type="dxa"/>
          </w:tcPr>
          <w:p w14:paraId="204BC47E"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q</m:t>
                    </m:r>
                  </m:e>
                  <m:sub>
                    <m:r>
                      <m:rPr>
                        <m:sty m:val="p"/>
                      </m:rPr>
                      <w:rPr>
                        <w:rFonts w:ascii="Cambria Math" w:hAnsi="Cambria Math" w:cs="Times New Roman"/>
                        <w:sz w:val="24"/>
                        <w:szCs w:val="24"/>
                      </w:rPr>
                      <m:t>p</m:t>
                    </m:r>
                  </m:sub>
                </m:sSub>
              </m:oMath>
            </m:oMathPara>
          </w:p>
        </w:tc>
        <w:tc>
          <w:tcPr>
            <w:tcW w:w="7645" w:type="dxa"/>
          </w:tcPr>
          <w:p w14:paraId="15BDE6A0"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heat transfer rate in one unit cell [W]</w:t>
            </w:r>
          </w:p>
        </w:tc>
      </w:tr>
      <w:tr w:rsidR="00CC2E3E" w:rsidRPr="006E3B65" w14:paraId="2A882499" w14:textId="77777777" w:rsidTr="00CF3E5E">
        <w:tc>
          <w:tcPr>
            <w:tcW w:w="1705" w:type="dxa"/>
          </w:tcPr>
          <w:p w14:paraId="47FDF543"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q</m:t>
                    </m:r>
                  </m:e>
                  <m:sub>
                    <m:r>
                      <m:rPr>
                        <m:sty m:val="p"/>
                      </m:rPr>
                      <w:rPr>
                        <w:rFonts w:ascii="Cambria Math" w:hAnsi="Cambria Math" w:cs="Times New Roman"/>
                        <w:sz w:val="24"/>
                        <w:szCs w:val="24"/>
                      </w:rPr>
                      <m:t>rad</m:t>
                    </m:r>
                  </m:sub>
                </m:sSub>
              </m:oMath>
            </m:oMathPara>
          </w:p>
        </w:tc>
        <w:tc>
          <w:tcPr>
            <w:tcW w:w="7645" w:type="dxa"/>
          </w:tcPr>
          <w:p w14:paraId="74B6F955"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radiative heat transfer rate [W]</w:t>
            </w:r>
          </w:p>
        </w:tc>
      </w:tr>
      <w:tr w:rsidR="00CC2E3E" w:rsidRPr="006E3B65" w14:paraId="71E3A366" w14:textId="77777777" w:rsidTr="00CF3E5E">
        <w:tc>
          <w:tcPr>
            <w:tcW w:w="1705" w:type="dxa"/>
          </w:tcPr>
          <w:p w14:paraId="43F0B8A8"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q</m:t>
                    </m:r>
                  </m:e>
                  <m:sub>
                    <m:r>
                      <m:rPr>
                        <m:sty m:val="p"/>
                      </m:rPr>
                      <w:rPr>
                        <w:rFonts w:ascii="Cambria Math" w:hAnsi="Cambria Math" w:cs="Times New Roman"/>
                        <w:sz w:val="24"/>
                        <w:szCs w:val="24"/>
                      </w:rPr>
                      <m:t>s</m:t>
                    </m:r>
                  </m:sub>
                </m:sSub>
              </m:oMath>
            </m:oMathPara>
          </w:p>
        </w:tc>
        <w:tc>
          <w:tcPr>
            <w:tcW w:w="7645" w:type="dxa"/>
          </w:tcPr>
          <w:p w14:paraId="04E8CBEB"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heat transfer rate from droplet base [W]</w:t>
            </w:r>
          </w:p>
        </w:tc>
      </w:tr>
      <w:tr w:rsidR="00CC2E3E" w:rsidRPr="006E3B65" w14:paraId="7A892366" w14:textId="77777777" w:rsidTr="00CF3E5E">
        <w:tc>
          <w:tcPr>
            <w:tcW w:w="1705" w:type="dxa"/>
          </w:tcPr>
          <w:p w14:paraId="450086A0"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q</m:t>
                    </m:r>
                  </m:e>
                  <m:sub>
                    <m:r>
                      <m:rPr>
                        <m:sty m:val="p"/>
                      </m:rPr>
                      <w:rPr>
                        <w:rFonts w:ascii="Cambria Math" w:hAnsi="Cambria Math" w:cs="Times New Roman"/>
                        <w:sz w:val="24"/>
                        <w:szCs w:val="24"/>
                      </w:rPr>
                      <m:t>temp</m:t>
                    </m:r>
                  </m:sub>
                </m:sSub>
              </m:oMath>
            </m:oMathPara>
          </w:p>
        </w:tc>
        <w:tc>
          <w:tcPr>
            <w:tcW w:w="7645" w:type="dxa"/>
          </w:tcPr>
          <w:p w14:paraId="40398AA8"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heat transfer rate for droplet temperature increase [W]</w:t>
            </w:r>
          </w:p>
        </w:tc>
      </w:tr>
      <w:tr w:rsidR="00CC2E3E" w:rsidRPr="006E3B65" w14:paraId="15D6411A" w14:textId="77777777" w:rsidTr="00CF3E5E">
        <w:tc>
          <w:tcPr>
            <w:tcW w:w="1705" w:type="dxa"/>
          </w:tcPr>
          <w:p w14:paraId="7A1FEE1F"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q</m:t>
                    </m:r>
                  </m:e>
                  <m:sub>
                    <m:r>
                      <m:rPr>
                        <m:sty m:val="p"/>
                      </m:rPr>
                      <w:rPr>
                        <w:rFonts w:ascii="Cambria Math" w:hAnsi="Cambria Math" w:cs="Times New Roman"/>
                        <w:sz w:val="24"/>
                        <w:szCs w:val="24"/>
                      </w:rPr>
                      <m:t>w</m:t>
                    </m:r>
                  </m:sub>
                </m:sSub>
              </m:oMath>
            </m:oMathPara>
          </w:p>
        </w:tc>
        <w:tc>
          <w:tcPr>
            <w:tcW w:w="7645" w:type="dxa"/>
          </w:tcPr>
          <w:p w14:paraId="35FF1505"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heat transfer rate in the water layer in one unit cell [W]</w:t>
            </w:r>
          </w:p>
        </w:tc>
      </w:tr>
      <w:tr w:rsidR="00CC2E3E" w:rsidRPr="006E3B65" w14:paraId="754A9251" w14:textId="77777777" w:rsidTr="00CF3E5E">
        <w:tc>
          <w:tcPr>
            <w:tcW w:w="1705" w:type="dxa"/>
          </w:tcPr>
          <w:p w14:paraId="578C4594"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m:rPr>
                        <m:sty m:val="p"/>
                      </m:rPr>
                      <w:rPr>
                        <w:rFonts w:ascii="Cambria Math" w:hAnsi="Cambria Math" w:cs="Times New Roman"/>
                        <w:sz w:val="24"/>
                        <w:szCs w:val="24"/>
                      </w:rPr>
                      <m:t>h</m:t>
                    </m:r>
                  </m:sub>
                </m:sSub>
              </m:oMath>
            </m:oMathPara>
          </w:p>
        </w:tc>
        <w:tc>
          <w:tcPr>
            <w:tcW w:w="7645" w:type="dxa"/>
          </w:tcPr>
          <w:p w14:paraId="3B563561"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relative humidity</w:t>
            </w:r>
          </w:p>
        </w:tc>
      </w:tr>
      <w:tr w:rsidR="00CC2E3E" w:rsidRPr="006E3B65" w14:paraId="0FAAAFCF" w14:textId="77777777" w:rsidTr="00CF3E5E">
        <w:tc>
          <w:tcPr>
            <w:tcW w:w="1705" w:type="dxa"/>
          </w:tcPr>
          <w:p w14:paraId="48DC2396"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m:rPr>
                        <m:sty m:val="p"/>
                      </m:rPr>
                      <w:rPr>
                        <w:rFonts w:ascii="Cambria Math" w:hAnsi="Cambria Math" w:cs="Times New Roman"/>
                        <w:sz w:val="24"/>
                        <w:szCs w:val="24"/>
                      </w:rPr>
                      <m:t>i</m:t>
                    </m:r>
                  </m:sub>
                </m:sSub>
              </m:oMath>
            </m:oMathPara>
          </w:p>
        </w:tc>
        <w:tc>
          <w:tcPr>
            <w:tcW w:w="7645" w:type="dxa"/>
          </w:tcPr>
          <w:p w14:paraId="404E1C91"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thermal resistance of water layer [K/W]</w:t>
            </w:r>
          </w:p>
        </w:tc>
      </w:tr>
      <w:tr w:rsidR="00CC2E3E" w:rsidRPr="006E3B65" w14:paraId="083C40F7" w14:textId="77777777" w:rsidTr="00CF3E5E">
        <w:tc>
          <w:tcPr>
            <w:tcW w:w="1705" w:type="dxa"/>
          </w:tcPr>
          <w:p w14:paraId="22275677"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m:rPr>
                        <m:sty m:val="p"/>
                      </m:rPr>
                      <w:rPr>
                        <w:rFonts w:ascii="Cambria Math" w:hAnsi="Cambria Math" w:cs="Times New Roman"/>
                        <w:sz w:val="24"/>
                        <w:szCs w:val="24"/>
                      </w:rPr>
                      <m:t>s</m:t>
                    </m:r>
                  </m:sub>
                </m:sSub>
              </m:oMath>
            </m:oMathPara>
          </w:p>
        </w:tc>
        <w:tc>
          <w:tcPr>
            <w:tcW w:w="7645" w:type="dxa"/>
          </w:tcPr>
          <w:p w14:paraId="5A2CEAE5"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thermal resistance of substrate [K/W]</w:t>
            </w:r>
          </w:p>
        </w:tc>
      </w:tr>
      <w:tr w:rsidR="00CC2E3E" w:rsidRPr="006E3B65" w14:paraId="6D6BB2B1" w14:textId="77777777" w:rsidTr="00CF3E5E">
        <w:tc>
          <w:tcPr>
            <w:tcW w:w="1705" w:type="dxa"/>
          </w:tcPr>
          <w:p w14:paraId="0A94FB2E"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r>
                  <w:rPr>
                    <w:rFonts w:ascii="Cambria Math" w:hAnsi="Cambria Math" w:cs="Times New Roman"/>
                    <w:sz w:val="24"/>
                    <w:szCs w:val="24"/>
                  </w:rPr>
                  <m:t>r</m:t>
                </m:r>
              </m:oMath>
            </m:oMathPara>
          </w:p>
        </w:tc>
        <w:tc>
          <w:tcPr>
            <w:tcW w:w="7645" w:type="dxa"/>
          </w:tcPr>
          <w:p w14:paraId="1074D713"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radius of water droplet [µm]</w:t>
            </w:r>
          </w:p>
        </w:tc>
      </w:tr>
      <w:tr w:rsidR="00CC2E3E" w:rsidRPr="006E3B65" w14:paraId="070476FD" w14:textId="77777777" w:rsidTr="00CF3E5E">
        <w:tc>
          <w:tcPr>
            <w:tcW w:w="1705" w:type="dxa"/>
          </w:tcPr>
          <w:p w14:paraId="57B31261"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m:rPr>
                        <m:sty m:val="p"/>
                      </m:rPr>
                      <w:rPr>
                        <w:rFonts w:ascii="Cambria Math" w:hAnsi="Cambria Math" w:cs="Times New Roman"/>
                        <w:sz w:val="24"/>
                        <w:szCs w:val="24"/>
                      </w:rPr>
                      <m:t>w</m:t>
                    </m:r>
                  </m:sub>
                </m:sSub>
              </m:oMath>
            </m:oMathPara>
          </w:p>
        </w:tc>
        <w:tc>
          <w:tcPr>
            <w:tcW w:w="7645" w:type="dxa"/>
          </w:tcPr>
          <w:p w14:paraId="0BD50A9A"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radius of spherical cap droplet [µm]</w:t>
            </w:r>
          </w:p>
        </w:tc>
      </w:tr>
      <w:tr w:rsidR="00CC2E3E" w:rsidRPr="006E3B65" w14:paraId="34985F69" w14:textId="77777777" w:rsidTr="00CF3E5E">
        <w:tc>
          <w:tcPr>
            <w:tcW w:w="1705" w:type="dxa"/>
          </w:tcPr>
          <w:p w14:paraId="51556E7F"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r>
                  <w:rPr>
                    <w:rFonts w:ascii="Cambria Math" w:hAnsi="Cambria Math" w:cs="Times New Roman"/>
                    <w:sz w:val="24"/>
                    <w:szCs w:val="24"/>
                  </w:rPr>
                  <m:t>S</m:t>
                </m:r>
              </m:oMath>
            </m:oMathPara>
          </w:p>
        </w:tc>
        <w:tc>
          <w:tcPr>
            <w:tcW w:w="7645" w:type="dxa"/>
          </w:tcPr>
          <w:p w14:paraId="557CECE1"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surface of spherical cap [µm</w:t>
            </w:r>
            <w:r w:rsidRPr="006E3B65">
              <w:rPr>
                <w:rFonts w:ascii="Times New Roman" w:hAnsi="Times New Roman" w:cs="Times New Roman"/>
                <w:sz w:val="24"/>
                <w:szCs w:val="24"/>
                <w:vertAlign w:val="superscript"/>
              </w:rPr>
              <w:t>2</w:t>
            </w:r>
            <w:r w:rsidRPr="006E3B65">
              <w:rPr>
                <w:rFonts w:ascii="Times New Roman" w:hAnsi="Times New Roman" w:cs="Times New Roman"/>
                <w:sz w:val="24"/>
                <w:szCs w:val="24"/>
              </w:rPr>
              <w:t>]</w:t>
            </w:r>
          </w:p>
        </w:tc>
      </w:tr>
      <w:tr w:rsidR="00CC2E3E" w:rsidRPr="006E3B65" w14:paraId="4BB0EFC0" w14:textId="77777777" w:rsidTr="00CF3E5E">
        <w:tc>
          <w:tcPr>
            <w:tcW w:w="1705" w:type="dxa"/>
          </w:tcPr>
          <w:p w14:paraId="549119A8"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T</m:t>
                        </m:r>
                      </m:e>
                    </m:acc>
                  </m:e>
                  <m:sub>
                    <m:r>
                      <m:rPr>
                        <m:sty m:val="p"/>
                      </m:rPr>
                      <w:rPr>
                        <w:rFonts w:ascii="Cambria Math" w:hAnsi="Cambria Math" w:cs="Times New Roman"/>
                        <w:sz w:val="24"/>
                        <w:szCs w:val="24"/>
                      </w:rPr>
                      <m:t>b</m:t>
                    </m:r>
                  </m:sub>
                </m:sSub>
              </m:oMath>
            </m:oMathPara>
          </w:p>
        </w:tc>
        <w:tc>
          <w:tcPr>
            <w:tcW w:w="7645" w:type="dxa"/>
          </w:tcPr>
          <w:p w14:paraId="5D922C0E"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average temperature of droplet base [K]</w:t>
            </w:r>
          </w:p>
        </w:tc>
      </w:tr>
      <w:tr w:rsidR="00CC2E3E" w:rsidRPr="006E3B65" w14:paraId="38E98076" w14:textId="77777777" w:rsidTr="00CF3E5E">
        <w:tc>
          <w:tcPr>
            <w:tcW w:w="1705" w:type="dxa"/>
          </w:tcPr>
          <w:p w14:paraId="5DEA6A58"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m:rPr>
                        <m:sty m:val="p"/>
                      </m:rPr>
                      <w:rPr>
                        <w:rFonts w:ascii="Cambria Math" w:hAnsi="Cambria Math" w:cs="Times New Roman"/>
                        <w:sz w:val="24"/>
                        <w:szCs w:val="24"/>
                      </w:rPr>
                      <m:t>b,p</m:t>
                    </m:r>
                  </m:sub>
                </m:sSub>
              </m:oMath>
            </m:oMathPara>
          </w:p>
        </w:tc>
        <w:tc>
          <w:tcPr>
            <w:tcW w:w="7645" w:type="dxa"/>
          </w:tcPr>
          <w:p w14:paraId="04FEAAC2"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average temperature of solid-liquid interface [K]</w:t>
            </w:r>
          </w:p>
        </w:tc>
      </w:tr>
      <w:bookmarkStart w:id="240" w:name="_Hlk77473048"/>
      <w:tr w:rsidR="00CC2E3E" w:rsidRPr="006E3B65" w14:paraId="19402F2B" w14:textId="77777777" w:rsidTr="00CF3E5E">
        <w:tc>
          <w:tcPr>
            <w:tcW w:w="1705" w:type="dxa"/>
          </w:tcPr>
          <w:p w14:paraId="70F1FA3E" w14:textId="77777777" w:rsidR="00CC2E3E" w:rsidRPr="006E3B65" w:rsidRDefault="00CC2E3E" w:rsidP="00CF3E5E">
            <w:pPr>
              <w:widowControl/>
              <w:spacing w:line="276" w:lineRule="auto"/>
              <w:jc w:val="left"/>
              <w:rPr>
                <w:rFonts w:ascii="Times New Roman" w:hAnsi="Times New Roman" w:cs="Times New Roman"/>
                <w:sz w:val="24"/>
                <w:szCs w:val="24"/>
                <w:highlight w:val="yellow"/>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m:rPr>
                        <m:sty m:val="p"/>
                      </m:rPr>
                      <w:rPr>
                        <w:rFonts w:ascii="Cambria Math" w:hAnsi="Cambria Math" w:cs="Times New Roman"/>
                        <w:sz w:val="24"/>
                        <w:szCs w:val="24"/>
                      </w:rPr>
                      <m:t>cap</m:t>
                    </m:r>
                  </m:sub>
                </m:sSub>
              </m:oMath>
            </m:oMathPara>
          </w:p>
        </w:tc>
        <w:tc>
          <w:tcPr>
            <w:tcW w:w="7645" w:type="dxa"/>
          </w:tcPr>
          <w:p w14:paraId="0E1A1264" w14:textId="77777777" w:rsidR="00CC2E3E" w:rsidRPr="006E3B65" w:rsidRDefault="00CC2E3E" w:rsidP="00CF3E5E">
            <w:pPr>
              <w:widowControl/>
              <w:spacing w:line="276" w:lineRule="auto"/>
              <w:jc w:val="left"/>
              <w:rPr>
                <w:rFonts w:ascii="Times New Roman" w:hAnsi="Times New Roman" w:cs="Times New Roman"/>
                <w:sz w:val="24"/>
                <w:szCs w:val="24"/>
                <w:highlight w:val="yellow"/>
              </w:rPr>
            </w:pPr>
            <w:r w:rsidRPr="006E3B65">
              <w:rPr>
                <w:rFonts w:ascii="Times New Roman" w:hAnsi="Times New Roman" w:cs="Times New Roman"/>
                <w:sz w:val="24"/>
                <w:szCs w:val="24"/>
              </w:rPr>
              <w:t>temperature of droplet cap surface [K]</w:t>
            </w:r>
          </w:p>
        </w:tc>
      </w:tr>
      <w:bookmarkEnd w:id="240"/>
      <w:tr w:rsidR="00CC2E3E" w:rsidRPr="006E3B65" w14:paraId="7A0CCFD4" w14:textId="77777777" w:rsidTr="00CF3E5E">
        <w:tc>
          <w:tcPr>
            <w:tcW w:w="1705" w:type="dxa"/>
          </w:tcPr>
          <w:p w14:paraId="4E5E37DF"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T</m:t>
                    </m:r>
                  </m:e>
                  <m:sub>
                    <m:r>
                      <m:rPr>
                        <m:sty m:val="p"/>
                      </m:rPr>
                      <w:rPr>
                        <w:rFonts w:ascii="Cambria Math" w:hAnsi="Cambria Math" w:cs="Times New Roman"/>
                        <w:sz w:val="24"/>
                        <w:szCs w:val="24"/>
                        <w:highlight w:val="yellow"/>
                      </w:rPr>
                      <m:t>e</m:t>
                    </m:r>
                  </m:sub>
                </m:sSub>
              </m:oMath>
            </m:oMathPara>
          </w:p>
        </w:tc>
        <w:tc>
          <w:tcPr>
            <w:tcW w:w="7645" w:type="dxa"/>
          </w:tcPr>
          <w:p w14:paraId="0F924925"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highlight w:val="yellow"/>
              </w:rPr>
              <w:t>contact temperature at the solid-liquid interface [K]</w:t>
            </w:r>
          </w:p>
        </w:tc>
      </w:tr>
      <w:tr w:rsidR="00CC2E3E" w:rsidRPr="006E3B65" w14:paraId="3C96574D" w14:textId="77777777" w:rsidTr="00CF3E5E">
        <w:tc>
          <w:tcPr>
            <w:tcW w:w="1705" w:type="dxa"/>
          </w:tcPr>
          <w:p w14:paraId="588DEB7B" w14:textId="77777777" w:rsidR="00CC2E3E" w:rsidRDefault="00CC2E3E" w:rsidP="00CF3E5E">
            <w:pPr>
              <w:widowControl/>
              <w:spacing w:line="276" w:lineRule="auto"/>
              <w:jc w:val="left"/>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m:rPr>
                        <m:sty m:val="p"/>
                      </m:rPr>
                      <w:rPr>
                        <w:rFonts w:ascii="Cambria Math" w:hAnsi="Cambria Math" w:cs="Times New Roman"/>
                        <w:sz w:val="24"/>
                        <w:szCs w:val="24"/>
                      </w:rPr>
                      <m:t>expt</m:t>
                    </m:r>
                  </m:sub>
                </m:sSub>
              </m:oMath>
            </m:oMathPara>
          </w:p>
        </w:tc>
        <w:tc>
          <w:tcPr>
            <w:tcW w:w="7645" w:type="dxa"/>
          </w:tcPr>
          <w:p w14:paraId="578FA413" w14:textId="77777777" w:rsidR="00CC2E3E" w:rsidRPr="006E3B65" w:rsidRDefault="00CC2E3E" w:rsidP="00CF3E5E">
            <w:pPr>
              <w:widowControl/>
              <w:spacing w:line="276" w:lineRule="auto"/>
              <w:jc w:val="left"/>
              <w:rPr>
                <w:rFonts w:cs="Times New Roman"/>
                <w:sz w:val="24"/>
                <w:szCs w:val="24"/>
              </w:rPr>
            </w:pPr>
            <w:r w:rsidRPr="006E3B65">
              <w:rPr>
                <w:rFonts w:ascii="Times New Roman" w:hAnsi="Times New Roman" w:cs="Times New Roman"/>
                <w:sz w:val="24"/>
                <w:szCs w:val="24"/>
              </w:rPr>
              <w:t>droplet surface temperature tested by the IR camera</w:t>
            </w:r>
          </w:p>
        </w:tc>
      </w:tr>
      <w:tr w:rsidR="00CC2E3E" w:rsidRPr="006E3B65" w14:paraId="7BDC4A45" w14:textId="77777777" w:rsidTr="00CF3E5E">
        <w:tc>
          <w:tcPr>
            <w:tcW w:w="1705" w:type="dxa"/>
          </w:tcPr>
          <w:p w14:paraId="6E9FFC1D"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m:rPr>
                        <m:sty m:val="p"/>
                      </m:rPr>
                      <w:rPr>
                        <w:rFonts w:ascii="Cambria Math" w:hAnsi="Cambria Math" w:cs="Times New Roman"/>
                        <w:sz w:val="24"/>
                        <w:szCs w:val="24"/>
                      </w:rPr>
                      <m:t>i</m:t>
                    </m:r>
                  </m:sub>
                </m:sSub>
              </m:oMath>
            </m:oMathPara>
          </w:p>
        </w:tc>
        <w:tc>
          <w:tcPr>
            <w:tcW w:w="7645" w:type="dxa"/>
          </w:tcPr>
          <w:p w14:paraId="0A97C7E5"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temperature of control volume water layer [K]</w:t>
            </w:r>
          </w:p>
        </w:tc>
      </w:tr>
      <w:tr w:rsidR="00CC2E3E" w:rsidRPr="006E3B65" w14:paraId="20389316" w14:textId="77777777" w:rsidTr="00CF3E5E">
        <w:tc>
          <w:tcPr>
            <w:tcW w:w="1705" w:type="dxa"/>
          </w:tcPr>
          <w:p w14:paraId="4D1A2E1B"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m:rPr>
                        <m:sty m:val="p"/>
                      </m:rPr>
                      <w:rPr>
                        <w:rFonts w:ascii="Cambria Math" w:hAnsi="Cambria Math" w:cs="Times New Roman"/>
                        <w:sz w:val="24"/>
                        <w:szCs w:val="24"/>
                      </w:rPr>
                      <m:t>lab</m:t>
                    </m:r>
                  </m:sub>
                </m:sSub>
              </m:oMath>
            </m:oMathPara>
          </w:p>
        </w:tc>
        <w:tc>
          <w:tcPr>
            <w:tcW w:w="7645" w:type="dxa"/>
          </w:tcPr>
          <w:p w14:paraId="00679129"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lab ambient temperature [K]</w:t>
            </w:r>
          </w:p>
        </w:tc>
      </w:tr>
      <w:tr w:rsidR="00CC2E3E" w:rsidRPr="006E3B65" w14:paraId="5E7C4ABB" w14:textId="77777777" w:rsidTr="00CF3E5E">
        <w:tc>
          <w:tcPr>
            <w:tcW w:w="1705" w:type="dxa"/>
          </w:tcPr>
          <w:p w14:paraId="356F6785"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m:rPr>
                        <m:sty m:val="p"/>
                      </m:rPr>
                      <w:rPr>
                        <w:rFonts w:ascii="Cambria Math" w:hAnsi="Cambria Math" w:cs="Times New Roman"/>
                        <w:sz w:val="24"/>
                        <w:szCs w:val="24"/>
                      </w:rPr>
                      <m:t>model</m:t>
                    </m:r>
                  </m:sub>
                </m:sSub>
              </m:oMath>
            </m:oMathPara>
          </w:p>
        </w:tc>
        <w:tc>
          <w:tcPr>
            <w:tcW w:w="7645" w:type="dxa"/>
          </w:tcPr>
          <w:p w14:paraId="0DE327D8"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average temperature calculated by the thermal circuit model [K]</w:t>
            </w:r>
          </w:p>
        </w:tc>
      </w:tr>
      <w:tr w:rsidR="00CC2E3E" w:rsidRPr="006E3B65" w14:paraId="308721A3" w14:textId="77777777" w:rsidTr="00CF3E5E">
        <w:tc>
          <w:tcPr>
            <w:tcW w:w="1705" w:type="dxa"/>
          </w:tcPr>
          <w:p w14:paraId="614BC9CA"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m:rPr>
                        <m:sty m:val="p"/>
                      </m:rPr>
                      <w:rPr>
                        <w:rFonts w:ascii="Cambria Math" w:hAnsi="Cambria Math" w:cs="Times New Roman"/>
                        <w:sz w:val="24"/>
                        <w:szCs w:val="24"/>
                      </w:rPr>
                      <m:t>o</m:t>
                    </m:r>
                  </m:sub>
                </m:sSub>
              </m:oMath>
            </m:oMathPara>
          </w:p>
        </w:tc>
        <w:tc>
          <w:tcPr>
            <w:tcW w:w="7645" w:type="dxa"/>
          </w:tcPr>
          <w:p w14:paraId="33892CC4"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initial temperature of droplet base [K]</w:t>
            </w:r>
          </w:p>
        </w:tc>
      </w:tr>
      <w:tr w:rsidR="00CC2E3E" w:rsidRPr="006E3B65" w14:paraId="501DB84C" w14:textId="77777777" w:rsidTr="00CF3E5E">
        <w:tc>
          <w:tcPr>
            <w:tcW w:w="1705" w:type="dxa"/>
          </w:tcPr>
          <w:p w14:paraId="4B223A2A"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m:rPr>
                        <m:sty m:val="p"/>
                      </m:rPr>
                      <w:rPr>
                        <w:rFonts w:ascii="Cambria Math" w:hAnsi="Cambria Math" w:cs="Times New Roman"/>
                        <w:sz w:val="24"/>
                        <w:szCs w:val="24"/>
                      </w:rPr>
                      <m:t>p</m:t>
                    </m:r>
                  </m:sub>
                </m:sSub>
              </m:oMath>
            </m:oMathPara>
          </w:p>
        </w:tc>
        <w:tc>
          <w:tcPr>
            <w:tcW w:w="7645" w:type="dxa"/>
          </w:tcPr>
          <w:p w14:paraId="7B1E2FD3"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top surface temperature of micropillar [K]</w:t>
            </w:r>
          </w:p>
        </w:tc>
      </w:tr>
      <w:tr w:rsidR="00CC2E3E" w:rsidRPr="006E3B65" w14:paraId="7F1F2834" w14:textId="77777777" w:rsidTr="00CF3E5E">
        <w:tc>
          <w:tcPr>
            <w:tcW w:w="1705" w:type="dxa"/>
          </w:tcPr>
          <w:p w14:paraId="1F342530"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m:rPr>
                        <m:sty m:val="p"/>
                      </m:rPr>
                      <w:rPr>
                        <w:rFonts w:ascii="Cambria Math" w:hAnsi="Cambria Math" w:cs="Times New Roman"/>
                        <w:sz w:val="24"/>
                        <w:szCs w:val="24"/>
                      </w:rPr>
                      <m:t>w</m:t>
                    </m:r>
                  </m:sub>
                </m:sSub>
              </m:oMath>
            </m:oMathPara>
          </w:p>
        </w:tc>
        <w:tc>
          <w:tcPr>
            <w:tcW w:w="7645" w:type="dxa"/>
          </w:tcPr>
          <w:p w14:paraId="2E83534B"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uniform temperature of water layer in one unit cell [K]</w:t>
            </w:r>
          </w:p>
        </w:tc>
      </w:tr>
      <w:tr w:rsidR="00CC2E3E" w:rsidRPr="006E3B65" w14:paraId="2B66E691" w14:textId="77777777" w:rsidTr="00CF3E5E">
        <w:tc>
          <w:tcPr>
            <w:tcW w:w="1705" w:type="dxa"/>
          </w:tcPr>
          <w:p w14:paraId="6956496D"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m:rPr>
                        <m:sty m:val="p"/>
                      </m:rPr>
                      <w:rPr>
                        <w:rFonts w:ascii="Cambria Math" w:hAnsi="Cambria Math" w:cs="Times New Roman"/>
                        <w:sz w:val="24"/>
                        <w:szCs w:val="24"/>
                      </w:rPr>
                      <m:t>∞</m:t>
                    </m:r>
                  </m:sub>
                </m:sSub>
              </m:oMath>
            </m:oMathPara>
          </w:p>
        </w:tc>
        <w:tc>
          <w:tcPr>
            <w:tcW w:w="7645" w:type="dxa"/>
          </w:tcPr>
          <w:p w14:paraId="2E4BC23A"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ambient temperature [K]</w:t>
            </w:r>
          </w:p>
        </w:tc>
      </w:tr>
      <w:tr w:rsidR="00CC2E3E" w:rsidRPr="006E3B65" w14:paraId="6B567A07" w14:textId="77777777" w:rsidTr="00CF3E5E">
        <w:tc>
          <w:tcPr>
            <w:tcW w:w="1705" w:type="dxa"/>
          </w:tcPr>
          <w:p w14:paraId="25A804B2"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r>
                  <w:rPr>
                    <w:rFonts w:ascii="Cambria Math" w:hAnsi="Cambria Math" w:cs="Times New Roman"/>
                    <w:sz w:val="24"/>
                    <w:szCs w:val="24"/>
                  </w:rPr>
                  <m:t>V</m:t>
                </m:r>
              </m:oMath>
            </m:oMathPara>
          </w:p>
        </w:tc>
        <w:tc>
          <w:tcPr>
            <w:tcW w:w="7645" w:type="dxa"/>
          </w:tcPr>
          <w:p w14:paraId="39C8E719"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volume of water droplet</w:t>
            </w:r>
          </w:p>
        </w:tc>
      </w:tr>
      <w:tr w:rsidR="00CC2E3E" w:rsidRPr="006E3B65" w14:paraId="1E1E9443" w14:textId="77777777" w:rsidTr="00CF3E5E">
        <w:tc>
          <w:tcPr>
            <w:tcW w:w="1705" w:type="dxa"/>
          </w:tcPr>
          <w:p w14:paraId="6F94577A" w14:textId="77777777" w:rsidR="00CC2E3E" w:rsidRPr="006E3B65" w:rsidRDefault="00CC2E3E" w:rsidP="00CF3E5E">
            <w:pPr>
              <w:widowControl/>
              <w:spacing w:line="276" w:lineRule="auto"/>
              <w:jc w:val="center"/>
              <w:rPr>
                <w:rFonts w:ascii="Times New Roman" w:hAnsi="Times New Roman" w:cs="Times New Roman"/>
                <w:sz w:val="24"/>
                <w:szCs w:val="24"/>
              </w:rPr>
            </w:pPr>
            <w:r w:rsidRPr="0042574C">
              <w:rPr>
                <w:rFonts w:ascii="Times New Roman" w:hAnsi="Times New Roman" w:cs="Times New Roman"/>
                <w:i/>
                <w:iCs/>
                <w:sz w:val="24"/>
                <w:szCs w:val="24"/>
                <w:highlight w:val="yellow"/>
              </w:rPr>
              <w:t>X</w:t>
            </w:r>
          </w:p>
        </w:tc>
        <w:tc>
          <w:tcPr>
            <w:tcW w:w="7645" w:type="dxa"/>
          </w:tcPr>
          <w:p w14:paraId="28ECC3C1" w14:textId="77777777" w:rsidR="00CC2E3E" w:rsidRPr="006E3B65" w:rsidRDefault="00CC2E3E" w:rsidP="00CF3E5E">
            <w:pPr>
              <w:widowControl/>
              <w:spacing w:line="276" w:lineRule="auto"/>
              <w:jc w:val="left"/>
              <w:rPr>
                <w:rFonts w:ascii="Times New Roman" w:hAnsi="Times New Roman" w:cs="Times New Roman"/>
                <w:sz w:val="24"/>
                <w:szCs w:val="24"/>
              </w:rPr>
            </w:pPr>
            <w:r>
              <w:rPr>
                <w:rFonts w:ascii="Times New Roman" w:hAnsi="Times New Roman" w:cs="Times New Roman"/>
                <w:sz w:val="24"/>
                <w:szCs w:val="24"/>
              </w:rPr>
              <w:t xml:space="preserve">total </w:t>
            </w:r>
            <w:r w:rsidRPr="006E3B65">
              <w:rPr>
                <w:rFonts w:ascii="Times New Roman" w:hAnsi="Times New Roman" w:cs="Times New Roman"/>
                <w:sz w:val="24"/>
                <w:szCs w:val="24"/>
              </w:rPr>
              <w:t>number of water layer</w:t>
            </w:r>
          </w:p>
        </w:tc>
      </w:tr>
      <w:tr w:rsidR="00CC2E3E" w:rsidRPr="006E3B65" w14:paraId="25EC94D9" w14:textId="77777777" w:rsidTr="00CF3E5E">
        <w:tc>
          <w:tcPr>
            <w:tcW w:w="1705" w:type="dxa"/>
          </w:tcPr>
          <w:p w14:paraId="162A9D51" w14:textId="77777777" w:rsidR="00CC2E3E" w:rsidRPr="0042574C" w:rsidRDefault="00CC2E3E" w:rsidP="00CF3E5E">
            <w:pPr>
              <w:widowControl/>
              <w:spacing w:line="276" w:lineRule="auto"/>
              <w:jc w:val="center"/>
              <w:rPr>
                <w:rFonts w:ascii="Times New Roman" w:hAnsi="Times New Roman" w:cs="Times New Roman"/>
                <w:i/>
                <w:iCs/>
                <w:sz w:val="24"/>
                <w:szCs w:val="24"/>
                <w:highlight w:val="yellow"/>
              </w:rPr>
            </w:pPr>
            <w:r w:rsidRPr="006E3B65">
              <w:rPr>
                <w:rFonts w:ascii="Times New Roman" w:hAnsi="Times New Roman" w:cs="Times New Roman"/>
                <w:sz w:val="24"/>
                <w:szCs w:val="24"/>
              </w:rPr>
              <w:lastRenderedPageBreak/>
              <w:t>Greek symbols</w:t>
            </w:r>
          </w:p>
        </w:tc>
        <w:tc>
          <w:tcPr>
            <w:tcW w:w="7645" w:type="dxa"/>
          </w:tcPr>
          <w:p w14:paraId="7BE1F122" w14:textId="77777777" w:rsidR="00CC2E3E" w:rsidRPr="0042574C" w:rsidRDefault="00CC2E3E" w:rsidP="00CF3E5E">
            <w:pPr>
              <w:widowControl/>
              <w:spacing w:line="276" w:lineRule="auto"/>
              <w:jc w:val="left"/>
              <w:rPr>
                <w:rFonts w:cs="Times New Roman"/>
                <w:sz w:val="24"/>
                <w:szCs w:val="24"/>
                <w:highlight w:val="yellow"/>
              </w:rPr>
            </w:pPr>
          </w:p>
        </w:tc>
      </w:tr>
      <w:tr w:rsidR="00CC2E3E" w:rsidRPr="006E3B65" w14:paraId="31B38A29" w14:textId="77777777" w:rsidTr="00CF3E5E">
        <w:tc>
          <w:tcPr>
            <w:tcW w:w="1705" w:type="dxa"/>
          </w:tcPr>
          <w:p w14:paraId="0017071A" w14:textId="77777777" w:rsidR="00CC2E3E" w:rsidRPr="006E3B65" w:rsidRDefault="00CC2E3E" w:rsidP="00CC2E3E">
            <w:pPr>
              <w:widowControl/>
              <w:spacing w:line="276" w:lineRule="auto"/>
              <w:jc w:val="center"/>
              <w:rPr>
                <w:rFonts w:ascii="Times New Roman" w:hAnsi="Times New Roman" w:cs="Times New Roman"/>
                <w:sz w:val="24"/>
                <w:szCs w:val="24"/>
              </w:rPr>
            </w:pPr>
            <w:r w:rsidRPr="006E3B65">
              <w:rPr>
                <w:rFonts w:ascii="Times New Roman" w:hAnsi="Times New Roman" w:cs="Times New Roman"/>
                <w:i/>
                <w:iCs/>
                <w:sz w:val="24"/>
                <w:szCs w:val="24"/>
              </w:rPr>
              <w:t>α</w:t>
            </w:r>
          </w:p>
        </w:tc>
        <w:tc>
          <w:tcPr>
            <w:tcW w:w="7645" w:type="dxa"/>
          </w:tcPr>
          <w:p w14:paraId="0E7821C0"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root of Bessel function</w:t>
            </w:r>
          </w:p>
        </w:tc>
      </w:tr>
      <w:tr w:rsidR="00CC2E3E" w:rsidRPr="006E3B65" w14:paraId="1BC55B47" w14:textId="77777777" w:rsidTr="00CF3E5E">
        <w:tc>
          <w:tcPr>
            <w:tcW w:w="1705" w:type="dxa"/>
          </w:tcPr>
          <w:p w14:paraId="4FC80BFF" w14:textId="77777777" w:rsidR="00CC2E3E" w:rsidRPr="006E3B65" w:rsidRDefault="00CC2E3E" w:rsidP="00CF3E5E">
            <w:pPr>
              <w:widowControl/>
              <w:spacing w:line="276" w:lineRule="auto"/>
              <w:jc w:val="center"/>
              <w:rPr>
                <w:rFonts w:ascii="Times New Roman" w:hAnsi="Times New Roman" w:cs="Times New Roman"/>
                <w:i/>
                <w:iCs/>
                <w:sz w:val="24"/>
                <w:szCs w:val="24"/>
              </w:rPr>
            </w:pPr>
            <w:r w:rsidRPr="006E3B65">
              <w:rPr>
                <w:rFonts w:ascii="Times New Roman" w:hAnsi="Times New Roman" w:cs="Times New Roman"/>
                <w:i/>
                <w:iCs/>
                <w:sz w:val="24"/>
                <w:szCs w:val="24"/>
              </w:rPr>
              <w:t>ε</w:t>
            </w:r>
          </w:p>
        </w:tc>
        <w:tc>
          <w:tcPr>
            <w:tcW w:w="7645" w:type="dxa"/>
          </w:tcPr>
          <w:p w14:paraId="488119BE"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emissivity of water</w:t>
            </w:r>
          </w:p>
        </w:tc>
      </w:tr>
      <w:tr w:rsidR="00CC2E3E" w:rsidRPr="006E3B65" w14:paraId="673F48ED" w14:textId="77777777" w:rsidTr="00CF3E5E">
        <w:tc>
          <w:tcPr>
            <w:tcW w:w="1705" w:type="dxa"/>
          </w:tcPr>
          <w:p w14:paraId="7D4B70AE" w14:textId="77777777" w:rsidR="00CC2E3E" w:rsidRPr="006E3B65" w:rsidRDefault="00CC2E3E" w:rsidP="00CF3E5E">
            <w:pPr>
              <w:widowControl/>
              <w:spacing w:line="276" w:lineRule="auto"/>
              <w:jc w:val="center"/>
              <w:rPr>
                <w:rFonts w:ascii="Times New Roman" w:hAnsi="Times New Roman" w:cs="Times New Roman"/>
                <w:i/>
                <w:iCs/>
                <w:sz w:val="24"/>
                <w:szCs w:val="24"/>
              </w:rPr>
            </w:pPr>
            <w:r w:rsidRPr="006E3B65">
              <w:rPr>
                <w:rFonts w:ascii="Times New Roman" w:hAnsi="Times New Roman" w:cs="Times New Roman"/>
                <w:i/>
                <w:iCs/>
                <w:sz w:val="24"/>
                <w:szCs w:val="24"/>
              </w:rPr>
              <w:t>θ</w:t>
            </w:r>
          </w:p>
        </w:tc>
        <w:tc>
          <w:tcPr>
            <w:tcW w:w="7645" w:type="dxa"/>
          </w:tcPr>
          <w:p w14:paraId="522EC4C3"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contact angle of water droplet [°]</w:t>
            </w:r>
          </w:p>
        </w:tc>
      </w:tr>
      <w:tr w:rsidR="00CC2E3E" w:rsidRPr="006E3B65" w14:paraId="15FCF316" w14:textId="77777777" w:rsidTr="00CF3E5E">
        <w:tc>
          <w:tcPr>
            <w:tcW w:w="1705" w:type="dxa"/>
          </w:tcPr>
          <w:p w14:paraId="01DD8F02" w14:textId="77777777" w:rsidR="00CC2E3E" w:rsidRPr="006E3B65" w:rsidRDefault="00CC2E3E" w:rsidP="00CF3E5E">
            <w:pPr>
              <w:widowControl/>
              <w:spacing w:line="276" w:lineRule="auto"/>
              <w:jc w:val="center"/>
              <w:rPr>
                <w:rFonts w:ascii="Times New Roman" w:hAnsi="Times New Roman" w:cs="Times New Roman"/>
                <w:i/>
                <w:iCs/>
                <w:sz w:val="24"/>
                <w:szCs w:val="24"/>
              </w:rPr>
            </w:pPr>
            <w:r w:rsidRPr="006E3B65">
              <w:rPr>
                <w:rFonts w:ascii="Times New Roman" w:hAnsi="Times New Roman" w:cs="Times New Roman"/>
                <w:i/>
                <w:iCs/>
                <w:sz w:val="24"/>
                <w:szCs w:val="24"/>
              </w:rPr>
              <w:t>ρ</w:t>
            </w:r>
          </w:p>
        </w:tc>
        <w:tc>
          <w:tcPr>
            <w:tcW w:w="7645" w:type="dxa"/>
          </w:tcPr>
          <w:p w14:paraId="2BC3EA36"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density [kg/m</w:t>
            </w:r>
            <w:r w:rsidRPr="006E3B65">
              <w:rPr>
                <w:rFonts w:ascii="Times New Roman" w:hAnsi="Times New Roman" w:cs="Times New Roman"/>
                <w:sz w:val="24"/>
                <w:szCs w:val="24"/>
                <w:vertAlign w:val="superscript"/>
              </w:rPr>
              <w:t>3</w:t>
            </w:r>
            <w:r w:rsidRPr="006E3B65">
              <w:rPr>
                <w:rFonts w:ascii="Times New Roman" w:hAnsi="Times New Roman" w:cs="Times New Roman"/>
                <w:sz w:val="24"/>
                <w:szCs w:val="24"/>
              </w:rPr>
              <w:t>]</w:t>
            </w:r>
          </w:p>
        </w:tc>
      </w:tr>
      <w:tr w:rsidR="00CC2E3E" w:rsidRPr="006E3B65" w14:paraId="35B3D04E" w14:textId="77777777" w:rsidTr="00CF3E5E">
        <w:tc>
          <w:tcPr>
            <w:tcW w:w="1705" w:type="dxa"/>
          </w:tcPr>
          <w:p w14:paraId="240658D4" w14:textId="77777777" w:rsidR="00CC2E3E" w:rsidRPr="006E3B65" w:rsidRDefault="00CC2E3E" w:rsidP="00CF3E5E">
            <w:pPr>
              <w:widowControl/>
              <w:spacing w:line="276" w:lineRule="auto"/>
              <w:jc w:val="center"/>
              <w:rPr>
                <w:rFonts w:ascii="Times New Roman" w:hAnsi="Times New Roman" w:cs="Times New Roman"/>
                <w:i/>
                <w:iCs/>
                <w:sz w:val="24"/>
                <w:szCs w:val="24"/>
              </w:rPr>
            </w:pPr>
            <w:r w:rsidRPr="006E3B65">
              <w:rPr>
                <w:rFonts w:ascii="Times New Roman" w:hAnsi="Times New Roman" w:cs="Times New Roman"/>
                <w:i/>
                <w:iCs/>
                <w:sz w:val="24"/>
                <w:szCs w:val="24"/>
              </w:rPr>
              <w:t>σ</w:t>
            </w:r>
          </w:p>
        </w:tc>
        <w:tc>
          <w:tcPr>
            <w:tcW w:w="7645" w:type="dxa"/>
          </w:tcPr>
          <w:p w14:paraId="228A7B95"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lang w:eastAsia="en-US"/>
              </w:rPr>
              <w:t>Stefan-Boltzmann constant [kg/(s</w:t>
            </w:r>
            <w:r w:rsidRPr="006E3B65">
              <w:rPr>
                <w:rFonts w:ascii="Times New Roman" w:hAnsi="Times New Roman" w:cs="Times New Roman"/>
                <w:sz w:val="24"/>
                <w:szCs w:val="24"/>
                <w:vertAlign w:val="superscript"/>
                <w:lang w:eastAsia="en-US"/>
              </w:rPr>
              <w:t>3</w:t>
            </w:r>
            <m:oMath>
              <m:r>
                <w:rPr>
                  <w:rFonts w:ascii="Cambria Math" w:hAnsi="Cambria Math" w:cs="Times New Roman"/>
                  <w:sz w:val="24"/>
                  <w:szCs w:val="24"/>
                </w:rPr>
                <m:t>∙</m:t>
              </m:r>
            </m:oMath>
            <w:r w:rsidRPr="006E3B65">
              <w:rPr>
                <w:rFonts w:ascii="Times New Roman" w:hAnsi="Times New Roman" w:cs="Times New Roman"/>
                <w:sz w:val="24"/>
                <w:szCs w:val="24"/>
                <w:lang w:eastAsia="en-US"/>
              </w:rPr>
              <w:t>K</w:t>
            </w:r>
            <w:r w:rsidRPr="006E3B65">
              <w:rPr>
                <w:rFonts w:ascii="Times New Roman" w:hAnsi="Times New Roman" w:cs="Times New Roman"/>
                <w:sz w:val="24"/>
                <w:szCs w:val="24"/>
                <w:vertAlign w:val="superscript"/>
                <w:lang w:eastAsia="en-US"/>
              </w:rPr>
              <w:t>4</w:t>
            </w:r>
            <w:r w:rsidRPr="006E3B65">
              <w:rPr>
                <w:rFonts w:ascii="Times New Roman" w:hAnsi="Times New Roman" w:cs="Times New Roman"/>
                <w:sz w:val="24"/>
                <w:szCs w:val="24"/>
                <w:lang w:eastAsia="en-US"/>
              </w:rPr>
              <w:t>)]</w:t>
            </w:r>
          </w:p>
        </w:tc>
      </w:tr>
      <w:tr w:rsidR="00CC2E3E" w:rsidRPr="006E3B65" w14:paraId="7A595A2C" w14:textId="77777777" w:rsidTr="00CF3E5E">
        <w:tc>
          <w:tcPr>
            <w:tcW w:w="1705" w:type="dxa"/>
          </w:tcPr>
          <w:p w14:paraId="4E4B1D9F" w14:textId="77777777" w:rsidR="00CC2E3E" w:rsidRPr="006E3B65" w:rsidRDefault="00CC2E3E" w:rsidP="00CF3E5E">
            <w:pPr>
              <w:widowControl/>
              <w:spacing w:line="276" w:lineRule="auto"/>
              <w:jc w:val="center"/>
              <w:rPr>
                <w:rFonts w:ascii="Times New Roman" w:hAnsi="Times New Roman" w:cs="Times New Roman"/>
                <w:i/>
                <w:iCs/>
                <w:sz w:val="24"/>
                <w:szCs w:val="24"/>
              </w:rPr>
            </w:pPr>
            <w:r w:rsidRPr="006E3B65">
              <w:rPr>
                <w:rFonts w:ascii="Times New Roman" w:hAnsi="Times New Roman" w:cs="Times New Roman"/>
                <w:i/>
                <w:iCs/>
                <w:sz w:val="24"/>
                <w:szCs w:val="24"/>
              </w:rPr>
              <w:t>τ</w:t>
            </w:r>
          </w:p>
        </w:tc>
        <w:tc>
          <w:tcPr>
            <w:tcW w:w="7645" w:type="dxa"/>
          </w:tcPr>
          <w:p w14:paraId="32BC3C12"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nondimensional evaporation time</w:t>
            </w:r>
          </w:p>
        </w:tc>
      </w:tr>
      <w:tr w:rsidR="00CC2E3E" w:rsidRPr="006E3B65" w14:paraId="3A18021A" w14:textId="77777777" w:rsidTr="00CF3E5E">
        <w:tc>
          <w:tcPr>
            <w:tcW w:w="1705" w:type="dxa"/>
          </w:tcPr>
          <w:p w14:paraId="50E54FCE" w14:textId="77777777" w:rsidR="00CC2E3E" w:rsidRPr="006E3B65" w:rsidRDefault="00CC2E3E" w:rsidP="00CF3E5E">
            <w:pPr>
              <w:widowControl/>
              <w:spacing w:line="276" w:lineRule="auto"/>
              <w:jc w:val="center"/>
              <w:rPr>
                <w:rFonts w:ascii="Times New Roman" w:hAnsi="Times New Roman" w:cs="Times New Roman"/>
                <w:i/>
                <w:iCs/>
                <w:sz w:val="24"/>
                <w:szCs w:val="24"/>
              </w:rPr>
            </w:pPr>
            <w:r w:rsidRPr="006E3B65">
              <w:rPr>
                <w:rFonts w:ascii="Times New Roman" w:hAnsi="Times New Roman" w:cs="Times New Roman"/>
                <w:i/>
                <w:iCs/>
                <w:sz w:val="24"/>
                <w:szCs w:val="24"/>
              </w:rPr>
              <w:t>φ</w:t>
            </w:r>
          </w:p>
        </w:tc>
        <w:tc>
          <w:tcPr>
            <w:tcW w:w="7645" w:type="dxa"/>
          </w:tcPr>
          <w:p w14:paraId="08337B90"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evaporation ratio</w:t>
            </w:r>
          </w:p>
        </w:tc>
      </w:tr>
      <w:tr w:rsidR="00CC2E3E" w:rsidRPr="006E3B65" w14:paraId="03F42C2B" w14:textId="77777777" w:rsidTr="00CF3E5E">
        <w:tc>
          <w:tcPr>
            <w:tcW w:w="1705" w:type="dxa"/>
          </w:tcPr>
          <w:p w14:paraId="46158187" w14:textId="77777777" w:rsidR="00CC2E3E" w:rsidRPr="006E3B65" w:rsidRDefault="00CC2E3E" w:rsidP="00CF3E5E">
            <w:pPr>
              <w:widowControl/>
              <w:spacing w:line="276" w:lineRule="auto"/>
              <w:jc w:val="center"/>
              <w:rPr>
                <w:rFonts w:ascii="Times New Roman" w:hAnsi="Times New Roman" w:cs="Times New Roman"/>
                <w:i/>
                <w:iCs/>
                <w:sz w:val="24"/>
                <w:szCs w:val="24"/>
              </w:rPr>
            </w:pPr>
            <w:r w:rsidRPr="006E3B65">
              <w:rPr>
                <w:rFonts w:ascii="Times New Roman" w:hAnsi="Times New Roman" w:cs="Times New Roman"/>
                <w:sz w:val="24"/>
                <w:szCs w:val="24"/>
              </w:rPr>
              <w:t>Abbreviations</w:t>
            </w:r>
          </w:p>
        </w:tc>
        <w:tc>
          <w:tcPr>
            <w:tcW w:w="7645" w:type="dxa"/>
          </w:tcPr>
          <w:p w14:paraId="4216E8F7" w14:textId="77777777" w:rsidR="00CC2E3E" w:rsidRPr="006E3B65" w:rsidRDefault="00CC2E3E" w:rsidP="00CF3E5E">
            <w:pPr>
              <w:widowControl/>
              <w:spacing w:line="276" w:lineRule="auto"/>
              <w:jc w:val="left"/>
              <w:rPr>
                <w:rFonts w:ascii="Times New Roman" w:hAnsi="Times New Roman" w:cs="Times New Roman"/>
                <w:sz w:val="24"/>
                <w:szCs w:val="24"/>
              </w:rPr>
            </w:pPr>
          </w:p>
        </w:tc>
      </w:tr>
      <w:tr w:rsidR="00CC2E3E" w:rsidRPr="006E3B65" w14:paraId="18DD994C" w14:textId="77777777" w:rsidTr="00CF3E5E">
        <w:tc>
          <w:tcPr>
            <w:tcW w:w="1705" w:type="dxa"/>
          </w:tcPr>
          <w:p w14:paraId="494F1854" w14:textId="77777777" w:rsidR="00CC2E3E" w:rsidRPr="006E3B65" w:rsidRDefault="00CC2E3E" w:rsidP="00CC2E3E">
            <w:pPr>
              <w:widowControl/>
              <w:spacing w:line="276" w:lineRule="auto"/>
              <w:jc w:val="center"/>
              <w:rPr>
                <w:rFonts w:ascii="Times New Roman" w:hAnsi="Times New Roman" w:cs="Times New Roman"/>
                <w:sz w:val="24"/>
                <w:szCs w:val="24"/>
              </w:rPr>
            </w:pPr>
            <w:r w:rsidRPr="006E3B65">
              <w:rPr>
                <w:rFonts w:ascii="Times New Roman" w:hAnsi="Times New Roman" w:cs="Times New Roman"/>
                <w:sz w:val="24"/>
                <w:szCs w:val="24"/>
              </w:rPr>
              <w:t>CCA</w:t>
            </w:r>
          </w:p>
        </w:tc>
        <w:tc>
          <w:tcPr>
            <w:tcW w:w="7645" w:type="dxa"/>
          </w:tcPr>
          <w:p w14:paraId="7A653CE2"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constant contact angle</w:t>
            </w:r>
          </w:p>
        </w:tc>
      </w:tr>
      <w:tr w:rsidR="00CC2E3E" w:rsidRPr="006E3B65" w14:paraId="192D6119" w14:textId="77777777" w:rsidTr="00CF3E5E">
        <w:tc>
          <w:tcPr>
            <w:tcW w:w="1705" w:type="dxa"/>
          </w:tcPr>
          <w:p w14:paraId="084EC15E" w14:textId="77777777" w:rsidR="00CC2E3E" w:rsidRPr="006E3B65" w:rsidRDefault="00CC2E3E" w:rsidP="00CF3E5E">
            <w:pPr>
              <w:widowControl/>
              <w:spacing w:line="276" w:lineRule="auto"/>
              <w:jc w:val="center"/>
              <w:rPr>
                <w:rFonts w:ascii="Times New Roman" w:hAnsi="Times New Roman" w:cs="Times New Roman"/>
                <w:sz w:val="24"/>
                <w:szCs w:val="24"/>
              </w:rPr>
            </w:pPr>
            <w:r w:rsidRPr="006E3B65">
              <w:rPr>
                <w:rFonts w:ascii="Times New Roman" w:hAnsi="Times New Roman" w:cs="Times New Roman"/>
                <w:sz w:val="24"/>
                <w:szCs w:val="24"/>
              </w:rPr>
              <w:t>CCR</w:t>
            </w:r>
          </w:p>
        </w:tc>
        <w:tc>
          <w:tcPr>
            <w:tcW w:w="7645" w:type="dxa"/>
          </w:tcPr>
          <w:p w14:paraId="505CF4EF"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constant contact radius</w:t>
            </w:r>
          </w:p>
        </w:tc>
      </w:tr>
      <w:tr w:rsidR="00CC2E3E" w:rsidRPr="006E3B65" w14:paraId="32F7A6E1" w14:textId="77777777" w:rsidTr="00CF3E5E">
        <w:tc>
          <w:tcPr>
            <w:tcW w:w="1705" w:type="dxa"/>
          </w:tcPr>
          <w:p w14:paraId="7CF2C19D" w14:textId="77777777" w:rsidR="00CC2E3E" w:rsidRPr="006E3B65" w:rsidRDefault="00CC2E3E" w:rsidP="00CF3E5E">
            <w:pPr>
              <w:widowControl/>
              <w:spacing w:line="276" w:lineRule="auto"/>
              <w:jc w:val="center"/>
              <w:rPr>
                <w:rFonts w:ascii="Times New Roman" w:hAnsi="Times New Roman" w:cs="Times New Roman"/>
                <w:sz w:val="24"/>
                <w:szCs w:val="24"/>
              </w:rPr>
            </w:pPr>
            <w:r w:rsidRPr="006E3B65">
              <w:rPr>
                <w:rFonts w:ascii="Times New Roman" w:hAnsi="Times New Roman" w:cs="Times New Roman"/>
                <w:sz w:val="24"/>
                <w:szCs w:val="24"/>
              </w:rPr>
              <w:t>DI</w:t>
            </w:r>
          </w:p>
        </w:tc>
        <w:tc>
          <w:tcPr>
            <w:tcW w:w="7645" w:type="dxa"/>
          </w:tcPr>
          <w:p w14:paraId="07FA9375"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deionized</w:t>
            </w:r>
          </w:p>
        </w:tc>
      </w:tr>
      <w:tr w:rsidR="00CC2E3E" w:rsidRPr="006E3B65" w14:paraId="10B8CD0D" w14:textId="77777777" w:rsidTr="00CF3E5E">
        <w:tc>
          <w:tcPr>
            <w:tcW w:w="1705" w:type="dxa"/>
          </w:tcPr>
          <w:p w14:paraId="61C9C221" w14:textId="77777777" w:rsidR="00CC2E3E" w:rsidRPr="006E3B65" w:rsidRDefault="00CC2E3E" w:rsidP="00CF3E5E">
            <w:pPr>
              <w:widowControl/>
              <w:spacing w:line="276" w:lineRule="auto"/>
              <w:jc w:val="center"/>
              <w:rPr>
                <w:rFonts w:ascii="Times New Roman" w:hAnsi="Times New Roman" w:cs="Times New Roman"/>
                <w:sz w:val="24"/>
                <w:szCs w:val="24"/>
              </w:rPr>
            </w:pPr>
            <w:r w:rsidRPr="006E3B65">
              <w:rPr>
                <w:rFonts w:ascii="Times New Roman" w:hAnsi="Times New Roman" w:cs="Times New Roman"/>
                <w:sz w:val="24"/>
                <w:szCs w:val="24"/>
              </w:rPr>
              <w:t>IR</w:t>
            </w:r>
          </w:p>
        </w:tc>
        <w:tc>
          <w:tcPr>
            <w:tcW w:w="7645" w:type="dxa"/>
          </w:tcPr>
          <w:p w14:paraId="14295544"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infrared</w:t>
            </w:r>
          </w:p>
        </w:tc>
      </w:tr>
      <w:tr w:rsidR="00CC2E3E" w:rsidRPr="006E3B65" w14:paraId="0B0BEACB" w14:textId="77777777" w:rsidTr="00CF3E5E">
        <w:tc>
          <w:tcPr>
            <w:tcW w:w="1705" w:type="dxa"/>
          </w:tcPr>
          <w:p w14:paraId="1C9F19CE" w14:textId="77777777" w:rsidR="00CC2E3E" w:rsidRPr="006E3B65" w:rsidRDefault="00CC2E3E" w:rsidP="00CF3E5E">
            <w:pPr>
              <w:widowControl/>
              <w:spacing w:line="276" w:lineRule="auto"/>
              <w:jc w:val="center"/>
              <w:rPr>
                <w:rFonts w:ascii="Times New Roman" w:hAnsi="Times New Roman" w:cs="Times New Roman"/>
                <w:sz w:val="24"/>
                <w:szCs w:val="24"/>
              </w:rPr>
            </w:pPr>
            <w:r w:rsidRPr="006E3B65">
              <w:rPr>
                <w:rFonts w:ascii="Times New Roman" w:hAnsi="Times New Roman" w:cs="Times New Roman"/>
                <w:sz w:val="24"/>
                <w:szCs w:val="24"/>
              </w:rPr>
              <w:t>SEM</w:t>
            </w:r>
          </w:p>
        </w:tc>
        <w:tc>
          <w:tcPr>
            <w:tcW w:w="7645" w:type="dxa"/>
          </w:tcPr>
          <w:p w14:paraId="1EADC283"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scanning electron microscope</w:t>
            </w:r>
          </w:p>
        </w:tc>
      </w:tr>
    </w:tbl>
    <w:p w14:paraId="7156D2BC" w14:textId="77777777" w:rsidR="00CC2E3E" w:rsidRDefault="00CC2E3E" w:rsidP="0034677C">
      <w:pPr>
        <w:spacing w:line="360" w:lineRule="auto"/>
        <w:rPr>
          <w:rFonts w:cs="Times New Roman"/>
          <w:b/>
          <w:bCs/>
          <w:sz w:val="40"/>
          <w:szCs w:val="40"/>
        </w:rPr>
      </w:pPr>
    </w:p>
    <w:p w14:paraId="5C42A021" w14:textId="114DB189" w:rsidR="00180F27" w:rsidRPr="00C722B1" w:rsidRDefault="0034677C" w:rsidP="0034677C">
      <w:pPr>
        <w:spacing w:line="360" w:lineRule="auto"/>
        <w:rPr>
          <w:rFonts w:cs="Times New Roman"/>
          <w:b/>
          <w:bCs/>
          <w:sz w:val="24"/>
          <w:szCs w:val="24"/>
        </w:rPr>
      </w:pPr>
      <w:r w:rsidRPr="0034677C">
        <w:rPr>
          <w:rFonts w:cs="Times New Roman"/>
          <w:b/>
          <w:bCs/>
          <w:sz w:val="24"/>
          <w:szCs w:val="24"/>
        </w:rPr>
        <w:t>9</w:t>
      </w:r>
      <w:r>
        <w:rPr>
          <w:rFonts w:cs="Times New Roman"/>
          <w:b/>
          <w:bCs/>
          <w:sz w:val="24"/>
          <w:szCs w:val="24"/>
        </w:rPr>
        <w:t xml:space="preserve">. </w:t>
      </w:r>
      <w:r>
        <w:rPr>
          <w:rFonts w:cs="Times New Roman" w:hint="eastAsia"/>
          <w:b/>
          <w:bCs/>
          <w:sz w:val="24"/>
          <w:szCs w:val="24"/>
        </w:rPr>
        <w:t>Ref</w:t>
      </w:r>
      <w:r>
        <w:rPr>
          <w:rFonts w:cs="Times New Roman"/>
          <w:b/>
          <w:bCs/>
          <w:sz w:val="24"/>
          <w:szCs w:val="24"/>
        </w:rPr>
        <w:t>erence</w:t>
      </w:r>
    </w:p>
    <w:p w14:paraId="2946FE61" w14:textId="77777777" w:rsidR="008A18E3" w:rsidRPr="008A18E3" w:rsidRDefault="00180F27" w:rsidP="008A18E3">
      <w:pPr>
        <w:pStyle w:val="EndNoteBibliography"/>
        <w:rPr>
          <w:sz w:val="24"/>
        </w:rPr>
      </w:pPr>
      <w:r>
        <w:rPr>
          <w:sz w:val="16"/>
          <w:szCs w:val="16"/>
        </w:rPr>
        <w:fldChar w:fldCharType="begin"/>
      </w:r>
      <w:r>
        <w:rPr>
          <w:sz w:val="16"/>
          <w:szCs w:val="16"/>
        </w:rPr>
        <w:instrText xml:space="preserve"> ADDIN EN.REFLIST </w:instrText>
      </w:r>
      <w:r>
        <w:rPr>
          <w:sz w:val="16"/>
          <w:szCs w:val="16"/>
        </w:rPr>
        <w:fldChar w:fldCharType="separate"/>
      </w:r>
      <w:bookmarkStart w:id="241" w:name="_ENREF_1"/>
      <w:r w:rsidR="008A18E3" w:rsidRPr="008A18E3">
        <w:rPr>
          <w:sz w:val="24"/>
        </w:rPr>
        <w:t>[1]. P. Calvert, Inkjet Printing for Materials and Devices, Chem. Mater., 13 (10) (2001) 3299-3305.</w:t>
      </w:r>
      <w:bookmarkEnd w:id="241"/>
    </w:p>
    <w:p w14:paraId="068ADAEF" w14:textId="77777777" w:rsidR="008A18E3" w:rsidRPr="008A18E3" w:rsidRDefault="008A18E3" w:rsidP="008A18E3">
      <w:pPr>
        <w:pStyle w:val="EndNoteBibliography"/>
        <w:rPr>
          <w:sz w:val="24"/>
        </w:rPr>
      </w:pPr>
      <w:bookmarkStart w:id="242" w:name="_ENREF_2"/>
      <w:r w:rsidRPr="008A18E3">
        <w:rPr>
          <w:sz w:val="24"/>
        </w:rPr>
        <w:t xml:space="preserve">[2]. H.-m. Kwon, J.C. Bird, and K.K. Varanasi, Increasing Leidenfrost point using micro-nano hierarchical surface structures, Applied Physics Letters, 103 (20) (2013) </w:t>
      </w:r>
      <w:bookmarkEnd w:id="242"/>
    </w:p>
    <w:p w14:paraId="7B197BB6" w14:textId="77777777" w:rsidR="008A18E3" w:rsidRPr="008A18E3" w:rsidRDefault="008A18E3" w:rsidP="008A18E3">
      <w:pPr>
        <w:pStyle w:val="EndNoteBibliography"/>
        <w:rPr>
          <w:sz w:val="24"/>
        </w:rPr>
      </w:pPr>
      <w:bookmarkStart w:id="243" w:name="_ENREF_3"/>
      <w:r w:rsidRPr="008A18E3">
        <w:rPr>
          <w:sz w:val="24"/>
        </w:rPr>
        <w:t>[3]. A. Wu, L. Yu, Z. Li, H. Yang, and E. Wang, Atomic force microscope investigation of large-circle DNA molecules, Anal Biochem, 325 (2) (2004) 293-300.</w:t>
      </w:r>
      <w:bookmarkEnd w:id="243"/>
    </w:p>
    <w:p w14:paraId="08E48888" w14:textId="77777777" w:rsidR="008A18E3" w:rsidRPr="008A18E3" w:rsidRDefault="008A18E3" w:rsidP="008A18E3">
      <w:pPr>
        <w:pStyle w:val="EndNoteBibliography"/>
        <w:rPr>
          <w:sz w:val="24"/>
        </w:rPr>
      </w:pPr>
      <w:bookmarkStart w:id="244" w:name="_ENREF_4"/>
      <w:r w:rsidRPr="008A18E3">
        <w:rPr>
          <w:sz w:val="24"/>
        </w:rPr>
        <w:t>[4]. W. Jia and H.H. Qiu, Experimental investigation of droplet dynamics and heat transfer in spray cooling, Exp. Therm. Fluid Sci., 27 (7) (2003) 829-838.</w:t>
      </w:r>
      <w:bookmarkEnd w:id="244"/>
    </w:p>
    <w:p w14:paraId="6E27ED52" w14:textId="77777777" w:rsidR="008A18E3" w:rsidRPr="008A18E3" w:rsidRDefault="008A18E3" w:rsidP="008A18E3">
      <w:pPr>
        <w:pStyle w:val="EndNoteBibliography"/>
        <w:rPr>
          <w:sz w:val="24"/>
        </w:rPr>
      </w:pPr>
      <w:bookmarkStart w:id="245" w:name="_ENREF_5"/>
      <w:r w:rsidRPr="008A18E3">
        <w:rPr>
          <w:sz w:val="24"/>
        </w:rPr>
        <w:t>[5]. J. Song, W. Cheng, M. Nie, X. He, W. Nam, J. Cheng, and W. Zhou, Partial Leidenfrost Evaporation-Assisted Ultrasensitive Surface-Enhanced Raman Spectroscopy in a Janus Water Droplet on Hierarchical Plasmonic Micro-/Nanostructures, ACS Nano, 14 (8) (2020) 9521-9531.</w:t>
      </w:r>
      <w:bookmarkEnd w:id="245"/>
    </w:p>
    <w:p w14:paraId="2850443F" w14:textId="77777777" w:rsidR="008A18E3" w:rsidRPr="008A18E3" w:rsidRDefault="008A18E3" w:rsidP="008A18E3">
      <w:pPr>
        <w:pStyle w:val="EndNoteBibliography"/>
        <w:rPr>
          <w:sz w:val="24"/>
        </w:rPr>
      </w:pPr>
      <w:bookmarkStart w:id="246" w:name="_ENREF_6"/>
      <w:r w:rsidRPr="008A18E3">
        <w:rPr>
          <w:sz w:val="24"/>
        </w:rPr>
        <w:t>[6]. S.A. Putnam, A.M. Briones, L.W. Byrd, J.S. Ervin, M.S. Hanchak, A. White, and J.G. Jones, Microdroplet evaporation on superheated surfaces, International Journal of Heat and Mass Transfer, 55 (21) (2012) 5793-5807.</w:t>
      </w:r>
      <w:bookmarkEnd w:id="246"/>
    </w:p>
    <w:p w14:paraId="628324C3" w14:textId="77777777" w:rsidR="008A18E3" w:rsidRPr="008A18E3" w:rsidRDefault="008A18E3" w:rsidP="008A18E3">
      <w:pPr>
        <w:pStyle w:val="EndNoteBibliography"/>
        <w:rPr>
          <w:sz w:val="24"/>
        </w:rPr>
      </w:pPr>
      <w:bookmarkStart w:id="247" w:name="_ENREF_7"/>
      <w:r w:rsidRPr="008A18E3">
        <w:rPr>
          <w:sz w:val="24"/>
        </w:rPr>
        <w:t>[7]. P. Tsai, R.G. Lammertink, M. Wessling, and D. Lohse, Evaporation-triggered wetting transition for water droplets upon hydrophobic microstructures, Physical review letters, 104 (11) (2010) 116102.</w:t>
      </w:r>
      <w:bookmarkEnd w:id="247"/>
    </w:p>
    <w:p w14:paraId="38EEF8AA" w14:textId="77777777" w:rsidR="008A18E3" w:rsidRPr="008A18E3" w:rsidRDefault="008A18E3" w:rsidP="008A18E3">
      <w:pPr>
        <w:pStyle w:val="EndNoteBibliography"/>
        <w:rPr>
          <w:sz w:val="24"/>
        </w:rPr>
      </w:pPr>
      <w:bookmarkStart w:id="248" w:name="_ENREF_8"/>
      <w:r w:rsidRPr="008A18E3">
        <w:rPr>
          <w:sz w:val="24"/>
        </w:rPr>
        <w:t>[8]. L. Zhao and J. Cheng, Analyzing the Molecular Kinetics of Water Spreading on Hydrophobic Surfaces via Molecular Dynamics Simulation, Scientific Reports, 7 (1) (2017) 10880.</w:t>
      </w:r>
      <w:bookmarkEnd w:id="248"/>
    </w:p>
    <w:p w14:paraId="1D20B3BC" w14:textId="77777777" w:rsidR="008A18E3" w:rsidRPr="008A18E3" w:rsidRDefault="008A18E3" w:rsidP="008A18E3">
      <w:pPr>
        <w:pStyle w:val="EndNoteBibliography"/>
        <w:rPr>
          <w:sz w:val="24"/>
        </w:rPr>
      </w:pPr>
      <w:bookmarkStart w:id="249" w:name="_ENREF_9"/>
      <w:r w:rsidRPr="008A18E3">
        <w:rPr>
          <w:sz w:val="24"/>
        </w:rPr>
        <w:t>[9]. L. Zhao and J. Cheng, The mechanism and universal scaling law of the contact line friction for the Cassie-state droplets on nanostructured ultrahydrophobic surfaces, Nanoscale, 10 (14) (2018) 6426-6436.</w:t>
      </w:r>
      <w:bookmarkEnd w:id="249"/>
    </w:p>
    <w:p w14:paraId="1BF1F0F7" w14:textId="77777777" w:rsidR="008A18E3" w:rsidRPr="008A18E3" w:rsidRDefault="008A18E3" w:rsidP="008A18E3">
      <w:pPr>
        <w:pStyle w:val="EndNoteBibliography"/>
        <w:rPr>
          <w:sz w:val="24"/>
        </w:rPr>
      </w:pPr>
      <w:bookmarkStart w:id="250" w:name="_ENREF_10"/>
      <w:r w:rsidRPr="008A18E3">
        <w:rPr>
          <w:sz w:val="24"/>
        </w:rPr>
        <w:lastRenderedPageBreak/>
        <w:t>[10]. X. He, L. Zhao, and J. Cheng, Coalescence-Induced Swift Jumping of Nanodroplets on Curved Surfaces, Langmuir, 35 (30) (2019) 9979-9987.</w:t>
      </w:r>
      <w:bookmarkEnd w:id="250"/>
    </w:p>
    <w:p w14:paraId="008CDEBA" w14:textId="77777777" w:rsidR="008A18E3" w:rsidRPr="008A18E3" w:rsidRDefault="008A18E3" w:rsidP="008A18E3">
      <w:pPr>
        <w:pStyle w:val="EndNoteBibliography"/>
        <w:rPr>
          <w:sz w:val="24"/>
        </w:rPr>
      </w:pPr>
      <w:bookmarkStart w:id="251" w:name="_ENREF_11"/>
      <w:r w:rsidRPr="008A18E3">
        <w:rPr>
          <w:sz w:val="24"/>
        </w:rPr>
        <w:t xml:space="preserve">[11]. L.S. Lam, M. Hodes, and R. Enright, Analysis of Galinstan-Based Microgap Cooling Enhancement Using Structured Surfaces, Journal of Heat Transfer, 137 (9) (2015) </w:t>
      </w:r>
      <w:bookmarkEnd w:id="251"/>
    </w:p>
    <w:p w14:paraId="6C4F811D" w14:textId="77777777" w:rsidR="008A18E3" w:rsidRPr="008A18E3" w:rsidRDefault="008A18E3" w:rsidP="008A18E3">
      <w:pPr>
        <w:pStyle w:val="EndNoteBibliography"/>
        <w:rPr>
          <w:sz w:val="24"/>
        </w:rPr>
      </w:pPr>
      <w:bookmarkStart w:id="252" w:name="_ENREF_12"/>
      <w:r w:rsidRPr="008A18E3">
        <w:rPr>
          <w:sz w:val="24"/>
        </w:rPr>
        <w:t xml:space="preserve">[12]. A. Al-Sharafi, B.S. Yilbas, and H. Ali, Droplet Heat Transfer on Micropost Arrays With Hydrophobic and Hydrophilic Characteristics, Journal of Heat Transfer, 140 (7) (2018) </w:t>
      </w:r>
      <w:bookmarkEnd w:id="252"/>
    </w:p>
    <w:p w14:paraId="27AAFBB6" w14:textId="77777777" w:rsidR="008A18E3" w:rsidRPr="008A18E3" w:rsidRDefault="008A18E3" w:rsidP="008A18E3">
      <w:pPr>
        <w:pStyle w:val="EndNoteBibliography"/>
        <w:rPr>
          <w:sz w:val="24"/>
        </w:rPr>
      </w:pPr>
      <w:bookmarkStart w:id="253" w:name="_ENREF_13"/>
      <w:r w:rsidRPr="008A18E3">
        <w:rPr>
          <w:sz w:val="24"/>
        </w:rPr>
        <w:t xml:space="preserve">[13]. C.-C. Hsu, Y.-A. Lee, C.-H. Wu, and C.S.S. Kumar, Self-propelled sessile droplets on a superheated and heterogeneous wetting surface, Colloids and Surfaces A: Physicochemical and Engineering Aspects, 612 (2021) </w:t>
      </w:r>
      <w:bookmarkEnd w:id="253"/>
    </w:p>
    <w:p w14:paraId="6F58013A" w14:textId="77777777" w:rsidR="008A18E3" w:rsidRPr="008A18E3" w:rsidRDefault="008A18E3" w:rsidP="008A18E3">
      <w:pPr>
        <w:pStyle w:val="EndNoteBibliography"/>
        <w:rPr>
          <w:sz w:val="24"/>
        </w:rPr>
      </w:pPr>
      <w:bookmarkStart w:id="254" w:name="_ENREF_14"/>
      <w:r w:rsidRPr="008A18E3">
        <w:rPr>
          <w:sz w:val="24"/>
        </w:rPr>
        <w:t>[14]. F.G.H. Schofield, S.K. Wilson, D. Pritchard, and K. Sefiane, The lifetimes of evaporating sessile droplets are significantly extended by strong thermal effects, Journal of Fluid Mechanics, 851 (2018) 231-244.</w:t>
      </w:r>
      <w:bookmarkEnd w:id="254"/>
    </w:p>
    <w:p w14:paraId="4D0ED0DF" w14:textId="77777777" w:rsidR="008A18E3" w:rsidRPr="008A18E3" w:rsidRDefault="008A18E3" w:rsidP="008A18E3">
      <w:pPr>
        <w:pStyle w:val="EndNoteBibliography"/>
        <w:rPr>
          <w:sz w:val="24"/>
        </w:rPr>
      </w:pPr>
      <w:bookmarkStart w:id="255" w:name="_ENREF_15"/>
      <w:r w:rsidRPr="008A18E3">
        <w:rPr>
          <w:sz w:val="24"/>
        </w:rPr>
        <w:t>[15]. B. Sobac and D. Brutin, Thermal effects of the substrate on water droplet evaporation, Phys Rev E 86 (2 Pt 1) (2012) 021602.</w:t>
      </w:r>
      <w:bookmarkEnd w:id="255"/>
    </w:p>
    <w:p w14:paraId="5B259144" w14:textId="77777777" w:rsidR="008A18E3" w:rsidRPr="008A18E3" w:rsidRDefault="008A18E3" w:rsidP="008A18E3">
      <w:pPr>
        <w:pStyle w:val="EndNoteBibliography"/>
        <w:rPr>
          <w:sz w:val="24"/>
        </w:rPr>
      </w:pPr>
      <w:bookmarkStart w:id="256" w:name="_ENREF_16"/>
      <w:r w:rsidRPr="008A18E3">
        <w:rPr>
          <w:sz w:val="24"/>
        </w:rPr>
        <w:t>[16]. K. Gleason, H. Voota, and S.A. Putnam, Steady-state droplet evaporation: Contact angle influence on the evaporation efficiency, International Journal of Heat and Mass Transfer, 101 (2016) 418-426.</w:t>
      </w:r>
      <w:bookmarkEnd w:id="256"/>
    </w:p>
    <w:p w14:paraId="5C7EFF06" w14:textId="77777777" w:rsidR="008A18E3" w:rsidRPr="008A18E3" w:rsidRDefault="008A18E3" w:rsidP="008A18E3">
      <w:pPr>
        <w:pStyle w:val="EndNoteBibliography"/>
        <w:rPr>
          <w:sz w:val="24"/>
        </w:rPr>
      </w:pPr>
      <w:bookmarkStart w:id="257" w:name="_ENREF_17"/>
      <w:r w:rsidRPr="008A18E3">
        <w:rPr>
          <w:sz w:val="24"/>
        </w:rPr>
        <w:t>[17]. S. Adera, R. Raj, R. Enright, and E.N. Wang, Non-wetting droplets on hot superhydrophilic surfaces, Nat. Commun., 4 (2013) 2518.</w:t>
      </w:r>
      <w:bookmarkEnd w:id="257"/>
    </w:p>
    <w:p w14:paraId="7E632D97" w14:textId="77777777" w:rsidR="008A18E3" w:rsidRPr="008A18E3" w:rsidRDefault="008A18E3" w:rsidP="008A18E3">
      <w:pPr>
        <w:pStyle w:val="EndNoteBibliography"/>
        <w:rPr>
          <w:sz w:val="24"/>
        </w:rPr>
      </w:pPr>
      <w:bookmarkStart w:id="258" w:name="_ENREF_18"/>
      <w:r w:rsidRPr="008A18E3">
        <w:rPr>
          <w:sz w:val="24"/>
        </w:rPr>
        <w:t>[18]. R. Hays, D. Maynes, and J. Crockett, Thermal transport to droplets on heated superhydrophobic substrates, Int. J. Heat Mass Transfer, 98 (2016) 70-80.</w:t>
      </w:r>
      <w:bookmarkEnd w:id="258"/>
    </w:p>
    <w:p w14:paraId="0DBD3441" w14:textId="77777777" w:rsidR="008A18E3" w:rsidRPr="008A18E3" w:rsidRDefault="008A18E3" w:rsidP="008A18E3">
      <w:pPr>
        <w:pStyle w:val="EndNoteBibliography"/>
        <w:rPr>
          <w:sz w:val="24"/>
        </w:rPr>
      </w:pPr>
      <w:bookmarkStart w:id="259" w:name="_ENREF_19"/>
      <w:r w:rsidRPr="008A18E3">
        <w:rPr>
          <w:sz w:val="24"/>
        </w:rPr>
        <w:t>[19]. M.S. Hanchak, A.M. Briones, J.S. Ervin, and L.W. Byrd, One-dimensional models of nanoliter droplet evaporation from a hot surface in the transition regime, International Journal of Heat and Mass Transfer, 57 (2) (2013) 473-483.</w:t>
      </w:r>
      <w:bookmarkEnd w:id="259"/>
    </w:p>
    <w:p w14:paraId="60F6FC35" w14:textId="77777777" w:rsidR="008A18E3" w:rsidRPr="008A18E3" w:rsidRDefault="008A18E3" w:rsidP="008A18E3">
      <w:pPr>
        <w:pStyle w:val="EndNoteBibliography"/>
        <w:rPr>
          <w:sz w:val="24"/>
        </w:rPr>
      </w:pPr>
      <w:bookmarkStart w:id="260" w:name="_ENREF_20"/>
      <w:r w:rsidRPr="008A18E3">
        <w:rPr>
          <w:sz w:val="24"/>
        </w:rPr>
        <w:t>[20]. S.Y. Misyura, Contact angle and droplet heat transfer during evaporation on structured and smooth surfaces of heated wall, Applied Surface Science, 414 (2017) 188-196.</w:t>
      </w:r>
      <w:bookmarkEnd w:id="260"/>
    </w:p>
    <w:p w14:paraId="069B1B2D" w14:textId="77777777" w:rsidR="008A18E3" w:rsidRPr="008A18E3" w:rsidRDefault="008A18E3" w:rsidP="008A18E3">
      <w:pPr>
        <w:pStyle w:val="EndNoteBibliography"/>
        <w:rPr>
          <w:sz w:val="24"/>
        </w:rPr>
      </w:pPr>
      <w:bookmarkStart w:id="261" w:name="_ENREF_21"/>
      <w:r w:rsidRPr="008A18E3">
        <w:rPr>
          <w:sz w:val="24"/>
        </w:rPr>
        <w:t>[21]. M.A. Kadhim, N. Kapur, J.L. Summers, and H. Thompson, Experimental and Theoretical Investigation of Droplet Evaporation on Heated Hydrophilic and Hydrophobic Surfaces, Langmuir, 35 (19) (2019) 6256-6266.</w:t>
      </w:r>
      <w:bookmarkEnd w:id="261"/>
    </w:p>
    <w:p w14:paraId="30A4F156" w14:textId="77777777" w:rsidR="008A18E3" w:rsidRPr="008A18E3" w:rsidRDefault="008A18E3" w:rsidP="008A18E3">
      <w:pPr>
        <w:pStyle w:val="EndNoteBibliography"/>
        <w:rPr>
          <w:sz w:val="24"/>
        </w:rPr>
      </w:pPr>
      <w:bookmarkStart w:id="262" w:name="_ENREF_22"/>
      <w:r w:rsidRPr="008A18E3">
        <w:rPr>
          <w:sz w:val="24"/>
        </w:rPr>
        <w:t>[22]. L. Liu, X. Liang, X. Wang, S. Kong, K. Zhang, and M. Mi, Evaporation of a sessile water droplet during depressurization, International Journal of Thermal Sciences, 159 (2021) 106587.</w:t>
      </w:r>
      <w:bookmarkEnd w:id="262"/>
    </w:p>
    <w:p w14:paraId="4F825A35" w14:textId="77777777" w:rsidR="008A18E3" w:rsidRPr="008A18E3" w:rsidRDefault="008A18E3" w:rsidP="008A18E3">
      <w:pPr>
        <w:pStyle w:val="EndNoteBibliography"/>
        <w:rPr>
          <w:sz w:val="24"/>
        </w:rPr>
      </w:pPr>
      <w:bookmarkStart w:id="263" w:name="_ENREF_23"/>
      <w:r w:rsidRPr="008A18E3">
        <w:rPr>
          <w:sz w:val="24"/>
        </w:rPr>
        <w:t>[23]. L. Bansal, S. Chakraborty, and S. Basu, Confinement-induced alterations in the evaporation dynamics of sessile droplets, Soft Matter, 13 (5) (2017) 969-977.</w:t>
      </w:r>
      <w:bookmarkEnd w:id="263"/>
    </w:p>
    <w:p w14:paraId="450E28F7" w14:textId="77777777" w:rsidR="008A18E3" w:rsidRPr="008A18E3" w:rsidRDefault="008A18E3" w:rsidP="008A18E3">
      <w:pPr>
        <w:pStyle w:val="EndNoteBibliography"/>
        <w:rPr>
          <w:sz w:val="24"/>
        </w:rPr>
      </w:pPr>
      <w:bookmarkStart w:id="264" w:name="_ENREF_24"/>
      <w:r w:rsidRPr="008A18E3">
        <w:rPr>
          <w:sz w:val="24"/>
        </w:rPr>
        <w:t>[24]. S. Semenov, F. Carle, M. Medale, and D. Brutin, Boundary conditions for a one-sided numerical model of evaporative instabilities in sessile drops of ethanol on heated substrates, Phys Rev E, 96 (6-1) (2017) 063113.</w:t>
      </w:r>
      <w:bookmarkEnd w:id="264"/>
    </w:p>
    <w:p w14:paraId="646BDDF6" w14:textId="77777777" w:rsidR="008A18E3" w:rsidRPr="008A18E3" w:rsidRDefault="008A18E3" w:rsidP="008A18E3">
      <w:pPr>
        <w:pStyle w:val="EndNoteBibliography"/>
        <w:rPr>
          <w:sz w:val="24"/>
        </w:rPr>
      </w:pPr>
      <w:bookmarkStart w:id="265" w:name="_ENREF_25"/>
      <w:r w:rsidRPr="008A18E3">
        <w:rPr>
          <w:sz w:val="24"/>
        </w:rPr>
        <w:t>[25]. R.G. Picknett and R. Bexon, The evaporation of sessile or pendant drops in still air, Journal of Colloid and Interface Science, 61 (2) (1977) 336-350.</w:t>
      </w:r>
      <w:bookmarkEnd w:id="265"/>
    </w:p>
    <w:p w14:paraId="516030FC" w14:textId="77777777" w:rsidR="008A18E3" w:rsidRPr="008A18E3" w:rsidRDefault="008A18E3" w:rsidP="008A18E3">
      <w:pPr>
        <w:pStyle w:val="EndNoteBibliography"/>
        <w:rPr>
          <w:sz w:val="24"/>
        </w:rPr>
      </w:pPr>
      <w:bookmarkStart w:id="266" w:name="_ENREF_26"/>
      <w:r w:rsidRPr="008A18E3">
        <w:rPr>
          <w:sz w:val="24"/>
        </w:rPr>
        <w:t>[26]. M.E.R. Shanahan, Simple Theory of "Stick-Slip" Wetting Hysteresis, Langmuir, 11 (3) (1995) 1041-1043.</w:t>
      </w:r>
      <w:bookmarkEnd w:id="266"/>
    </w:p>
    <w:p w14:paraId="3B9F3426" w14:textId="77777777" w:rsidR="008A18E3" w:rsidRPr="008A18E3" w:rsidRDefault="008A18E3" w:rsidP="008A18E3">
      <w:pPr>
        <w:pStyle w:val="EndNoteBibliography"/>
        <w:rPr>
          <w:sz w:val="24"/>
        </w:rPr>
      </w:pPr>
      <w:bookmarkStart w:id="267" w:name="_ENREF_27"/>
      <w:r w:rsidRPr="008A18E3">
        <w:rPr>
          <w:sz w:val="24"/>
        </w:rPr>
        <w:t xml:space="preserve">[27]. N.N. Lebedev, Special Functions and Their Applications. Prentice-Hall. Englewood Cliffs, </w:t>
      </w:r>
      <w:r w:rsidRPr="008A18E3">
        <w:rPr>
          <w:sz w:val="24"/>
        </w:rPr>
        <w:lastRenderedPageBreak/>
        <w:t>NJ, USA. 1965.</w:t>
      </w:r>
      <w:bookmarkEnd w:id="267"/>
    </w:p>
    <w:p w14:paraId="35D44C3D" w14:textId="77777777" w:rsidR="008A18E3" w:rsidRPr="008A18E3" w:rsidRDefault="008A18E3" w:rsidP="008A18E3">
      <w:pPr>
        <w:pStyle w:val="EndNoteBibliography"/>
        <w:rPr>
          <w:sz w:val="24"/>
        </w:rPr>
      </w:pPr>
      <w:bookmarkStart w:id="268" w:name="_ENREF_28"/>
      <w:r w:rsidRPr="008A18E3">
        <w:rPr>
          <w:sz w:val="24"/>
        </w:rPr>
        <w:t>[28]. R.G.L. Hua Hu, Evaporation of a Sessile droplet on a substrate, J Phys Chem B, 106 (2002) 1334-1344.</w:t>
      </w:r>
      <w:bookmarkEnd w:id="268"/>
    </w:p>
    <w:p w14:paraId="68EBAAC8" w14:textId="77777777" w:rsidR="008A18E3" w:rsidRPr="008A18E3" w:rsidRDefault="008A18E3" w:rsidP="008A18E3">
      <w:pPr>
        <w:pStyle w:val="EndNoteBibliography"/>
        <w:rPr>
          <w:sz w:val="24"/>
        </w:rPr>
      </w:pPr>
      <w:bookmarkStart w:id="269" w:name="_ENREF_29"/>
      <w:r w:rsidRPr="008A18E3">
        <w:rPr>
          <w:sz w:val="24"/>
        </w:rPr>
        <w:t xml:space="preserve">[29]. O.B. Robert D. Deegan, Todd F. Dupont, Greg Huber, Sidney R. Nagel, and Thomas A. Witten, Contact line deposits in an evaporating drop, Phys Rev E, 62 (2000) </w:t>
      </w:r>
      <w:bookmarkEnd w:id="269"/>
    </w:p>
    <w:p w14:paraId="4F46C367" w14:textId="77777777" w:rsidR="008A18E3" w:rsidRPr="008A18E3" w:rsidRDefault="008A18E3" w:rsidP="008A18E3">
      <w:pPr>
        <w:pStyle w:val="EndNoteBibliography"/>
        <w:rPr>
          <w:sz w:val="24"/>
        </w:rPr>
      </w:pPr>
      <w:bookmarkStart w:id="270" w:name="_ENREF_30"/>
      <w:r w:rsidRPr="008A18E3">
        <w:rPr>
          <w:sz w:val="24"/>
        </w:rPr>
        <w:t>[30]. Y.O. Popov, Evaporative deposition patterns: spatial dimensions of the deposit, Phys. Rev. E 71 (3) (2005) 1-17.</w:t>
      </w:r>
      <w:bookmarkEnd w:id="270"/>
    </w:p>
    <w:p w14:paraId="2265A8A3" w14:textId="77777777" w:rsidR="008A18E3" w:rsidRPr="008A18E3" w:rsidRDefault="008A18E3" w:rsidP="008A18E3">
      <w:pPr>
        <w:pStyle w:val="EndNoteBibliography"/>
        <w:rPr>
          <w:sz w:val="24"/>
        </w:rPr>
      </w:pPr>
      <w:bookmarkStart w:id="271" w:name="_ENREF_31"/>
      <w:r w:rsidRPr="008A18E3">
        <w:rPr>
          <w:sz w:val="24"/>
        </w:rPr>
        <w:t>[31]. T.A.H. Nguyen, A.V. Nguyen, M.A. Hampton, Z.P. Xu, L. Huang, and V. Rudolph, Theoretical and experimental analysis of droplet evaporation on solid surfaces, Chemical Engineering Science, 69 (1) (2012) 522-529.</w:t>
      </w:r>
      <w:bookmarkEnd w:id="271"/>
    </w:p>
    <w:p w14:paraId="64A99887" w14:textId="77777777" w:rsidR="008A18E3" w:rsidRPr="008A18E3" w:rsidRDefault="008A18E3" w:rsidP="008A18E3">
      <w:pPr>
        <w:pStyle w:val="EndNoteBibliography"/>
        <w:rPr>
          <w:sz w:val="24"/>
        </w:rPr>
      </w:pPr>
      <w:bookmarkStart w:id="272" w:name="_ENREF_32"/>
      <w:r w:rsidRPr="008A18E3">
        <w:rPr>
          <w:sz w:val="24"/>
        </w:rPr>
        <w:t>[32]. H. Gelderblom, Á.G. Marín, H. Nair, A. van Houselt, L. Lefferts, J.H. Snoeijer, and D. Lohse, How water droplets evaporate on a superhydrophobic substrate, Physical Review E, 83 (2) (2011) 026306.</w:t>
      </w:r>
      <w:bookmarkEnd w:id="272"/>
    </w:p>
    <w:p w14:paraId="558855BF" w14:textId="77777777" w:rsidR="008A18E3" w:rsidRPr="008A18E3" w:rsidRDefault="008A18E3" w:rsidP="008A18E3">
      <w:pPr>
        <w:pStyle w:val="EndNoteBibliography"/>
        <w:rPr>
          <w:sz w:val="24"/>
        </w:rPr>
      </w:pPr>
      <w:bookmarkStart w:id="273" w:name="_ENREF_33"/>
      <w:r w:rsidRPr="008A18E3">
        <w:rPr>
          <w:sz w:val="24"/>
        </w:rPr>
        <w:t>[33]. S. Dash and S.V. Garimella, Droplet evaporation dynamics on a superhydrophobic surface with negligible hysteresis, Langmuir, 29 (34) (2013) 10785-95.</w:t>
      </w:r>
      <w:bookmarkEnd w:id="273"/>
    </w:p>
    <w:p w14:paraId="77EE2878" w14:textId="77777777" w:rsidR="008A18E3" w:rsidRPr="008A18E3" w:rsidRDefault="008A18E3" w:rsidP="008A18E3">
      <w:pPr>
        <w:pStyle w:val="EndNoteBibliography"/>
        <w:rPr>
          <w:sz w:val="24"/>
        </w:rPr>
      </w:pPr>
      <w:bookmarkStart w:id="274" w:name="_ENREF_34"/>
      <w:r w:rsidRPr="008A18E3">
        <w:rPr>
          <w:sz w:val="24"/>
        </w:rPr>
        <w:t xml:space="preserve">[34]. A. Aldhaleai, F. Khan, T. Thundat, and P.A. Tsai, Evaporation dynamics of water droplets on superhydrophobic nanograss surfaces, International Journal of Heat and Mass Transfer, 160 (2020) </w:t>
      </w:r>
      <w:bookmarkEnd w:id="274"/>
    </w:p>
    <w:p w14:paraId="630BE81A" w14:textId="77777777" w:rsidR="008A18E3" w:rsidRPr="008A18E3" w:rsidRDefault="008A18E3" w:rsidP="008A18E3">
      <w:pPr>
        <w:pStyle w:val="EndNoteBibliography"/>
        <w:rPr>
          <w:sz w:val="24"/>
        </w:rPr>
      </w:pPr>
      <w:bookmarkStart w:id="275" w:name="_ENREF_35"/>
      <w:r w:rsidRPr="008A18E3">
        <w:rPr>
          <w:sz w:val="24"/>
        </w:rPr>
        <w:t>[35]. S. Dash and S.V. Garimella, Droplet evaporation on heated hydrophobic and superhydrophobic surfaces, Phys Rev E, 89 (2014) 042402.</w:t>
      </w:r>
      <w:bookmarkEnd w:id="275"/>
    </w:p>
    <w:p w14:paraId="2D93553D" w14:textId="77777777" w:rsidR="008A18E3" w:rsidRPr="008A18E3" w:rsidRDefault="008A18E3" w:rsidP="008A18E3">
      <w:pPr>
        <w:pStyle w:val="EndNoteBibliography"/>
        <w:rPr>
          <w:sz w:val="24"/>
        </w:rPr>
      </w:pPr>
      <w:bookmarkStart w:id="276" w:name="_ENREF_36"/>
      <w:r w:rsidRPr="008A18E3">
        <w:rPr>
          <w:sz w:val="24"/>
        </w:rPr>
        <w:t>[36]. R.N. Wenzel, Resistance of Solid Surfaces to Wetting by Water, Industrial &amp; Engineering Chemistry, 28 (8) (1936) 988-994.</w:t>
      </w:r>
      <w:bookmarkEnd w:id="276"/>
    </w:p>
    <w:p w14:paraId="2EF35742" w14:textId="77777777" w:rsidR="008A18E3" w:rsidRPr="008A18E3" w:rsidRDefault="008A18E3" w:rsidP="008A18E3">
      <w:pPr>
        <w:pStyle w:val="EndNoteBibliography"/>
        <w:rPr>
          <w:sz w:val="24"/>
        </w:rPr>
      </w:pPr>
      <w:bookmarkStart w:id="277" w:name="_ENREF_37"/>
      <w:r w:rsidRPr="008A18E3">
        <w:rPr>
          <w:sz w:val="24"/>
        </w:rPr>
        <w:t>[37]. G. McHale, S. Aqil, N.J. Shirtcliffe, M.I. Newton, and H.Y. Erbil, Analysis of droplet evaporation on a superhydrophobic surface, Langmuir, 21 (2005) 11053-11060.</w:t>
      </w:r>
      <w:bookmarkEnd w:id="277"/>
    </w:p>
    <w:p w14:paraId="7BBB8A51" w14:textId="77777777" w:rsidR="008A18E3" w:rsidRPr="008A18E3" w:rsidRDefault="008A18E3" w:rsidP="008A18E3">
      <w:pPr>
        <w:pStyle w:val="EndNoteBibliography"/>
        <w:rPr>
          <w:sz w:val="24"/>
        </w:rPr>
      </w:pPr>
      <w:bookmarkStart w:id="278" w:name="_ENREF_38"/>
      <w:r w:rsidRPr="008A18E3">
        <w:rPr>
          <w:sz w:val="24"/>
        </w:rPr>
        <w:t>[38]. J.M. Stauber, S.K. Wilson, B.R. Duffy, and K. Sefiane, Evaporation of droplets on strongly hydrophobic substrates, Langmuir, 31 (12) (2015) 3653-60.</w:t>
      </w:r>
      <w:bookmarkEnd w:id="278"/>
    </w:p>
    <w:p w14:paraId="054CB5B0" w14:textId="77777777" w:rsidR="008A18E3" w:rsidRPr="008A18E3" w:rsidRDefault="008A18E3" w:rsidP="008A18E3">
      <w:pPr>
        <w:pStyle w:val="EndNoteBibliography"/>
        <w:rPr>
          <w:sz w:val="24"/>
        </w:rPr>
      </w:pPr>
      <w:bookmarkStart w:id="279" w:name="_ENREF_39"/>
      <w:r w:rsidRPr="008A18E3">
        <w:rPr>
          <w:sz w:val="24"/>
        </w:rPr>
        <w:t xml:space="preserve">[39]. M. Wei, Y. Song, Y. Zhu, D.J. Preston, C.S. Tan, and E.N. Wang, Heat transfer suppression by suspended droplets on microstructured surfaces, Applied Physics Letters, 116 (23) (2020) </w:t>
      </w:r>
      <w:bookmarkEnd w:id="279"/>
    </w:p>
    <w:p w14:paraId="1D34DE93" w14:textId="77777777" w:rsidR="008A18E3" w:rsidRPr="008A18E3" w:rsidRDefault="008A18E3" w:rsidP="008A18E3">
      <w:pPr>
        <w:pStyle w:val="EndNoteBibliography"/>
        <w:rPr>
          <w:sz w:val="24"/>
        </w:rPr>
      </w:pPr>
      <w:bookmarkStart w:id="280" w:name="_ENREF_40"/>
      <w:r w:rsidRPr="008A18E3">
        <w:rPr>
          <w:sz w:val="24"/>
        </w:rPr>
        <w:t xml:space="preserve">[40]. S.H. Kim, H. Seon Ahn, J. Kim, M. Kaviany, and M. Hwan Kim, Dynamics of water droplet on a heated nanotubes surface, Applied Physics Letters, 102 (23) (2013) </w:t>
      </w:r>
      <w:bookmarkEnd w:id="280"/>
    </w:p>
    <w:p w14:paraId="79A0F24B" w14:textId="77777777" w:rsidR="008A18E3" w:rsidRPr="008A18E3" w:rsidRDefault="008A18E3" w:rsidP="008A18E3">
      <w:pPr>
        <w:pStyle w:val="EndNoteBibliography"/>
        <w:rPr>
          <w:sz w:val="24"/>
        </w:rPr>
      </w:pPr>
      <w:bookmarkStart w:id="281" w:name="_ENREF_41"/>
      <w:r w:rsidRPr="008A18E3">
        <w:rPr>
          <w:sz w:val="24"/>
        </w:rPr>
        <w:t>[41]. D. Tam, V. von Arnim, G.H. McKinley, and A.E. Hosoi, Marangoni convection in droplets on superhydrophobic surfaces, Journal of Fluid Mechanics, 624 (2009) 101-123.</w:t>
      </w:r>
      <w:bookmarkEnd w:id="281"/>
    </w:p>
    <w:p w14:paraId="5B380EE0" w14:textId="77777777" w:rsidR="008A18E3" w:rsidRPr="008A18E3" w:rsidRDefault="008A18E3" w:rsidP="008A18E3">
      <w:pPr>
        <w:pStyle w:val="EndNoteBibliography"/>
        <w:rPr>
          <w:sz w:val="24"/>
        </w:rPr>
      </w:pPr>
      <w:bookmarkStart w:id="282" w:name="_ENREF_42"/>
      <w:r w:rsidRPr="008A18E3">
        <w:rPr>
          <w:sz w:val="24"/>
        </w:rPr>
        <w:t xml:space="preserve">[42]. J. Cheng, A. Vandadi, and C.-L. Chen, Condensation heat transfer on two-tier superhydrophobic surfaces, Appl. Phys. Lett., 101 (13) (2012) </w:t>
      </w:r>
      <w:bookmarkEnd w:id="282"/>
    </w:p>
    <w:p w14:paraId="5312E24E" w14:textId="77777777" w:rsidR="008A18E3" w:rsidRPr="008A18E3" w:rsidRDefault="008A18E3" w:rsidP="008A18E3">
      <w:pPr>
        <w:pStyle w:val="EndNoteBibliography"/>
        <w:rPr>
          <w:sz w:val="24"/>
        </w:rPr>
      </w:pPr>
      <w:bookmarkStart w:id="283" w:name="_ENREF_43"/>
      <w:r w:rsidRPr="008A18E3">
        <w:rPr>
          <w:sz w:val="24"/>
        </w:rPr>
        <w:t>[43]. A. Vandadi, L. Zhao, and J. Cheng, Resistant energy analysis of self-pulling process during dropwise condensation on superhydrophobic surfaces, Nanoscale Adv., 1 (3) (2019) 1136-1147.</w:t>
      </w:r>
      <w:bookmarkEnd w:id="283"/>
    </w:p>
    <w:p w14:paraId="5C2D3B1E" w14:textId="77777777" w:rsidR="008A18E3" w:rsidRPr="008A18E3" w:rsidRDefault="008A18E3" w:rsidP="008A18E3">
      <w:pPr>
        <w:pStyle w:val="EndNoteBibliography"/>
        <w:rPr>
          <w:sz w:val="24"/>
        </w:rPr>
      </w:pPr>
      <w:bookmarkStart w:id="284" w:name="_ENREF_44"/>
      <w:r w:rsidRPr="008A18E3">
        <w:rPr>
          <w:sz w:val="24"/>
        </w:rPr>
        <w:t>[44]. X. Liu, P.R. Coxon, M. Peters, B. Hoex, J.M. Cole, and D.J. Fray, Black silicon: fabrication methods, properties and solar energy applications, Energy &amp; Environmental Science, 7 (10) (2014) 3223-3263.</w:t>
      </w:r>
      <w:bookmarkEnd w:id="284"/>
    </w:p>
    <w:p w14:paraId="4F4BC9C4" w14:textId="77777777" w:rsidR="008A18E3" w:rsidRPr="008A18E3" w:rsidRDefault="008A18E3" w:rsidP="008A18E3">
      <w:pPr>
        <w:pStyle w:val="EndNoteBibliography"/>
        <w:rPr>
          <w:sz w:val="24"/>
        </w:rPr>
      </w:pPr>
      <w:bookmarkStart w:id="285" w:name="_ENREF_45"/>
      <w:r w:rsidRPr="008A18E3">
        <w:rPr>
          <w:sz w:val="24"/>
        </w:rPr>
        <w:t xml:space="preserve">[45]. M. Badv, I.H. Jaffer, J.I. Weitz, and T.F. Didar, An omniphobic lubricant-infused coating produced by chemical vapor deposition of hydrophobic organosilanes attenuates clotting on </w:t>
      </w:r>
      <w:r w:rsidRPr="008A18E3">
        <w:rPr>
          <w:sz w:val="24"/>
        </w:rPr>
        <w:lastRenderedPageBreak/>
        <w:t>catheter surfaces, Sci. Rep., 7 (1) (2017) 11639.</w:t>
      </w:r>
      <w:bookmarkEnd w:id="285"/>
    </w:p>
    <w:p w14:paraId="5F6A4FE3" w14:textId="77777777" w:rsidR="008A18E3" w:rsidRPr="008A18E3" w:rsidRDefault="008A18E3" w:rsidP="008A18E3">
      <w:pPr>
        <w:pStyle w:val="EndNoteBibliography"/>
        <w:rPr>
          <w:sz w:val="24"/>
        </w:rPr>
      </w:pPr>
      <w:bookmarkStart w:id="286" w:name="_ENREF_46"/>
      <w:r w:rsidRPr="008A18E3">
        <w:rPr>
          <w:sz w:val="24"/>
        </w:rPr>
        <w:t>[46]. M. di Marzo and D.D. Evans, Evaporation of a water droplet deposited on a hot high thermal conductivity solid surface, (PB--86-247871/XAB) (1986) 34.</w:t>
      </w:r>
      <w:bookmarkEnd w:id="286"/>
    </w:p>
    <w:p w14:paraId="0C6428D6" w14:textId="77777777" w:rsidR="008A18E3" w:rsidRPr="008A18E3" w:rsidRDefault="008A18E3" w:rsidP="008A18E3">
      <w:pPr>
        <w:pStyle w:val="EndNoteBibliography"/>
        <w:rPr>
          <w:sz w:val="24"/>
        </w:rPr>
      </w:pPr>
      <w:bookmarkStart w:id="287" w:name="_ENREF_47"/>
      <w:r w:rsidRPr="008A18E3">
        <w:rPr>
          <w:sz w:val="24"/>
        </w:rPr>
        <w:t>[47]. K.M. Itaru Michiyoshe, Heat transfer characteristics of evaporation of a liquid droplet on heated surfaces, international Journal of Heat and Mass Transfer, 21 (1977) 605-613.</w:t>
      </w:r>
      <w:bookmarkEnd w:id="287"/>
    </w:p>
    <w:p w14:paraId="25DBB6D5" w14:textId="77777777" w:rsidR="008A18E3" w:rsidRPr="008A18E3" w:rsidRDefault="008A18E3" w:rsidP="008A18E3">
      <w:pPr>
        <w:pStyle w:val="EndNoteBibliography"/>
        <w:rPr>
          <w:sz w:val="24"/>
        </w:rPr>
      </w:pPr>
      <w:bookmarkStart w:id="288" w:name="_ENREF_48"/>
      <w:r w:rsidRPr="008A18E3">
        <w:rPr>
          <w:sz w:val="24"/>
        </w:rPr>
        <w:t>[48]. M. Seki, H. Kawamura, and K. Sanokawa, Transient temperature profile of a hot wall due to an impinging liquid droplet, Journal of Heat Transfer, 100 (1987) 167-169.</w:t>
      </w:r>
      <w:bookmarkEnd w:id="288"/>
    </w:p>
    <w:p w14:paraId="52179D4F" w14:textId="77777777" w:rsidR="008A18E3" w:rsidRPr="008A18E3" w:rsidRDefault="008A18E3" w:rsidP="008A18E3">
      <w:pPr>
        <w:pStyle w:val="EndNoteBibliography"/>
        <w:rPr>
          <w:sz w:val="24"/>
        </w:rPr>
      </w:pPr>
      <w:bookmarkStart w:id="289" w:name="_ENREF_49"/>
      <w:r w:rsidRPr="008A18E3">
        <w:rPr>
          <w:sz w:val="24"/>
        </w:rPr>
        <w:t>[49]. Seri Lee, Seaho Song, Van Au, and K.P. Moran. Constriction Spreading resistance model for electroics packing. in ASME/JSME Thermal Engineering Conference. 1995.</w:t>
      </w:r>
      <w:bookmarkEnd w:id="289"/>
    </w:p>
    <w:p w14:paraId="24E046F8" w14:textId="77777777" w:rsidR="008A18E3" w:rsidRPr="008A18E3" w:rsidRDefault="008A18E3" w:rsidP="008A18E3">
      <w:pPr>
        <w:pStyle w:val="EndNoteBibliography"/>
        <w:rPr>
          <w:sz w:val="24"/>
        </w:rPr>
      </w:pPr>
      <w:bookmarkStart w:id="290" w:name="_ENREF_50"/>
      <w:r w:rsidRPr="008A18E3">
        <w:rPr>
          <w:sz w:val="24"/>
        </w:rPr>
        <w:t>[50]. D.P. Kennedy, Spreading Resistance in Cylindrical Semiconductor Devices, Journal of Applied Physics, 31 (8) (1960) 1490-1497.</w:t>
      </w:r>
      <w:bookmarkEnd w:id="290"/>
    </w:p>
    <w:p w14:paraId="356CBCBC" w14:textId="77777777" w:rsidR="008A18E3" w:rsidRPr="008A18E3" w:rsidRDefault="008A18E3" w:rsidP="008A18E3">
      <w:pPr>
        <w:pStyle w:val="EndNoteBibliography"/>
        <w:rPr>
          <w:sz w:val="24"/>
        </w:rPr>
      </w:pPr>
      <w:bookmarkStart w:id="291" w:name="_ENREF_51"/>
      <w:r w:rsidRPr="008A18E3">
        <w:rPr>
          <w:sz w:val="24"/>
        </w:rPr>
        <w:t>[51]. K. Gleason and S.A. Putnam, Microdroplet evaporation with a forced pinned contact line, Langmuir, 30 (34) (2014) 10548-55.</w:t>
      </w:r>
      <w:bookmarkEnd w:id="291"/>
    </w:p>
    <w:p w14:paraId="5AB68567" w14:textId="77777777" w:rsidR="008A18E3" w:rsidRPr="008A18E3" w:rsidRDefault="008A18E3" w:rsidP="008A18E3">
      <w:pPr>
        <w:pStyle w:val="EndNoteBibliography"/>
        <w:rPr>
          <w:sz w:val="24"/>
        </w:rPr>
      </w:pPr>
      <w:bookmarkStart w:id="292" w:name="_ENREF_52"/>
      <w:r w:rsidRPr="008A18E3">
        <w:rPr>
          <w:sz w:val="24"/>
        </w:rPr>
        <w:t>[52]. P.J. Sáenz, K. Sefiane, J. Kim, O.K. Matar, and P. Valluri, Evaporation of sessile drops: a three-dimensional approach, Journal of Fluid Mechanics, 772 (2015) 705-739.</w:t>
      </w:r>
      <w:bookmarkEnd w:id="292"/>
    </w:p>
    <w:p w14:paraId="5F1100D9" w14:textId="77777777" w:rsidR="008A18E3" w:rsidRPr="008A18E3" w:rsidRDefault="008A18E3" w:rsidP="008A18E3">
      <w:pPr>
        <w:pStyle w:val="EndNoteBibliography"/>
        <w:rPr>
          <w:sz w:val="24"/>
        </w:rPr>
      </w:pPr>
      <w:bookmarkStart w:id="293" w:name="_ENREF_53"/>
      <w:r w:rsidRPr="008A18E3">
        <w:rPr>
          <w:sz w:val="24"/>
        </w:rPr>
        <w:t>[53]. W.A.S. B. Abrambon, Droplet vaporization model for spray combusition calculations, International Journal of Heat and Mass Transfer, 32 (1989) 1605-1618.</w:t>
      </w:r>
      <w:bookmarkEnd w:id="293"/>
    </w:p>
    <w:p w14:paraId="4C472F47" w14:textId="77777777" w:rsidR="008A18E3" w:rsidRPr="008A18E3" w:rsidRDefault="008A18E3" w:rsidP="008A18E3">
      <w:pPr>
        <w:pStyle w:val="EndNoteBibliography"/>
        <w:rPr>
          <w:sz w:val="24"/>
        </w:rPr>
      </w:pPr>
      <w:bookmarkStart w:id="294" w:name="_ENREF_54"/>
      <w:r w:rsidRPr="008A18E3">
        <w:rPr>
          <w:sz w:val="24"/>
        </w:rPr>
        <w:t>[54]. D.A. del Cerro, A.G. Marin, G.R. Romer, B. Pathiraj, D. Lohse, and A.J. Huis in 't Veld, Leidenfrost point reduction on micropatterned metallic surfaces, Langmuir, 28 (42) (2012) 15106-10.</w:t>
      </w:r>
      <w:bookmarkEnd w:id="294"/>
    </w:p>
    <w:p w14:paraId="2159E7FC" w14:textId="0B15B23B" w:rsidR="0034677C" w:rsidRPr="0034677C" w:rsidRDefault="00180F27" w:rsidP="00180F27">
      <w:pPr>
        <w:rPr>
          <w:rFonts w:cs="Times New Roman"/>
          <w:sz w:val="16"/>
          <w:szCs w:val="16"/>
        </w:rPr>
      </w:pPr>
      <w:r>
        <w:rPr>
          <w:rFonts w:cs="Times New Roman"/>
          <w:sz w:val="16"/>
          <w:szCs w:val="16"/>
        </w:rPr>
        <w:fldChar w:fldCharType="end"/>
      </w:r>
    </w:p>
    <w:sectPr w:rsidR="0034677C" w:rsidRPr="0034677C" w:rsidSect="00180F27">
      <w:footerReference w:type="default" r:id="rId21"/>
      <w:pgSz w:w="12240" w:h="15840" w:code="1"/>
      <w:pgMar w:top="1440" w:right="1440" w:bottom="1440" w:left="144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Cheng, Jiangtao" w:date="2021-07-16T09:07:00Z" w:initials="CJ">
    <w:p w14:paraId="53065742" w14:textId="5CC51229" w:rsidR="00903C3D" w:rsidRDefault="00903C3D">
      <w:pPr>
        <w:pStyle w:val="CommentText"/>
      </w:pPr>
      <w:r>
        <w:rPr>
          <w:rStyle w:val="CommentReference"/>
        </w:rPr>
        <w:annotationRef/>
      </w:r>
      <w:r>
        <w:t>What does “dominates” mean here?</w:t>
      </w:r>
    </w:p>
  </w:comment>
  <w:comment w:id="2" w:author="Huang Wenge" w:date="2021-07-17T20:42:00Z" w:initials="HW">
    <w:p w14:paraId="5B5D2DBC" w14:textId="2FAF7C30" w:rsidR="003B357A" w:rsidRDefault="003B357A">
      <w:pPr>
        <w:pStyle w:val="CommentText"/>
      </w:pPr>
      <w:r>
        <w:rPr>
          <w:rStyle w:val="CommentReference"/>
        </w:rPr>
        <w:annotationRef/>
      </w:r>
      <w:r>
        <w:t>It means the decrease of the total evaporation rate is mainly caused by the decrease of evaporation rate from the droplet base surface.</w:t>
      </w:r>
    </w:p>
  </w:comment>
  <w:comment w:id="3" w:author="Cheng, Jiangtao" w:date="2021-07-16T15:41:00Z" w:initials="CJ">
    <w:p w14:paraId="29B5612C" w14:textId="2ECEA182" w:rsidR="0024024B" w:rsidRDefault="0024024B">
      <w:pPr>
        <w:pStyle w:val="CommentText"/>
      </w:pPr>
      <w:r>
        <w:rPr>
          <w:rStyle w:val="CommentReference"/>
        </w:rPr>
        <w:annotationRef/>
      </w:r>
      <w:r>
        <w:t>Add a reference</w:t>
      </w:r>
    </w:p>
  </w:comment>
  <w:comment w:id="5" w:author="Cheng, Jiangtao" w:date="2021-07-17T15:11:00Z" w:initials="CJ">
    <w:p w14:paraId="5297DECF" w14:textId="230F6D0B" w:rsidR="00562929" w:rsidRDefault="00562929">
      <w:pPr>
        <w:pStyle w:val="CommentText"/>
      </w:pPr>
      <w:r>
        <w:rPr>
          <w:rStyle w:val="CommentReference"/>
        </w:rPr>
        <w:annotationRef/>
      </w:r>
      <w:r>
        <w:t>Add a reference</w:t>
      </w:r>
    </w:p>
  </w:comment>
  <w:comment w:id="8" w:author="Cheng, Jiangtao" w:date="2021-07-16T14:17:00Z" w:initials="CJ">
    <w:p w14:paraId="18573A39" w14:textId="5D4A864C" w:rsidR="0074502A" w:rsidRDefault="0074502A">
      <w:pPr>
        <w:pStyle w:val="CommentText"/>
      </w:pPr>
      <w:r>
        <w:rPr>
          <w:rStyle w:val="CommentReference"/>
        </w:rPr>
        <w:annotationRef/>
      </w:r>
      <w:r>
        <w:t>Check this term</w:t>
      </w:r>
    </w:p>
  </w:comment>
  <w:comment w:id="9" w:author="Huang Wenge" w:date="2021-07-17T21:05:00Z" w:initials="HW">
    <w:p w14:paraId="044791E6" w14:textId="05EB3DC2" w:rsidR="000A435F" w:rsidRDefault="000A435F">
      <w:pPr>
        <w:pStyle w:val="CommentText"/>
      </w:pPr>
      <w:r>
        <w:rPr>
          <w:rStyle w:val="CommentReference"/>
        </w:rPr>
        <w:annotationRef/>
      </w:r>
      <w:r>
        <w:t>In reference paper 18, they used the ter</w:t>
      </w:r>
      <w:r w:rsidR="00C32D06">
        <w:t>m</w:t>
      </w:r>
      <w:r>
        <w:t xml:space="preserve"> uncertainty </w:t>
      </w:r>
      <w:r w:rsidR="00DD46AB">
        <w:t>for IR camera and therm</w:t>
      </w:r>
      <w:r w:rsidR="00C32D06">
        <w:t>o</w:t>
      </w:r>
      <w:r w:rsidR="00DD46AB">
        <w:t>couple</w:t>
      </w:r>
    </w:p>
  </w:comment>
  <w:comment w:id="11" w:author="Cheng, Jiangtao" w:date="2021-07-16T15:39:00Z" w:initials="CJ">
    <w:p w14:paraId="46CDD289" w14:textId="6AE5F34A" w:rsidR="00B07155" w:rsidRDefault="00B07155">
      <w:pPr>
        <w:pStyle w:val="CommentText"/>
      </w:pPr>
      <w:r>
        <w:rPr>
          <w:rStyle w:val="CommentReference"/>
        </w:rPr>
        <w:annotationRef/>
      </w:r>
      <w:r w:rsidR="00CD5E8D">
        <w:t>I do not understand this sentence.</w:t>
      </w:r>
    </w:p>
  </w:comment>
  <w:comment w:id="12" w:author="Huang Wenge" w:date="2021-07-17T21:12:00Z" w:initials="HW">
    <w:p w14:paraId="5931C2A2" w14:textId="2C36DA20" w:rsidR="00DD46AB" w:rsidRDefault="00DD46AB">
      <w:pPr>
        <w:pStyle w:val="CommentText"/>
      </w:pPr>
      <w:r>
        <w:rPr>
          <w:rStyle w:val="CommentReference"/>
        </w:rPr>
        <w:annotationRef/>
      </w:r>
      <w:r>
        <w:t>I measured the local height and diameter of the water layer from the snapshot images</w:t>
      </w:r>
    </w:p>
  </w:comment>
  <w:comment w:id="15" w:author="Cheng, Jiangtao" w:date="2021-07-16T15:49:00Z" w:initials="CJ">
    <w:p w14:paraId="5F0DF2A0" w14:textId="7530AC99" w:rsidR="00414950" w:rsidRDefault="00414950">
      <w:pPr>
        <w:pStyle w:val="CommentText"/>
      </w:pPr>
      <w:r>
        <w:rPr>
          <w:rStyle w:val="CommentReference"/>
        </w:rPr>
        <w:annotationRef/>
      </w:r>
      <w:r w:rsidR="00E10F1F">
        <w:t xml:space="preserve">It is better not use Tc at the interface because </w:t>
      </w:r>
      <w:r w:rsidR="0003317F">
        <w:t>symbol c</w:t>
      </w:r>
      <w:r w:rsidR="00E10F1F">
        <w:t xml:space="preserve"> </w:t>
      </w:r>
      <w:r w:rsidR="0003317F">
        <w:t>stands</w:t>
      </w:r>
      <w:r w:rsidR="00E10F1F">
        <w:t xml:space="preserve"> for cap.</w:t>
      </w:r>
    </w:p>
    <w:p w14:paraId="6CDD233E" w14:textId="77777777" w:rsidR="00A5215E" w:rsidRDefault="00A5215E">
      <w:pPr>
        <w:pStyle w:val="CommentText"/>
      </w:pPr>
    </w:p>
    <w:p w14:paraId="342D2ACE" w14:textId="4C143D1F" w:rsidR="00A5215E" w:rsidRDefault="00A5215E">
      <w:pPr>
        <w:pStyle w:val="CommentText"/>
      </w:pPr>
      <w:r>
        <w:t xml:space="preserve">Ti has been taken </w:t>
      </w:r>
      <w:r w:rsidR="0003317F">
        <w:t>in Figure 3(c)</w:t>
      </w:r>
      <w:r>
        <w:t>.</w:t>
      </w:r>
    </w:p>
  </w:comment>
  <w:comment w:id="22" w:author="Huang Wenge" w:date="2021-07-17T23:29:00Z" w:initials="HW">
    <w:p w14:paraId="5323342B" w14:textId="005E298B" w:rsidR="00C32D06" w:rsidRDefault="00C32D06">
      <w:pPr>
        <w:pStyle w:val="CommentText"/>
      </w:pPr>
      <w:r>
        <w:rPr>
          <w:rStyle w:val="CommentReference"/>
        </w:rPr>
        <w:annotationRef/>
      </w:r>
      <w:r>
        <w:t>I change it to Te</w:t>
      </w:r>
    </w:p>
  </w:comment>
  <w:comment w:id="36" w:author="Cheng, Jiangtao" w:date="2021-07-17T11:36:00Z" w:initials="CJ">
    <w:p w14:paraId="5B122174" w14:textId="1579667A" w:rsidR="00C12D9A" w:rsidRDefault="00C12D9A">
      <w:pPr>
        <w:pStyle w:val="CommentText"/>
      </w:pPr>
      <w:r>
        <w:rPr>
          <w:rStyle w:val="CommentReference"/>
        </w:rPr>
        <w:annotationRef/>
      </w:r>
      <w:r>
        <w:t>Add M in nomenclature</w:t>
      </w:r>
    </w:p>
  </w:comment>
  <w:comment w:id="43" w:author="Huang Wenge" w:date="2021-07-17T21:34:00Z" w:initials="HW">
    <w:p w14:paraId="36078AF0" w14:textId="7BC36B9B" w:rsidR="00E83D24" w:rsidRDefault="00E83D24">
      <w:pPr>
        <w:pStyle w:val="CommentText"/>
      </w:pPr>
      <w:r>
        <w:rPr>
          <w:rStyle w:val="CommentReference"/>
        </w:rPr>
        <w:annotationRef/>
      </w:r>
      <w:r>
        <w:t>Here M is the number of water layers in the upper hemisphere, but the total number of water layer is larger than M.</w:t>
      </w:r>
    </w:p>
  </w:comment>
  <w:comment w:id="69" w:author="Cheng, Jiangtao" w:date="2021-07-17T11:44:00Z" w:initials="CJ">
    <w:p w14:paraId="69358F91" w14:textId="68F95A8F" w:rsidR="00EA594A" w:rsidRDefault="00EA594A">
      <w:pPr>
        <w:pStyle w:val="CommentText"/>
      </w:pPr>
      <w:r>
        <w:rPr>
          <w:rStyle w:val="CommentReference"/>
        </w:rPr>
        <w:annotationRef/>
      </w:r>
      <w:r>
        <w:t>Mass flux?</w:t>
      </w:r>
    </w:p>
  </w:comment>
  <w:comment w:id="70" w:author="Huang Wenge" w:date="2021-07-17T21:42:00Z" w:initials="HW">
    <w:p w14:paraId="62639D46" w14:textId="3DA552D0" w:rsidR="0028775A" w:rsidRDefault="0028775A">
      <w:pPr>
        <w:pStyle w:val="CommentText"/>
      </w:pPr>
      <w:r>
        <w:rPr>
          <w:rStyle w:val="CommentReference"/>
        </w:rPr>
        <w:annotationRef/>
      </w:r>
      <w:r>
        <w:t>yes</w:t>
      </w:r>
    </w:p>
  </w:comment>
  <w:comment w:id="71" w:author="Cheng, Jiangtao" w:date="2021-07-17T06:26:00Z" w:initials="CJ">
    <w:p w14:paraId="1E6C15F9" w14:textId="2AFAE7C3" w:rsidR="000F7B6E" w:rsidRDefault="000F7B6E">
      <w:pPr>
        <w:pStyle w:val="CommentText"/>
      </w:pPr>
      <w:r>
        <w:rPr>
          <w:rStyle w:val="CommentReference"/>
        </w:rPr>
        <w:annotationRef/>
      </w:r>
      <w:r>
        <w:t>Add a reference</w:t>
      </w:r>
    </w:p>
  </w:comment>
  <w:comment w:id="72" w:author="Huang Wenge" w:date="2021-07-17T21:41:00Z" w:initials="HW">
    <w:p w14:paraId="67449A3B" w14:textId="1244DA96" w:rsidR="0028775A" w:rsidRDefault="0028775A">
      <w:pPr>
        <w:pStyle w:val="CommentText"/>
      </w:pPr>
      <w:r>
        <w:rPr>
          <w:rStyle w:val="CommentReference"/>
        </w:rPr>
        <w:annotationRef/>
      </w:r>
      <w:r>
        <w:t>Added the ref 30</w:t>
      </w:r>
    </w:p>
  </w:comment>
  <w:comment w:id="74" w:author="Cheng, Jiangtao" w:date="2021-07-16T18:47:00Z" w:initials="CJ">
    <w:p w14:paraId="1D9DB29E" w14:textId="3A0BDB3A" w:rsidR="00CA5601" w:rsidRDefault="00CA5601">
      <w:pPr>
        <w:pStyle w:val="CommentText"/>
      </w:pPr>
      <w:r>
        <w:rPr>
          <w:rStyle w:val="CommentReference"/>
        </w:rPr>
        <w:annotationRef/>
      </w:r>
      <w:r>
        <w:t>Compare with Ti in Fig 3(c)</w:t>
      </w:r>
    </w:p>
  </w:comment>
  <w:comment w:id="75" w:author="Cheng, Jiangtao" w:date="2021-07-17T06:29:00Z" w:initials="CJ">
    <w:p w14:paraId="7CA56428" w14:textId="45ADE8C1" w:rsidR="00A412CD" w:rsidRDefault="00A412CD">
      <w:pPr>
        <w:pStyle w:val="CommentText"/>
      </w:pPr>
      <w:r>
        <w:rPr>
          <w:rStyle w:val="CommentReference"/>
        </w:rPr>
        <w:annotationRef/>
      </w:r>
      <w:r>
        <w:t>The side wall surface temperature is approximated by Ti</w:t>
      </w:r>
    </w:p>
  </w:comment>
  <w:comment w:id="80" w:author="Cheng, Jiangtao" w:date="2021-07-17T07:46:00Z" w:initials="CJ">
    <w:p w14:paraId="5F2D7369" w14:textId="4BAB0090" w:rsidR="008B50AF" w:rsidRDefault="008B50AF">
      <w:pPr>
        <w:pStyle w:val="CommentText"/>
      </w:pPr>
      <w:r>
        <w:rPr>
          <w:rStyle w:val="CommentReference"/>
        </w:rPr>
        <w:annotationRef/>
      </w:r>
      <w:r>
        <w:t>Add a reference</w:t>
      </w:r>
    </w:p>
  </w:comment>
  <w:comment w:id="81" w:author="Cheng, Jiangtao" w:date="2021-07-17T08:16:00Z" w:initials="CJ">
    <w:p w14:paraId="21D0E85D" w14:textId="65295376" w:rsidR="00260F39" w:rsidRDefault="00260F39">
      <w:pPr>
        <w:pStyle w:val="CommentText"/>
      </w:pPr>
      <w:r>
        <w:rPr>
          <w:rStyle w:val="CommentReference"/>
        </w:rPr>
        <w:annotationRef/>
      </w:r>
      <w:r>
        <w:t>Move symbols (a) (b) (c) out of the panels</w:t>
      </w:r>
    </w:p>
  </w:comment>
  <w:comment w:id="82" w:author="Huang Wenge" w:date="2021-07-18T00:09:00Z" w:initials="HW">
    <w:p w14:paraId="5B121975" w14:textId="4750B254" w:rsidR="00E06197" w:rsidRDefault="00E06197">
      <w:pPr>
        <w:pStyle w:val="CommentText"/>
      </w:pPr>
      <w:r>
        <w:rPr>
          <w:rStyle w:val="CommentReference"/>
        </w:rPr>
        <w:annotationRef/>
      </w:r>
      <w:r>
        <w:t xml:space="preserve">I combined the three </w:t>
      </w:r>
      <w:r w:rsidR="00146900">
        <w:t>panels</w:t>
      </w:r>
    </w:p>
  </w:comment>
  <w:comment w:id="83" w:author="Cheng, Jiangtao" w:date="2021-07-17T08:52:00Z" w:initials="CJ">
    <w:p w14:paraId="38889C5E" w14:textId="7F476490" w:rsidR="00B842E7" w:rsidRDefault="00B842E7">
      <w:pPr>
        <w:pStyle w:val="CommentText"/>
      </w:pPr>
      <w:r>
        <w:rPr>
          <w:rStyle w:val="CommentReference"/>
        </w:rPr>
        <w:annotationRef/>
      </w:r>
      <w:r w:rsidRPr="00B842E7">
        <w:t>Move symbols (a) (b) (c) out of the panels</w:t>
      </w:r>
    </w:p>
  </w:comment>
  <w:comment w:id="87" w:author="Cheng, Jiangtao" w:date="2021-07-17T13:50:00Z" w:initials="CJ">
    <w:p w14:paraId="45DF1DC6" w14:textId="7E08F474" w:rsidR="001919E7" w:rsidRDefault="001919E7">
      <w:pPr>
        <w:pStyle w:val="CommentText"/>
      </w:pPr>
      <w:r>
        <w:rPr>
          <w:rStyle w:val="CommentReference"/>
        </w:rPr>
        <w:annotationRef/>
      </w:r>
      <w:r>
        <w:t xml:space="preserve">The writing of this section is </w:t>
      </w:r>
      <w:r w:rsidR="00EF19D8">
        <w:t xml:space="preserve">very </w:t>
      </w:r>
      <w:r>
        <w:t>poor!</w:t>
      </w:r>
      <w:r w:rsidR="00EF19D8">
        <w:t xml:space="preserve"> Please carefully improve and polish the writing! </w:t>
      </w:r>
    </w:p>
  </w:comment>
  <w:comment w:id="94" w:author="Cheng, Jiangtao" w:date="2021-07-17T10:45:00Z" w:initials="CJ">
    <w:p w14:paraId="29CA488E" w14:textId="7795C97C" w:rsidR="001F46EE" w:rsidRDefault="001F46EE">
      <w:pPr>
        <w:pStyle w:val="CommentText"/>
      </w:pPr>
      <w:r>
        <w:rPr>
          <w:rStyle w:val="CommentReference"/>
        </w:rPr>
        <w:annotationRef/>
      </w:r>
      <w:r>
        <w:t>Check this sentence</w:t>
      </w:r>
    </w:p>
  </w:comment>
  <w:comment w:id="95" w:author="Cheng, Jiangtao" w:date="2021-07-17T10:22:00Z" w:initials="CJ">
    <w:p w14:paraId="5FC0B271" w14:textId="313820C8" w:rsidR="00946188" w:rsidRDefault="00946188">
      <w:pPr>
        <w:pStyle w:val="CommentText"/>
      </w:pPr>
      <w:r>
        <w:rPr>
          <w:rStyle w:val="CommentReference"/>
        </w:rPr>
        <w:annotationRef/>
      </w:r>
      <w:r>
        <w:t>Symbol dots for sample 3 should be more distinct</w:t>
      </w:r>
    </w:p>
  </w:comment>
  <w:comment w:id="96" w:author="Cheng, Jiangtao" w:date="2021-07-17T10:57:00Z" w:initials="CJ">
    <w:p w14:paraId="67828E1B" w14:textId="6CA823FD" w:rsidR="00A52013" w:rsidRDefault="00A52013">
      <w:pPr>
        <w:pStyle w:val="CommentText"/>
      </w:pPr>
      <w:r>
        <w:rPr>
          <w:rStyle w:val="CommentReference"/>
        </w:rPr>
        <w:annotationRef/>
      </w:r>
      <w:r>
        <w:t>This is not thermal resistance!</w:t>
      </w:r>
    </w:p>
  </w:comment>
  <w:comment w:id="97" w:author="Cheng, Jiangtao" w:date="2021-07-17T10:50:00Z" w:initials="CJ">
    <w:p w14:paraId="61CE9ACD" w14:textId="7325A6F3" w:rsidR="00603C8A" w:rsidRDefault="00603C8A">
      <w:pPr>
        <w:pStyle w:val="CommentText"/>
      </w:pPr>
      <w:r>
        <w:rPr>
          <w:rStyle w:val="CommentReference"/>
        </w:rPr>
        <w:annotationRef/>
      </w:r>
      <w:r>
        <w:t>Sample 1 – 40C   -&gt;   Sample 1</w:t>
      </w:r>
      <w:r w:rsidR="00E7045E">
        <w:t xml:space="preserve"> at</w:t>
      </w:r>
      <w:r>
        <w:t xml:space="preserve"> 40C</w:t>
      </w:r>
    </w:p>
  </w:comment>
  <w:comment w:id="102" w:author="Cheng, Jiangtao" w:date="2021-07-17T12:33:00Z" w:initials="CJ">
    <w:p w14:paraId="56111067" w14:textId="3158523E" w:rsidR="00E7045E" w:rsidRDefault="00E7045E">
      <w:pPr>
        <w:pStyle w:val="CommentText"/>
      </w:pPr>
      <w:r>
        <w:rPr>
          <w:rStyle w:val="CommentReference"/>
        </w:rPr>
        <w:annotationRef/>
      </w:r>
      <w:r w:rsidR="00314A8E">
        <w:t>Check this sentence</w:t>
      </w:r>
    </w:p>
  </w:comment>
  <w:comment w:id="109" w:author="Cheng, Jiangtao" w:date="2021-07-17T12:38:00Z" w:initials="CJ">
    <w:p w14:paraId="282AF160" w14:textId="26C8F769" w:rsidR="00817B64" w:rsidRDefault="00817B64">
      <w:pPr>
        <w:pStyle w:val="CommentText"/>
      </w:pPr>
      <w:r>
        <w:rPr>
          <w:rStyle w:val="CommentReference"/>
        </w:rPr>
        <w:annotationRef/>
      </w:r>
      <w:r>
        <w:t>How? I can not see this in fig 8</w:t>
      </w:r>
    </w:p>
  </w:comment>
  <w:comment w:id="125" w:author="Cheng, Jiangtao" w:date="2021-07-17T12:44:00Z" w:initials="CJ">
    <w:p w14:paraId="181BB87D" w14:textId="22BC3AC8" w:rsidR="00EE6E04" w:rsidRDefault="00EE6E04">
      <w:pPr>
        <w:pStyle w:val="CommentText"/>
      </w:pPr>
      <w:r>
        <w:rPr>
          <w:rStyle w:val="CommentReference"/>
        </w:rPr>
        <w:annotationRef/>
      </w:r>
      <w:r>
        <w:t>Reads weired!</w:t>
      </w:r>
    </w:p>
  </w:comment>
  <w:comment w:id="135" w:author="Cheng, Jiangtao" w:date="2021-07-17T12:48:00Z" w:initials="CJ">
    <w:p w14:paraId="376CE257" w14:textId="667A9A88" w:rsidR="00EE53F2" w:rsidRDefault="00EE53F2">
      <w:pPr>
        <w:pStyle w:val="CommentText"/>
      </w:pPr>
      <w:r>
        <w:rPr>
          <w:rStyle w:val="CommentReference"/>
        </w:rPr>
        <w:annotationRef/>
      </w:r>
      <w:r>
        <w:t>Where is Fig 11?</w:t>
      </w:r>
    </w:p>
  </w:comment>
  <w:comment w:id="137" w:author="Cheng, Jiangtao" w:date="2021-07-17T11:23:00Z" w:initials="CJ">
    <w:p w14:paraId="5C9B5A16" w14:textId="745E6F1C" w:rsidR="00467668" w:rsidRDefault="00467668">
      <w:pPr>
        <w:pStyle w:val="CommentText"/>
      </w:pPr>
      <w:r>
        <w:rPr>
          <w:rStyle w:val="CommentReference"/>
        </w:rPr>
        <w:annotationRef/>
      </w:r>
      <w:r>
        <w:t>Make the three panels in one horizontal row</w:t>
      </w:r>
      <w:r w:rsidR="00654A87">
        <w:t xml:space="preserve"> to see how it looks</w:t>
      </w:r>
    </w:p>
  </w:comment>
  <w:comment w:id="140" w:author="Cheng, Jiangtao" w:date="2021-07-17T14:22:00Z" w:initials="CJ">
    <w:p w14:paraId="36421E00" w14:textId="310F7D65" w:rsidR="00350A59" w:rsidRDefault="00350A59">
      <w:pPr>
        <w:pStyle w:val="CommentText"/>
      </w:pPr>
      <w:r>
        <w:rPr>
          <w:rStyle w:val="CommentReference"/>
        </w:rPr>
        <w:annotationRef/>
      </w:r>
      <w:r>
        <w:t>Grammar error! rewrite!</w:t>
      </w:r>
    </w:p>
  </w:comment>
  <w:comment w:id="143" w:author="Cheng, Jiangtao" w:date="2021-07-17T14:25:00Z" w:initials="CJ">
    <w:p w14:paraId="5E6747EA" w14:textId="3C653CE4" w:rsidR="00B420EF" w:rsidRDefault="00B420EF">
      <w:pPr>
        <w:pStyle w:val="CommentText"/>
      </w:pPr>
      <w:r>
        <w:rPr>
          <w:rStyle w:val="CommentReference"/>
        </w:rPr>
        <w:annotationRef/>
      </w:r>
      <w:r>
        <w:t>Temperature decrease or evaporation rate decrease?</w:t>
      </w:r>
    </w:p>
  </w:comment>
  <w:comment w:id="146" w:author="Cheng, Jiangtao" w:date="2021-07-17T14:31:00Z" w:initials="CJ">
    <w:p w14:paraId="27E27DD4" w14:textId="0B46B55C" w:rsidR="00536F76" w:rsidRDefault="00536F76">
      <w:pPr>
        <w:pStyle w:val="CommentText"/>
      </w:pPr>
      <w:r>
        <w:rPr>
          <w:rStyle w:val="CommentReference"/>
        </w:rPr>
        <w:annotationRef/>
      </w:r>
      <w:r>
        <w:t>Can you explain this number? A magic number!</w:t>
      </w:r>
    </w:p>
  </w:comment>
  <w:comment w:id="151" w:author="Cheng, Jiangtao" w:date="2021-07-17T15:00:00Z" w:initials="CJ">
    <w:p w14:paraId="6BCD900A" w14:textId="6E8D8D61" w:rsidR="006373C8" w:rsidRDefault="006373C8">
      <w:pPr>
        <w:pStyle w:val="CommentText"/>
      </w:pPr>
      <w:r>
        <w:rPr>
          <w:rStyle w:val="CommentReference"/>
        </w:rPr>
        <w:annotationRef/>
      </w:r>
      <w:r>
        <w:t>Do not use lengthy sentences in paper!</w:t>
      </w:r>
    </w:p>
  </w:comment>
  <w:comment w:id="156" w:author="Cheng, Jiangtao" w:date="2021-07-17T15:02:00Z" w:initials="CJ">
    <w:p w14:paraId="12E340FB" w14:textId="139173C6" w:rsidR="00AC4CC3" w:rsidRDefault="00AC4CC3">
      <w:pPr>
        <w:pStyle w:val="CommentText"/>
      </w:pPr>
      <w:r>
        <w:rPr>
          <w:rStyle w:val="CommentReference"/>
        </w:rPr>
        <w:annotationRef/>
      </w:r>
      <w:r>
        <w:t>Reference?</w:t>
      </w:r>
    </w:p>
  </w:comment>
  <w:comment w:id="208" w:author="Cheng, Jiangtao" w:date="2021-07-17T15:19:00Z" w:initials="CJ">
    <w:p w14:paraId="0EB58A9A" w14:textId="5A99B53E" w:rsidR="00076456" w:rsidRDefault="00076456">
      <w:pPr>
        <w:pStyle w:val="CommentText"/>
      </w:pPr>
      <w:r>
        <w:rPr>
          <w:rStyle w:val="CommentReference"/>
        </w:rPr>
        <w:annotationRef/>
      </w:r>
      <w:r>
        <w:t>I got confused by this sentence! Please rewrite in a concise fashion!</w:t>
      </w:r>
    </w:p>
  </w:comment>
  <w:comment w:id="209" w:author="Cheng, Jiangtao" w:date="2021-07-17T15:24:00Z" w:initials="CJ">
    <w:p w14:paraId="6542826B" w14:textId="32EBCBEC" w:rsidR="004C04E6" w:rsidRDefault="004C04E6">
      <w:pPr>
        <w:pStyle w:val="CommentText"/>
      </w:pPr>
      <w:r>
        <w:rPr>
          <w:rStyle w:val="CommentReference"/>
        </w:rPr>
        <w:annotationRef/>
      </w:r>
      <w:r>
        <w:t>Where is Fig 13?</w:t>
      </w:r>
    </w:p>
  </w:comment>
  <w:comment w:id="205" w:author="Cheng, Jiangtao" w:date="2021-07-17T15:24:00Z" w:initials="CJ">
    <w:p w14:paraId="1AFAE92A" w14:textId="56295124" w:rsidR="004C04E6" w:rsidRDefault="004C04E6">
      <w:pPr>
        <w:pStyle w:val="CommentText"/>
      </w:pPr>
      <w:r>
        <w:rPr>
          <w:rStyle w:val="CommentReference"/>
        </w:rPr>
        <w:annotationRef/>
      </w:r>
      <w:r>
        <w:t>The writing is poor! Please rewrite!</w:t>
      </w:r>
    </w:p>
  </w:comment>
  <w:comment w:id="213" w:author="Cheng, Jiangtao" w:date="2021-07-17T15:36:00Z" w:initials="CJ">
    <w:p w14:paraId="51E27F1E" w14:textId="3EB5AE5F" w:rsidR="00A24D24" w:rsidRDefault="00A24D24">
      <w:pPr>
        <w:pStyle w:val="CommentText"/>
      </w:pPr>
      <w:r>
        <w:rPr>
          <w:rStyle w:val="CommentReference"/>
        </w:rPr>
        <w:annotationRef/>
      </w:r>
      <w:r>
        <w:t>Add a reference</w:t>
      </w:r>
    </w:p>
  </w:comment>
  <w:comment w:id="224" w:author="Cheng, Jiangtao" w:date="2021-07-17T16:03:00Z" w:initials="CJ">
    <w:p w14:paraId="54E0C744" w14:textId="06EAE4ED" w:rsidR="002D4F65" w:rsidRDefault="002D4F65">
      <w:pPr>
        <w:pStyle w:val="CommentText"/>
      </w:pPr>
      <w:r>
        <w:rPr>
          <w:rStyle w:val="CommentReference"/>
        </w:rPr>
        <w:annotationRef/>
      </w:r>
      <w:r>
        <w:t>Please rewrite this sentence!</w:t>
      </w:r>
    </w:p>
  </w:comment>
  <w:comment w:id="227" w:author="Cheng, Jiangtao" w:date="2021-07-17T16:14:00Z" w:initials="CJ">
    <w:p w14:paraId="27C47680" w14:textId="22BB43DA" w:rsidR="009E643D" w:rsidRDefault="009E643D">
      <w:pPr>
        <w:pStyle w:val="CommentText"/>
      </w:pPr>
      <w:r>
        <w:rPr>
          <w:rStyle w:val="CommentReference"/>
        </w:rPr>
        <w:annotationRef/>
      </w:r>
      <w:r>
        <w:t>Really?</w:t>
      </w:r>
    </w:p>
  </w:comment>
  <w:comment w:id="228" w:author="Cheng, Jiangtao" w:date="2021-07-17T16:15:00Z" w:initials="CJ">
    <w:p w14:paraId="0FCAB283" w14:textId="5CDCE24D" w:rsidR="009E643D" w:rsidRDefault="009E643D">
      <w:pPr>
        <w:pStyle w:val="CommentText"/>
      </w:pPr>
      <w:r>
        <w:rPr>
          <w:rStyle w:val="CommentReference"/>
        </w:rPr>
        <w:annotationRef/>
      </w:r>
      <w:r>
        <w:t>Really? Reviewer may have a question mark on this claim!</w:t>
      </w:r>
    </w:p>
  </w:comment>
  <w:comment w:id="231" w:author="Cheng, Jiangtao" w:date="2021-07-17T16:22:00Z" w:initials="CJ">
    <w:p w14:paraId="6FD6232B" w14:textId="43045077" w:rsidR="004D4E45" w:rsidRDefault="004D4E45">
      <w:pPr>
        <w:pStyle w:val="CommentText"/>
      </w:pPr>
      <w:r>
        <w:rPr>
          <w:rStyle w:val="CommentReference"/>
        </w:rPr>
        <w:annotationRef/>
      </w:r>
      <w:r>
        <w:t>Grammar error!</w:t>
      </w:r>
    </w:p>
  </w:comment>
  <w:comment w:id="235" w:author="Cheng, Jiangtao" w:date="2021-07-17T16:24:00Z" w:initials="CJ">
    <w:p w14:paraId="4B227D27" w14:textId="793328DF" w:rsidR="004D4E45" w:rsidRDefault="004D4E45">
      <w:pPr>
        <w:pStyle w:val="CommentText"/>
      </w:pPr>
      <w:r>
        <w:rPr>
          <w:rStyle w:val="CommentReference"/>
        </w:rPr>
        <w:annotationRef/>
      </w:r>
      <w:r>
        <w:t>Between what and what?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065742" w15:done="0"/>
  <w15:commentEx w15:paraId="5B5D2DBC" w15:paraIdParent="53065742" w15:done="0"/>
  <w15:commentEx w15:paraId="29B5612C" w15:done="0"/>
  <w15:commentEx w15:paraId="5297DECF" w15:done="0"/>
  <w15:commentEx w15:paraId="18573A39" w15:done="0"/>
  <w15:commentEx w15:paraId="044791E6" w15:paraIdParent="18573A39" w15:done="0"/>
  <w15:commentEx w15:paraId="46CDD289" w15:done="0"/>
  <w15:commentEx w15:paraId="5931C2A2" w15:paraIdParent="46CDD289" w15:done="0"/>
  <w15:commentEx w15:paraId="342D2ACE" w15:done="0"/>
  <w15:commentEx w15:paraId="5323342B" w15:done="0"/>
  <w15:commentEx w15:paraId="5B122174" w15:done="0"/>
  <w15:commentEx w15:paraId="36078AF0" w15:done="0"/>
  <w15:commentEx w15:paraId="69358F91" w15:done="0"/>
  <w15:commentEx w15:paraId="62639D46" w15:paraIdParent="69358F91" w15:done="0"/>
  <w15:commentEx w15:paraId="1E6C15F9" w15:done="0"/>
  <w15:commentEx w15:paraId="67449A3B" w15:paraIdParent="1E6C15F9" w15:done="0"/>
  <w15:commentEx w15:paraId="1D9DB29E" w15:done="0"/>
  <w15:commentEx w15:paraId="7CA56428" w15:done="0"/>
  <w15:commentEx w15:paraId="5F2D7369" w15:done="0"/>
  <w15:commentEx w15:paraId="21D0E85D" w15:done="0"/>
  <w15:commentEx w15:paraId="5B121975" w15:paraIdParent="21D0E85D" w15:done="0"/>
  <w15:commentEx w15:paraId="38889C5E" w15:done="0"/>
  <w15:commentEx w15:paraId="45DF1DC6" w15:done="0"/>
  <w15:commentEx w15:paraId="29CA488E" w15:done="0"/>
  <w15:commentEx w15:paraId="5FC0B271" w15:done="0"/>
  <w15:commentEx w15:paraId="67828E1B" w15:done="0"/>
  <w15:commentEx w15:paraId="61CE9ACD" w15:done="0"/>
  <w15:commentEx w15:paraId="56111067" w15:done="0"/>
  <w15:commentEx w15:paraId="282AF160" w15:done="0"/>
  <w15:commentEx w15:paraId="181BB87D" w15:done="0"/>
  <w15:commentEx w15:paraId="376CE257" w15:done="0"/>
  <w15:commentEx w15:paraId="5C9B5A16" w15:done="0"/>
  <w15:commentEx w15:paraId="36421E00" w15:done="0"/>
  <w15:commentEx w15:paraId="5E6747EA" w15:done="0"/>
  <w15:commentEx w15:paraId="27E27DD4" w15:done="0"/>
  <w15:commentEx w15:paraId="6BCD900A" w15:done="0"/>
  <w15:commentEx w15:paraId="12E340FB" w15:done="0"/>
  <w15:commentEx w15:paraId="0EB58A9A" w15:done="0"/>
  <w15:commentEx w15:paraId="6542826B" w15:done="0"/>
  <w15:commentEx w15:paraId="1AFAE92A" w15:done="0"/>
  <w15:commentEx w15:paraId="51E27F1E" w15:done="0"/>
  <w15:commentEx w15:paraId="54E0C744" w15:done="0"/>
  <w15:commentEx w15:paraId="27C47680" w15:done="0"/>
  <w15:commentEx w15:paraId="0FCAB283" w15:done="0"/>
  <w15:commentEx w15:paraId="6FD6232B" w15:done="0"/>
  <w15:commentEx w15:paraId="4B227D2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BCAC7" w16cex:dateUtc="2021-07-16T13:07:00Z"/>
  <w16cex:commentExtensible w16cex:durableId="249DBF3B" w16cex:dateUtc="2021-07-18T00:42:00Z"/>
  <w16cex:commentExtensible w16cex:durableId="249C2721" w16cex:dateUtc="2021-07-16T19:41:00Z"/>
  <w16cex:commentExtensible w16cex:durableId="249D71B1" w16cex:dateUtc="2021-07-17T19:11:00Z"/>
  <w16cex:commentExtensible w16cex:durableId="249C136D" w16cex:dateUtc="2021-07-16T18:17:00Z"/>
  <w16cex:commentExtensible w16cex:durableId="249DC481" w16cex:dateUtc="2021-07-18T01:05:00Z"/>
  <w16cex:commentExtensible w16cex:durableId="249C26A0" w16cex:dateUtc="2021-07-16T19:39:00Z"/>
  <w16cex:commentExtensible w16cex:durableId="249DC648" w16cex:dateUtc="2021-07-18T01:12:00Z"/>
  <w16cex:commentExtensible w16cex:durableId="249C28FC" w16cex:dateUtc="2021-07-16T19:49:00Z"/>
  <w16cex:commentExtensible w16cex:durableId="249DE676" w16cex:dateUtc="2021-07-18T03:29:00Z"/>
  <w16cex:commentExtensible w16cex:durableId="249D3F50" w16cex:dateUtc="2021-07-17T15:36:00Z"/>
  <w16cex:commentExtensible w16cex:durableId="249DCB5E" w16cex:dateUtc="2021-07-18T01:34:00Z"/>
  <w16cex:commentExtensible w16cex:durableId="249D411D" w16cex:dateUtc="2021-07-17T15:44:00Z"/>
  <w16cex:commentExtensible w16cex:durableId="249DCD3E" w16cex:dateUtc="2021-07-18T01:42:00Z"/>
  <w16cex:commentExtensible w16cex:durableId="249CF695" w16cex:dateUtc="2021-07-17T10:26:00Z"/>
  <w16cex:commentExtensible w16cex:durableId="249DCD1B" w16cex:dateUtc="2021-07-18T01:41:00Z"/>
  <w16cex:commentExtensible w16cex:durableId="249C52A7" w16cex:dateUtc="2021-07-16T22:47:00Z"/>
  <w16cex:commentExtensible w16cex:durableId="249CF753" w16cex:dateUtc="2021-07-17T10:29:00Z"/>
  <w16cex:commentExtensible w16cex:durableId="249D096C" w16cex:dateUtc="2021-07-17T11:46:00Z"/>
  <w16cex:commentExtensible w16cex:durableId="249D105B" w16cex:dateUtc="2021-07-17T12:16:00Z"/>
  <w16cex:commentExtensible w16cex:durableId="249DEFC8" w16cex:dateUtc="2021-07-18T04:09:00Z"/>
  <w16cex:commentExtensible w16cex:durableId="249D18D6" w16cex:dateUtc="2021-07-17T12:52:00Z"/>
  <w16cex:commentExtensible w16cex:durableId="249D5EBB" w16cex:dateUtc="2021-07-17T17:50:00Z"/>
  <w16cex:commentExtensible w16cex:durableId="249D3330" w16cex:dateUtc="2021-07-17T14:45:00Z"/>
  <w16cex:commentExtensible w16cex:durableId="249D2DDC" w16cex:dateUtc="2021-07-17T14:22:00Z"/>
  <w16cex:commentExtensible w16cex:durableId="249D360E" w16cex:dateUtc="2021-07-17T14:57:00Z"/>
  <w16cex:commentExtensible w16cex:durableId="249D348F" w16cex:dateUtc="2021-07-17T14:50:00Z"/>
  <w16cex:commentExtensible w16cex:durableId="249D4C9F" w16cex:dateUtc="2021-07-17T16:33:00Z"/>
  <w16cex:commentExtensible w16cex:durableId="249D4DD4" w16cex:dateUtc="2021-07-17T16:38:00Z"/>
  <w16cex:commentExtensible w16cex:durableId="249D4F3B" w16cex:dateUtc="2021-07-17T16:44:00Z"/>
  <w16cex:commentExtensible w16cex:durableId="249D5031" w16cex:dateUtc="2021-07-17T16:48:00Z"/>
  <w16cex:commentExtensible w16cex:durableId="249D3C4B" w16cex:dateUtc="2021-07-17T15:23:00Z"/>
  <w16cex:commentExtensible w16cex:durableId="249D6624" w16cex:dateUtc="2021-07-17T18:22:00Z"/>
  <w16cex:commentExtensible w16cex:durableId="249D66CC" w16cex:dateUtc="2021-07-17T18:25:00Z"/>
  <w16cex:commentExtensible w16cex:durableId="249D683F" w16cex:dateUtc="2021-07-17T18:31:00Z"/>
  <w16cex:commentExtensible w16cex:durableId="249D6EF3" w16cex:dateUtc="2021-07-17T19:00:00Z"/>
  <w16cex:commentExtensible w16cex:durableId="249D6F79" w16cex:dateUtc="2021-07-17T19:02:00Z"/>
  <w16cex:commentExtensible w16cex:durableId="249D739B" w16cex:dateUtc="2021-07-17T19:19:00Z"/>
  <w16cex:commentExtensible w16cex:durableId="249D749D" w16cex:dateUtc="2021-07-17T19:24:00Z"/>
  <w16cex:commentExtensible w16cex:durableId="249D74C1" w16cex:dateUtc="2021-07-17T19:24:00Z"/>
  <w16cex:commentExtensible w16cex:durableId="249D7797" w16cex:dateUtc="2021-07-17T19:36:00Z"/>
  <w16cex:commentExtensible w16cex:durableId="249D7DD0" w16cex:dateUtc="2021-07-17T20:03:00Z"/>
  <w16cex:commentExtensible w16cex:durableId="249D8081" w16cex:dateUtc="2021-07-17T20:14:00Z"/>
  <w16cex:commentExtensible w16cex:durableId="249D809C" w16cex:dateUtc="2021-07-17T20:15:00Z"/>
  <w16cex:commentExtensible w16cex:durableId="249D823E" w16cex:dateUtc="2021-07-17T20:22:00Z"/>
  <w16cex:commentExtensible w16cex:durableId="249D82D4" w16cex:dateUtc="2021-07-17T20: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065742" w16cid:durableId="249BCAC7"/>
  <w16cid:commentId w16cid:paraId="5B5D2DBC" w16cid:durableId="249DBF3B"/>
  <w16cid:commentId w16cid:paraId="29B5612C" w16cid:durableId="249C2721"/>
  <w16cid:commentId w16cid:paraId="5297DECF" w16cid:durableId="249D71B1"/>
  <w16cid:commentId w16cid:paraId="18573A39" w16cid:durableId="249C136D"/>
  <w16cid:commentId w16cid:paraId="044791E6" w16cid:durableId="249DC481"/>
  <w16cid:commentId w16cid:paraId="46CDD289" w16cid:durableId="249C26A0"/>
  <w16cid:commentId w16cid:paraId="5931C2A2" w16cid:durableId="249DC648"/>
  <w16cid:commentId w16cid:paraId="342D2ACE" w16cid:durableId="249C28FC"/>
  <w16cid:commentId w16cid:paraId="5323342B" w16cid:durableId="249DE676"/>
  <w16cid:commentId w16cid:paraId="5B122174" w16cid:durableId="249D3F50"/>
  <w16cid:commentId w16cid:paraId="36078AF0" w16cid:durableId="249DCB5E"/>
  <w16cid:commentId w16cid:paraId="69358F91" w16cid:durableId="249D411D"/>
  <w16cid:commentId w16cid:paraId="62639D46" w16cid:durableId="249DCD3E"/>
  <w16cid:commentId w16cid:paraId="1E6C15F9" w16cid:durableId="249CF695"/>
  <w16cid:commentId w16cid:paraId="67449A3B" w16cid:durableId="249DCD1B"/>
  <w16cid:commentId w16cid:paraId="1D9DB29E" w16cid:durableId="249C52A7"/>
  <w16cid:commentId w16cid:paraId="7CA56428" w16cid:durableId="249CF753"/>
  <w16cid:commentId w16cid:paraId="5F2D7369" w16cid:durableId="249D096C"/>
  <w16cid:commentId w16cid:paraId="21D0E85D" w16cid:durableId="249D105B"/>
  <w16cid:commentId w16cid:paraId="5B121975" w16cid:durableId="249DEFC8"/>
  <w16cid:commentId w16cid:paraId="38889C5E" w16cid:durableId="249D18D6"/>
  <w16cid:commentId w16cid:paraId="45DF1DC6" w16cid:durableId="249D5EBB"/>
  <w16cid:commentId w16cid:paraId="29CA488E" w16cid:durableId="249D3330"/>
  <w16cid:commentId w16cid:paraId="5FC0B271" w16cid:durableId="249D2DDC"/>
  <w16cid:commentId w16cid:paraId="67828E1B" w16cid:durableId="249D360E"/>
  <w16cid:commentId w16cid:paraId="61CE9ACD" w16cid:durableId="249D348F"/>
  <w16cid:commentId w16cid:paraId="56111067" w16cid:durableId="249D4C9F"/>
  <w16cid:commentId w16cid:paraId="282AF160" w16cid:durableId="249D4DD4"/>
  <w16cid:commentId w16cid:paraId="181BB87D" w16cid:durableId="249D4F3B"/>
  <w16cid:commentId w16cid:paraId="376CE257" w16cid:durableId="249D5031"/>
  <w16cid:commentId w16cid:paraId="5C9B5A16" w16cid:durableId="249D3C4B"/>
  <w16cid:commentId w16cid:paraId="36421E00" w16cid:durableId="249D6624"/>
  <w16cid:commentId w16cid:paraId="5E6747EA" w16cid:durableId="249D66CC"/>
  <w16cid:commentId w16cid:paraId="27E27DD4" w16cid:durableId="249D683F"/>
  <w16cid:commentId w16cid:paraId="6BCD900A" w16cid:durableId="249D6EF3"/>
  <w16cid:commentId w16cid:paraId="12E340FB" w16cid:durableId="249D6F79"/>
  <w16cid:commentId w16cid:paraId="0EB58A9A" w16cid:durableId="249D739B"/>
  <w16cid:commentId w16cid:paraId="6542826B" w16cid:durableId="249D749D"/>
  <w16cid:commentId w16cid:paraId="1AFAE92A" w16cid:durableId="249D74C1"/>
  <w16cid:commentId w16cid:paraId="51E27F1E" w16cid:durableId="249D7797"/>
  <w16cid:commentId w16cid:paraId="54E0C744" w16cid:durableId="249D7DD0"/>
  <w16cid:commentId w16cid:paraId="27C47680" w16cid:durableId="249D8081"/>
  <w16cid:commentId w16cid:paraId="0FCAB283" w16cid:durableId="249D809C"/>
  <w16cid:commentId w16cid:paraId="6FD6232B" w16cid:durableId="249D823E"/>
  <w16cid:commentId w16cid:paraId="4B227D27" w16cid:durableId="249D82D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46DEF" w14:textId="77777777" w:rsidR="008214EA" w:rsidRDefault="008214EA" w:rsidP="00471AD7">
      <w:r>
        <w:separator/>
      </w:r>
    </w:p>
  </w:endnote>
  <w:endnote w:type="continuationSeparator" w:id="0">
    <w:p w14:paraId="4062A6AE" w14:textId="77777777" w:rsidR="008214EA" w:rsidRDefault="008214EA" w:rsidP="00471A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ea">
    <w:altName w:val="Cambria"/>
    <w:panose1 w:val="00000000000000000000"/>
    <w:charset w:val="00"/>
    <w:family w:val="roman"/>
    <w:notTrueType/>
    <w:pitch w:val="default"/>
  </w:font>
  <w:font w:name="+mn-c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280757"/>
      <w:docPartObj>
        <w:docPartGallery w:val="Page Numbers (Bottom of Page)"/>
        <w:docPartUnique/>
      </w:docPartObj>
    </w:sdtPr>
    <w:sdtEndPr>
      <w:rPr>
        <w:noProof/>
      </w:rPr>
    </w:sdtEndPr>
    <w:sdtContent>
      <w:p w14:paraId="654FC1CF" w14:textId="6C7E1769" w:rsidR="00471AD7" w:rsidRDefault="00471AD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E33E1F" w14:textId="77777777" w:rsidR="00471AD7" w:rsidRDefault="00471A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FC8CA9" w14:textId="77777777" w:rsidR="008214EA" w:rsidRDefault="008214EA" w:rsidP="00471AD7">
      <w:r>
        <w:separator/>
      </w:r>
    </w:p>
  </w:footnote>
  <w:footnote w:type="continuationSeparator" w:id="0">
    <w:p w14:paraId="14C1260F" w14:textId="77777777" w:rsidR="008214EA" w:rsidRDefault="008214EA" w:rsidP="00471AD7">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g, Jiangtao">
    <w15:presenceInfo w15:providerId="AD" w15:userId="S::chengjt@vt.edu::0e5f9e9c-eca3-4f1b-8b26-c36b508c00e9"/>
  </w15:person>
  <w15:person w15:author="Huang Wenge">
    <w15:presenceInfo w15:providerId="Windows Live" w15:userId="134401db49131d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trackRevisions/>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 Copy&lt;/Style&gt;&lt;LeftDelim&gt;{&lt;/LeftDelim&gt;&lt;RightDelim&gt;}&lt;/RightDelim&gt;&lt;FontName&gt;Times New Roman&lt;/FontName&gt;&lt;FontSize&gt;9&lt;/FontSize&gt;&lt;ReflistTitle&gt;&lt;/ReflistTitle&gt;&lt;StartingRefnum&gt;1&lt;/StartingRefnum&gt;&lt;FirstLineIndent&gt;0&lt;/FirstLineIndent&gt;&lt;HangingIndent&gt;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zwapvwscfr509edaz9xzdtgzvpvrvftxers&quot;&gt;My EndNote Library&lt;record-ids&gt;&lt;item&gt;3&lt;/item&gt;&lt;item&gt;21&lt;/item&gt;&lt;item&gt;24&lt;/item&gt;&lt;item&gt;34&lt;/item&gt;&lt;item&gt;36&lt;/item&gt;&lt;item&gt;37&lt;/item&gt;&lt;item&gt;41&lt;/item&gt;&lt;item&gt;43&lt;/item&gt;&lt;item&gt;45&lt;/item&gt;&lt;item&gt;49&lt;/item&gt;&lt;item&gt;50&lt;/item&gt;&lt;item&gt;57&lt;/item&gt;&lt;item&gt;59&lt;/item&gt;&lt;item&gt;60&lt;/item&gt;&lt;item&gt;63&lt;/item&gt;&lt;item&gt;64&lt;/item&gt;&lt;item&gt;70&lt;/item&gt;&lt;item&gt;72&lt;/item&gt;&lt;item&gt;78&lt;/item&gt;&lt;item&gt;84&lt;/item&gt;&lt;item&gt;96&lt;/item&gt;&lt;item&gt;99&lt;/item&gt;&lt;item&gt;100&lt;/item&gt;&lt;item&gt;102&lt;/item&gt;&lt;item&gt;106&lt;/item&gt;&lt;item&gt;107&lt;/item&gt;&lt;item&gt;112&lt;/item&gt;&lt;item&gt;128&lt;/item&gt;&lt;item&gt;129&lt;/item&gt;&lt;item&gt;162&lt;/item&gt;&lt;item&gt;170&lt;/item&gt;&lt;item&gt;227&lt;/item&gt;&lt;item&gt;244&lt;/item&gt;&lt;item&gt;287&lt;/item&gt;&lt;item&gt;289&lt;/item&gt;&lt;item&gt;292&lt;/item&gt;&lt;item&gt;294&lt;/item&gt;&lt;item&gt;297&lt;/item&gt;&lt;item&gt;301&lt;/item&gt;&lt;item&gt;302&lt;/item&gt;&lt;item&gt;303&lt;/item&gt;&lt;item&gt;304&lt;/item&gt;&lt;item&gt;305&lt;/item&gt;&lt;item&gt;306&lt;/item&gt;&lt;item&gt;307&lt;/item&gt;&lt;item&gt;308&lt;/item&gt;&lt;item&gt;309&lt;/item&gt;&lt;item&gt;310&lt;/item&gt;&lt;item&gt;311&lt;/item&gt;&lt;item&gt;313&lt;/item&gt;&lt;item&gt;319&lt;/item&gt;&lt;item&gt;321&lt;/item&gt;&lt;item&gt;328&lt;/item&gt;&lt;item&gt;329&lt;/item&gt;&lt;/record-ids&gt;&lt;/item&gt;&lt;/Libraries&gt;"/>
  </w:docVars>
  <w:rsids>
    <w:rsidRoot w:val="00A03C90"/>
    <w:rsid w:val="00003614"/>
    <w:rsid w:val="00006327"/>
    <w:rsid w:val="00006F1B"/>
    <w:rsid w:val="00010E69"/>
    <w:rsid w:val="00023C50"/>
    <w:rsid w:val="000300C6"/>
    <w:rsid w:val="0003068E"/>
    <w:rsid w:val="0003119B"/>
    <w:rsid w:val="00032E25"/>
    <w:rsid w:val="0003317F"/>
    <w:rsid w:val="000335D4"/>
    <w:rsid w:val="00037CAD"/>
    <w:rsid w:val="000419D3"/>
    <w:rsid w:val="00043C9F"/>
    <w:rsid w:val="00047D34"/>
    <w:rsid w:val="00053D36"/>
    <w:rsid w:val="00056B35"/>
    <w:rsid w:val="000650F0"/>
    <w:rsid w:val="000676CA"/>
    <w:rsid w:val="000732F4"/>
    <w:rsid w:val="00074C21"/>
    <w:rsid w:val="00076456"/>
    <w:rsid w:val="000A2681"/>
    <w:rsid w:val="000A435F"/>
    <w:rsid w:val="000A63F5"/>
    <w:rsid w:val="000C010C"/>
    <w:rsid w:val="000C2083"/>
    <w:rsid w:val="000C211A"/>
    <w:rsid w:val="000C33A7"/>
    <w:rsid w:val="000D00AA"/>
    <w:rsid w:val="000D3211"/>
    <w:rsid w:val="000D43DB"/>
    <w:rsid w:val="000D43F2"/>
    <w:rsid w:val="000D575C"/>
    <w:rsid w:val="000E59AA"/>
    <w:rsid w:val="000E6EDA"/>
    <w:rsid w:val="000E7AA4"/>
    <w:rsid w:val="000F6F52"/>
    <w:rsid w:val="000F7B11"/>
    <w:rsid w:val="000F7B6E"/>
    <w:rsid w:val="00135ED4"/>
    <w:rsid w:val="00146900"/>
    <w:rsid w:val="0015631E"/>
    <w:rsid w:val="00162254"/>
    <w:rsid w:val="00167618"/>
    <w:rsid w:val="00167694"/>
    <w:rsid w:val="00172337"/>
    <w:rsid w:val="00177695"/>
    <w:rsid w:val="00180F27"/>
    <w:rsid w:val="001813C5"/>
    <w:rsid w:val="00181F77"/>
    <w:rsid w:val="00184C77"/>
    <w:rsid w:val="001919E7"/>
    <w:rsid w:val="00194189"/>
    <w:rsid w:val="00196AC6"/>
    <w:rsid w:val="001A5623"/>
    <w:rsid w:val="001B0064"/>
    <w:rsid w:val="001B1B5A"/>
    <w:rsid w:val="001B2C4D"/>
    <w:rsid w:val="001C2287"/>
    <w:rsid w:val="001C27FA"/>
    <w:rsid w:val="001C7F9E"/>
    <w:rsid w:val="001D11B4"/>
    <w:rsid w:val="001D21AE"/>
    <w:rsid w:val="001D4313"/>
    <w:rsid w:val="001E09A7"/>
    <w:rsid w:val="001F3F6E"/>
    <w:rsid w:val="001F46EE"/>
    <w:rsid w:val="00203233"/>
    <w:rsid w:val="00206F71"/>
    <w:rsid w:val="0021175C"/>
    <w:rsid w:val="00215F03"/>
    <w:rsid w:val="00226CCA"/>
    <w:rsid w:val="00231A3E"/>
    <w:rsid w:val="0024024B"/>
    <w:rsid w:val="00244326"/>
    <w:rsid w:val="00250EC7"/>
    <w:rsid w:val="00254350"/>
    <w:rsid w:val="00254A02"/>
    <w:rsid w:val="00260F39"/>
    <w:rsid w:val="002611B4"/>
    <w:rsid w:val="00273771"/>
    <w:rsid w:val="00275C08"/>
    <w:rsid w:val="0028145D"/>
    <w:rsid w:val="002834B8"/>
    <w:rsid w:val="0028775A"/>
    <w:rsid w:val="0029190A"/>
    <w:rsid w:val="002A6627"/>
    <w:rsid w:val="002A6DAC"/>
    <w:rsid w:val="002D4F65"/>
    <w:rsid w:val="002D68AF"/>
    <w:rsid w:val="002E1B1B"/>
    <w:rsid w:val="002F26F8"/>
    <w:rsid w:val="002F4CA3"/>
    <w:rsid w:val="002F6154"/>
    <w:rsid w:val="002F7748"/>
    <w:rsid w:val="00303C9D"/>
    <w:rsid w:val="00314A33"/>
    <w:rsid w:val="00314A8E"/>
    <w:rsid w:val="003267D4"/>
    <w:rsid w:val="00327FCD"/>
    <w:rsid w:val="003339E0"/>
    <w:rsid w:val="00337B92"/>
    <w:rsid w:val="003435DA"/>
    <w:rsid w:val="0034677C"/>
    <w:rsid w:val="00350A59"/>
    <w:rsid w:val="003518CB"/>
    <w:rsid w:val="003560C8"/>
    <w:rsid w:val="003578CA"/>
    <w:rsid w:val="003646AF"/>
    <w:rsid w:val="00381D42"/>
    <w:rsid w:val="00395A6C"/>
    <w:rsid w:val="00395CF8"/>
    <w:rsid w:val="00395F1D"/>
    <w:rsid w:val="003A5C86"/>
    <w:rsid w:val="003B0F0D"/>
    <w:rsid w:val="003B34BE"/>
    <w:rsid w:val="003B357A"/>
    <w:rsid w:val="003C6073"/>
    <w:rsid w:val="003D6573"/>
    <w:rsid w:val="003F05B1"/>
    <w:rsid w:val="003F7596"/>
    <w:rsid w:val="003F79DF"/>
    <w:rsid w:val="00401B03"/>
    <w:rsid w:val="0040288A"/>
    <w:rsid w:val="00414950"/>
    <w:rsid w:val="004273FA"/>
    <w:rsid w:val="0043052C"/>
    <w:rsid w:val="00433D83"/>
    <w:rsid w:val="004476CE"/>
    <w:rsid w:val="00456B84"/>
    <w:rsid w:val="00467668"/>
    <w:rsid w:val="00470409"/>
    <w:rsid w:val="00471AD7"/>
    <w:rsid w:val="004735D0"/>
    <w:rsid w:val="00481D0C"/>
    <w:rsid w:val="00482093"/>
    <w:rsid w:val="004823C3"/>
    <w:rsid w:val="004966FA"/>
    <w:rsid w:val="004B5299"/>
    <w:rsid w:val="004C04E6"/>
    <w:rsid w:val="004C4BF8"/>
    <w:rsid w:val="004D1597"/>
    <w:rsid w:val="004D2772"/>
    <w:rsid w:val="004D4E45"/>
    <w:rsid w:val="004D7FBA"/>
    <w:rsid w:val="004E14A9"/>
    <w:rsid w:val="004E2B34"/>
    <w:rsid w:val="004E7C99"/>
    <w:rsid w:val="0050583D"/>
    <w:rsid w:val="0051329D"/>
    <w:rsid w:val="0051381B"/>
    <w:rsid w:val="005213CE"/>
    <w:rsid w:val="00521B74"/>
    <w:rsid w:val="0053042E"/>
    <w:rsid w:val="00536F76"/>
    <w:rsid w:val="00542D10"/>
    <w:rsid w:val="00544056"/>
    <w:rsid w:val="00560D55"/>
    <w:rsid w:val="00562929"/>
    <w:rsid w:val="00562AAD"/>
    <w:rsid w:val="005679D4"/>
    <w:rsid w:val="00574DAF"/>
    <w:rsid w:val="00575269"/>
    <w:rsid w:val="00585851"/>
    <w:rsid w:val="00586924"/>
    <w:rsid w:val="005906FA"/>
    <w:rsid w:val="00593CBD"/>
    <w:rsid w:val="00595CF5"/>
    <w:rsid w:val="00597BEC"/>
    <w:rsid w:val="005A4C0A"/>
    <w:rsid w:val="005A6E29"/>
    <w:rsid w:val="005B751C"/>
    <w:rsid w:val="005C0ADF"/>
    <w:rsid w:val="005D015F"/>
    <w:rsid w:val="005D755F"/>
    <w:rsid w:val="005D77D2"/>
    <w:rsid w:val="005E4B4C"/>
    <w:rsid w:val="005E4CEE"/>
    <w:rsid w:val="005E5682"/>
    <w:rsid w:val="005F0D5D"/>
    <w:rsid w:val="005F1354"/>
    <w:rsid w:val="005F430C"/>
    <w:rsid w:val="005F686D"/>
    <w:rsid w:val="00602991"/>
    <w:rsid w:val="00603C8A"/>
    <w:rsid w:val="00606078"/>
    <w:rsid w:val="006071E3"/>
    <w:rsid w:val="006272A0"/>
    <w:rsid w:val="0063004E"/>
    <w:rsid w:val="006373C8"/>
    <w:rsid w:val="00641E11"/>
    <w:rsid w:val="00654A87"/>
    <w:rsid w:val="006554D7"/>
    <w:rsid w:val="00655890"/>
    <w:rsid w:val="0066511A"/>
    <w:rsid w:val="00665305"/>
    <w:rsid w:val="0067141C"/>
    <w:rsid w:val="00680E81"/>
    <w:rsid w:val="00681EBC"/>
    <w:rsid w:val="00685625"/>
    <w:rsid w:val="00685AF2"/>
    <w:rsid w:val="00690126"/>
    <w:rsid w:val="006A6882"/>
    <w:rsid w:val="006B7F0E"/>
    <w:rsid w:val="006C0701"/>
    <w:rsid w:val="006D2D1E"/>
    <w:rsid w:val="006D6209"/>
    <w:rsid w:val="006E2AE3"/>
    <w:rsid w:val="006E3CCC"/>
    <w:rsid w:val="006E62CF"/>
    <w:rsid w:val="006F139C"/>
    <w:rsid w:val="00700D43"/>
    <w:rsid w:val="00705B47"/>
    <w:rsid w:val="007103E4"/>
    <w:rsid w:val="00711F88"/>
    <w:rsid w:val="00725570"/>
    <w:rsid w:val="007302CB"/>
    <w:rsid w:val="00734A21"/>
    <w:rsid w:val="007359F9"/>
    <w:rsid w:val="0074135D"/>
    <w:rsid w:val="00742900"/>
    <w:rsid w:val="00743862"/>
    <w:rsid w:val="0074502A"/>
    <w:rsid w:val="007452CE"/>
    <w:rsid w:val="00747A93"/>
    <w:rsid w:val="00747D3F"/>
    <w:rsid w:val="007514DF"/>
    <w:rsid w:val="007566B9"/>
    <w:rsid w:val="00760507"/>
    <w:rsid w:val="007605D7"/>
    <w:rsid w:val="00762762"/>
    <w:rsid w:val="00770C1D"/>
    <w:rsid w:val="00770DBA"/>
    <w:rsid w:val="00772280"/>
    <w:rsid w:val="00774E97"/>
    <w:rsid w:val="00775532"/>
    <w:rsid w:val="00776BD7"/>
    <w:rsid w:val="00781ECB"/>
    <w:rsid w:val="00782710"/>
    <w:rsid w:val="007837AC"/>
    <w:rsid w:val="00786432"/>
    <w:rsid w:val="00792224"/>
    <w:rsid w:val="00792342"/>
    <w:rsid w:val="00792C98"/>
    <w:rsid w:val="00794105"/>
    <w:rsid w:val="007B1E3B"/>
    <w:rsid w:val="007B485F"/>
    <w:rsid w:val="007B743E"/>
    <w:rsid w:val="007C6170"/>
    <w:rsid w:val="007D0B0A"/>
    <w:rsid w:val="007D3BF0"/>
    <w:rsid w:val="007D4C09"/>
    <w:rsid w:val="007E3F1A"/>
    <w:rsid w:val="007E4012"/>
    <w:rsid w:val="007F0F19"/>
    <w:rsid w:val="007F6719"/>
    <w:rsid w:val="008100FC"/>
    <w:rsid w:val="008172CF"/>
    <w:rsid w:val="00817B64"/>
    <w:rsid w:val="008214EA"/>
    <w:rsid w:val="00832178"/>
    <w:rsid w:val="0083241F"/>
    <w:rsid w:val="0083304E"/>
    <w:rsid w:val="0083328D"/>
    <w:rsid w:val="008461F8"/>
    <w:rsid w:val="00846CF4"/>
    <w:rsid w:val="0085037A"/>
    <w:rsid w:val="00853F0F"/>
    <w:rsid w:val="00856045"/>
    <w:rsid w:val="00857513"/>
    <w:rsid w:val="008614B8"/>
    <w:rsid w:val="00866C4C"/>
    <w:rsid w:val="008746BB"/>
    <w:rsid w:val="00882062"/>
    <w:rsid w:val="008820BD"/>
    <w:rsid w:val="00884E72"/>
    <w:rsid w:val="00885B55"/>
    <w:rsid w:val="0088727A"/>
    <w:rsid w:val="008910E5"/>
    <w:rsid w:val="00896E6F"/>
    <w:rsid w:val="00897670"/>
    <w:rsid w:val="00897809"/>
    <w:rsid w:val="008A18E3"/>
    <w:rsid w:val="008A7612"/>
    <w:rsid w:val="008B1911"/>
    <w:rsid w:val="008B50AF"/>
    <w:rsid w:val="008C6C6C"/>
    <w:rsid w:val="008D3552"/>
    <w:rsid w:val="008D5566"/>
    <w:rsid w:val="008D6A47"/>
    <w:rsid w:val="008E502D"/>
    <w:rsid w:val="008E7A37"/>
    <w:rsid w:val="008F385B"/>
    <w:rsid w:val="00901F50"/>
    <w:rsid w:val="00903C3D"/>
    <w:rsid w:val="00910815"/>
    <w:rsid w:val="00911A46"/>
    <w:rsid w:val="009133E3"/>
    <w:rsid w:val="00917C08"/>
    <w:rsid w:val="00927EB0"/>
    <w:rsid w:val="00930185"/>
    <w:rsid w:val="00930473"/>
    <w:rsid w:val="00932FB8"/>
    <w:rsid w:val="009372CB"/>
    <w:rsid w:val="009425F1"/>
    <w:rsid w:val="00946188"/>
    <w:rsid w:val="00946816"/>
    <w:rsid w:val="00950321"/>
    <w:rsid w:val="00950E4F"/>
    <w:rsid w:val="0096090F"/>
    <w:rsid w:val="009676C4"/>
    <w:rsid w:val="00974AD6"/>
    <w:rsid w:val="00977C44"/>
    <w:rsid w:val="009809B6"/>
    <w:rsid w:val="00983375"/>
    <w:rsid w:val="00985123"/>
    <w:rsid w:val="00990CB5"/>
    <w:rsid w:val="00990DD2"/>
    <w:rsid w:val="009921F9"/>
    <w:rsid w:val="00993AF6"/>
    <w:rsid w:val="009A3298"/>
    <w:rsid w:val="009A6AE9"/>
    <w:rsid w:val="009A714F"/>
    <w:rsid w:val="009B127F"/>
    <w:rsid w:val="009B53E5"/>
    <w:rsid w:val="009B6C90"/>
    <w:rsid w:val="009C2D8F"/>
    <w:rsid w:val="009C610A"/>
    <w:rsid w:val="009C6A01"/>
    <w:rsid w:val="009C7068"/>
    <w:rsid w:val="009D345A"/>
    <w:rsid w:val="009D6618"/>
    <w:rsid w:val="009E00E7"/>
    <w:rsid w:val="009E643D"/>
    <w:rsid w:val="009F574F"/>
    <w:rsid w:val="00A03C90"/>
    <w:rsid w:val="00A110D2"/>
    <w:rsid w:val="00A1726B"/>
    <w:rsid w:val="00A24D24"/>
    <w:rsid w:val="00A25C17"/>
    <w:rsid w:val="00A30F35"/>
    <w:rsid w:val="00A4105A"/>
    <w:rsid w:val="00A412CD"/>
    <w:rsid w:val="00A425DD"/>
    <w:rsid w:val="00A4619B"/>
    <w:rsid w:val="00A50260"/>
    <w:rsid w:val="00A52013"/>
    <w:rsid w:val="00A5215E"/>
    <w:rsid w:val="00A61F18"/>
    <w:rsid w:val="00A643F6"/>
    <w:rsid w:val="00A65318"/>
    <w:rsid w:val="00A70B99"/>
    <w:rsid w:val="00A74380"/>
    <w:rsid w:val="00A83FED"/>
    <w:rsid w:val="00A84C20"/>
    <w:rsid w:val="00A8542F"/>
    <w:rsid w:val="00A874B6"/>
    <w:rsid w:val="00A9447C"/>
    <w:rsid w:val="00AA02A6"/>
    <w:rsid w:val="00AA2784"/>
    <w:rsid w:val="00AC2B62"/>
    <w:rsid w:val="00AC41CA"/>
    <w:rsid w:val="00AC4CC3"/>
    <w:rsid w:val="00AC7EE9"/>
    <w:rsid w:val="00AF04CC"/>
    <w:rsid w:val="00AF4DDA"/>
    <w:rsid w:val="00AF6EBF"/>
    <w:rsid w:val="00B024F2"/>
    <w:rsid w:val="00B06105"/>
    <w:rsid w:val="00B07155"/>
    <w:rsid w:val="00B07C56"/>
    <w:rsid w:val="00B12B05"/>
    <w:rsid w:val="00B14565"/>
    <w:rsid w:val="00B24269"/>
    <w:rsid w:val="00B408E6"/>
    <w:rsid w:val="00B420EF"/>
    <w:rsid w:val="00B43773"/>
    <w:rsid w:val="00B47243"/>
    <w:rsid w:val="00B47C5E"/>
    <w:rsid w:val="00B555CE"/>
    <w:rsid w:val="00B620DB"/>
    <w:rsid w:val="00B62889"/>
    <w:rsid w:val="00B707A9"/>
    <w:rsid w:val="00B70944"/>
    <w:rsid w:val="00B712CB"/>
    <w:rsid w:val="00B72204"/>
    <w:rsid w:val="00B842E7"/>
    <w:rsid w:val="00B86B78"/>
    <w:rsid w:val="00B907EA"/>
    <w:rsid w:val="00BA070C"/>
    <w:rsid w:val="00BA38EC"/>
    <w:rsid w:val="00BA5037"/>
    <w:rsid w:val="00BA6C44"/>
    <w:rsid w:val="00BB5831"/>
    <w:rsid w:val="00BB5FF6"/>
    <w:rsid w:val="00BB722C"/>
    <w:rsid w:val="00BC4509"/>
    <w:rsid w:val="00BC5C42"/>
    <w:rsid w:val="00BC6513"/>
    <w:rsid w:val="00BD1464"/>
    <w:rsid w:val="00BE2296"/>
    <w:rsid w:val="00BE51CF"/>
    <w:rsid w:val="00BF02CB"/>
    <w:rsid w:val="00BF2FFB"/>
    <w:rsid w:val="00C03AE1"/>
    <w:rsid w:val="00C053D4"/>
    <w:rsid w:val="00C109B7"/>
    <w:rsid w:val="00C10CF9"/>
    <w:rsid w:val="00C111B2"/>
    <w:rsid w:val="00C12D9A"/>
    <w:rsid w:val="00C20280"/>
    <w:rsid w:val="00C301F3"/>
    <w:rsid w:val="00C32D06"/>
    <w:rsid w:val="00C403B5"/>
    <w:rsid w:val="00C43C1E"/>
    <w:rsid w:val="00C50B96"/>
    <w:rsid w:val="00C536AE"/>
    <w:rsid w:val="00C61DB4"/>
    <w:rsid w:val="00C65757"/>
    <w:rsid w:val="00C66350"/>
    <w:rsid w:val="00C70D1E"/>
    <w:rsid w:val="00C71D0E"/>
    <w:rsid w:val="00C722B1"/>
    <w:rsid w:val="00C7405F"/>
    <w:rsid w:val="00C800DE"/>
    <w:rsid w:val="00C858FA"/>
    <w:rsid w:val="00C913AD"/>
    <w:rsid w:val="00CA5601"/>
    <w:rsid w:val="00CB5A09"/>
    <w:rsid w:val="00CB6E7A"/>
    <w:rsid w:val="00CC2E3E"/>
    <w:rsid w:val="00CC474B"/>
    <w:rsid w:val="00CD1CBE"/>
    <w:rsid w:val="00CD5E4C"/>
    <w:rsid w:val="00CD5E8D"/>
    <w:rsid w:val="00CD6BA5"/>
    <w:rsid w:val="00CE6F4F"/>
    <w:rsid w:val="00CF2B89"/>
    <w:rsid w:val="00CF4E09"/>
    <w:rsid w:val="00CF525E"/>
    <w:rsid w:val="00D00D45"/>
    <w:rsid w:val="00D00DFF"/>
    <w:rsid w:val="00D00EE0"/>
    <w:rsid w:val="00D01086"/>
    <w:rsid w:val="00D23F1B"/>
    <w:rsid w:val="00D323CD"/>
    <w:rsid w:val="00D35FF3"/>
    <w:rsid w:val="00D36145"/>
    <w:rsid w:val="00D3701B"/>
    <w:rsid w:val="00D432AD"/>
    <w:rsid w:val="00D4416B"/>
    <w:rsid w:val="00D44BC0"/>
    <w:rsid w:val="00D4662D"/>
    <w:rsid w:val="00D476FA"/>
    <w:rsid w:val="00D52AE1"/>
    <w:rsid w:val="00D6409D"/>
    <w:rsid w:val="00D708D2"/>
    <w:rsid w:val="00D758AD"/>
    <w:rsid w:val="00D75D7D"/>
    <w:rsid w:val="00D809F2"/>
    <w:rsid w:val="00D82F45"/>
    <w:rsid w:val="00D8302C"/>
    <w:rsid w:val="00D849FC"/>
    <w:rsid w:val="00D8706B"/>
    <w:rsid w:val="00D911DF"/>
    <w:rsid w:val="00D961E7"/>
    <w:rsid w:val="00DA29D0"/>
    <w:rsid w:val="00DA4FBF"/>
    <w:rsid w:val="00DB2D01"/>
    <w:rsid w:val="00DC00B2"/>
    <w:rsid w:val="00DC21E1"/>
    <w:rsid w:val="00DC78C1"/>
    <w:rsid w:val="00DD2149"/>
    <w:rsid w:val="00DD2F4D"/>
    <w:rsid w:val="00DD3FFA"/>
    <w:rsid w:val="00DD44F6"/>
    <w:rsid w:val="00DD46AB"/>
    <w:rsid w:val="00DD714E"/>
    <w:rsid w:val="00DE06AF"/>
    <w:rsid w:val="00DE27F5"/>
    <w:rsid w:val="00DE4BA7"/>
    <w:rsid w:val="00DE5159"/>
    <w:rsid w:val="00DF29ED"/>
    <w:rsid w:val="00DF2D7B"/>
    <w:rsid w:val="00E06197"/>
    <w:rsid w:val="00E10F1F"/>
    <w:rsid w:val="00E21588"/>
    <w:rsid w:val="00E24BDC"/>
    <w:rsid w:val="00E3111A"/>
    <w:rsid w:val="00E34D80"/>
    <w:rsid w:val="00E41BE4"/>
    <w:rsid w:val="00E4345E"/>
    <w:rsid w:val="00E472B4"/>
    <w:rsid w:val="00E51668"/>
    <w:rsid w:val="00E567E8"/>
    <w:rsid w:val="00E61989"/>
    <w:rsid w:val="00E7045E"/>
    <w:rsid w:val="00E710E9"/>
    <w:rsid w:val="00E83D24"/>
    <w:rsid w:val="00E85380"/>
    <w:rsid w:val="00E85A01"/>
    <w:rsid w:val="00EA3FB0"/>
    <w:rsid w:val="00EA5588"/>
    <w:rsid w:val="00EA594A"/>
    <w:rsid w:val="00EC7675"/>
    <w:rsid w:val="00ED0441"/>
    <w:rsid w:val="00ED3743"/>
    <w:rsid w:val="00EE53F2"/>
    <w:rsid w:val="00EE6E04"/>
    <w:rsid w:val="00EF08B5"/>
    <w:rsid w:val="00EF19D8"/>
    <w:rsid w:val="00EF3012"/>
    <w:rsid w:val="00EF6DA4"/>
    <w:rsid w:val="00EF7C9D"/>
    <w:rsid w:val="00F0035C"/>
    <w:rsid w:val="00F004DE"/>
    <w:rsid w:val="00F007F6"/>
    <w:rsid w:val="00F07310"/>
    <w:rsid w:val="00F1687C"/>
    <w:rsid w:val="00F25BCC"/>
    <w:rsid w:val="00F26C92"/>
    <w:rsid w:val="00F35F0C"/>
    <w:rsid w:val="00F36C8C"/>
    <w:rsid w:val="00F37251"/>
    <w:rsid w:val="00F42ACD"/>
    <w:rsid w:val="00F4314A"/>
    <w:rsid w:val="00F448C8"/>
    <w:rsid w:val="00F51726"/>
    <w:rsid w:val="00F535A0"/>
    <w:rsid w:val="00F60AD7"/>
    <w:rsid w:val="00F6695C"/>
    <w:rsid w:val="00F67491"/>
    <w:rsid w:val="00F722A0"/>
    <w:rsid w:val="00F76569"/>
    <w:rsid w:val="00F81AF9"/>
    <w:rsid w:val="00F834B4"/>
    <w:rsid w:val="00F928E5"/>
    <w:rsid w:val="00F93D1B"/>
    <w:rsid w:val="00F96676"/>
    <w:rsid w:val="00FA4CD2"/>
    <w:rsid w:val="00FB0461"/>
    <w:rsid w:val="00FB2E34"/>
    <w:rsid w:val="00FD19EB"/>
    <w:rsid w:val="00FD1D38"/>
    <w:rsid w:val="00FD5E2A"/>
    <w:rsid w:val="00FD6495"/>
    <w:rsid w:val="00FD7BD0"/>
    <w:rsid w:val="00FE3E7A"/>
    <w:rsid w:val="00FF0757"/>
    <w:rsid w:val="00FF38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165D7F"/>
  <w15:docId w15:val="{A510BEC1-634B-4504-882A-A876D5DFF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heme="minorBidi"/>
        <w:kern w:val="2"/>
        <w:sz w:val="18"/>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oList1">
    <w:name w:val="No List1"/>
    <w:next w:val="NoList"/>
    <w:uiPriority w:val="99"/>
    <w:semiHidden/>
    <w:unhideWhenUsed/>
    <w:rsid w:val="00C43C1E"/>
  </w:style>
  <w:style w:type="paragraph" w:customStyle="1" w:styleId="msonormal0">
    <w:name w:val="msonormal"/>
    <w:basedOn w:val="Normal"/>
    <w:rsid w:val="00C43C1E"/>
    <w:pPr>
      <w:widowControl/>
      <w:spacing w:before="100" w:beforeAutospacing="1" w:after="100" w:afterAutospacing="1"/>
      <w:jc w:val="left"/>
    </w:pPr>
    <w:rPr>
      <w:rFonts w:ascii="SimSun" w:hAnsi="SimSun" w:cs="SimSun"/>
      <w:kern w:val="0"/>
      <w:sz w:val="24"/>
      <w:szCs w:val="24"/>
    </w:rPr>
  </w:style>
  <w:style w:type="paragraph" w:styleId="BodyTextIndent">
    <w:name w:val="Body Text Indent"/>
    <w:basedOn w:val="Normal"/>
    <w:link w:val="BodyTextIndentChar"/>
    <w:uiPriority w:val="99"/>
    <w:semiHidden/>
    <w:unhideWhenUsed/>
    <w:rsid w:val="00C43C1E"/>
    <w:pPr>
      <w:spacing w:after="120"/>
      <w:ind w:leftChars="200" w:left="420"/>
    </w:pPr>
    <w:rPr>
      <w:rFonts w:eastAsia="DengXian" w:cs="Times New Roman"/>
      <w:i/>
      <w:sz w:val="24"/>
      <w:szCs w:val="28"/>
    </w:rPr>
  </w:style>
  <w:style w:type="character" w:customStyle="1" w:styleId="BodyTextIndentChar">
    <w:name w:val="Body Text Indent Char"/>
    <w:basedOn w:val="DefaultParagraphFont"/>
    <w:link w:val="BodyTextIndent"/>
    <w:uiPriority w:val="99"/>
    <w:semiHidden/>
    <w:rsid w:val="00C43C1E"/>
    <w:rPr>
      <w:rFonts w:eastAsia="DengXian" w:cs="Times New Roman"/>
      <w:i/>
      <w:sz w:val="24"/>
      <w:szCs w:val="28"/>
    </w:rPr>
  </w:style>
  <w:style w:type="character" w:styleId="PlaceholderText">
    <w:name w:val="Placeholder Text"/>
    <w:basedOn w:val="DefaultParagraphFont"/>
    <w:uiPriority w:val="99"/>
    <w:semiHidden/>
    <w:rsid w:val="00C43C1E"/>
    <w:rPr>
      <w:color w:val="808080"/>
    </w:rPr>
  </w:style>
  <w:style w:type="table" w:styleId="TableGrid">
    <w:name w:val="Table Grid"/>
    <w:basedOn w:val="TableNormal"/>
    <w:uiPriority w:val="39"/>
    <w:rsid w:val="00C43C1E"/>
    <w:rPr>
      <w:rFonts w:eastAsia="Times New Roman" w:cs="Times New Roman"/>
      <w:i/>
      <w:sz w:val="24"/>
      <w:szCs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39"/>
    <w:rsid w:val="00C43C1E"/>
    <w:rPr>
      <w:rFonts w:eastAsia="Times New Roman" w:cs="Times New Roman"/>
      <w:i/>
      <w:sz w:val="24"/>
      <w:szCs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C43C1E"/>
    <w:rPr>
      <w:rFonts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6E2AE3"/>
    <w:pPr>
      <w:jc w:val="center"/>
    </w:pPr>
    <w:rPr>
      <w:rFonts w:cs="Times New Roman"/>
      <w:noProof/>
    </w:rPr>
  </w:style>
  <w:style w:type="character" w:customStyle="1" w:styleId="EndNoteBibliographyTitleChar">
    <w:name w:val="EndNote Bibliography Title Char"/>
    <w:basedOn w:val="DefaultParagraphFont"/>
    <w:link w:val="EndNoteBibliographyTitle"/>
    <w:rsid w:val="006E2AE3"/>
    <w:rPr>
      <w:rFonts w:cs="Times New Roman"/>
      <w:noProof/>
    </w:rPr>
  </w:style>
  <w:style w:type="paragraph" w:customStyle="1" w:styleId="EndNoteBibliography">
    <w:name w:val="EndNote Bibliography"/>
    <w:basedOn w:val="Normal"/>
    <w:link w:val="EndNoteBibliographyChar"/>
    <w:rsid w:val="006E2AE3"/>
    <w:rPr>
      <w:rFonts w:cs="Times New Roman"/>
      <w:noProof/>
    </w:rPr>
  </w:style>
  <w:style w:type="character" w:customStyle="1" w:styleId="EndNoteBibliographyChar">
    <w:name w:val="EndNote Bibliography Char"/>
    <w:basedOn w:val="DefaultParagraphFont"/>
    <w:link w:val="EndNoteBibliography"/>
    <w:rsid w:val="006E2AE3"/>
    <w:rPr>
      <w:rFonts w:cs="Times New Roman"/>
      <w:noProof/>
    </w:rPr>
  </w:style>
  <w:style w:type="character" w:styleId="Hyperlink">
    <w:name w:val="Hyperlink"/>
    <w:basedOn w:val="DefaultParagraphFont"/>
    <w:uiPriority w:val="99"/>
    <w:unhideWhenUsed/>
    <w:rsid w:val="006E2AE3"/>
    <w:rPr>
      <w:color w:val="0563C1" w:themeColor="hyperlink"/>
      <w:u w:val="single"/>
    </w:rPr>
  </w:style>
  <w:style w:type="character" w:styleId="UnresolvedMention">
    <w:name w:val="Unresolved Mention"/>
    <w:basedOn w:val="DefaultParagraphFont"/>
    <w:uiPriority w:val="99"/>
    <w:semiHidden/>
    <w:unhideWhenUsed/>
    <w:rsid w:val="006E2AE3"/>
    <w:rPr>
      <w:color w:val="605E5C"/>
      <w:shd w:val="clear" w:color="auto" w:fill="E1DFDD"/>
    </w:rPr>
  </w:style>
  <w:style w:type="table" w:customStyle="1" w:styleId="TableGrid3">
    <w:name w:val="Table Grid3"/>
    <w:basedOn w:val="TableNormal"/>
    <w:next w:val="TableGrid"/>
    <w:uiPriority w:val="39"/>
    <w:rsid w:val="00B06105"/>
    <w:rPr>
      <w:rFonts w:ascii="Calibri" w:eastAsia="DengXian" w:hAnsi="Calibri"/>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B0461"/>
    <w:rPr>
      <w:sz w:val="16"/>
      <w:szCs w:val="16"/>
    </w:rPr>
  </w:style>
  <w:style w:type="paragraph" w:styleId="CommentText">
    <w:name w:val="annotation text"/>
    <w:basedOn w:val="Normal"/>
    <w:link w:val="CommentTextChar"/>
    <w:uiPriority w:val="99"/>
    <w:semiHidden/>
    <w:unhideWhenUsed/>
    <w:rsid w:val="00FB0461"/>
    <w:rPr>
      <w:sz w:val="20"/>
      <w:szCs w:val="20"/>
    </w:rPr>
  </w:style>
  <w:style w:type="character" w:customStyle="1" w:styleId="CommentTextChar">
    <w:name w:val="Comment Text Char"/>
    <w:basedOn w:val="DefaultParagraphFont"/>
    <w:link w:val="CommentText"/>
    <w:uiPriority w:val="99"/>
    <w:semiHidden/>
    <w:rsid w:val="00FB0461"/>
    <w:rPr>
      <w:sz w:val="20"/>
      <w:szCs w:val="20"/>
    </w:rPr>
  </w:style>
  <w:style w:type="paragraph" w:styleId="CommentSubject">
    <w:name w:val="annotation subject"/>
    <w:basedOn w:val="CommentText"/>
    <w:next w:val="CommentText"/>
    <w:link w:val="CommentSubjectChar"/>
    <w:uiPriority w:val="99"/>
    <w:semiHidden/>
    <w:unhideWhenUsed/>
    <w:rsid w:val="00FB0461"/>
    <w:rPr>
      <w:b/>
      <w:bCs/>
    </w:rPr>
  </w:style>
  <w:style w:type="character" w:customStyle="1" w:styleId="CommentSubjectChar">
    <w:name w:val="Comment Subject Char"/>
    <w:basedOn w:val="CommentTextChar"/>
    <w:link w:val="CommentSubject"/>
    <w:uiPriority w:val="99"/>
    <w:semiHidden/>
    <w:rsid w:val="00FB0461"/>
    <w:rPr>
      <w:b/>
      <w:bCs/>
      <w:sz w:val="20"/>
      <w:szCs w:val="20"/>
    </w:rPr>
  </w:style>
  <w:style w:type="paragraph" w:styleId="Header">
    <w:name w:val="header"/>
    <w:basedOn w:val="Normal"/>
    <w:link w:val="HeaderChar"/>
    <w:uiPriority w:val="99"/>
    <w:unhideWhenUsed/>
    <w:rsid w:val="00471AD7"/>
    <w:pPr>
      <w:tabs>
        <w:tab w:val="center" w:pos="4680"/>
        <w:tab w:val="right" w:pos="9360"/>
      </w:tabs>
    </w:pPr>
  </w:style>
  <w:style w:type="character" w:customStyle="1" w:styleId="HeaderChar">
    <w:name w:val="Header Char"/>
    <w:basedOn w:val="DefaultParagraphFont"/>
    <w:link w:val="Header"/>
    <w:uiPriority w:val="99"/>
    <w:rsid w:val="00471AD7"/>
  </w:style>
  <w:style w:type="paragraph" w:styleId="Footer">
    <w:name w:val="footer"/>
    <w:basedOn w:val="Normal"/>
    <w:link w:val="FooterChar"/>
    <w:uiPriority w:val="99"/>
    <w:unhideWhenUsed/>
    <w:rsid w:val="00471AD7"/>
    <w:pPr>
      <w:tabs>
        <w:tab w:val="center" w:pos="4680"/>
        <w:tab w:val="right" w:pos="9360"/>
      </w:tabs>
    </w:pPr>
  </w:style>
  <w:style w:type="character" w:customStyle="1" w:styleId="FooterChar">
    <w:name w:val="Footer Char"/>
    <w:basedOn w:val="DefaultParagraphFont"/>
    <w:link w:val="Footer"/>
    <w:uiPriority w:val="99"/>
    <w:rsid w:val="00471AD7"/>
  </w:style>
  <w:style w:type="table" w:customStyle="1" w:styleId="TableGrid31">
    <w:name w:val="Table Grid31"/>
    <w:basedOn w:val="TableNormal"/>
    <w:next w:val="TableGrid"/>
    <w:uiPriority w:val="39"/>
    <w:rsid w:val="00CC2E3E"/>
    <w:rPr>
      <w:rFonts w:ascii="Calibri" w:eastAsia="DengXian" w:hAnsi="Calibri"/>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19594">
      <w:bodyDiv w:val="1"/>
      <w:marLeft w:val="0"/>
      <w:marRight w:val="0"/>
      <w:marTop w:val="0"/>
      <w:marBottom w:val="0"/>
      <w:divBdr>
        <w:top w:val="none" w:sz="0" w:space="0" w:color="auto"/>
        <w:left w:val="none" w:sz="0" w:space="0" w:color="auto"/>
        <w:bottom w:val="none" w:sz="0" w:space="0" w:color="auto"/>
        <w:right w:val="none" w:sz="0" w:space="0" w:color="auto"/>
      </w:divBdr>
    </w:div>
    <w:div w:id="1395453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comments" Target="comment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settings" Target="settings.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styles" Target="styles.xml"/><Relationship Id="rId6" Type="http://schemas.openxmlformats.org/officeDocument/2006/relationships/hyperlink" Target="mailto:chengjt@vt.edu" TargetMode="Externa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5.jpeg"/><Relationship Id="rId23" Type="http://schemas.microsoft.com/office/2011/relationships/people" Target="people.xml"/><Relationship Id="rId10" Type="http://schemas.microsoft.com/office/2018/08/relationships/commentsExtensible" Target="commentsExtensible.xml"/><Relationship Id="rId19" Type="http://schemas.openxmlformats.org/officeDocument/2006/relationships/image" Target="media/image9.jpeg"/><Relationship Id="rId4" Type="http://schemas.openxmlformats.org/officeDocument/2006/relationships/footnotes" Target="footnotes.xml"/><Relationship Id="rId9" Type="http://schemas.microsoft.com/office/2016/09/relationships/commentsIds" Target="commentsIds.xm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425</TotalTime>
  <Pages>36</Pages>
  <Words>15264</Words>
  <Characters>87006</Characters>
  <Application>Microsoft Office Word</Application>
  <DocSecurity>0</DocSecurity>
  <Lines>725</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Wenge Huang</dc:creator>
  <cp:keywords/>
  <dc:description/>
  <cp:lastModifiedBy>Huang Wenge</cp:lastModifiedBy>
  <cp:revision>11</cp:revision>
  <dcterms:created xsi:type="dcterms:W3CDTF">2021-07-17T20:31:00Z</dcterms:created>
  <dcterms:modified xsi:type="dcterms:W3CDTF">2021-07-18T08:11:00Z</dcterms:modified>
</cp:coreProperties>
</file>