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BAD87" w14:textId="350EAA28" w:rsidR="00457DE8" w:rsidRPr="008626B3" w:rsidRDefault="00014AF5" w:rsidP="008626B3">
      <w:pPr>
        <w:jc w:val="center"/>
        <w:rPr>
          <w:rFonts w:ascii="隶书" w:eastAsia="隶书"/>
          <w:b/>
          <w:bCs/>
          <w:sz w:val="44"/>
          <w:szCs w:val="44"/>
        </w:rPr>
      </w:pPr>
      <w:r>
        <w:rPr>
          <w:rFonts w:ascii="隶书" w:eastAsia="隶书" w:hint="eastAsia"/>
          <w:b/>
          <w:bCs/>
          <w:sz w:val="44"/>
          <w:szCs w:val="44"/>
        </w:rPr>
        <w:t>银杏物候观测报告</w:t>
      </w:r>
    </w:p>
    <w:p w14:paraId="488BEEDC" w14:textId="77777777" w:rsidR="00457DE8" w:rsidRDefault="00457DE8" w:rsidP="00457DE8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32"/>
          <w:szCs w:val="32"/>
        </w:rPr>
      </w:pPr>
      <w:r w:rsidRPr="002200CF">
        <w:rPr>
          <w:rFonts w:ascii="宋体" w:eastAsia="宋体" w:hAnsi="宋体" w:hint="eastAsia"/>
          <w:sz w:val="32"/>
          <w:szCs w:val="32"/>
        </w:rPr>
        <w:t>研究背景</w:t>
      </w:r>
    </w:p>
    <w:p w14:paraId="3B575B65" w14:textId="5027647E" w:rsidR="00457DE8" w:rsidRPr="00A86365" w:rsidRDefault="008F7D23" w:rsidP="00457DE8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8F7D23">
        <w:rPr>
          <w:rFonts w:ascii="宋体" w:eastAsia="宋体" w:hAnsi="宋体" w:hint="eastAsia"/>
          <w:sz w:val="24"/>
          <w:szCs w:val="24"/>
        </w:rPr>
        <w:t>不同植物受天气要素影响会表现出不同的变化，往往最直观的变化体现在颜色，</w:t>
      </w:r>
      <w:r w:rsidR="00B32524">
        <w:rPr>
          <w:rFonts w:ascii="宋体" w:eastAsia="宋体" w:hAnsi="宋体" w:hint="eastAsia"/>
          <w:sz w:val="24"/>
          <w:szCs w:val="24"/>
        </w:rPr>
        <w:t>而</w:t>
      </w:r>
      <w:r w:rsidRPr="008F7D23">
        <w:rPr>
          <w:rFonts w:ascii="宋体" w:eastAsia="宋体" w:hAnsi="宋体" w:hint="eastAsia"/>
          <w:sz w:val="24"/>
          <w:szCs w:val="24"/>
        </w:rPr>
        <w:t>提到叶片颜色的变化我们就会不由自主的想到</w:t>
      </w:r>
      <w:r w:rsidR="00B32524">
        <w:rPr>
          <w:rFonts w:ascii="宋体" w:eastAsia="宋体" w:hAnsi="宋体" w:hint="eastAsia"/>
          <w:sz w:val="24"/>
          <w:szCs w:val="24"/>
        </w:rPr>
        <w:t>C</w:t>
      </w:r>
      <w:r w:rsidR="00B32524">
        <w:rPr>
          <w:rFonts w:ascii="宋体" w:eastAsia="宋体" w:hAnsi="宋体"/>
          <w:sz w:val="24"/>
          <w:szCs w:val="24"/>
        </w:rPr>
        <w:t>AU</w:t>
      </w:r>
      <w:r w:rsidR="00B32524">
        <w:rPr>
          <w:rFonts w:ascii="宋体" w:eastAsia="宋体" w:hAnsi="宋体" w:hint="eastAsia"/>
          <w:sz w:val="24"/>
          <w:szCs w:val="24"/>
        </w:rPr>
        <w:t>的</w:t>
      </w:r>
      <w:r w:rsidRPr="008F7D23">
        <w:rPr>
          <w:rFonts w:ascii="宋体" w:eastAsia="宋体" w:hAnsi="宋体" w:hint="eastAsia"/>
          <w:sz w:val="24"/>
          <w:szCs w:val="24"/>
        </w:rPr>
        <w:t>银杏</w:t>
      </w:r>
      <w:r w:rsidR="00B32524">
        <w:rPr>
          <w:rFonts w:ascii="宋体" w:eastAsia="宋体" w:hAnsi="宋体" w:hint="eastAsia"/>
          <w:sz w:val="24"/>
          <w:szCs w:val="24"/>
        </w:rPr>
        <w:t>大道</w:t>
      </w:r>
      <w:r w:rsidRPr="008F7D23">
        <w:rPr>
          <w:rFonts w:ascii="宋体" w:eastAsia="宋体" w:hAnsi="宋体" w:hint="eastAsia"/>
          <w:sz w:val="24"/>
          <w:szCs w:val="24"/>
        </w:rPr>
        <w:t>，银杏树颜色的变化象征着天气条件的变化，每年都会看到一片金黄的景象</w:t>
      </w:r>
      <w:r w:rsidR="00B80FBE">
        <w:rPr>
          <w:rFonts w:ascii="宋体" w:eastAsia="宋体" w:hAnsi="宋体" w:hint="eastAsia"/>
          <w:sz w:val="24"/>
          <w:szCs w:val="24"/>
        </w:rPr>
        <w:t>。</w:t>
      </w:r>
    </w:p>
    <w:p w14:paraId="2159F3A1" w14:textId="091233DC" w:rsidR="00457DE8" w:rsidRDefault="00457DE8" w:rsidP="00457DE8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研究方法</w:t>
      </w:r>
    </w:p>
    <w:p w14:paraId="7D9FFA9D" w14:textId="4ED72BB0" w:rsidR="00590BC8" w:rsidRDefault="00590BC8" w:rsidP="008F7D2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观测样本介绍：</w:t>
      </w:r>
      <w:r w:rsidRPr="00590BC8">
        <w:rPr>
          <w:rFonts w:ascii="宋体" w:eastAsia="宋体" w:hAnsi="宋体" w:hint="eastAsia"/>
          <w:sz w:val="24"/>
        </w:rPr>
        <w:t>银杏属于银杏目，银杏科，银杏属，银杏种，而且银杏属于银杏目中的独苗，曾经在恐龙时期</w:t>
      </w:r>
      <w:proofErr w:type="gramStart"/>
      <w:r w:rsidRPr="00590BC8">
        <w:rPr>
          <w:rFonts w:ascii="宋体" w:eastAsia="宋体" w:hAnsi="宋体" w:hint="eastAsia"/>
          <w:sz w:val="24"/>
        </w:rPr>
        <w:t>繁盛过</w:t>
      </w:r>
      <w:proofErr w:type="gramEnd"/>
      <w:r w:rsidRPr="00590BC8">
        <w:rPr>
          <w:rFonts w:ascii="宋体" w:eastAsia="宋体" w:hAnsi="宋体" w:hint="eastAsia"/>
          <w:sz w:val="24"/>
        </w:rPr>
        <w:t>的家族，现如今只剩下银杏这一个物种，可想而知它们的珍贵性。</w:t>
      </w:r>
      <w:r w:rsidR="00B80FBE" w:rsidRPr="008F7D23">
        <w:rPr>
          <w:rFonts w:ascii="宋体" w:eastAsia="宋体" w:hAnsi="宋体" w:hint="eastAsia"/>
          <w:sz w:val="24"/>
          <w:szCs w:val="24"/>
        </w:rPr>
        <w:t>小组</w:t>
      </w:r>
      <w:r w:rsidR="00B80FBE">
        <w:rPr>
          <w:rFonts w:ascii="宋体" w:eastAsia="宋体" w:hAnsi="宋体" w:hint="eastAsia"/>
          <w:sz w:val="24"/>
          <w:szCs w:val="24"/>
        </w:rPr>
        <w:t>成员</w:t>
      </w:r>
      <w:r w:rsidR="00B80FBE" w:rsidRPr="008F7D23">
        <w:rPr>
          <w:rFonts w:ascii="宋体" w:eastAsia="宋体" w:hAnsi="宋体" w:hint="eastAsia"/>
          <w:sz w:val="24"/>
          <w:szCs w:val="24"/>
        </w:rPr>
        <w:t>结合校园内的实际情况，考虑到变化的可观测、可量化程度与方便性，决定选取三教楼下的一棵</w:t>
      </w:r>
      <w:r w:rsidR="00B80FBE">
        <w:rPr>
          <w:rFonts w:ascii="宋体" w:eastAsia="宋体" w:hAnsi="宋体" w:hint="eastAsia"/>
          <w:sz w:val="24"/>
          <w:szCs w:val="24"/>
        </w:rPr>
        <w:t>高大典型</w:t>
      </w:r>
      <w:r w:rsidR="00B80FBE" w:rsidRPr="008F7D23">
        <w:rPr>
          <w:rFonts w:ascii="宋体" w:eastAsia="宋体" w:hAnsi="宋体" w:hint="eastAsia"/>
          <w:sz w:val="24"/>
          <w:szCs w:val="24"/>
        </w:rPr>
        <w:t>银杏从</w:t>
      </w:r>
      <w:r w:rsidR="00B80FBE" w:rsidRPr="008F7D23">
        <w:rPr>
          <w:rFonts w:ascii="宋体" w:eastAsia="宋体" w:hAnsi="宋体"/>
          <w:sz w:val="24"/>
          <w:szCs w:val="24"/>
        </w:rPr>
        <w:t>9月14日到11月8日展开观测。</w:t>
      </w:r>
    </w:p>
    <w:p w14:paraId="12E43B56" w14:textId="62F0CC7A" w:rsidR="00457DE8" w:rsidRPr="00DE7000" w:rsidRDefault="008F7D23" w:rsidP="008F7D23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334C41">
        <w:rPr>
          <w:rFonts w:ascii="宋体" w:eastAsia="宋体" w:hAnsi="宋体"/>
          <w:noProof/>
          <w:sz w:val="24"/>
        </w:rPr>
        <w:drawing>
          <wp:anchor distT="0" distB="0" distL="114300" distR="114300" simplePos="0" relativeHeight="251666432" behindDoc="0" locked="0" layoutInCell="1" allowOverlap="1" wp14:anchorId="27249889" wp14:editId="3DE99EC4">
            <wp:simplePos x="0" y="0"/>
            <wp:positionH relativeFrom="column">
              <wp:posOffset>404495</wp:posOffset>
            </wp:positionH>
            <wp:positionV relativeFrom="paragraph">
              <wp:posOffset>875030</wp:posOffset>
            </wp:positionV>
            <wp:extent cx="1493520" cy="48514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724">
        <w:rPr>
          <w:rFonts w:ascii="宋体" w:eastAsia="宋体" w:hAnsi="宋体" w:hint="eastAsia"/>
          <w:sz w:val="24"/>
        </w:rPr>
        <w:t>前期</w:t>
      </w:r>
      <w:r w:rsidR="00457DE8">
        <w:rPr>
          <w:rFonts w:ascii="宋体" w:eastAsia="宋体" w:hAnsi="宋体" w:hint="eastAsia"/>
          <w:sz w:val="24"/>
        </w:rPr>
        <w:t>观测结合文献调查</w:t>
      </w:r>
      <w:r w:rsidR="00B90724">
        <w:rPr>
          <w:rFonts w:ascii="宋体" w:eastAsia="宋体" w:hAnsi="宋体" w:hint="eastAsia"/>
          <w:sz w:val="24"/>
        </w:rPr>
        <w:t>后</w:t>
      </w:r>
      <w:r w:rsidR="00457DE8">
        <w:rPr>
          <w:rFonts w:ascii="宋体" w:eastAsia="宋体" w:hAnsi="宋体" w:hint="eastAsia"/>
          <w:sz w:val="24"/>
        </w:rPr>
        <w:t>小组成员发现：</w:t>
      </w:r>
      <w:r w:rsidR="00457DE8" w:rsidRPr="00DE7000">
        <w:rPr>
          <w:rFonts w:ascii="宋体" w:eastAsia="宋体" w:hAnsi="宋体" w:hint="eastAsia"/>
          <w:sz w:val="24"/>
        </w:rPr>
        <w:t>银杏叶的变黄过程通常由叶子的边缘向基部发展。</w:t>
      </w:r>
      <w:r w:rsidR="00457DE8" w:rsidRPr="00334C41">
        <w:rPr>
          <w:rFonts w:ascii="宋体" w:eastAsia="宋体" w:hAnsi="宋体" w:hint="eastAsia"/>
          <w:sz w:val="24"/>
        </w:rPr>
        <w:t>通过叶片径向颜色的变化来计算不同颜色部分的面积比，就能简单地判断叶片变黄的程度。</w:t>
      </w:r>
    </w:p>
    <w:p w14:paraId="1AF1C494" w14:textId="26CAE3AC" w:rsidR="00457DE8" w:rsidRDefault="00457DE8" w:rsidP="00457DE8">
      <w:pPr>
        <w:spacing w:line="400" w:lineRule="exact"/>
        <w:rPr>
          <w:rFonts w:ascii="宋体" w:eastAsia="宋体" w:hAnsi="宋体"/>
          <w:sz w:val="24"/>
          <w:szCs w:val="24"/>
        </w:rPr>
      </w:pPr>
      <w:r w:rsidRPr="00334C41">
        <w:rPr>
          <w:rFonts w:ascii="宋体" w:eastAsia="宋体" w:hAnsi="宋体" w:hint="eastAsia"/>
          <w:sz w:val="24"/>
          <w:szCs w:val="24"/>
        </w:rPr>
        <w:t>定义叶黄度指数（LYP），计算公式如</w:t>
      </w:r>
      <w:r>
        <w:rPr>
          <w:rFonts w:ascii="宋体" w:eastAsia="宋体" w:hAnsi="宋体" w:hint="eastAsia"/>
          <w:sz w:val="24"/>
          <w:szCs w:val="24"/>
        </w:rPr>
        <w:t>上，</w:t>
      </w:r>
      <w:r w:rsidRPr="00334C41">
        <w:rPr>
          <w:rFonts w:ascii="宋体" w:eastAsia="宋体" w:hAnsi="宋体" w:hint="eastAsia"/>
          <w:sz w:val="24"/>
          <w:szCs w:val="24"/>
        </w:rPr>
        <w:t>L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34C41">
        <w:rPr>
          <w:rFonts w:ascii="宋体" w:eastAsia="宋体" w:hAnsi="宋体" w:hint="eastAsia"/>
          <w:sz w:val="24"/>
          <w:szCs w:val="24"/>
        </w:rPr>
        <w:t>变黄部分宽度，R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34C41">
        <w:rPr>
          <w:rFonts w:ascii="宋体" w:eastAsia="宋体" w:hAnsi="宋体" w:hint="eastAsia"/>
          <w:sz w:val="24"/>
          <w:szCs w:val="24"/>
        </w:rPr>
        <w:t>银杏叶片半径</w:t>
      </w:r>
      <w:r w:rsidR="00B90724">
        <w:rPr>
          <w:rFonts w:ascii="宋体" w:eastAsia="宋体" w:hAnsi="宋体" w:hint="eastAsia"/>
          <w:sz w:val="24"/>
          <w:szCs w:val="24"/>
        </w:rPr>
        <w:t>。</w:t>
      </w:r>
    </w:p>
    <w:p w14:paraId="3FA11CA2" w14:textId="39EEA67C" w:rsidR="006F239B" w:rsidRPr="00334C41" w:rsidRDefault="006F239B" w:rsidP="00457DE8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   </w:t>
      </w:r>
      <w:r w:rsidR="00144461">
        <w:rPr>
          <w:rFonts w:ascii="宋体" w:eastAsia="宋体" w:hAnsi="宋体" w:hint="eastAsia"/>
          <w:sz w:val="24"/>
          <w:szCs w:val="24"/>
        </w:rPr>
        <w:t>选定银杏树后，</w:t>
      </w:r>
      <w:r>
        <w:rPr>
          <w:rFonts w:ascii="宋体" w:eastAsia="宋体" w:hAnsi="宋体" w:hint="eastAsia"/>
          <w:sz w:val="24"/>
          <w:szCs w:val="24"/>
        </w:rPr>
        <w:t>小队成员记录每天的天气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最高温</w:t>
      </w:r>
      <w:r w:rsidR="00144461">
        <w:rPr>
          <w:rFonts w:ascii="宋体" w:eastAsia="宋体" w:hAnsi="宋体" w:hint="eastAsia"/>
          <w:sz w:val="24"/>
          <w:szCs w:val="24"/>
        </w:rPr>
        <w:t>度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最低温</w:t>
      </w:r>
      <w:r w:rsidR="00144461">
        <w:rPr>
          <w:rFonts w:ascii="宋体" w:eastAsia="宋体" w:hAnsi="宋体" w:hint="eastAsia"/>
          <w:sz w:val="24"/>
          <w:szCs w:val="24"/>
        </w:rPr>
        <w:t>度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日照时间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相对湿度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风力</w:t>
      </w:r>
      <w:r w:rsidR="00881AC0">
        <w:rPr>
          <w:rFonts w:ascii="宋体" w:eastAsia="宋体" w:hAnsi="宋体" w:hint="eastAsia"/>
          <w:sz w:val="24"/>
          <w:szCs w:val="24"/>
        </w:rPr>
        <w:t>；每周内对树叶的L</w:t>
      </w:r>
      <w:r w:rsidR="00881AC0">
        <w:rPr>
          <w:rFonts w:ascii="宋体" w:eastAsia="宋体" w:hAnsi="宋体"/>
          <w:sz w:val="24"/>
          <w:szCs w:val="24"/>
        </w:rPr>
        <w:t>YP</w:t>
      </w:r>
      <w:r w:rsidR="00881AC0">
        <w:rPr>
          <w:rFonts w:ascii="宋体" w:eastAsia="宋体" w:hAnsi="宋体" w:hint="eastAsia"/>
          <w:sz w:val="24"/>
          <w:szCs w:val="24"/>
        </w:rPr>
        <w:t>基本变量测量；每周二四六及发生特殊天气状况后对整树和局部叶片拍照。</w:t>
      </w:r>
    </w:p>
    <w:p w14:paraId="0189F042" w14:textId="2848A9D9" w:rsidR="00A97015" w:rsidRPr="00A97015" w:rsidRDefault="002D3C65" w:rsidP="00A97015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32"/>
          <w:szCs w:val="32"/>
        </w:rPr>
      </w:pPr>
      <w:r w:rsidRPr="00A97015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34B6EB42" wp14:editId="11ACC313">
            <wp:simplePos x="0" y="0"/>
            <wp:positionH relativeFrom="margin">
              <wp:posOffset>-361950</wp:posOffset>
            </wp:positionH>
            <wp:positionV relativeFrom="paragraph">
              <wp:posOffset>1520190</wp:posOffset>
            </wp:positionV>
            <wp:extent cx="5607050" cy="1250950"/>
            <wp:effectExtent l="0" t="0" r="0" b="635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6"/>
                    <a:stretch/>
                  </pic:blipFill>
                  <pic:spPr bwMode="auto">
                    <a:xfrm>
                      <a:off x="0" y="0"/>
                      <a:ext cx="56070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524">
        <w:rPr>
          <w:rFonts w:ascii="宋体" w:eastAsia="宋体" w:hAnsi="宋体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2C19E18A" wp14:editId="38F14E83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645150" cy="1231900"/>
            <wp:effectExtent l="0" t="0" r="0" b="635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DE8">
        <w:rPr>
          <w:rFonts w:ascii="宋体" w:eastAsia="宋体" w:hAnsi="宋体" w:hint="eastAsia"/>
          <w:sz w:val="32"/>
          <w:szCs w:val="32"/>
        </w:rPr>
        <w:t>观测成</w:t>
      </w:r>
      <w:r w:rsidR="00B32524">
        <w:rPr>
          <w:rFonts w:ascii="宋体" w:eastAsia="宋体" w:hAnsi="宋体" w:hint="eastAsia"/>
          <w:sz w:val="32"/>
          <w:szCs w:val="32"/>
        </w:rPr>
        <w:t>果</w:t>
      </w:r>
    </w:p>
    <w:p w14:paraId="44C3DADA" w14:textId="7639D2F6" w:rsidR="00B90724" w:rsidRPr="00B90724" w:rsidRDefault="00B90724" w:rsidP="00B90724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B90724">
        <w:rPr>
          <w:rFonts w:ascii="宋体" w:eastAsia="宋体" w:hAnsi="宋体" w:hint="eastAsia"/>
          <w:sz w:val="24"/>
          <w:szCs w:val="24"/>
        </w:rPr>
        <w:t>小组成员</w:t>
      </w:r>
      <w:r w:rsidR="006F239B" w:rsidRPr="00B90724">
        <w:rPr>
          <w:rFonts w:ascii="宋体" w:eastAsia="宋体" w:hAnsi="宋体" w:hint="eastAsia"/>
          <w:sz w:val="24"/>
          <w:szCs w:val="24"/>
        </w:rPr>
        <w:t>逢</w:t>
      </w:r>
      <w:r w:rsidRPr="00B90724">
        <w:rPr>
          <w:rFonts w:ascii="宋体" w:eastAsia="宋体" w:hAnsi="宋体" w:hint="eastAsia"/>
          <w:sz w:val="24"/>
          <w:szCs w:val="24"/>
        </w:rPr>
        <w:t>每周二四六</w:t>
      </w:r>
      <w:r w:rsidR="006F239B">
        <w:rPr>
          <w:rFonts w:ascii="宋体" w:eastAsia="宋体" w:hAnsi="宋体" w:hint="eastAsia"/>
          <w:sz w:val="24"/>
          <w:szCs w:val="24"/>
        </w:rPr>
        <w:t>和天气出现异常的日子</w:t>
      </w:r>
      <w:r w:rsidRPr="00B90724">
        <w:rPr>
          <w:rFonts w:ascii="宋体" w:eastAsia="宋体" w:hAnsi="宋体" w:hint="eastAsia"/>
          <w:sz w:val="24"/>
          <w:szCs w:val="24"/>
        </w:rPr>
        <w:t>对树进行观测拍照，不过由于</w:t>
      </w:r>
      <w:r w:rsidR="00144461">
        <w:rPr>
          <w:rFonts w:ascii="宋体" w:eastAsia="宋体" w:hAnsi="宋体" w:hint="eastAsia"/>
          <w:sz w:val="24"/>
          <w:szCs w:val="24"/>
        </w:rPr>
        <w:t>气温以及受其影响的</w:t>
      </w:r>
      <w:r w:rsidRPr="00B90724">
        <w:rPr>
          <w:rFonts w:ascii="宋体" w:eastAsia="宋体" w:hAnsi="宋体" w:hint="eastAsia"/>
          <w:sz w:val="24"/>
          <w:szCs w:val="24"/>
        </w:rPr>
        <w:t>银杏前期基本变化基本</w:t>
      </w:r>
      <w:r>
        <w:rPr>
          <w:rFonts w:ascii="宋体" w:eastAsia="宋体" w:hAnsi="宋体" w:hint="eastAsia"/>
          <w:sz w:val="24"/>
          <w:szCs w:val="24"/>
        </w:rPr>
        <w:t>不</w:t>
      </w:r>
      <w:r w:rsidRPr="00B90724">
        <w:rPr>
          <w:rFonts w:ascii="宋体" w:eastAsia="宋体" w:hAnsi="宋体" w:hint="eastAsia"/>
          <w:sz w:val="24"/>
          <w:szCs w:val="24"/>
        </w:rPr>
        <w:t>大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144461">
        <w:rPr>
          <w:rFonts w:ascii="宋体" w:eastAsia="宋体" w:hAnsi="宋体" w:hint="eastAsia"/>
          <w:sz w:val="24"/>
          <w:szCs w:val="24"/>
        </w:rPr>
        <w:t>且</w:t>
      </w:r>
      <w:r>
        <w:rPr>
          <w:rFonts w:ascii="宋体" w:eastAsia="宋体" w:hAnsi="宋体" w:hint="eastAsia"/>
          <w:sz w:val="24"/>
          <w:szCs w:val="24"/>
        </w:rPr>
        <w:t>所以</w:t>
      </w:r>
      <w:proofErr w:type="gramEnd"/>
      <w:r>
        <w:rPr>
          <w:rFonts w:ascii="宋体" w:eastAsia="宋体" w:hAnsi="宋体" w:hint="eastAsia"/>
          <w:sz w:val="24"/>
          <w:szCs w:val="24"/>
        </w:rPr>
        <w:t>选择从观测照片中选取可以较好地反映其变化的10天</w:t>
      </w:r>
      <w:r w:rsidR="00B32524">
        <w:rPr>
          <w:rFonts w:ascii="宋体" w:eastAsia="宋体" w:hAnsi="宋体" w:hint="eastAsia"/>
          <w:sz w:val="24"/>
          <w:szCs w:val="24"/>
        </w:rPr>
        <w:t>（上图从左往右依次为9.20，9.2</w:t>
      </w:r>
      <w:r w:rsidR="006F239B">
        <w:rPr>
          <w:rFonts w:ascii="宋体" w:eastAsia="宋体" w:hAnsi="宋体" w:hint="eastAsia"/>
          <w:sz w:val="24"/>
          <w:szCs w:val="24"/>
        </w:rPr>
        <w:t>7</w:t>
      </w:r>
      <w:r w:rsidR="00B32524">
        <w:rPr>
          <w:rFonts w:ascii="宋体" w:eastAsia="宋体" w:hAnsi="宋体" w:hint="eastAsia"/>
          <w:sz w:val="24"/>
          <w:szCs w:val="24"/>
        </w:rPr>
        <w:t>，10.</w:t>
      </w:r>
      <w:r w:rsidR="006F239B">
        <w:rPr>
          <w:rFonts w:ascii="宋体" w:eastAsia="宋体" w:hAnsi="宋体" w:hint="eastAsia"/>
          <w:sz w:val="24"/>
          <w:szCs w:val="24"/>
        </w:rPr>
        <w:t>4</w:t>
      </w:r>
      <w:r w:rsidR="00B32524">
        <w:rPr>
          <w:rFonts w:ascii="宋体" w:eastAsia="宋体" w:hAnsi="宋体" w:hint="eastAsia"/>
          <w:sz w:val="24"/>
          <w:szCs w:val="24"/>
        </w:rPr>
        <w:t>，10.1</w:t>
      </w:r>
      <w:r w:rsidR="006F239B">
        <w:rPr>
          <w:rFonts w:ascii="宋体" w:eastAsia="宋体" w:hAnsi="宋体" w:hint="eastAsia"/>
          <w:sz w:val="24"/>
          <w:szCs w:val="24"/>
        </w:rPr>
        <w:t>3</w:t>
      </w:r>
      <w:r w:rsidR="00B32524">
        <w:rPr>
          <w:rFonts w:ascii="宋体" w:eastAsia="宋体" w:hAnsi="宋体" w:hint="eastAsia"/>
          <w:sz w:val="24"/>
          <w:szCs w:val="24"/>
        </w:rPr>
        <w:t>，</w:t>
      </w:r>
      <w:r w:rsidR="00B32524">
        <w:rPr>
          <w:rFonts w:ascii="宋体" w:eastAsia="宋体" w:hAnsi="宋体" w:hint="eastAsia"/>
          <w:sz w:val="24"/>
          <w:szCs w:val="24"/>
        </w:rPr>
        <w:lastRenderedPageBreak/>
        <w:t>10.2</w:t>
      </w:r>
      <w:r w:rsidR="006F239B">
        <w:rPr>
          <w:rFonts w:ascii="宋体" w:eastAsia="宋体" w:hAnsi="宋体" w:hint="eastAsia"/>
          <w:sz w:val="24"/>
          <w:szCs w:val="24"/>
        </w:rPr>
        <w:t>0</w:t>
      </w:r>
      <w:r w:rsidR="00B32524">
        <w:rPr>
          <w:rFonts w:ascii="宋体" w:eastAsia="宋体" w:hAnsi="宋体" w:hint="eastAsia"/>
          <w:sz w:val="24"/>
          <w:szCs w:val="24"/>
        </w:rPr>
        <w:t>，10.25，10.2</w:t>
      </w:r>
      <w:r w:rsidR="006F239B">
        <w:rPr>
          <w:rFonts w:ascii="宋体" w:eastAsia="宋体" w:hAnsi="宋体" w:hint="eastAsia"/>
          <w:sz w:val="24"/>
          <w:szCs w:val="24"/>
        </w:rPr>
        <w:t>7</w:t>
      </w:r>
      <w:r w:rsidR="00B32524">
        <w:rPr>
          <w:rFonts w:ascii="宋体" w:eastAsia="宋体" w:hAnsi="宋体" w:hint="eastAsia"/>
          <w:sz w:val="24"/>
          <w:szCs w:val="24"/>
        </w:rPr>
        <w:t>，10.3</w:t>
      </w:r>
      <w:r w:rsidR="006F239B">
        <w:rPr>
          <w:rFonts w:ascii="宋体" w:eastAsia="宋体" w:hAnsi="宋体" w:hint="eastAsia"/>
          <w:sz w:val="24"/>
          <w:szCs w:val="24"/>
        </w:rPr>
        <w:t>0</w:t>
      </w:r>
      <w:r w:rsidR="00B32524">
        <w:rPr>
          <w:rFonts w:ascii="宋体" w:eastAsia="宋体" w:hAnsi="宋体" w:hint="eastAsia"/>
          <w:sz w:val="24"/>
          <w:szCs w:val="24"/>
        </w:rPr>
        <w:t>，11.3，</w:t>
      </w:r>
      <w:r w:rsidR="006F239B">
        <w:rPr>
          <w:rFonts w:ascii="宋体" w:eastAsia="宋体" w:hAnsi="宋体" w:hint="eastAsia"/>
          <w:sz w:val="24"/>
          <w:szCs w:val="24"/>
        </w:rPr>
        <w:t xml:space="preserve"> </w:t>
      </w:r>
      <w:r w:rsidR="00B32524">
        <w:rPr>
          <w:rFonts w:ascii="宋体" w:eastAsia="宋体" w:hAnsi="宋体" w:hint="eastAsia"/>
          <w:sz w:val="24"/>
          <w:szCs w:val="24"/>
        </w:rPr>
        <w:t>11.11</w:t>
      </w:r>
      <w:r w:rsidR="006F239B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照片拼图如上</w:t>
      </w:r>
      <w:r w:rsidR="003F0FA9">
        <w:rPr>
          <w:rFonts w:ascii="宋体" w:eastAsia="宋体" w:hAnsi="宋体" w:hint="eastAsia"/>
          <w:sz w:val="24"/>
          <w:szCs w:val="24"/>
        </w:rPr>
        <w:t>。</w:t>
      </w:r>
    </w:p>
    <w:p w14:paraId="053322C3" w14:textId="67CED15A" w:rsidR="00457DE8" w:rsidRDefault="00144461" w:rsidP="00457DE8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银杏变化的</w:t>
      </w:r>
      <w:r w:rsidR="00C6655B">
        <w:rPr>
          <w:rFonts w:ascii="宋体" w:eastAsia="宋体" w:hAnsi="宋体" w:hint="eastAsia"/>
          <w:sz w:val="32"/>
          <w:szCs w:val="32"/>
        </w:rPr>
        <w:t>因素</w:t>
      </w:r>
      <w:r>
        <w:rPr>
          <w:rFonts w:ascii="宋体" w:eastAsia="宋体" w:hAnsi="宋体" w:hint="eastAsia"/>
          <w:sz w:val="32"/>
          <w:szCs w:val="32"/>
        </w:rPr>
        <w:t>分析</w:t>
      </w:r>
    </w:p>
    <w:p w14:paraId="15C93742" w14:textId="77777777" w:rsidR="00457DE8" w:rsidRPr="00C4583F" w:rsidRDefault="00457DE8" w:rsidP="00457DE8">
      <w:pPr>
        <w:spacing w:line="400" w:lineRule="exact"/>
        <w:rPr>
          <w:rFonts w:ascii="宋体" w:eastAsia="宋体" w:hAnsi="宋体"/>
          <w:sz w:val="28"/>
          <w:szCs w:val="28"/>
        </w:rPr>
      </w:pPr>
      <w:r w:rsidRPr="00C4583F">
        <w:rPr>
          <w:rFonts w:ascii="宋体" w:eastAsia="宋体" w:hAnsi="宋体" w:hint="eastAsia"/>
          <w:sz w:val="28"/>
          <w:szCs w:val="28"/>
        </w:rPr>
        <w:t>（一）、温度</w:t>
      </w:r>
    </w:p>
    <w:p w14:paraId="7FEC6B72" w14:textId="1B45651F" w:rsidR="00457DE8" w:rsidRPr="00C4583F" w:rsidRDefault="00457DE8" w:rsidP="003F0FA9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5271A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1B211F4" wp14:editId="65798A5A">
            <wp:simplePos x="0" y="0"/>
            <wp:positionH relativeFrom="column">
              <wp:posOffset>3143432</wp:posOffset>
            </wp:positionH>
            <wp:positionV relativeFrom="paragraph">
              <wp:posOffset>1435150</wp:posOffset>
            </wp:positionV>
            <wp:extent cx="3001010" cy="1926590"/>
            <wp:effectExtent l="0" t="0" r="889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5406B05" wp14:editId="04F4F96E">
            <wp:simplePos x="0" y="0"/>
            <wp:positionH relativeFrom="column">
              <wp:posOffset>-29845</wp:posOffset>
            </wp:positionH>
            <wp:positionV relativeFrom="paragraph">
              <wp:posOffset>1470660</wp:posOffset>
            </wp:positionV>
            <wp:extent cx="3181350" cy="185102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83F">
        <w:rPr>
          <w:rFonts w:ascii="宋体" w:eastAsia="宋体" w:hAnsi="宋体"/>
          <w:sz w:val="24"/>
          <w:szCs w:val="24"/>
        </w:rPr>
        <w:t>20</w:t>
      </w:r>
      <w:r>
        <w:rPr>
          <w:rFonts w:ascii="宋体" w:eastAsia="宋体" w:hAnsi="宋体" w:hint="eastAsia"/>
          <w:sz w:val="24"/>
          <w:szCs w:val="24"/>
        </w:rPr>
        <w:t>22</w:t>
      </w:r>
      <w:r w:rsidRPr="00C4583F">
        <w:rPr>
          <w:rFonts w:ascii="宋体" w:eastAsia="宋体" w:hAnsi="宋体"/>
          <w:sz w:val="24"/>
          <w:szCs w:val="24"/>
        </w:rPr>
        <w:t>年</w:t>
      </w:r>
      <w:r>
        <w:rPr>
          <w:rFonts w:ascii="宋体" w:eastAsia="宋体" w:hAnsi="宋体" w:hint="eastAsia"/>
          <w:sz w:val="24"/>
          <w:szCs w:val="24"/>
        </w:rPr>
        <w:t>9</w:t>
      </w:r>
      <w:r w:rsidRPr="00C4583F">
        <w:rPr>
          <w:rFonts w:ascii="宋体" w:eastAsia="宋体" w:hAnsi="宋体"/>
          <w:sz w:val="24"/>
          <w:szCs w:val="24"/>
        </w:rPr>
        <w:t>月下旬至11月</w:t>
      </w:r>
      <w:r>
        <w:rPr>
          <w:rFonts w:ascii="宋体" w:eastAsia="宋体" w:hAnsi="宋体" w:hint="eastAsia"/>
          <w:sz w:val="24"/>
          <w:szCs w:val="24"/>
        </w:rPr>
        <w:t>上</w:t>
      </w:r>
      <w:r w:rsidRPr="00C4583F">
        <w:rPr>
          <w:rFonts w:ascii="宋体" w:eastAsia="宋体" w:hAnsi="宋体"/>
          <w:sz w:val="24"/>
          <w:szCs w:val="24"/>
        </w:rPr>
        <w:t>旬，北京经历了</w:t>
      </w:r>
      <w:r>
        <w:rPr>
          <w:rFonts w:ascii="宋体" w:eastAsia="宋体" w:hAnsi="宋体"/>
          <w:sz w:val="24"/>
          <w:szCs w:val="24"/>
        </w:rPr>
        <w:t>3</w:t>
      </w:r>
      <w:r w:rsidRPr="00C4583F">
        <w:rPr>
          <w:rFonts w:ascii="宋体" w:eastAsia="宋体" w:hAnsi="宋体"/>
          <w:sz w:val="24"/>
          <w:szCs w:val="24"/>
        </w:rPr>
        <w:t>次明显的降温天气。我们可以发现：叶黄度突变节点</w:t>
      </w:r>
      <w:r w:rsidR="003F0FA9">
        <w:rPr>
          <w:rFonts w:ascii="宋体" w:eastAsia="宋体" w:hAnsi="宋体" w:hint="eastAsia"/>
          <w:sz w:val="24"/>
          <w:szCs w:val="24"/>
        </w:rPr>
        <w:t>尤其</w:t>
      </w:r>
      <w:r>
        <w:rPr>
          <w:rFonts w:ascii="宋体" w:eastAsia="宋体" w:hAnsi="宋体" w:hint="eastAsia"/>
          <w:sz w:val="24"/>
          <w:szCs w:val="24"/>
        </w:rPr>
        <w:t>在后期</w:t>
      </w:r>
      <w:r w:rsidRPr="00C4583F">
        <w:rPr>
          <w:rFonts w:ascii="宋体" w:eastAsia="宋体" w:hAnsi="宋体"/>
          <w:sz w:val="24"/>
          <w:szCs w:val="24"/>
        </w:rPr>
        <w:t>与降温天气时间具有</w:t>
      </w:r>
      <w:r>
        <w:rPr>
          <w:rFonts w:ascii="宋体" w:eastAsia="宋体" w:hAnsi="宋体" w:hint="eastAsia"/>
          <w:sz w:val="24"/>
          <w:szCs w:val="24"/>
        </w:rPr>
        <w:t>较为</w:t>
      </w:r>
      <w:r w:rsidRPr="00C4583F">
        <w:rPr>
          <w:rFonts w:ascii="宋体" w:eastAsia="宋体" w:hAnsi="宋体"/>
          <w:sz w:val="24"/>
          <w:szCs w:val="24"/>
        </w:rPr>
        <w:t>明显的重合关系</w:t>
      </w:r>
      <w:r>
        <w:rPr>
          <w:rFonts w:ascii="宋体" w:eastAsia="宋体" w:hAnsi="宋体" w:hint="eastAsia"/>
          <w:sz w:val="24"/>
          <w:szCs w:val="24"/>
        </w:rPr>
        <w:t>（前期可能由于叶片仍然是绿色且健壮，所以气温下降不会影响其发黄或脱落</w:t>
      </w:r>
      <w:r w:rsidR="003F0FA9">
        <w:rPr>
          <w:rFonts w:ascii="宋体" w:eastAsia="宋体" w:hAnsi="宋体"/>
          <w:sz w:val="24"/>
          <w:szCs w:val="24"/>
        </w:rPr>
        <w:fldChar w:fldCharType="begin"/>
      </w:r>
      <w:r w:rsidR="003F0FA9">
        <w:rPr>
          <w:rFonts w:ascii="宋体" w:eastAsia="宋体" w:hAnsi="宋体"/>
          <w:sz w:val="24"/>
          <w:szCs w:val="24"/>
        </w:rPr>
        <w:instrText xml:space="preserve"> ADDIN NE.Ref.{081226F5-789F-44DC-99E4-4CE2DF2FA089}</w:instrText>
      </w:r>
      <w:r w:rsidR="003F0FA9">
        <w:rPr>
          <w:rFonts w:ascii="宋体" w:eastAsia="宋体" w:hAnsi="宋体"/>
          <w:sz w:val="24"/>
          <w:szCs w:val="24"/>
        </w:rPr>
        <w:fldChar w:fldCharType="separate"/>
      </w:r>
      <w:r w:rsidR="003F0FA9">
        <w:rPr>
          <w:rFonts w:ascii="宋体" w:eastAsia="宋体" w:cs="宋体"/>
          <w:color w:val="080000"/>
          <w:kern w:val="0"/>
          <w:sz w:val="24"/>
          <w:szCs w:val="24"/>
        </w:rPr>
        <w:t>(</w:t>
      </w:r>
      <w:r w:rsidR="003F0FA9">
        <w:rPr>
          <w:rFonts w:ascii="宋体" w:eastAsia="宋体" w:cs="宋体" w:hint="eastAsia"/>
          <w:color w:val="080000"/>
          <w:kern w:val="0"/>
          <w:sz w:val="24"/>
          <w:szCs w:val="24"/>
        </w:rPr>
        <w:t>姚国年</w:t>
      </w:r>
      <w:r w:rsidR="003F0FA9">
        <w:rPr>
          <w:rFonts w:ascii="宋体" w:eastAsia="宋体" w:cs="宋体"/>
          <w:color w:val="080000"/>
          <w:kern w:val="0"/>
          <w:sz w:val="24"/>
          <w:szCs w:val="24"/>
        </w:rPr>
        <w:t xml:space="preserve"> &amp; </w:t>
      </w:r>
      <w:r w:rsidR="003F0FA9">
        <w:rPr>
          <w:rFonts w:ascii="宋体" w:eastAsia="宋体" w:cs="宋体" w:hint="eastAsia"/>
          <w:color w:val="080000"/>
          <w:kern w:val="0"/>
          <w:sz w:val="24"/>
          <w:szCs w:val="24"/>
        </w:rPr>
        <w:t>呼建</w:t>
      </w:r>
      <w:r w:rsidR="003F0FA9">
        <w:rPr>
          <w:rFonts w:ascii="宋体" w:eastAsia="宋体" w:cs="宋体"/>
          <w:color w:val="080000"/>
          <w:kern w:val="0"/>
          <w:sz w:val="24"/>
          <w:szCs w:val="24"/>
        </w:rPr>
        <w:t>, et al.,2007)</w:t>
      </w:r>
      <w:r w:rsidR="003F0FA9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）</w:t>
      </w:r>
      <w:r w:rsidRPr="00C4583F">
        <w:rPr>
          <w:rFonts w:ascii="宋体" w:eastAsia="宋体" w:hAnsi="宋体"/>
          <w:sz w:val="24"/>
          <w:szCs w:val="24"/>
        </w:rPr>
        <w:t>，</w:t>
      </w:r>
      <w:r w:rsidR="003F0FA9">
        <w:rPr>
          <w:rFonts w:ascii="宋体" w:eastAsia="宋体" w:hAnsi="宋体" w:hint="eastAsia"/>
          <w:sz w:val="24"/>
          <w:szCs w:val="24"/>
        </w:rPr>
        <w:t>且</w:t>
      </w:r>
      <w:r w:rsidRPr="00C4583F">
        <w:rPr>
          <w:rFonts w:ascii="宋体" w:eastAsia="宋体" w:hAnsi="宋体"/>
          <w:sz w:val="24"/>
          <w:szCs w:val="24"/>
        </w:rPr>
        <w:t>与最高气温的突降相重合。其中，10月</w:t>
      </w:r>
      <w:r>
        <w:rPr>
          <w:rFonts w:ascii="宋体" w:eastAsia="宋体" w:hAnsi="宋体" w:hint="eastAsia"/>
          <w:sz w:val="24"/>
          <w:szCs w:val="24"/>
        </w:rPr>
        <w:t>28</w:t>
      </w:r>
      <w:r w:rsidRPr="00C4583F">
        <w:rPr>
          <w:rFonts w:ascii="宋体" w:eastAsia="宋体" w:hAnsi="宋体"/>
          <w:sz w:val="24"/>
          <w:szCs w:val="24"/>
        </w:rPr>
        <w:t>日-11月</w:t>
      </w:r>
      <w:r>
        <w:rPr>
          <w:rFonts w:ascii="宋体" w:eastAsia="宋体" w:hAnsi="宋体" w:hint="eastAsia"/>
          <w:sz w:val="24"/>
          <w:szCs w:val="24"/>
        </w:rPr>
        <w:t>2</w:t>
      </w:r>
      <w:r w:rsidRPr="00C4583F">
        <w:rPr>
          <w:rFonts w:ascii="宋体" w:eastAsia="宋体" w:hAnsi="宋体"/>
          <w:sz w:val="24"/>
          <w:szCs w:val="24"/>
        </w:rPr>
        <w:t>日为</w:t>
      </w:r>
      <w:r w:rsidR="003F0FA9">
        <w:rPr>
          <w:rFonts w:ascii="宋体" w:eastAsia="宋体" w:hAnsi="宋体" w:hint="eastAsia"/>
          <w:sz w:val="24"/>
          <w:szCs w:val="24"/>
        </w:rPr>
        <w:t>颜色变化</w:t>
      </w:r>
      <w:r w:rsidR="00144461">
        <w:rPr>
          <w:rFonts w:ascii="宋体" w:eastAsia="宋体" w:hAnsi="宋体" w:hint="eastAsia"/>
          <w:sz w:val="24"/>
          <w:szCs w:val="24"/>
        </w:rPr>
        <w:t>较大的</w:t>
      </w:r>
      <w:r w:rsidRPr="00C4583F">
        <w:rPr>
          <w:rFonts w:ascii="宋体" w:eastAsia="宋体" w:hAnsi="宋体"/>
          <w:sz w:val="24"/>
          <w:szCs w:val="24"/>
        </w:rPr>
        <w:t>集中突变节点，</w:t>
      </w:r>
      <w:r>
        <w:rPr>
          <w:rFonts w:ascii="宋体" w:eastAsia="宋体" w:hAnsi="宋体" w:hint="eastAsia"/>
          <w:sz w:val="24"/>
          <w:szCs w:val="24"/>
        </w:rPr>
        <w:t>虽然</w:t>
      </w:r>
      <w:r w:rsidR="003F0FA9">
        <w:rPr>
          <w:rFonts w:ascii="宋体" w:eastAsia="宋体" w:hAnsi="宋体" w:hint="eastAsia"/>
          <w:sz w:val="24"/>
          <w:szCs w:val="24"/>
        </w:rPr>
        <w:t>其间气温</w:t>
      </w:r>
      <w:r>
        <w:rPr>
          <w:rFonts w:ascii="宋体" w:eastAsia="宋体" w:hAnsi="宋体" w:hint="eastAsia"/>
          <w:sz w:val="24"/>
          <w:szCs w:val="24"/>
        </w:rPr>
        <w:t>变化幅度不如10月初，但相较于9月温度下降明显</w:t>
      </w:r>
      <w:r w:rsidRPr="00C4583F">
        <w:rPr>
          <w:rFonts w:ascii="宋体" w:eastAsia="宋体" w:hAnsi="宋体"/>
          <w:sz w:val="24"/>
          <w:szCs w:val="24"/>
        </w:rPr>
        <w:t>。</w:t>
      </w:r>
    </w:p>
    <w:p w14:paraId="2BE2EA6D" w14:textId="1D47F713" w:rsidR="00457DE8" w:rsidRPr="00C4583F" w:rsidRDefault="00457DE8" w:rsidP="003F0FA9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C4583F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8510BD7" wp14:editId="77364282">
            <wp:simplePos x="0" y="0"/>
            <wp:positionH relativeFrom="margin">
              <wp:posOffset>402590</wp:posOffset>
            </wp:positionH>
            <wp:positionV relativeFrom="paragraph">
              <wp:posOffset>282575</wp:posOffset>
            </wp:positionV>
            <wp:extent cx="1597660" cy="548005"/>
            <wp:effectExtent l="0" t="0" r="2540" b="4445"/>
            <wp:wrapTopAndBottom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83F">
        <w:rPr>
          <w:rFonts w:ascii="宋体" w:eastAsia="宋体" w:hAnsi="宋体"/>
          <w:sz w:val="24"/>
          <w:szCs w:val="24"/>
        </w:rPr>
        <w:t>为定量比较LYP变化与气温变化间的关系，我们定义：</w:t>
      </w:r>
    </w:p>
    <w:p w14:paraId="34AD4100" w14:textId="42AF9E20" w:rsidR="00457DE8" w:rsidRDefault="002D3C65" w:rsidP="00C6655B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2D3C65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0EC1FF49" wp14:editId="2AEF2DEE">
            <wp:simplePos x="0" y="0"/>
            <wp:positionH relativeFrom="column">
              <wp:posOffset>-12700</wp:posOffset>
            </wp:positionH>
            <wp:positionV relativeFrom="paragraph">
              <wp:posOffset>2025015</wp:posOffset>
            </wp:positionV>
            <wp:extent cx="1771015" cy="1130300"/>
            <wp:effectExtent l="0" t="0" r="635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655B">
        <w:rPr>
          <w:rFonts w:ascii="宋体" w:eastAsia="宋体" w:hAnsi="宋体" w:hint="eastAsia"/>
          <w:sz w:val="24"/>
          <w:szCs w:val="24"/>
        </w:rPr>
        <w:t>可将其理解为L</w:t>
      </w:r>
      <w:r w:rsidR="00C6655B">
        <w:rPr>
          <w:rFonts w:ascii="宋体" w:eastAsia="宋体" w:hAnsi="宋体"/>
          <w:sz w:val="24"/>
          <w:szCs w:val="24"/>
        </w:rPr>
        <w:t>YP</w:t>
      </w:r>
      <w:r w:rsidR="00C6655B">
        <w:rPr>
          <w:rFonts w:ascii="宋体" w:eastAsia="宋体" w:hAnsi="宋体" w:hint="eastAsia"/>
          <w:sz w:val="24"/>
          <w:szCs w:val="24"/>
        </w:rPr>
        <w:t>值变化的快慢，</w:t>
      </w:r>
      <w:r w:rsidR="00457DE8" w:rsidRPr="00C4583F">
        <w:rPr>
          <w:rFonts w:ascii="宋体" w:eastAsia="宋体" w:hAnsi="宋体"/>
          <w:sz w:val="24"/>
          <w:szCs w:val="24"/>
        </w:rPr>
        <w:t>计算平均ΔLYP后，再与气温变化量进行回归分析。</w:t>
      </w:r>
      <w:r w:rsidR="00C6655B">
        <w:rPr>
          <w:rFonts w:ascii="宋体" w:eastAsia="宋体" w:hAnsi="宋体" w:hint="eastAsia"/>
          <w:sz w:val="24"/>
          <w:szCs w:val="24"/>
        </w:rPr>
        <w:t>结合</w:t>
      </w:r>
      <w:r w:rsidR="003F0FA9" w:rsidRPr="00C4583F">
        <w:rPr>
          <w:rFonts w:ascii="宋体" w:eastAsia="宋体" w:hAnsi="宋体"/>
          <w:sz w:val="24"/>
          <w:szCs w:val="24"/>
        </w:rPr>
        <w:t>10月</w:t>
      </w:r>
      <w:r w:rsidR="003F0FA9">
        <w:rPr>
          <w:rFonts w:ascii="宋体" w:eastAsia="宋体" w:hAnsi="宋体" w:hint="eastAsia"/>
          <w:sz w:val="24"/>
          <w:szCs w:val="24"/>
        </w:rPr>
        <w:t>28</w:t>
      </w:r>
      <w:r w:rsidR="003F0FA9" w:rsidRPr="00C4583F">
        <w:rPr>
          <w:rFonts w:ascii="宋体" w:eastAsia="宋体" w:hAnsi="宋体"/>
          <w:sz w:val="24"/>
          <w:szCs w:val="24"/>
        </w:rPr>
        <w:t>日-11月</w:t>
      </w:r>
      <w:r w:rsidR="003F0FA9">
        <w:rPr>
          <w:rFonts w:ascii="宋体" w:eastAsia="宋体" w:hAnsi="宋体" w:hint="eastAsia"/>
          <w:sz w:val="24"/>
          <w:szCs w:val="24"/>
        </w:rPr>
        <w:t>2</w:t>
      </w:r>
      <w:r w:rsidR="003F0FA9" w:rsidRPr="00C4583F">
        <w:rPr>
          <w:rFonts w:ascii="宋体" w:eastAsia="宋体" w:hAnsi="宋体"/>
          <w:sz w:val="24"/>
          <w:szCs w:val="24"/>
        </w:rPr>
        <w:t>日</w:t>
      </w:r>
      <w:r w:rsidR="003F0FA9">
        <w:rPr>
          <w:rFonts w:ascii="宋体" w:eastAsia="宋体" w:hAnsi="宋体" w:hint="eastAsia"/>
          <w:sz w:val="24"/>
          <w:szCs w:val="24"/>
        </w:rPr>
        <w:t>气温变化曲线，小组推测</w:t>
      </w:r>
      <w:r w:rsidR="00457DE8" w:rsidRPr="00C4583F">
        <w:rPr>
          <w:rFonts w:ascii="宋体" w:eastAsia="宋体" w:hAnsi="宋体"/>
          <w:sz w:val="24"/>
          <w:szCs w:val="24"/>
        </w:rPr>
        <w:t>：影响银杏叶变黄进程的主要环境因子为日最</w:t>
      </w:r>
      <w:r w:rsidR="003F0FA9">
        <w:rPr>
          <w:rFonts w:ascii="宋体" w:eastAsia="宋体" w:hAnsi="宋体" w:hint="eastAsia"/>
          <w:sz w:val="24"/>
          <w:szCs w:val="24"/>
        </w:rPr>
        <w:t>低</w:t>
      </w:r>
      <w:r w:rsidR="00457DE8" w:rsidRPr="00C4583F">
        <w:rPr>
          <w:rFonts w:ascii="宋体" w:eastAsia="宋体" w:hAnsi="宋体"/>
          <w:sz w:val="24"/>
          <w:szCs w:val="24"/>
        </w:rPr>
        <w:t>温，日最</w:t>
      </w:r>
      <w:r w:rsidR="003F0FA9">
        <w:rPr>
          <w:rFonts w:ascii="宋体" w:eastAsia="宋体" w:hAnsi="宋体" w:hint="eastAsia"/>
          <w:sz w:val="24"/>
          <w:szCs w:val="24"/>
        </w:rPr>
        <w:t>低</w:t>
      </w:r>
      <w:r w:rsidR="00457DE8" w:rsidRPr="00C4583F">
        <w:rPr>
          <w:rFonts w:ascii="宋体" w:eastAsia="宋体" w:hAnsi="宋体"/>
          <w:sz w:val="24"/>
          <w:szCs w:val="24"/>
        </w:rPr>
        <w:t>温下降会引起叶片变黄</w:t>
      </w:r>
      <w:r>
        <w:rPr>
          <w:rFonts w:ascii="宋体" w:eastAsia="宋体" w:hAnsi="宋体" w:hint="eastAsia"/>
          <w:sz w:val="24"/>
          <w:szCs w:val="24"/>
        </w:rPr>
        <w:t>，具体机制是叶</w:t>
      </w:r>
      <w:r w:rsidRPr="002D3C65">
        <w:rPr>
          <w:rFonts w:ascii="宋体" w:eastAsia="宋体" w:hAnsi="宋体" w:hint="eastAsia"/>
          <w:sz w:val="24"/>
          <w:szCs w:val="24"/>
        </w:rPr>
        <w:t>绿素的合成受光合作用强度控制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D3C65">
        <w:rPr>
          <w:rFonts w:ascii="宋体" w:eastAsia="宋体" w:hAnsi="宋体" w:hint="eastAsia"/>
          <w:sz w:val="24"/>
          <w:szCs w:val="24"/>
        </w:rPr>
        <w:t>气温的下降反映白昼温度的下降，光合作用减弱，进而抑制叶绿素的合成，使叶片黄度上升</w:t>
      </w:r>
      <w:r w:rsidR="00457DE8" w:rsidRPr="00C4583F">
        <w:rPr>
          <w:rFonts w:ascii="宋体" w:eastAsia="宋体" w:hAnsi="宋体"/>
          <w:sz w:val="24"/>
          <w:szCs w:val="24"/>
        </w:rPr>
        <w:t>；次要影响因素为日最</w:t>
      </w:r>
      <w:r w:rsidR="003F0FA9">
        <w:rPr>
          <w:rFonts w:ascii="宋体" w:eastAsia="宋体" w:hAnsi="宋体" w:hint="eastAsia"/>
          <w:sz w:val="24"/>
          <w:szCs w:val="24"/>
        </w:rPr>
        <w:t>高</w:t>
      </w:r>
      <w:r w:rsidR="00457DE8" w:rsidRPr="00C4583F">
        <w:rPr>
          <w:rFonts w:ascii="宋体" w:eastAsia="宋体" w:hAnsi="宋体"/>
          <w:sz w:val="24"/>
          <w:szCs w:val="24"/>
        </w:rPr>
        <w:t>温</w:t>
      </w:r>
      <w:r w:rsidR="003F0FA9">
        <w:rPr>
          <w:rFonts w:ascii="宋体" w:eastAsia="宋体" w:hAnsi="宋体" w:hint="eastAsia"/>
          <w:sz w:val="24"/>
          <w:szCs w:val="24"/>
        </w:rPr>
        <w:t>。</w:t>
      </w:r>
    </w:p>
    <w:p w14:paraId="39ECE9F2" w14:textId="434B6AA9" w:rsidR="002D3C65" w:rsidRPr="00C4583F" w:rsidRDefault="002D3C65" w:rsidP="00C6655B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叶绿素</w:t>
      </w:r>
    </w:p>
    <w:p w14:paraId="1BCDBF60" w14:textId="4C27CB48" w:rsidR="00457DE8" w:rsidRPr="003F0FA9" w:rsidRDefault="00C6655B" w:rsidP="00457DE8">
      <w:pPr>
        <w:spacing w:line="400" w:lineRule="exact"/>
        <w:rPr>
          <w:rFonts w:ascii="宋体" w:eastAsia="宋体" w:hAnsi="宋体"/>
          <w:sz w:val="28"/>
          <w:szCs w:val="28"/>
        </w:rPr>
      </w:pPr>
      <w:r w:rsidRPr="00A40AA5"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CA327E9" wp14:editId="6E5BFB3F">
            <wp:simplePos x="0" y="0"/>
            <wp:positionH relativeFrom="margin">
              <wp:posOffset>-179070</wp:posOffset>
            </wp:positionH>
            <wp:positionV relativeFrom="paragraph">
              <wp:posOffset>1772285</wp:posOffset>
            </wp:positionV>
            <wp:extent cx="5274310" cy="853440"/>
            <wp:effectExtent l="0" t="0" r="2540" b="381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7"/>
                    <a:stretch/>
                  </pic:blipFill>
                  <pic:spPr bwMode="auto"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DE8">
        <w:rPr>
          <w:rFonts w:ascii="宋体" w:eastAsia="宋体" w:hAnsi="宋体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0C2FCC2" wp14:editId="06985A86">
            <wp:simplePos x="0" y="0"/>
            <wp:positionH relativeFrom="column">
              <wp:posOffset>46990</wp:posOffset>
            </wp:positionH>
            <wp:positionV relativeFrom="paragraph">
              <wp:posOffset>297180</wp:posOffset>
            </wp:positionV>
            <wp:extent cx="3082290" cy="1925955"/>
            <wp:effectExtent l="0" t="0" r="381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90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DE8" w:rsidRPr="00C4583F">
        <w:rPr>
          <w:rFonts w:ascii="宋体" w:eastAsia="宋体" w:hAnsi="宋体" w:hint="eastAsia"/>
          <w:sz w:val="28"/>
          <w:szCs w:val="28"/>
        </w:rPr>
        <w:t>（二）、日照</w:t>
      </w:r>
    </w:p>
    <w:p w14:paraId="2950039D" w14:textId="37B415D2" w:rsidR="00590BC8" w:rsidRDefault="00C6655B" w:rsidP="003F0FA9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小组讨论后得出结论——</w:t>
      </w:r>
      <w:r w:rsidR="00457DE8" w:rsidRPr="00C4583F">
        <w:rPr>
          <w:rFonts w:ascii="宋体" w:eastAsia="宋体" w:hAnsi="宋体" w:hint="eastAsia"/>
          <w:sz w:val="24"/>
          <w:szCs w:val="24"/>
        </w:rPr>
        <w:t>LYP与昼长的回归分析证明：银杏叶的变黄与昼长减少有关，但二者没有线性关系。查阅</w:t>
      </w:r>
      <w:r w:rsidR="004E2773">
        <w:rPr>
          <w:rFonts w:ascii="宋体" w:eastAsia="宋体" w:hAnsi="宋体" w:hint="eastAsia"/>
          <w:sz w:val="24"/>
          <w:szCs w:val="24"/>
        </w:rPr>
        <w:t>小组记录的</w:t>
      </w:r>
      <w:r w:rsidR="00457DE8" w:rsidRPr="00C4583F">
        <w:rPr>
          <w:rFonts w:ascii="宋体" w:eastAsia="宋体" w:hAnsi="宋体" w:hint="eastAsia"/>
          <w:sz w:val="24"/>
          <w:szCs w:val="24"/>
        </w:rPr>
        <w:t>天气</w:t>
      </w:r>
      <w:r w:rsidR="00457DE8">
        <w:rPr>
          <w:rFonts w:ascii="宋体" w:eastAsia="宋体" w:hAnsi="宋体" w:hint="eastAsia"/>
          <w:sz w:val="24"/>
          <w:szCs w:val="24"/>
        </w:rPr>
        <w:t>要素</w:t>
      </w:r>
      <w:r w:rsidR="00457DE8" w:rsidRPr="00C4583F">
        <w:rPr>
          <w:rFonts w:ascii="宋体" w:eastAsia="宋体" w:hAnsi="宋体" w:hint="eastAsia"/>
          <w:sz w:val="24"/>
          <w:szCs w:val="24"/>
        </w:rPr>
        <w:t>数据后，我们发现：叶黄度突增</w:t>
      </w:r>
      <w:r w:rsidR="00457DE8">
        <w:rPr>
          <w:rFonts w:ascii="宋体" w:eastAsia="宋体" w:hAnsi="宋体" w:hint="eastAsia"/>
          <w:sz w:val="24"/>
          <w:szCs w:val="24"/>
        </w:rPr>
        <w:t>时期</w:t>
      </w:r>
      <w:r w:rsidR="00457DE8" w:rsidRPr="00C4583F">
        <w:rPr>
          <w:rFonts w:ascii="宋体" w:eastAsia="宋体" w:hAnsi="宋体" w:hint="eastAsia"/>
          <w:sz w:val="24"/>
          <w:szCs w:val="24"/>
        </w:rPr>
        <w:t>的</w:t>
      </w:r>
      <w:r w:rsidR="008626B3">
        <w:rPr>
          <w:rFonts w:ascii="宋体" w:eastAsia="宋体" w:hAnsi="宋体" w:hint="eastAsia"/>
          <w:sz w:val="24"/>
          <w:szCs w:val="24"/>
        </w:rPr>
        <w:t>10月13日-10月15日和</w:t>
      </w:r>
      <w:r w:rsidR="00457DE8">
        <w:rPr>
          <w:rFonts w:ascii="宋体" w:eastAsia="宋体" w:hAnsi="宋体" w:hint="eastAsia"/>
          <w:sz w:val="24"/>
          <w:szCs w:val="24"/>
        </w:rPr>
        <w:t>10月29日与</w:t>
      </w:r>
      <w:r w:rsidR="00457DE8" w:rsidRPr="00C4583F">
        <w:rPr>
          <w:rFonts w:ascii="宋体" w:eastAsia="宋体" w:hAnsi="宋体" w:hint="eastAsia"/>
          <w:sz w:val="24"/>
          <w:szCs w:val="24"/>
        </w:rPr>
        <w:t>11月</w:t>
      </w:r>
      <w:r w:rsidR="00457DE8">
        <w:rPr>
          <w:rFonts w:ascii="宋体" w:eastAsia="宋体" w:hAnsi="宋体" w:hint="eastAsia"/>
          <w:sz w:val="24"/>
          <w:szCs w:val="24"/>
        </w:rPr>
        <w:t>2</w:t>
      </w:r>
      <w:r w:rsidR="00457DE8" w:rsidRPr="00C4583F">
        <w:rPr>
          <w:rFonts w:ascii="宋体" w:eastAsia="宋体" w:hAnsi="宋体" w:hint="eastAsia"/>
          <w:sz w:val="24"/>
          <w:szCs w:val="24"/>
        </w:rPr>
        <w:t>日为多云天气，影响光照的强度，从而加速了叶片变黄。</w:t>
      </w:r>
    </w:p>
    <w:p w14:paraId="3F3379A7" w14:textId="713C27F2" w:rsidR="00457DE8" w:rsidRPr="00C4583F" w:rsidRDefault="00457DE8" w:rsidP="003F0FA9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C4583F">
        <w:rPr>
          <w:rFonts w:ascii="宋体" w:eastAsia="宋体" w:hAnsi="宋体" w:hint="eastAsia"/>
          <w:sz w:val="24"/>
          <w:szCs w:val="24"/>
        </w:rPr>
        <w:t>另外，</w:t>
      </w:r>
      <w:r>
        <w:rPr>
          <w:rFonts w:ascii="宋体" w:eastAsia="宋体" w:hAnsi="宋体" w:hint="eastAsia"/>
          <w:sz w:val="24"/>
          <w:szCs w:val="24"/>
        </w:rPr>
        <w:t>小组成员发现</w:t>
      </w:r>
      <w:r w:rsidRPr="00C4583F">
        <w:rPr>
          <w:rFonts w:ascii="宋体" w:eastAsia="宋体" w:hAnsi="宋体" w:hint="eastAsia"/>
          <w:sz w:val="24"/>
          <w:szCs w:val="24"/>
        </w:rPr>
        <w:t>处于</w:t>
      </w:r>
      <w:r>
        <w:rPr>
          <w:rFonts w:ascii="宋体" w:eastAsia="宋体" w:hAnsi="宋体" w:hint="eastAsia"/>
          <w:sz w:val="24"/>
          <w:szCs w:val="24"/>
        </w:rPr>
        <w:t>奥运体馆西侧的银杏树，位于西北侧（</w:t>
      </w:r>
      <w:r w:rsidR="004E2773">
        <w:rPr>
          <w:rFonts w:ascii="宋体" w:eastAsia="宋体" w:hAnsi="宋体" w:hint="eastAsia"/>
          <w:sz w:val="24"/>
          <w:szCs w:val="24"/>
        </w:rPr>
        <w:t>几乎</w:t>
      </w:r>
      <w:r>
        <w:rPr>
          <w:rFonts w:ascii="宋体" w:eastAsia="宋体" w:hAnsi="宋体" w:hint="eastAsia"/>
          <w:sz w:val="24"/>
          <w:szCs w:val="24"/>
        </w:rPr>
        <w:t>全天无建筑物阴影遮蔽）比</w:t>
      </w:r>
      <w:r w:rsidR="004E2773">
        <w:rPr>
          <w:rFonts w:ascii="宋体" w:eastAsia="宋体" w:hAnsi="宋体" w:hint="eastAsia"/>
          <w:sz w:val="24"/>
          <w:szCs w:val="24"/>
        </w:rPr>
        <w:t>西侧和</w:t>
      </w:r>
      <w:r>
        <w:rPr>
          <w:rFonts w:ascii="宋体" w:eastAsia="宋体" w:hAnsi="宋体" w:hint="eastAsia"/>
          <w:sz w:val="24"/>
          <w:szCs w:val="24"/>
        </w:rPr>
        <w:t>西南侧（有半天时间受到奥运体馆阴影遮蔽）发黄脱落更慢</w:t>
      </w:r>
      <w:r w:rsidR="00590BC8">
        <w:rPr>
          <w:rFonts w:ascii="宋体" w:eastAsia="宋体" w:hAnsi="宋体" w:hint="eastAsia"/>
          <w:sz w:val="24"/>
          <w:szCs w:val="24"/>
        </w:rPr>
        <w:t>。而如果再将奥运体馆西侧的银杏树和排球场</w:t>
      </w:r>
      <w:r w:rsidR="00590BC8" w:rsidRPr="00C4583F">
        <w:rPr>
          <w:rFonts w:ascii="宋体" w:eastAsia="宋体" w:hAnsi="宋体" w:hint="eastAsia"/>
          <w:sz w:val="24"/>
          <w:szCs w:val="24"/>
        </w:rPr>
        <w:t>、</w:t>
      </w:r>
      <w:r w:rsidR="00590BC8">
        <w:rPr>
          <w:rFonts w:ascii="宋体" w:eastAsia="宋体" w:hAnsi="宋体" w:hint="eastAsia"/>
          <w:sz w:val="24"/>
          <w:szCs w:val="24"/>
        </w:rPr>
        <w:t>篮球场北侧的银杏树相比较，前者比后者发黄脱落也慢，这又是为什么呢？小组成员讨论后提出：</w:t>
      </w:r>
      <w:r w:rsidR="00590BC8" w:rsidRPr="00590BC8">
        <w:rPr>
          <w:rFonts w:ascii="宋体" w:eastAsia="宋体" w:hAnsi="宋体" w:hint="eastAsia"/>
          <w:sz w:val="24"/>
          <w:szCs w:val="24"/>
        </w:rPr>
        <w:t>这是因为路灯的照射弥补了自然日照的不足</w:t>
      </w:r>
      <w:r w:rsidR="00E75753">
        <w:rPr>
          <w:rFonts w:ascii="宋体" w:eastAsia="宋体" w:hAnsi="宋体" w:hint="eastAsia"/>
          <w:sz w:val="24"/>
          <w:szCs w:val="24"/>
        </w:rPr>
        <w:t>，</w:t>
      </w:r>
      <w:r w:rsidR="00590BC8">
        <w:rPr>
          <w:rFonts w:ascii="宋体" w:eastAsia="宋体" w:hAnsi="宋体" w:hint="eastAsia"/>
          <w:sz w:val="24"/>
          <w:szCs w:val="24"/>
        </w:rPr>
        <w:t>前者</w:t>
      </w:r>
      <w:r w:rsidR="00E75753">
        <w:rPr>
          <w:rFonts w:ascii="宋体" w:eastAsia="宋体" w:hAnsi="宋体" w:hint="eastAsia"/>
          <w:sz w:val="24"/>
          <w:szCs w:val="24"/>
        </w:rPr>
        <w:t>种植在路灯旁边后者距离灯光较远</w:t>
      </w:r>
      <w:r w:rsidR="00590BC8" w:rsidRPr="00590BC8">
        <w:rPr>
          <w:rFonts w:ascii="宋体" w:eastAsia="宋体" w:hAnsi="宋体" w:hint="eastAsia"/>
          <w:sz w:val="24"/>
          <w:szCs w:val="24"/>
        </w:rPr>
        <w:t>，</w:t>
      </w:r>
      <w:r w:rsidR="00E75753">
        <w:rPr>
          <w:rFonts w:ascii="宋体" w:eastAsia="宋体" w:hAnsi="宋体" w:hint="eastAsia"/>
          <w:sz w:val="24"/>
          <w:szCs w:val="24"/>
        </w:rPr>
        <w:t>调查资料还发现</w:t>
      </w:r>
      <w:r w:rsidR="00590BC8" w:rsidRPr="00590BC8">
        <w:rPr>
          <w:rFonts w:ascii="宋体" w:eastAsia="宋体" w:hAnsi="宋体" w:hint="eastAsia"/>
          <w:sz w:val="24"/>
          <w:szCs w:val="24"/>
        </w:rPr>
        <w:t>园艺上</w:t>
      </w:r>
      <w:r w:rsidR="00E75753">
        <w:rPr>
          <w:rFonts w:ascii="宋体" w:eastAsia="宋体" w:hAnsi="宋体" w:hint="eastAsia"/>
          <w:sz w:val="24"/>
          <w:szCs w:val="24"/>
        </w:rPr>
        <w:t>就</w:t>
      </w:r>
      <w:r w:rsidR="00590BC8" w:rsidRPr="00590BC8">
        <w:rPr>
          <w:rFonts w:ascii="宋体" w:eastAsia="宋体" w:hAnsi="宋体" w:hint="eastAsia"/>
          <w:sz w:val="24"/>
          <w:szCs w:val="24"/>
        </w:rPr>
        <w:t>常用人工延长光照时间的方法来延缓花木早衰与落叶。</w:t>
      </w:r>
      <w:r w:rsidRPr="00C4583F">
        <w:rPr>
          <w:rFonts w:ascii="宋体" w:eastAsia="宋体" w:hAnsi="宋体" w:hint="eastAsia"/>
          <w:sz w:val="24"/>
          <w:szCs w:val="24"/>
        </w:rPr>
        <w:t>这些也都能证明光照时间与强度是影响黄叶进程的因素。</w:t>
      </w:r>
    </w:p>
    <w:p w14:paraId="114EB890" w14:textId="73F99122" w:rsidR="004E2773" w:rsidRDefault="002D3C65" w:rsidP="00C6655B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2D3C65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0D7B208" wp14:editId="7533A505">
            <wp:simplePos x="0" y="0"/>
            <wp:positionH relativeFrom="column">
              <wp:posOffset>184150</wp:posOffset>
            </wp:positionH>
            <wp:positionV relativeFrom="paragraph">
              <wp:posOffset>1307465</wp:posOffset>
            </wp:positionV>
            <wp:extent cx="1936750" cy="1234440"/>
            <wp:effectExtent l="0" t="0" r="6350" b="381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DE8" w:rsidRPr="00C4583F">
        <w:rPr>
          <w:rFonts w:ascii="宋体" w:eastAsia="宋体" w:hAnsi="宋体"/>
          <w:sz w:val="24"/>
          <w:szCs w:val="24"/>
        </w:rPr>
        <w:t>秋季光照条件的减弱</w:t>
      </w:r>
      <w:r w:rsidR="00457DE8">
        <w:rPr>
          <w:rFonts w:ascii="宋体" w:eastAsia="宋体" w:hAnsi="宋体" w:hint="eastAsia"/>
          <w:sz w:val="24"/>
          <w:szCs w:val="24"/>
        </w:rPr>
        <w:t>具体如何影响</w:t>
      </w:r>
      <w:r w:rsidR="00457DE8" w:rsidRPr="00C4583F">
        <w:rPr>
          <w:rFonts w:ascii="宋体" w:eastAsia="宋体" w:hAnsi="宋体"/>
          <w:sz w:val="24"/>
          <w:szCs w:val="24"/>
        </w:rPr>
        <w:t>叶的变黄</w:t>
      </w:r>
      <w:r w:rsidR="00457DE8">
        <w:rPr>
          <w:rFonts w:ascii="宋体" w:eastAsia="宋体" w:hAnsi="宋体" w:hint="eastAsia"/>
          <w:sz w:val="24"/>
          <w:szCs w:val="24"/>
        </w:rPr>
        <w:t>？</w:t>
      </w:r>
      <w:r w:rsidR="00C6655B">
        <w:rPr>
          <w:rFonts w:ascii="宋体" w:eastAsia="宋体" w:hAnsi="宋体" w:hint="eastAsia"/>
          <w:sz w:val="24"/>
          <w:szCs w:val="24"/>
        </w:rPr>
        <w:t>查询资料后我们发现</w:t>
      </w:r>
      <w:r w:rsidR="00457DE8" w:rsidRPr="00C4583F">
        <w:rPr>
          <w:rFonts w:ascii="宋体" w:eastAsia="宋体" w:hAnsi="宋体"/>
          <w:sz w:val="24"/>
          <w:szCs w:val="24"/>
        </w:rPr>
        <w:t>随光照强度下降，叶</w:t>
      </w:r>
      <w:r w:rsidR="00457DE8">
        <w:rPr>
          <w:rFonts w:ascii="宋体" w:eastAsia="宋体" w:hAnsi="宋体" w:hint="eastAsia"/>
          <w:sz w:val="24"/>
          <w:szCs w:val="24"/>
        </w:rPr>
        <w:t>片</w:t>
      </w:r>
      <w:r w:rsidR="00457DE8" w:rsidRPr="007C7984">
        <w:rPr>
          <w:rFonts w:ascii="宋体" w:eastAsia="宋体" w:hAnsi="宋体"/>
          <w:sz w:val="24"/>
          <w:szCs w:val="24"/>
        </w:rPr>
        <w:t>每日</w:t>
      </w:r>
      <w:r w:rsidR="00457DE8" w:rsidRPr="00C4583F">
        <w:rPr>
          <w:rFonts w:ascii="宋体" w:eastAsia="宋体" w:hAnsi="宋体"/>
          <w:sz w:val="24"/>
          <w:szCs w:val="24"/>
        </w:rPr>
        <w:t>接受的太阳辐射减少，光合作用强度下降，叶绿素的合成受到抑制</w:t>
      </w:r>
      <w:r w:rsidR="00C6655B">
        <w:rPr>
          <w:rFonts w:ascii="宋体" w:eastAsia="宋体" w:hAnsi="宋体" w:hint="eastAsia"/>
          <w:sz w:val="24"/>
          <w:szCs w:val="24"/>
        </w:rPr>
        <w:t>。再次，</w:t>
      </w:r>
      <w:r w:rsidR="00457DE8" w:rsidRPr="00C4583F">
        <w:rPr>
          <w:rFonts w:ascii="宋体" w:eastAsia="宋体" w:hAnsi="宋体"/>
          <w:sz w:val="24"/>
          <w:szCs w:val="24"/>
        </w:rPr>
        <w:t>光照时间的减少刺激植物的光感受器，</w:t>
      </w:r>
      <w:r w:rsidR="00C6655B">
        <w:rPr>
          <w:rFonts w:ascii="宋体" w:eastAsia="宋体" w:hAnsi="宋体" w:hint="eastAsia"/>
          <w:sz w:val="24"/>
          <w:szCs w:val="24"/>
        </w:rPr>
        <w:t>会</w:t>
      </w:r>
      <w:r w:rsidR="00457DE8" w:rsidRPr="00C4583F">
        <w:rPr>
          <w:rFonts w:ascii="宋体" w:eastAsia="宋体" w:hAnsi="宋体"/>
          <w:sz w:val="24"/>
          <w:szCs w:val="24"/>
        </w:rPr>
        <w:t>促进脱落酸、乙烯的合成与运输，进而促进叶片变黄、凋落。最后，脱落酸具有遇光分解的化学性质。光照的减弱导致脱落酸分解受到抑制，脱落酸浓度增高加快叶片变黄、凋落过程。</w:t>
      </w:r>
    </w:p>
    <w:p w14:paraId="39A8BA4E" w14:textId="1ED50E67" w:rsidR="002D3C65" w:rsidRPr="00C6655B" w:rsidRDefault="002D3C65" w:rsidP="00C6655B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脱落酸</w:t>
      </w:r>
    </w:p>
    <w:p w14:paraId="2639B51B" w14:textId="091DA11F" w:rsidR="008626B3" w:rsidRPr="004E2773" w:rsidRDefault="008626B3" w:rsidP="004E2773">
      <w:pPr>
        <w:spacing w:line="400" w:lineRule="exact"/>
        <w:rPr>
          <w:rFonts w:ascii="宋体" w:eastAsia="宋体" w:hAnsi="宋体"/>
          <w:sz w:val="28"/>
          <w:szCs w:val="28"/>
        </w:rPr>
      </w:pPr>
      <w:r w:rsidRPr="008626B3">
        <w:rPr>
          <w:rFonts w:ascii="宋体" w:eastAsia="宋体" w:hAnsi="宋体"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5DCA3C99" wp14:editId="286E2447">
            <wp:simplePos x="0" y="0"/>
            <wp:positionH relativeFrom="column">
              <wp:posOffset>2263</wp:posOffset>
            </wp:positionH>
            <wp:positionV relativeFrom="paragraph">
              <wp:posOffset>-163</wp:posOffset>
            </wp:positionV>
            <wp:extent cx="5274310" cy="2954020"/>
            <wp:effectExtent l="0" t="0" r="2540" b="0"/>
            <wp:wrapTopAndBottom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26B3">
        <w:rPr>
          <w:rFonts w:ascii="宋体" w:eastAsia="宋体" w:hAnsi="宋体"/>
          <w:sz w:val="28"/>
          <w:szCs w:val="28"/>
        </w:rPr>
        <w:t xml:space="preserve"> </w:t>
      </w:r>
      <w:r w:rsidR="00457DE8" w:rsidRPr="00C4583F">
        <w:rPr>
          <w:rFonts w:ascii="宋体" w:eastAsia="宋体" w:hAnsi="宋体" w:hint="eastAsia"/>
          <w:sz w:val="28"/>
          <w:szCs w:val="28"/>
        </w:rPr>
        <w:t>（三）、风速</w:t>
      </w:r>
    </w:p>
    <w:p w14:paraId="5A8802A7" w14:textId="5DFE55B0" w:rsidR="00457DE8" w:rsidRDefault="00457DE8" w:rsidP="00C6655B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C4583F">
        <w:rPr>
          <w:rFonts w:ascii="宋体" w:eastAsia="宋体" w:hAnsi="宋体" w:hint="eastAsia"/>
          <w:sz w:val="24"/>
          <w:szCs w:val="24"/>
        </w:rPr>
        <w:t>集中落叶期与大风天气具有明显的时间重合关系，多出现于大风日或其次日。</w:t>
      </w:r>
      <w:r w:rsidR="00C6655B" w:rsidRPr="00C4583F">
        <w:rPr>
          <w:rFonts w:ascii="宋体" w:eastAsia="宋体" w:hAnsi="宋体"/>
          <w:sz w:val="24"/>
          <w:szCs w:val="24"/>
        </w:rPr>
        <w:t xml:space="preserve"> </w:t>
      </w:r>
      <w:r w:rsidR="00C6655B">
        <w:rPr>
          <w:rFonts w:ascii="宋体" w:eastAsia="宋体" w:hAnsi="宋体" w:hint="eastAsia"/>
          <w:sz w:val="24"/>
          <w:szCs w:val="24"/>
        </w:rPr>
        <w:t>调查资料</w:t>
      </w:r>
      <w:r w:rsidR="003D3488">
        <w:rPr>
          <w:rFonts w:ascii="宋体" w:eastAsia="宋体" w:hAnsi="宋体" w:hint="eastAsia"/>
          <w:sz w:val="24"/>
          <w:szCs w:val="24"/>
        </w:rPr>
        <w:t>结合分析照片及当日风力</w:t>
      </w:r>
      <w:r w:rsidR="00C6655B">
        <w:rPr>
          <w:rFonts w:ascii="宋体" w:eastAsia="宋体" w:hAnsi="宋体" w:hint="eastAsia"/>
          <w:sz w:val="24"/>
          <w:szCs w:val="24"/>
        </w:rPr>
        <w:t>后不难发现</w:t>
      </w:r>
      <w:r w:rsidR="003D3488">
        <w:rPr>
          <w:rFonts w:ascii="宋体" w:eastAsia="宋体" w:hAnsi="宋体" w:hint="eastAsia"/>
          <w:sz w:val="24"/>
          <w:szCs w:val="24"/>
        </w:rPr>
        <w:t>，10月19日</w:t>
      </w:r>
      <w:r w:rsidR="003D3488" w:rsidRPr="00C4583F">
        <w:rPr>
          <w:rFonts w:ascii="宋体" w:eastAsia="宋体" w:hAnsi="宋体" w:hint="eastAsia"/>
          <w:sz w:val="24"/>
          <w:szCs w:val="24"/>
        </w:rPr>
        <w:t>、</w:t>
      </w:r>
      <w:r w:rsidR="003D3488">
        <w:rPr>
          <w:rFonts w:ascii="宋体" w:eastAsia="宋体" w:hAnsi="宋体" w:hint="eastAsia"/>
          <w:sz w:val="24"/>
          <w:szCs w:val="24"/>
        </w:rPr>
        <w:t>10月31日</w:t>
      </w:r>
      <w:r w:rsidR="003D3488" w:rsidRPr="00C4583F">
        <w:rPr>
          <w:rFonts w:ascii="宋体" w:eastAsia="宋体" w:hAnsi="宋体" w:hint="eastAsia"/>
          <w:sz w:val="24"/>
          <w:szCs w:val="24"/>
        </w:rPr>
        <w:t>、</w:t>
      </w:r>
      <w:r w:rsidR="003D3488">
        <w:rPr>
          <w:rFonts w:ascii="宋体" w:eastAsia="宋体" w:hAnsi="宋体" w:hint="eastAsia"/>
          <w:sz w:val="24"/>
          <w:szCs w:val="24"/>
        </w:rPr>
        <w:t>11月2日</w:t>
      </w:r>
      <w:r w:rsidR="003D3488" w:rsidRPr="00C4583F">
        <w:rPr>
          <w:rFonts w:ascii="宋体" w:eastAsia="宋体" w:hAnsi="宋体" w:hint="eastAsia"/>
          <w:sz w:val="24"/>
          <w:szCs w:val="24"/>
        </w:rPr>
        <w:t>、</w:t>
      </w:r>
      <w:r w:rsidR="003D3488">
        <w:rPr>
          <w:rFonts w:ascii="宋体" w:eastAsia="宋体" w:hAnsi="宋体" w:hint="eastAsia"/>
          <w:sz w:val="24"/>
          <w:szCs w:val="24"/>
        </w:rPr>
        <w:t>11月4日期间风力的增大明显使叶片掉落，即</w:t>
      </w:r>
      <w:r w:rsidRPr="00C4583F">
        <w:rPr>
          <w:rFonts w:ascii="宋体" w:eastAsia="宋体" w:hAnsi="宋体" w:hint="eastAsia"/>
          <w:sz w:val="24"/>
          <w:szCs w:val="24"/>
        </w:rPr>
        <w:t>在落叶中</w:t>
      </w:r>
      <w:r w:rsidR="003D3488">
        <w:rPr>
          <w:rFonts w:ascii="宋体" w:eastAsia="宋体" w:hAnsi="宋体" w:hint="eastAsia"/>
          <w:sz w:val="24"/>
          <w:szCs w:val="24"/>
        </w:rPr>
        <w:t>后</w:t>
      </w:r>
      <w:r w:rsidRPr="00C4583F">
        <w:rPr>
          <w:rFonts w:ascii="宋体" w:eastAsia="宋体" w:hAnsi="宋体" w:hint="eastAsia"/>
          <w:sz w:val="24"/>
          <w:szCs w:val="24"/>
        </w:rPr>
        <w:t>期，风速与落叶有很强的相关关系。这是因为：叶变黄、衰老的过程中，叶柄基部部分细胞间质黏液化解体而形成离层，降低了叶柄的机械强度，此时重力、风力或人为外力作用均易导致叶片凋落。（所以我们看到的落叶大多数都是黄叶，绿叶是一般的风吹不下来的）</w:t>
      </w:r>
    </w:p>
    <w:p w14:paraId="2EDA9B7C" w14:textId="7C01734C" w:rsidR="00457DE8" w:rsidRPr="00A86365" w:rsidRDefault="00457DE8" w:rsidP="00457DE8">
      <w:pPr>
        <w:spacing w:line="400" w:lineRule="exact"/>
        <w:rPr>
          <w:rFonts w:ascii="宋体" w:eastAsia="宋体" w:hAnsi="宋体"/>
          <w:sz w:val="24"/>
          <w:szCs w:val="24"/>
        </w:rPr>
      </w:pPr>
      <w:r w:rsidRPr="00A86365">
        <w:rPr>
          <w:rFonts w:ascii="宋体" w:eastAsia="宋体" w:hAnsi="宋体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8AABA3A" wp14:editId="38B70070">
            <wp:simplePos x="0" y="0"/>
            <wp:positionH relativeFrom="column">
              <wp:posOffset>15240</wp:posOffset>
            </wp:positionH>
            <wp:positionV relativeFrom="paragraph">
              <wp:posOffset>432435</wp:posOffset>
            </wp:positionV>
            <wp:extent cx="3082290" cy="1811655"/>
            <wp:effectExtent l="0" t="0" r="381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83F"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四</w:t>
      </w:r>
      <w:r w:rsidRPr="00C4583F">
        <w:rPr>
          <w:rFonts w:ascii="宋体" w:eastAsia="宋体" w:hAnsi="宋体" w:hint="eastAsia"/>
          <w:sz w:val="28"/>
          <w:szCs w:val="28"/>
        </w:rPr>
        <w:t>）、</w:t>
      </w:r>
      <w:r>
        <w:rPr>
          <w:rFonts w:ascii="宋体" w:eastAsia="宋体" w:hAnsi="宋体" w:hint="eastAsia"/>
          <w:sz w:val="28"/>
          <w:szCs w:val="28"/>
        </w:rPr>
        <w:t>相对湿度</w:t>
      </w:r>
      <w:r w:rsidR="007E5738">
        <w:rPr>
          <w:rFonts w:ascii="宋体" w:eastAsia="宋体" w:hAnsi="宋体"/>
          <w:sz w:val="28"/>
          <w:szCs w:val="28"/>
        </w:rPr>
        <w:fldChar w:fldCharType="begin"/>
      </w:r>
      <w:r w:rsidR="007E5738">
        <w:rPr>
          <w:rFonts w:ascii="宋体" w:eastAsia="宋体" w:hAnsi="宋体"/>
          <w:sz w:val="28"/>
          <w:szCs w:val="28"/>
        </w:rPr>
        <w:instrText xml:space="preserve"> ADDIN NE.Ref.{8D0974A5-DBB1-4DA1-980F-78403E27B109}</w:instrText>
      </w:r>
      <w:r w:rsidR="00000000">
        <w:rPr>
          <w:rFonts w:ascii="宋体" w:eastAsia="宋体" w:hAnsi="宋体"/>
          <w:sz w:val="28"/>
          <w:szCs w:val="28"/>
        </w:rPr>
        <w:fldChar w:fldCharType="separate"/>
      </w:r>
      <w:r w:rsidR="007E5738">
        <w:rPr>
          <w:rFonts w:ascii="宋体" w:eastAsia="宋体" w:hAnsi="宋体"/>
          <w:sz w:val="28"/>
          <w:szCs w:val="28"/>
        </w:rPr>
        <w:fldChar w:fldCharType="end"/>
      </w:r>
      <w:r w:rsidR="006E1650" w:rsidRPr="00A86365">
        <w:rPr>
          <w:rFonts w:ascii="宋体" w:eastAsia="宋体" w:hAnsi="宋体"/>
          <w:sz w:val="24"/>
          <w:szCs w:val="24"/>
        </w:rPr>
        <w:t xml:space="preserve"> </w:t>
      </w:r>
    </w:p>
    <w:p w14:paraId="71F957B8" w14:textId="39787BE6" w:rsidR="0018583D" w:rsidRPr="00C27502" w:rsidRDefault="0018583D" w:rsidP="006643D9">
      <w:pPr>
        <w:spacing w:line="400" w:lineRule="exact"/>
        <w:ind w:firstLine="420"/>
        <w:rPr>
          <w:rFonts w:ascii="宋体" w:eastAsia="宋体" w:hAnsi="宋体"/>
          <w:sz w:val="24"/>
          <w:szCs w:val="24"/>
          <w:vertAlign w:val="superscript"/>
        </w:rPr>
      </w:pPr>
      <w:r>
        <w:rPr>
          <w:rFonts w:ascii="宋体" w:eastAsia="宋体" w:hAnsi="宋体" w:hint="eastAsia"/>
          <w:sz w:val="24"/>
          <w:szCs w:val="24"/>
        </w:rPr>
        <w:t>根据资料显示“</w:t>
      </w:r>
      <w:r w:rsidRPr="0018583D">
        <w:rPr>
          <w:rFonts w:ascii="宋体" w:eastAsia="宋体" w:hAnsi="宋体"/>
          <w:sz w:val="24"/>
          <w:szCs w:val="24"/>
        </w:rPr>
        <w:t>银杏生长期内的平均降水量达不到40毫米</w:t>
      </w:r>
      <w:r w:rsidRPr="0018583D">
        <w:rPr>
          <w:rFonts w:ascii="宋体" w:eastAsia="宋体" w:hAnsi="宋体" w:hint="eastAsia"/>
          <w:sz w:val="24"/>
          <w:szCs w:val="24"/>
        </w:rPr>
        <w:t>，</w:t>
      </w:r>
      <w:r w:rsidRPr="0018583D">
        <w:rPr>
          <w:rFonts w:ascii="宋体" w:eastAsia="宋体" w:hAnsi="宋体"/>
          <w:sz w:val="24"/>
          <w:szCs w:val="24"/>
        </w:rPr>
        <w:t>空气相对湿度达不</w:t>
      </w:r>
      <w:r w:rsidRPr="0018583D">
        <w:rPr>
          <w:rFonts w:ascii="宋体" w:eastAsia="宋体" w:hAnsi="宋体" w:hint="eastAsia"/>
          <w:sz w:val="24"/>
          <w:szCs w:val="24"/>
        </w:rPr>
        <w:t>到</w:t>
      </w:r>
      <w:r w:rsidRPr="0018583D">
        <w:rPr>
          <w:rFonts w:ascii="宋体" w:eastAsia="宋体" w:hAnsi="宋体"/>
          <w:sz w:val="24"/>
          <w:szCs w:val="24"/>
        </w:rPr>
        <w:t>7O％，且气温有点高</w:t>
      </w:r>
      <w:r w:rsidRPr="0018583D">
        <w:rPr>
          <w:rFonts w:ascii="宋体" w:eastAsia="宋体" w:hAnsi="宋体" w:hint="eastAsia"/>
          <w:sz w:val="24"/>
          <w:szCs w:val="24"/>
        </w:rPr>
        <w:t>，</w:t>
      </w:r>
      <w:r w:rsidRPr="0018583D">
        <w:rPr>
          <w:rFonts w:ascii="宋体" w:eastAsia="宋体" w:hAnsi="宋体"/>
          <w:sz w:val="24"/>
          <w:szCs w:val="24"/>
        </w:rPr>
        <w:t>大</w:t>
      </w:r>
      <w:r w:rsidRPr="0018583D">
        <w:rPr>
          <w:rFonts w:ascii="宋体" w:eastAsia="宋体" w:hAnsi="宋体" w:hint="eastAsia"/>
          <w:sz w:val="24"/>
          <w:szCs w:val="24"/>
        </w:rPr>
        <w:t>于</w:t>
      </w:r>
      <w:r w:rsidRPr="0018583D">
        <w:rPr>
          <w:rFonts w:ascii="宋体" w:eastAsia="宋体" w:hAnsi="宋体"/>
          <w:sz w:val="24"/>
          <w:szCs w:val="24"/>
        </w:rPr>
        <w:t>28摄氏度</w:t>
      </w:r>
      <w:r w:rsidRPr="0018583D">
        <w:rPr>
          <w:rFonts w:ascii="宋体" w:eastAsia="宋体" w:hAnsi="宋体" w:hint="eastAsia"/>
          <w:sz w:val="24"/>
          <w:szCs w:val="24"/>
        </w:rPr>
        <w:t>，</w:t>
      </w:r>
      <w:r w:rsidRPr="0018583D">
        <w:rPr>
          <w:rFonts w:ascii="宋体" w:eastAsia="宋体" w:hAnsi="宋体"/>
          <w:sz w:val="24"/>
          <w:szCs w:val="24"/>
        </w:rPr>
        <w:t>那么就会产生银杏叶不按时节落或者会枯黄的现象</w:t>
      </w:r>
      <w:r>
        <w:rPr>
          <w:rFonts w:ascii="宋体" w:eastAsia="宋体" w:hAnsi="宋体" w:hint="eastAsia"/>
          <w:sz w:val="24"/>
          <w:szCs w:val="24"/>
        </w:rPr>
        <w:t>。</w:t>
      </w:r>
      <w:r w:rsidR="00AD7F0E">
        <w:rPr>
          <w:rFonts w:ascii="宋体" w:eastAsia="宋体" w:hAnsi="宋体" w:hint="eastAsia"/>
          <w:sz w:val="24"/>
          <w:szCs w:val="24"/>
        </w:rPr>
        <w:t>”</w:t>
      </w:r>
      <w:r w:rsidRPr="00AD7F0E">
        <w:rPr>
          <w:rFonts w:ascii="宋体" w:eastAsia="宋体" w:hAnsi="宋体" w:hint="eastAsia"/>
          <w:sz w:val="24"/>
          <w:szCs w:val="24"/>
          <w:vertAlign w:val="superscript"/>
        </w:rPr>
        <w:t>[</w:t>
      </w:r>
      <w:r w:rsidRPr="00AD7F0E">
        <w:rPr>
          <w:rFonts w:ascii="宋体" w:eastAsia="宋体" w:hAnsi="宋体"/>
          <w:sz w:val="24"/>
          <w:szCs w:val="24"/>
          <w:vertAlign w:val="superscript"/>
        </w:rPr>
        <w:t>2]</w:t>
      </w:r>
      <w:r w:rsidR="00AD7F0E" w:rsidRPr="00AD7F0E">
        <w:rPr>
          <w:rFonts w:ascii="宋体" w:eastAsia="宋体" w:hAnsi="宋体" w:hint="eastAsia"/>
          <w:sz w:val="24"/>
          <w:szCs w:val="24"/>
        </w:rPr>
        <w:t>可见相对湿度的高低会影响银杏的生长发育。</w:t>
      </w:r>
      <w:r w:rsidR="00AD7F0E">
        <w:rPr>
          <w:rFonts w:ascii="宋体" w:eastAsia="宋体" w:hAnsi="宋体" w:hint="eastAsia"/>
          <w:sz w:val="24"/>
          <w:szCs w:val="24"/>
        </w:rPr>
        <w:t>那么具体是如何影响的呢，根据另一篇文献“</w:t>
      </w:r>
      <w:r w:rsidR="00AD7F0E" w:rsidRPr="00AD7F0E">
        <w:rPr>
          <w:rFonts w:ascii="宋体" w:eastAsia="宋体" w:hAnsi="宋体" w:hint="eastAsia"/>
          <w:sz w:val="24"/>
          <w:szCs w:val="24"/>
        </w:rPr>
        <w:t>空气相对湿度是影响植物吸水与蒸腾的重要因子之一</w:t>
      </w:r>
      <w:r w:rsidR="00AD7F0E" w:rsidRPr="00AD7F0E">
        <w:rPr>
          <w:rFonts w:ascii="宋体" w:eastAsia="宋体" w:hAnsi="宋体"/>
          <w:sz w:val="24"/>
          <w:szCs w:val="24"/>
        </w:rPr>
        <w:t>。在相对湿度较小时，如土壤水分充足，则植物蒸腾较旺盛，植物生长较好。相对湿度太小，会加重土壤干旱或引起大气干旱，特别在气温高而土壤水分</w:t>
      </w:r>
      <w:r w:rsidR="00AD7F0E" w:rsidRPr="00AD7F0E">
        <w:rPr>
          <w:rFonts w:ascii="宋体" w:eastAsia="宋体" w:hAnsi="宋体"/>
          <w:sz w:val="24"/>
          <w:szCs w:val="24"/>
        </w:rPr>
        <w:lastRenderedPageBreak/>
        <w:t>缺乏的条件下，植物的水分平衡被破坏，水分入不敷出，会阻碍生长而造成减产。</w:t>
      </w:r>
      <w:r w:rsidR="00AD7F0E">
        <w:rPr>
          <w:rFonts w:ascii="宋体" w:eastAsia="宋体" w:hAnsi="宋体" w:hint="eastAsia"/>
          <w:sz w:val="24"/>
          <w:szCs w:val="24"/>
        </w:rPr>
        <w:t>”</w:t>
      </w:r>
      <w:r w:rsidR="00AD7F0E" w:rsidRPr="00AD7F0E">
        <w:rPr>
          <w:rFonts w:ascii="宋体" w:eastAsia="宋体" w:hAnsi="宋体" w:hint="eastAsia"/>
          <w:sz w:val="24"/>
          <w:szCs w:val="24"/>
          <w:vertAlign w:val="superscript"/>
        </w:rPr>
        <w:t>[</w:t>
      </w:r>
      <w:r w:rsidR="00AD7F0E" w:rsidRPr="00AD7F0E">
        <w:rPr>
          <w:rFonts w:ascii="宋体" w:eastAsia="宋体" w:hAnsi="宋体"/>
          <w:sz w:val="24"/>
          <w:szCs w:val="24"/>
          <w:vertAlign w:val="superscript"/>
        </w:rPr>
        <w:t>3]</w:t>
      </w:r>
      <w:r w:rsidR="00204E3E">
        <w:rPr>
          <w:rFonts w:ascii="宋体" w:eastAsia="宋体" w:hAnsi="宋体" w:hint="eastAsia"/>
          <w:sz w:val="24"/>
          <w:szCs w:val="24"/>
        </w:rPr>
        <w:t>相对湿度会影响蒸腾作用，蒸腾作用会进一步影响光合作用，而叶绿素又是光合作用产生的，因而相对湿度的变化进一步影响银杏叶子的变黄进程。</w:t>
      </w:r>
      <w:r w:rsidR="00AD7F0E" w:rsidRPr="00AD7F0E">
        <w:rPr>
          <w:rFonts w:ascii="宋体" w:eastAsia="宋体" w:hAnsi="宋体" w:hint="eastAsia"/>
          <w:sz w:val="24"/>
          <w:szCs w:val="24"/>
        </w:rPr>
        <w:t>从我们</w:t>
      </w:r>
      <w:r w:rsidR="00204E3E">
        <w:rPr>
          <w:rFonts w:ascii="宋体" w:eastAsia="宋体" w:hAnsi="宋体" w:hint="eastAsia"/>
          <w:sz w:val="24"/>
          <w:szCs w:val="24"/>
        </w:rPr>
        <w:t>对相对湿度的</w:t>
      </w:r>
      <w:r w:rsidR="00AD7F0E" w:rsidRPr="00AD7F0E">
        <w:rPr>
          <w:rFonts w:ascii="宋体" w:eastAsia="宋体" w:hAnsi="宋体" w:hint="eastAsia"/>
          <w:sz w:val="24"/>
          <w:szCs w:val="24"/>
        </w:rPr>
        <w:t>统计</w:t>
      </w:r>
      <w:r w:rsidR="00204E3E">
        <w:rPr>
          <w:rFonts w:ascii="宋体" w:eastAsia="宋体" w:hAnsi="宋体" w:hint="eastAsia"/>
          <w:sz w:val="24"/>
          <w:szCs w:val="24"/>
        </w:rPr>
        <w:t>可看到，在观测时期虽相对湿度变动很大，但整体很少有超过7</w:t>
      </w:r>
      <w:r w:rsidR="00204E3E">
        <w:rPr>
          <w:rFonts w:ascii="宋体" w:eastAsia="宋体" w:hAnsi="宋体"/>
          <w:sz w:val="24"/>
          <w:szCs w:val="24"/>
        </w:rPr>
        <w:t>0%</w:t>
      </w:r>
      <w:r w:rsidR="00204E3E">
        <w:rPr>
          <w:rFonts w:ascii="宋体" w:eastAsia="宋体" w:hAnsi="宋体" w:hint="eastAsia"/>
          <w:sz w:val="24"/>
          <w:szCs w:val="24"/>
        </w:rPr>
        <w:t>，因此这样的环境不断影响着银杏的生长发育，在此期间银杏叶子在慢慢变黄。</w:t>
      </w:r>
    </w:p>
    <w:p w14:paraId="138B9D38" w14:textId="6899DE7D" w:rsidR="00457DE8" w:rsidRPr="00C4583F" w:rsidRDefault="00457DE8" w:rsidP="00457DE8">
      <w:pPr>
        <w:spacing w:line="400" w:lineRule="exact"/>
        <w:rPr>
          <w:rFonts w:ascii="宋体" w:eastAsia="宋体" w:hAnsi="宋体"/>
          <w:sz w:val="28"/>
          <w:szCs w:val="28"/>
        </w:rPr>
      </w:pPr>
      <w:r w:rsidRPr="00C4583F"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五</w:t>
      </w:r>
      <w:r w:rsidRPr="00C4583F">
        <w:rPr>
          <w:rFonts w:ascii="宋体" w:eastAsia="宋体" w:hAnsi="宋体" w:hint="eastAsia"/>
          <w:sz w:val="28"/>
          <w:szCs w:val="28"/>
        </w:rPr>
        <w:t>）、个体</w:t>
      </w:r>
    </w:p>
    <w:p w14:paraId="6E1B3785" w14:textId="77777777" w:rsidR="00457DE8" w:rsidRPr="00C4583F" w:rsidRDefault="00457DE8" w:rsidP="008626B3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C4583F">
        <w:rPr>
          <w:rFonts w:ascii="宋体" w:eastAsia="宋体" w:hAnsi="宋体" w:hint="eastAsia"/>
          <w:sz w:val="24"/>
          <w:szCs w:val="24"/>
        </w:rPr>
        <w:t>在个体发育正常、营养良好的情况下，银杏叶片由边缘向中心逐渐变黄，整个植株则呈现出由外向内、由底向顶变黄，由内向外、由底向顶凋落的特点。</w:t>
      </w:r>
    </w:p>
    <w:p w14:paraId="252DE2C7" w14:textId="18219112" w:rsidR="00457DE8" w:rsidRPr="007C7984" w:rsidRDefault="00457DE8" w:rsidP="00457DE8">
      <w:pPr>
        <w:spacing w:line="400" w:lineRule="exact"/>
        <w:rPr>
          <w:rFonts w:ascii="宋体" w:eastAsia="宋体" w:hAnsi="宋体"/>
          <w:sz w:val="24"/>
          <w:szCs w:val="24"/>
        </w:rPr>
      </w:pPr>
      <w:r w:rsidRPr="00C4583F">
        <w:rPr>
          <w:rFonts w:ascii="宋体" w:eastAsia="宋体" w:hAnsi="宋体"/>
          <w:sz w:val="24"/>
          <w:szCs w:val="24"/>
        </w:rPr>
        <w:t>树龄较大的植株物候较晚</w:t>
      </w:r>
      <w:r>
        <w:rPr>
          <w:rFonts w:ascii="宋体" w:eastAsia="宋体" w:hAnsi="宋体" w:hint="eastAsia"/>
          <w:sz w:val="24"/>
          <w:szCs w:val="24"/>
        </w:rPr>
        <w:t>（本小组选取的银杏树龄大，观测过程中便发现比起其他银杏树，本小组观测的树迟迟</w:t>
      </w:r>
      <w:proofErr w:type="gramStart"/>
      <w:r>
        <w:rPr>
          <w:rFonts w:ascii="宋体" w:eastAsia="宋体" w:hAnsi="宋体" w:hint="eastAsia"/>
          <w:sz w:val="24"/>
          <w:szCs w:val="24"/>
        </w:rPr>
        <w:t>不</w:t>
      </w:r>
      <w:proofErr w:type="gramEnd"/>
      <w:r>
        <w:rPr>
          <w:rFonts w:ascii="宋体" w:eastAsia="宋体" w:hAnsi="宋体" w:hint="eastAsia"/>
          <w:sz w:val="24"/>
          <w:szCs w:val="24"/>
        </w:rPr>
        <w:t>发黄落叶）</w:t>
      </w:r>
      <w:r w:rsidRPr="00C4583F">
        <w:rPr>
          <w:rFonts w:ascii="宋体" w:eastAsia="宋体" w:hAnsi="宋体"/>
          <w:sz w:val="24"/>
          <w:szCs w:val="24"/>
        </w:rPr>
        <w:t>，我们认为：树龄较大的银杏树，其积累的有机物较多，</w:t>
      </w:r>
      <w:r w:rsidR="003D3488">
        <w:rPr>
          <w:rFonts w:ascii="宋体" w:eastAsia="宋体" w:hAnsi="宋体" w:hint="eastAsia"/>
          <w:sz w:val="24"/>
          <w:szCs w:val="24"/>
        </w:rPr>
        <w:t>所以</w:t>
      </w:r>
      <w:r w:rsidRPr="00C4583F">
        <w:rPr>
          <w:rFonts w:ascii="宋体" w:eastAsia="宋体" w:hAnsi="宋体"/>
          <w:sz w:val="24"/>
          <w:szCs w:val="24"/>
        </w:rPr>
        <w:t>根系吸水能力较强，从而具有较强的抗逆性，在相同的环境因子作用下，其叶</w:t>
      </w:r>
      <w:r w:rsidR="003D3488">
        <w:rPr>
          <w:rFonts w:ascii="宋体" w:eastAsia="宋体" w:hAnsi="宋体" w:hint="eastAsia"/>
          <w:sz w:val="24"/>
          <w:szCs w:val="24"/>
        </w:rPr>
        <w:t>片</w:t>
      </w:r>
      <w:r w:rsidRPr="00C4583F">
        <w:rPr>
          <w:rFonts w:ascii="宋体" w:eastAsia="宋体" w:hAnsi="宋体"/>
          <w:sz w:val="24"/>
          <w:szCs w:val="24"/>
        </w:rPr>
        <w:t>变黄、凋落过程开始较晚。</w:t>
      </w:r>
    </w:p>
    <w:p w14:paraId="31CBB9FB" w14:textId="77777777" w:rsidR="003D3488" w:rsidRDefault="00457DE8" w:rsidP="00FF1A01">
      <w:pPr>
        <w:pStyle w:val="a7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反思总结</w:t>
      </w:r>
    </w:p>
    <w:p w14:paraId="09CEBEEC" w14:textId="0501D16B" w:rsidR="00FF1A01" w:rsidRPr="003D3488" w:rsidRDefault="00FF1A01" w:rsidP="003D3488">
      <w:pPr>
        <w:spacing w:line="400" w:lineRule="exact"/>
        <w:rPr>
          <w:rFonts w:ascii="宋体" w:eastAsia="宋体" w:hAnsi="宋体"/>
          <w:sz w:val="32"/>
          <w:szCs w:val="32"/>
        </w:rPr>
      </w:pPr>
      <w:r w:rsidRPr="003D3488">
        <w:rPr>
          <w:rFonts w:ascii="宋体" w:eastAsia="宋体" w:hAnsi="宋体" w:hint="eastAsia"/>
          <w:sz w:val="28"/>
          <w:szCs w:val="28"/>
        </w:rPr>
        <w:t>（一）小组分工</w:t>
      </w:r>
    </w:p>
    <w:p w14:paraId="6893EAD6" w14:textId="335F90F0" w:rsidR="00457DE8" w:rsidRDefault="00FF1A01" w:rsidP="00FF1A01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 w:rsidR="00457DE8" w:rsidRPr="00C4583F">
        <w:rPr>
          <w:rFonts w:ascii="宋体" w:eastAsia="宋体" w:hAnsi="宋体" w:hint="eastAsia"/>
          <w:sz w:val="24"/>
          <w:szCs w:val="24"/>
        </w:rPr>
        <w:t>气象要素及银杏变化观测记录：</w:t>
      </w:r>
      <w:r w:rsidR="00457DE8">
        <w:rPr>
          <w:rFonts w:ascii="宋体" w:eastAsia="宋体" w:hAnsi="宋体" w:hint="eastAsia"/>
          <w:sz w:val="24"/>
          <w:szCs w:val="24"/>
        </w:rPr>
        <w:t>孙凡力</w:t>
      </w:r>
      <w:r w:rsidR="00457DE8" w:rsidRPr="00C4583F">
        <w:rPr>
          <w:rFonts w:ascii="宋体" w:eastAsia="宋体" w:hAnsi="宋体" w:hint="eastAsia"/>
          <w:sz w:val="24"/>
          <w:szCs w:val="24"/>
        </w:rPr>
        <w:t>、</w:t>
      </w:r>
      <w:r w:rsidR="00457DE8">
        <w:rPr>
          <w:rFonts w:ascii="宋体" w:eastAsia="宋体" w:hAnsi="宋体" w:hint="eastAsia"/>
          <w:sz w:val="24"/>
          <w:szCs w:val="24"/>
        </w:rPr>
        <w:t>孙世祺</w:t>
      </w:r>
      <w:r w:rsidR="00457DE8" w:rsidRPr="00C4583F">
        <w:rPr>
          <w:rFonts w:ascii="宋体" w:eastAsia="宋体" w:hAnsi="宋体" w:hint="eastAsia"/>
          <w:sz w:val="24"/>
          <w:szCs w:val="24"/>
        </w:rPr>
        <w:t>、</w:t>
      </w:r>
      <w:r w:rsidR="00457DE8">
        <w:rPr>
          <w:rFonts w:ascii="宋体" w:eastAsia="宋体" w:hAnsi="宋体" w:hint="eastAsia"/>
          <w:sz w:val="24"/>
          <w:szCs w:val="24"/>
        </w:rPr>
        <w:t>梁舒雅</w:t>
      </w:r>
      <w:r w:rsidR="00457DE8" w:rsidRPr="00C4583F">
        <w:rPr>
          <w:rFonts w:ascii="宋体" w:eastAsia="宋体" w:hAnsi="宋体" w:hint="eastAsia"/>
          <w:sz w:val="24"/>
          <w:szCs w:val="24"/>
        </w:rPr>
        <w:t>、</w:t>
      </w:r>
      <w:r w:rsidR="00457DE8">
        <w:rPr>
          <w:rFonts w:ascii="宋体" w:eastAsia="宋体" w:hAnsi="宋体" w:hint="eastAsia"/>
          <w:sz w:val="24"/>
          <w:szCs w:val="24"/>
        </w:rPr>
        <w:t>马通途</w:t>
      </w:r>
      <w:r w:rsidR="00457DE8" w:rsidRPr="00C4583F">
        <w:rPr>
          <w:rFonts w:ascii="宋体" w:eastAsia="宋体" w:hAnsi="宋体" w:hint="eastAsia"/>
          <w:sz w:val="24"/>
          <w:szCs w:val="24"/>
        </w:rPr>
        <w:t>、</w:t>
      </w:r>
      <w:r w:rsidR="00457DE8">
        <w:rPr>
          <w:rFonts w:ascii="宋体" w:eastAsia="宋体" w:hAnsi="宋体" w:hint="eastAsia"/>
          <w:sz w:val="24"/>
          <w:szCs w:val="24"/>
        </w:rPr>
        <w:t>赵思媛</w:t>
      </w:r>
    </w:p>
    <w:p w14:paraId="73E86C92" w14:textId="4649DE89" w:rsidR="00D34759" w:rsidRDefault="00FF1A01" w:rsidP="00FF1A0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 w:rsidR="00457DE8">
        <w:rPr>
          <w:rFonts w:ascii="宋体" w:eastAsia="宋体" w:hAnsi="宋体" w:hint="eastAsia"/>
          <w:sz w:val="24"/>
          <w:szCs w:val="24"/>
        </w:rPr>
        <w:t>数据收集与制图：张鑫虹</w:t>
      </w:r>
      <w:r w:rsidR="008626B3" w:rsidRPr="00C4583F">
        <w:rPr>
          <w:rFonts w:ascii="宋体" w:eastAsia="宋体" w:hAnsi="宋体" w:hint="eastAsia"/>
          <w:sz w:val="24"/>
          <w:szCs w:val="24"/>
        </w:rPr>
        <w:t>、</w:t>
      </w:r>
      <w:r w:rsidR="008626B3">
        <w:rPr>
          <w:rFonts w:ascii="宋体" w:eastAsia="宋体" w:hAnsi="宋体" w:hint="eastAsia"/>
          <w:sz w:val="24"/>
          <w:szCs w:val="24"/>
        </w:rPr>
        <w:t>孙世祺</w:t>
      </w:r>
      <w:r w:rsidR="008626B3" w:rsidRPr="00C4583F">
        <w:rPr>
          <w:rFonts w:ascii="宋体" w:eastAsia="宋体" w:hAnsi="宋体" w:hint="eastAsia"/>
          <w:sz w:val="24"/>
          <w:szCs w:val="24"/>
        </w:rPr>
        <w:t>、</w:t>
      </w:r>
      <w:r w:rsidR="008626B3">
        <w:rPr>
          <w:rFonts w:ascii="宋体" w:eastAsia="宋体" w:hAnsi="宋体" w:hint="eastAsia"/>
          <w:sz w:val="24"/>
          <w:szCs w:val="24"/>
        </w:rPr>
        <w:t>闫文慧</w:t>
      </w:r>
      <w:r w:rsidR="00D34759">
        <w:rPr>
          <w:rFonts w:ascii="宋体" w:eastAsia="宋体" w:hAnsi="宋体" w:hint="eastAsia"/>
          <w:sz w:val="24"/>
          <w:szCs w:val="24"/>
        </w:rPr>
        <w:t>（组长）</w:t>
      </w:r>
    </w:p>
    <w:p w14:paraId="107102CC" w14:textId="1E91E9EE" w:rsidR="00457DE8" w:rsidRPr="00C4583F" w:rsidRDefault="00FF1A01" w:rsidP="003D3488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Pr="00C4583F">
        <w:rPr>
          <w:rFonts w:ascii="宋体" w:eastAsia="宋体" w:hAnsi="宋体" w:hint="eastAsia"/>
          <w:sz w:val="24"/>
          <w:szCs w:val="24"/>
        </w:rPr>
        <w:t>、</w:t>
      </w:r>
      <w:r w:rsidR="00457DE8">
        <w:rPr>
          <w:rFonts w:ascii="宋体" w:eastAsia="宋体" w:hAnsi="宋体" w:hint="eastAsia"/>
          <w:sz w:val="24"/>
          <w:szCs w:val="24"/>
        </w:rPr>
        <w:t>报告</w:t>
      </w:r>
      <w:r>
        <w:rPr>
          <w:rFonts w:ascii="宋体" w:eastAsia="宋体" w:hAnsi="宋体" w:hint="eastAsia"/>
          <w:sz w:val="24"/>
          <w:szCs w:val="24"/>
        </w:rPr>
        <w:t>撰写</w:t>
      </w:r>
      <w:r w:rsidR="00457DE8">
        <w:rPr>
          <w:rFonts w:ascii="宋体" w:eastAsia="宋体" w:hAnsi="宋体" w:hint="eastAsia"/>
          <w:sz w:val="24"/>
          <w:szCs w:val="24"/>
        </w:rPr>
        <w:t>：</w:t>
      </w:r>
      <w:r w:rsidR="003D3488">
        <w:rPr>
          <w:rFonts w:ascii="宋体" w:eastAsia="宋体" w:hAnsi="宋体" w:hint="eastAsia"/>
          <w:sz w:val="24"/>
          <w:szCs w:val="24"/>
        </w:rPr>
        <w:t>闫文慧</w:t>
      </w:r>
      <w:r w:rsidR="003D3488" w:rsidRPr="00C4583F">
        <w:rPr>
          <w:rFonts w:ascii="宋体" w:eastAsia="宋体" w:hAnsi="宋体" w:hint="eastAsia"/>
          <w:sz w:val="24"/>
          <w:szCs w:val="24"/>
        </w:rPr>
        <w:t>、</w:t>
      </w:r>
      <w:r w:rsidR="00AA4684">
        <w:rPr>
          <w:rFonts w:ascii="宋体" w:eastAsia="宋体" w:hAnsi="宋体" w:hint="eastAsia"/>
          <w:sz w:val="24"/>
          <w:szCs w:val="24"/>
        </w:rPr>
        <w:t>赵思媛</w:t>
      </w:r>
      <w:r w:rsidR="003D3488" w:rsidRPr="00C4583F">
        <w:rPr>
          <w:rFonts w:ascii="宋体" w:eastAsia="宋体" w:hAnsi="宋体" w:hint="eastAsia"/>
          <w:sz w:val="24"/>
          <w:szCs w:val="24"/>
        </w:rPr>
        <w:t>、</w:t>
      </w:r>
      <w:r w:rsidR="00067AE1">
        <w:rPr>
          <w:rFonts w:ascii="宋体" w:eastAsia="宋体" w:hAnsi="宋体" w:hint="eastAsia"/>
          <w:sz w:val="24"/>
          <w:szCs w:val="24"/>
        </w:rPr>
        <w:t>张鑫虹</w:t>
      </w:r>
    </w:p>
    <w:p w14:paraId="5A850521" w14:textId="77777777" w:rsidR="00457DE8" w:rsidRPr="00C4583F" w:rsidRDefault="00457DE8" w:rsidP="003D3488">
      <w:pPr>
        <w:spacing w:line="400" w:lineRule="exact"/>
        <w:rPr>
          <w:rFonts w:ascii="宋体" w:eastAsia="宋体" w:hAnsi="宋体"/>
          <w:sz w:val="28"/>
          <w:szCs w:val="28"/>
        </w:rPr>
      </w:pPr>
      <w:r w:rsidRPr="00C4583F">
        <w:rPr>
          <w:rFonts w:ascii="宋体" w:eastAsia="宋体" w:hAnsi="宋体" w:hint="eastAsia"/>
          <w:sz w:val="28"/>
          <w:szCs w:val="28"/>
        </w:rPr>
        <w:t>(二</w:t>
      </w:r>
      <w:r w:rsidRPr="00C4583F">
        <w:rPr>
          <w:rFonts w:ascii="宋体" w:eastAsia="宋体" w:hAnsi="宋体"/>
          <w:sz w:val="28"/>
          <w:szCs w:val="28"/>
        </w:rPr>
        <w:t>)</w:t>
      </w:r>
      <w:r w:rsidRPr="00C4583F">
        <w:rPr>
          <w:rFonts w:ascii="宋体" w:eastAsia="宋体" w:hAnsi="宋体" w:hint="eastAsia"/>
          <w:sz w:val="28"/>
          <w:szCs w:val="28"/>
        </w:rPr>
        <w:t>观测过程反思：</w:t>
      </w:r>
    </w:p>
    <w:p w14:paraId="3C22A598" w14:textId="77777777" w:rsidR="00457DE8" w:rsidRPr="00FF1A01" w:rsidRDefault="00457DE8" w:rsidP="00FF1A0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FF1A01">
        <w:rPr>
          <w:rFonts w:ascii="宋体" w:eastAsia="宋体" w:hAnsi="宋体" w:hint="eastAsia"/>
          <w:sz w:val="24"/>
          <w:szCs w:val="24"/>
        </w:rPr>
        <w:t>小组成员在观测过程中发现选定的银杏树比起校园内其他银杏树，树叶变黄显著延迟（成员发现基本整天暴露于阳光的银杏树发黄落叶更慢），大小也大于校内普通银杏树。最初选取大小一致的多棵银杏树</w:t>
      </w:r>
      <w:proofErr w:type="gramStart"/>
      <w:r w:rsidRPr="00FF1A01">
        <w:rPr>
          <w:rFonts w:ascii="宋体" w:eastAsia="宋体" w:hAnsi="宋体" w:hint="eastAsia"/>
          <w:sz w:val="24"/>
          <w:szCs w:val="24"/>
        </w:rPr>
        <w:t>做对比分析</w:t>
      </w:r>
      <w:proofErr w:type="gramEnd"/>
      <w:r w:rsidRPr="00FF1A01">
        <w:rPr>
          <w:rFonts w:ascii="宋体" w:eastAsia="宋体" w:hAnsi="宋体" w:hint="eastAsia"/>
          <w:sz w:val="24"/>
          <w:szCs w:val="24"/>
        </w:rPr>
        <w:t>可能更好。</w:t>
      </w:r>
    </w:p>
    <w:p w14:paraId="1837938F" w14:textId="7CE1B59D" w:rsidR="00457DE8" w:rsidRPr="00FF1A01" w:rsidRDefault="00457DE8" w:rsidP="00FF1A01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FF1A01">
        <w:rPr>
          <w:rFonts w:ascii="宋体" w:eastAsia="宋体" w:hAnsi="宋体" w:hint="eastAsia"/>
          <w:sz w:val="24"/>
          <w:szCs w:val="24"/>
        </w:rPr>
        <w:t>虽然小组成员选取同一枝上的银杏树叶观测，但彼此之间</w:t>
      </w:r>
      <w:proofErr w:type="gramStart"/>
      <w:r w:rsidRPr="00FF1A01">
        <w:rPr>
          <w:rFonts w:ascii="宋体" w:eastAsia="宋体" w:hAnsi="宋体" w:hint="eastAsia"/>
          <w:sz w:val="24"/>
          <w:szCs w:val="24"/>
        </w:rPr>
        <w:t>任然存在</w:t>
      </w:r>
      <w:proofErr w:type="gramEnd"/>
      <w:r w:rsidRPr="00FF1A01">
        <w:rPr>
          <w:rFonts w:ascii="宋体" w:eastAsia="宋体" w:hAnsi="宋体" w:hint="eastAsia"/>
          <w:sz w:val="24"/>
          <w:szCs w:val="24"/>
        </w:rPr>
        <w:t>差异</w:t>
      </w:r>
      <w:r w:rsidR="003D3488">
        <w:rPr>
          <w:rFonts w:ascii="宋体" w:eastAsia="宋体" w:hAnsi="宋体" w:hint="eastAsia"/>
          <w:sz w:val="24"/>
          <w:szCs w:val="24"/>
        </w:rPr>
        <w:t>，拍局部照片</w:t>
      </w:r>
      <w:r w:rsidR="00DE16A6">
        <w:rPr>
          <w:rFonts w:ascii="宋体" w:eastAsia="宋体" w:hAnsi="宋体" w:hint="eastAsia"/>
          <w:sz w:val="24"/>
          <w:szCs w:val="24"/>
        </w:rPr>
        <w:t>时</w:t>
      </w:r>
      <w:r w:rsidR="003D3488">
        <w:rPr>
          <w:rFonts w:ascii="宋体" w:eastAsia="宋体" w:hAnsi="宋体" w:hint="eastAsia"/>
          <w:sz w:val="24"/>
          <w:szCs w:val="24"/>
        </w:rPr>
        <w:t>没有落实到</w:t>
      </w:r>
      <w:r w:rsidR="00DE16A6">
        <w:rPr>
          <w:rFonts w:ascii="宋体" w:eastAsia="宋体" w:hAnsi="宋体" w:hint="eastAsia"/>
          <w:sz w:val="24"/>
          <w:szCs w:val="24"/>
        </w:rPr>
        <w:t>拍</w:t>
      </w:r>
      <w:r w:rsidR="003D3488">
        <w:rPr>
          <w:rFonts w:ascii="宋体" w:eastAsia="宋体" w:hAnsi="宋体" w:hint="eastAsia"/>
          <w:sz w:val="24"/>
          <w:szCs w:val="24"/>
        </w:rPr>
        <w:t>同一处</w:t>
      </w:r>
      <w:r w:rsidR="00DE16A6">
        <w:rPr>
          <w:rFonts w:ascii="宋体" w:eastAsia="宋体" w:hAnsi="宋体" w:hint="eastAsia"/>
          <w:sz w:val="24"/>
          <w:szCs w:val="24"/>
        </w:rPr>
        <w:t>即距离相差不大的叶子，</w:t>
      </w:r>
      <w:r w:rsidRPr="00FF1A01">
        <w:rPr>
          <w:rFonts w:ascii="宋体" w:eastAsia="宋体" w:hAnsi="宋体" w:hint="eastAsia"/>
          <w:sz w:val="24"/>
          <w:szCs w:val="24"/>
        </w:rPr>
        <w:t>尤其后期有些叶片过早脱落，有些则没，所以观测成果有误差。同样对于整树的拍照观测也未作严谨规定</w:t>
      </w:r>
      <w:r w:rsidR="00611031" w:rsidRPr="00FF1A01">
        <w:rPr>
          <w:rFonts w:ascii="宋体" w:eastAsia="宋体" w:hAnsi="宋体" w:hint="eastAsia"/>
          <w:sz w:val="24"/>
          <w:szCs w:val="24"/>
        </w:rPr>
        <w:t>。</w:t>
      </w:r>
      <w:r w:rsidR="00DE16A6">
        <w:rPr>
          <w:rFonts w:ascii="宋体" w:eastAsia="宋体" w:hAnsi="宋体" w:hint="eastAsia"/>
          <w:sz w:val="24"/>
          <w:szCs w:val="24"/>
        </w:rPr>
        <w:t>观测期间，</w:t>
      </w:r>
    </w:p>
    <w:p w14:paraId="3E602596" w14:textId="77777777" w:rsidR="007E5738" w:rsidRDefault="007E5738" w:rsidP="007E5738">
      <w:pPr>
        <w:autoSpaceDE w:val="0"/>
        <w:autoSpaceDN w:val="0"/>
        <w:adjustRightInd w:val="0"/>
        <w:jc w:val="left"/>
        <w:rPr>
          <w:rFonts w:ascii="宋体" w:eastAsia="宋体"/>
          <w:kern w:val="0"/>
          <w:sz w:val="24"/>
          <w:szCs w:val="24"/>
        </w:rPr>
      </w:pPr>
      <w:r>
        <w:fldChar w:fldCharType="begin"/>
      </w:r>
      <w:r>
        <w:instrText xml:space="preserve"> ADDIN NE.Bib</w:instrText>
      </w:r>
      <w:r>
        <w:fldChar w:fldCharType="separate"/>
      </w:r>
    </w:p>
    <w:p w14:paraId="098EADF5" w14:textId="77777777" w:rsidR="007E5738" w:rsidRDefault="007E5738" w:rsidP="007E5738">
      <w:pPr>
        <w:autoSpaceDE w:val="0"/>
        <w:autoSpaceDN w:val="0"/>
        <w:adjustRightInd w:val="0"/>
        <w:jc w:val="center"/>
        <w:rPr>
          <w:rFonts w:ascii="宋体" w:eastAsia="宋体"/>
          <w:kern w:val="0"/>
          <w:sz w:val="24"/>
          <w:szCs w:val="24"/>
        </w:rPr>
      </w:pPr>
      <w:r>
        <w:rPr>
          <w:rFonts w:ascii="宋体" w:eastAsia="宋体" w:cs="宋体" w:hint="eastAsia"/>
          <w:b/>
          <w:bCs/>
          <w:color w:val="000000"/>
          <w:kern w:val="0"/>
          <w:sz w:val="40"/>
          <w:szCs w:val="40"/>
        </w:rPr>
        <w:t>参考文献</w:t>
      </w:r>
    </w:p>
    <w:p w14:paraId="41B447E7" w14:textId="56AEC64C" w:rsidR="007E5738" w:rsidRPr="00AD7F0E" w:rsidRDefault="00AD7F0E" w:rsidP="007E5738">
      <w:pPr>
        <w:autoSpaceDE w:val="0"/>
        <w:autoSpaceDN w:val="0"/>
        <w:adjustRightInd w:val="0"/>
        <w:ind w:left="420" w:hanging="420"/>
      </w:pPr>
      <w:bookmarkStart w:id="0" w:name="_neb2E9C19DD_FC94_4965_85F7_3A8E3395944E"/>
      <w:r w:rsidRPr="00AD7F0E">
        <w:t>[1]</w:t>
      </w:r>
      <w:r w:rsidR="007E5738" w:rsidRPr="00AD7F0E">
        <w:rPr>
          <w:rFonts w:hint="eastAsia"/>
        </w:rPr>
        <w:t>姚国年</w:t>
      </w:r>
      <w:r w:rsidR="007E5738" w:rsidRPr="00AD7F0E">
        <w:t xml:space="preserve">, </w:t>
      </w:r>
      <w:r w:rsidR="007E5738" w:rsidRPr="00AD7F0E">
        <w:rPr>
          <w:rFonts w:hint="eastAsia"/>
        </w:rPr>
        <w:t>呼建</w:t>
      </w:r>
      <w:r w:rsidR="007E5738" w:rsidRPr="00AD7F0E">
        <w:t xml:space="preserve">, </w:t>
      </w:r>
      <w:r w:rsidR="007E5738" w:rsidRPr="00AD7F0E">
        <w:rPr>
          <w:rFonts w:hint="eastAsia"/>
        </w:rPr>
        <w:t>等</w:t>
      </w:r>
      <w:r w:rsidR="007E5738" w:rsidRPr="00AD7F0E">
        <w:t xml:space="preserve">. </w:t>
      </w:r>
      <w:r w:rsidR="007E5738" w:rsidRPr="00AD7F0E">
        <w:rPr>
          <w:rFonts w:hint="eastAsia"/>
        </w:rPr>
        <w:t>丹东银杏生态因子调查研究</w:t>
      </w:r>
      <w:r w:rsidR="007E5738" w:rsidRPr="00AD7F0E">
        <w:t xml:space="preserve">. </w:t>
      </w:r>
      <w:r w:rsidR="007E5738" w:rsidRPr="00AD7F0E">
        <w:rPr>
          <w:rFonts w:hint="eastAsia"/>
        </w:rPr>
        <w:t>林业实用技术</w:t>
      </w:r>
      <w:r w:rsidR="007E5738" w:rsidRPr="00AD7F0E">
        <w:t>, 200711): 3-5.</w:t>
      </w:r>
      <w:bookmarkEnd w:id="0"/>
    </w:p>
    <w:p w14:paraId="3C372FBA" w14:textId="49BFCBB9" w:rsidR="007E5738" w:rsidRPr="00AD7F0E" w:rsidRDefault="00AD7F0E" w:rsidP="007E5738">
      <w:pPr>
        <w:autoSpaceDE w:val="0"/>
        <w:autoSpaceDN w:val="0"/>
        <w:adjustRightInd w:val="0"/>
        <w:ind w:left="420" w:hanging="420"/>
      </w:pPr>
      <w:bookmarkStart w:id="1" w:name="_nebCA756224_68D2_47E7_AEF9_C207A67AD9D0"/>
      <w:r w:rsidRPr="00AD7F0E">
        <w:rPr>
          <w:rFonts w:hint="eastAsia"/>
        </w:rPr>
        <w:t>[</w:t>
      </w:r>
      <w:r w:rsidRPr="00AD7F0E">
        <w:t>2]</w:t>
      </w:r>
      <w:r w:rsidR="007E5738" w:rsidRPr="00AD7F0E">
        <w:rPr>
          <w:rFonts w:hint="eastAsia"/>
        </w:rPr>
        <w:t>张丽娜</w:t>
      </w:r>
      <w:r w:rsidR="007E5738" w:rsidRPr="00AD7F0E">
        <w:t xml:space="preserve">. </w:t>
      </w:r>
      <w:r w:rsidR="007E5738" w:rsidRPr="00AD7F0E">
        <w:rPr>
          <w:rFonts w:hint="eastAsia"/>
        </w:rPr>
        <w:t>浅析银杏生长与水分的关系</w:t>
      </w:r>
      <w:r w:rsidR="007E5738" w:rsidRPr="00AD7F0E">
        <w:t xml:space="preserve">. </w:t>
      </w:r>
      <w:r w:rsidR="007E5738" w:rsidRPr="00AD7F0E">
        <w:rPr>
          <w:rFonts w:hint="eastAsia"/>
        </w:rPr>
        <w:t>中小企业管理与科技</w:t>
      </w:r>
      <w:r w:rsidR="007E5738" w:rsidRPr="00AD7F0E">
        <w:t>(</w:t>
      </w:r>
      <w:r w:rsidR="007E5738" w:rsidRPr="00AD7F0E">
        <w:rPr>
          <w:rFonts w:hint="eastAsia"/>
        </w:rPr>
        <w:t>下旬刊</w:t>
      </w:r>
      <w:r w:rsidR="007E5738" w:rsidRPr="00AD7F0E">
        <w:t>), 201207): 140-141.</w:t>
      </w:r>
      <w:bookmarkEnd w:id="1"/>
    </w:p>
    <w:p w14:paraId="0166B1D9" w14:textId="098DC855" w:rsidR="00457DE8" w:rsidRPr="00457DE8" w:rsidRDefault="007E5738" w:rsidP="007E5738">
      <w:r>
        <w:fldChar w:fldCharType="end"/>
      </w:r>
      <w:r w:rsidR="00AD7F0E" w:rsidRPr="00AD7F0E">
        <w:t>[</w:t>
      </w:r>
      <w:r w:rsidR="00AD7F0E">
        <w:t>3</w:t>
      </w:r>
      <w:r w:rsidR="00AD7F0E" w:rsidRPr="00AD7F0E">
        <w:t>]刘焱.空气湿度对北京地区园林植物的影响[J].现代园艺,2021,44(3):31-33</w:t>
      </w:r>
    </w:p>
    <w:sectPr w:rsidR="00457DE8" w:rsidRPr="00457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5FA3B" w14:textId="77777777" w:rsidR="003D62AA" w:rsidRDefault="003D62AA" w:rsidP="002200CF">
      <w:r>
        <w:separator/>
      </w:r>
    </w:p>
  </w:endnote>
  <w:endnote w:type="continuationSeparator" w:id="0">
    <w:p w14:paraId="13096173" w14:textId="77777777" w:rsidR="003D62AA" w:rsidRDefault="003D62AA" w:rsidP="00220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FCB93" w14:textId="77777777" w:rsidR="003D62AA" w:rsidRDefault="003D62AA" w:rsidP="002200CF">
      <w:r>
        <w:separator/>
      </w:r>
    </w:p>
  </w:footnote>
  <w:footnote w:type="continuationSeparator" w:id="0">
    <w:p w14:paraId="66D11F39" w14:textId="77777777" w:rsidR="003D62AA" w:rsidRDefault="003D62AA" w:rsidP="00220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0A8"/>
    <w:multiLevelType w:val="hybridMultilevel"/>
    <w:tmpl w:val="37F07096"/>
    <w:lvl w:ilvl="0" w:tplc="DB10757A">
      <w:start w:val="1"/>
      <w:numFmt w:val="japaneseCounting"/>
      <w:lvlText w:val="(%1)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 w15:restartNumberingAfterBreak="0">
    <w:nsid w:val="3ECE2656"/>
    <w:multiLevelType w:val="hybridMultilevel"/>
    <w:tmpl w:val="EA289908"/>
    <w:lvl w:ilvl="0" w:tplc="7A06B4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625F0D"/>
    <w:multiLevelType w:val="hybridMultilevel"/>
    <w:tmpl w:val="8766C04E"/>
    <w:lvl w:ilvl="0" w:tplc="4560E0E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EFE00AA8">
      <w:start w:val="1"/>
      <w:numFmt w:val="japaneseCounting"/>
      <w:lvlText w:val="（%2）"/>
      <w:lvlJc w:val="left"/>
      <w:pPr>
        <w:ind w:left="126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7489796">
    <w:abstractNumId w:val="2"/>
  </w:num>
  <w:num w:numId="2" w16cid:durableId="436215827">
    <w:abstractNumId w:val="1"/>
  </w:num>
  <w:num w:numId="3" w16cid:durableId="100663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E.Ref{081226F5-789F-44DC-99E4-4CE2DF2FA089}" w:val=" ADDIN NE.Ref.{081226F5-789F-44DC-99E4-4CE2DF2FA089}&lt;Citation&gt;&lt;Group&gt;&lt;References&gt;&lt;Item&gt;&lt;ID&gt;521&lt;/ID&gt;&lt;UID&gt;{2E9C19DD-FC94-4965-85F7-3A8E3395944E}&lt;/UID&gt;&lt;Title&gt;丹东银杏生态因子调查研究&lt;/Title&gt;&lt;Template&gt;Journal Article&lt;/Template&gt;&lt;Star&gt;0&lt;/Star&gt;&lt;Tag&gt;0&lt;/Tag&gt;&lt;Author&gt;姚国年; 呼建; 房伦革; 王晓丹; 王洪娟; 郑坤&lt;/Author&gt;&lt;Year&gt;2007&lt;/Year&gt;&lt;Details&gt;&lt;_author_adr&gt;丹东市林业局,丹东市五道沟林场,丹东市园林苗圃,丹东市五道沟林场,丹东市林业局,丹东市林业局 辽宁丹东118000,辽宁丹东118000,辽宁丹东118000&lt;/_author_adr&gt;&lt;_db_provider&gt;CNKI&lt;/_db_provider&gt;&lt;_doi&gt;10.13456/j.cnki.lykt.2007.11.022&lt;/_doi&gt;&lt;_isbn&gt;1671-4938&lt;/_isbn&gt;&lt;_issue&gt;11&lt;/_issue&gt;&lt;_journal&gt;林业实用技术&lt;/_journal&gt;&lt;_keywords&gt;银杏;丹东;生态因子;研究&lt;/_keywords&gt;&lt;_pages&gt;3-5&lt;/_pages&gt;&lt;_created&gt;64617046&lt;/_created&gt;&lt;_modified&gt;64617046&lt;/_modified&gt;&lt;_accessed&gt;64617048&lt;/_accessed&gt;&lt;_translated_author&gt;Yao, Guo nian;Hu, Jian;Fang, Lun ge;Wang, Xiao dan;Wang, Hong juan;Zheng, Kun&lt;/_translated_author&gt;&lt;/Details&gt;&lt;Extra&gt;&lt;DBUID&gt;{F96A950B-833F-4880-A151-76DA2D6A2879}&lt;/DBUID&gt;&lt;/Extra&gt;&lt;/Item&gt;&lt;/References&gt;&lt;/Group&gt;&lt;/Citation&gt;_x000a_"/>
    <w:docVar w:name="NE.Ref{8D0974A5-DBB1-4DA1-980F-78403E27B109}" w:val=" ADDIN NE.Ref.{8D0974A5-DBB1-4DA1-980F-78403E27B109}&lt;Citation&gt;&lt;Group&gt;&lt;References&gt;&lt;Item&gt;&lt;ID&gt;522&lt;/ID&gt;&lt;UID&gt;{CA756224-68D2-47E7-AEF9-C207A67AD9D0}&lt;/UID&gt;&lt;Title&gt;浅析银杏生长与水分的关系&lt;/Title&gt;&lt;Template&gt;Journal Article&lt;/Template&gt;&lt;Star&gt;0&lt;/Star&gt;&lt;Tag&gt;0&lt;/Tag&gt;&lt;Author&gt;张丽娜&lt;/Author&gt;&lt;Year&gt;2012&lt;/Year&gt;&lt;Details&gt;&lt;_author_adr&gt;辽宁省岫岩县牧牛镇林业站;&lt;/_author_adr&gt;&lt;_db_provider&gt;CNKI&lt;/_db_provider&gt;&lt;_isbn&gt;1673-1069&lt;/_isbn&gt;&lt;_issue&gt;07&lt;/_issue&gt;&lt;_journal&gt;中小企业管理与科技(下旬刊)&lt;/_journal&gt;&lt;_keywords&gt;银杏;水分;林分密度;生长&lt;/_keywords&gt;&lt;_pages&gt;140-141&lt;/_pages&gt;&lt;_created&gt;64617052&lt;/_created&gt;&lt;_modified&gt;64617052&lt;/_modified&gt;&lt;_accessed&gt;64617052&lt;/_accessed&gt;&lt;_translated_author&gt;Zhang, Li na&lt;/_translated_author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</w:docVars>
  <w:rsids>
    <w:rsidRoot w:val="00B24FCF"/>
    <w:rsid w:val="00011D79"/>
    <w:rsid w:val="00014AF5"/>
    <w:rsid w:val="000236E8"/>
    <w:rsid w:val="00067AE1"/>
    <w:rsid w:val="000A445D"/>
    <w:rsid w:val="00144461"/>
    <w:rsid w:val="00183E80"/>
    <w:rsid w:val="0018583D"/>
    <w:rsid w:val="00196518"/>
    <w:rsid w:val="001A4D3A"/>
    <w:rsid w:val="00204E3E"/>
    <w:rsid w:val="002200CF"/>
    <w:rsid w:val="002D3C65"/>
    <w:rsid w:val="00334C41"/>
    <w:rsid w:val="003D3488"/>
    <w:rsid w:val="003D62AA"/>
    <w:rsid w:val="003F0FA9"/>
    <w:rsid w:val="0045271A"/>
    <w:rsid w:val="00457DE8"/>
    <w:rsid w:val="004E2773"/>
    <w:rsid w:val="005440DD"/>
    <w:rsid w:val="00590BC8"/>
    <w:rsid w:val="0059114A"/>
    <w:rsid w:val="00611031"/>
    <w:rsid w:val="00631DAE"/>
    <w:rsid w:val="006643D9"/>
    <w:rsid w:val="00686B20"/>
    <w:rsid w:val="006E1650"/>
    <w:rsid w:val="006F239B"/>
    <w:rsid w:val="007B3EA6"/>
    <w:rsid w:val="007C7984"/>
    <w:rsid w:val="007E5738"/>
    <w:rsid w:val="008626B3"/>
    <w:rsid w:val="00881AC0"/>
    <w:rsid w:val="00883C5A"/>
    <w:rsid w:val="00894874"/>
    <w:rsid w:val="008F7D23"/>
    <w:rsid w:val="00931944"/>
    <w:rsid w:val="00964E4D"/>
    <w:rsid w:val="00A40AA5"/>
    <w:rsid w:val="00A86365"/>
    <w:rsid w:val="00A97015"/>
    <w:rsid w:val="00AA4684"/>
    <w:rsid w:val="00AD7F0E"/>
    <w:rsid w:val="00B1644F"/>
    <w:rsid w:val="00B24FCF"/>
    <w:rsid w:val="00B32524"/>
    <w:rsid w:val="00B80FBE"/>
    <w:rsid w:val="00B87E3E"/>
    <w:rsid w:val="00B90724"/>
    <w:rsid w:val="00C27502"/>
    <w:rsid w:val="00C4583F"/>
    <w:rsid w:val="00C6655B"/>
    <w:rsid w:val="00CC0FEA"/>
    <w:rsid w:val="00CF2B8E"/>
    <w:rsid w:val="00D34759"/>
    <w:rsid w:val="00DE16A6"/>
    <w:rsid w:val="00E432EC"/>
    <w:rsid w:val="00E75753"/>
    <w:rsid w:val="00FF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D0B30"/>
  <w15:chartTrackingRefBased/>
  <w15:docId w15:val="{25474BDA-A603-4B69-BF23-93617A30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D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00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00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00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00CF"/>
    <w:rPr>
      <w:sz w:val="18"/>
      <w:szCs w:val="18"/>
    </w:rPr>
  </w:style>
  <w:style w:type="paragraph" w:styleId="a7">
    <w:name w:val="List Paragraph"/>
    <w:basedOn w:val="a"/>
    <w:uiPriority w:val="34"/>
    <w:qFormat/>
    <w:rsid w:val="002200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6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0F1F0-3F59-4383-84FA-1BC74D7DC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闫 文慧</dc:creator>
  <cp:keywords/>
  <dc:description>NE.Ref</dc:description>
  <cp:lastModifiedBy>闫 文慧</cp:lastModifiedBy>
  <cp:revision>2</cp:revision>
  <cp:lastPrinted>2022-11-24T13:27:00Z</cp:lastPrinted>
  <dcterms:created xsi:type="dcterms:W3CDTF">2022-11-24T13:33:00Z</dcterms:created>
  <dcterms:modified xsi:type="dcterms:W3CDTF">2022-11-24T13:33:00Z</dcterms:modified>
</cp:coreProperties>
</file>