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 w:rsidRPr="008010DA"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>1.2 Наименование и 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234"/>
      <w:bookmarkStart w:id="11" w:name="_Hlk163332161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0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1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_RefHeading__530_1516621224"/>
      <w:bookmarkStart w:id="14" w:name="__RefHeading__149_1516621224"/>
      <w:bookmarkStart w:id="15" w:name="_Hlk163332474"/>
      <w:bookmarkEnd w:id="13"/>
      <w:bookmarkEnd w:id="14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5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7342451"/>
      <w:bookmarkStart w:id="25" w:name="_Hlk163332947"/>
      <w:bookmarkStart w:id="26" w:name="_Hlk167342399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4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5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7672F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4.1.1 </w:t>
      </w:r>
      <w:r w:rsidR="00E6307A"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7342756"/>
      <w:bookmarkStart w:id="36" w:name="_Hlk163333334"/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5"/>
    <w:p w14:paraId="0CED74CD" w14:textId="77777777" w:rsidR="00172287" w:rsidRPr="0004245D" w:rsidRDefault="00172287" w:rsidP="00172287"/>
    <w:bookmarkEnd w:id="36"/>
    <w:p w14:paraId="17D1FEA3" w14:textId="314AAB66" w:rsidR="007672FA" w:rsidRPr="007672FA" w:rsidRDefault="007672FA" w:rsidP="007672F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4.1.1.3 </w:t>
      </w:r>
      <w:r w:rsidRPr="007672FA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режимам функционирования Системы</w:t>
      </w:r>
    </w:p>
    <w:p w14:paraId="6E22620B" w14:textId="77777777" w:rsidR="007672FA" w:rsidRPr="007672FA" w:rsidRDefault="007672FA" w:rsidP="007672FA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7672FA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покупки билетов для кинотеатра должна быть доступна постоянно, поскольку зрители могут решить купить билеты в любое время. Система должна обеспечивать надежную работу даже в пиковые часы, когда количество покупателей увеличивается (обычно это вечерние часы и выходные). Она должна быстро обрабатывать данные и отвечать на запросы.</w:t>
      </w:r>
    </w:p>
    <w:p w14:paraId="3282D941" w14:textId="77777777" w:rsidR="00172287" w:rsidRDefault="00172287" w:rsidP="00E6307A">
      <w:pPr>
        <w:rPr>
          <w:rFonts w:ascii="Times New Roman" w:hAnsi="Times New Roman"/>
          <w:i w:val="0"/>
          <w:iCs/>
        </w:rPr>
      </w:pPr>
    </w:p>
    <w:p w14:paraId="6969BC9F" w14:textId="035FC1F7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4.1.1.4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по диагностированию Системы</w:t>
      </w:r>
    </w:p>
    <w:p w14:paraId="18761181" w14:textId="16826C1C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должна вести протоколирование и мониторинг своей работы для быстрого обнаружения и устранения ошибок. Она должна автоматически отправлять уведомления администратору при обнаружении ошибок или необычной активности.</w:t>
      </w:r>
    </w:p>
    <w:p w14:paraId="247A29D1" w14:textId="0B7C06C1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4913834" w14:textId="5CA8E9C0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4.1.1.5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Перспективы развития, модернизации Системы</w:t>
      </w:r>
    </w:p>
    <w:p w14:paraId="4225EA26" w14:textId="1216FE69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Как вариант развития системы можно предложить интеграцию с дополнительными платформами (например, социальными сетями для рекомендаций фильмов или мобильными приложениями для удобства). Можно также добавить возможности </w:t>
      </w:r>
      <w:r w:rsidRPr="000E3DB3">
        <w:rPr>
          <w:rFonts w:ascii="Times New Roman" w:hAnsi="Times New Roman" w:hint="eastAsia"/>
          <w:i w:val="0"/>
          <w:iCs/>
          <w:color w:val="000000" w:themeColor="text1"/>
          <w:sz w:val="24"/>
          <w:szCs w:val="24"/>
        </w:rPr>
        <w:t>персонализация</w:t>
      </w: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 для пользователей с целью улучшения их опыта покупки билетов.</w:t>
      </w:r>
    </w:p>
    <w:p w14:paraId="172AB732" w14:textId="4ADEB804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6E10BEEA" w14:textId="2D158CC8" w:rsidR="00513003" w:rsidRPr="00513003" w:rsidRDefault="00513003" w:rsidP="0051300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7" w:name="_Hlk163333630"/>
      <w:r w:rsidRPr="0051300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4.12 Показатели назначения системы</w:t>
      </w:r>
    </w:p>
    <w:p w14:paraId="13790515" w14:textId="77777777" w:rsidR="00513003" w:rsidRPr="00513003" w:rsidRDefault="00513003" w:rsidP="00513003">
      <w:pPr>
        <w:rPr>
          <w:rFonts w:ascii="Times New Roman" w:hAnsi="Times New Roman"/>
        </w:rPr>
      </w:pPr>
    </w:p>
    <w:p w14:paraId="24C4A3AA" w14:textId="77777777" w:rsidR="00513003" w:rsidRPr="00513003" w:rsidRDefault="00513003" w:rsidP="00513003">
      <w:pPr>
        <w:rPr>
          <w:rFonts w:ascii="Times New Roman" w:hAnsi="Times New Roman"/>
        </w:rPr>
      </w:pPr>
    </w:p>
    <w:bookmarkEnd w:id="37"/>
    <w:p w14:paraId="26C76A9B" w14:textId="3A25A314" w:rsidR="00513003" w:rsidRPr="00513003" w:rsidRDefault="00513003" w:rsidP="0051300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513003">
        <w:rPr>
          <w:rFonts w:ascii="Times New Roman" w:hAnsi="Times New Roman" w:cs="Times New Roman"/>
          <w:b/>
          <w:bCs/>
          <w:iCs w:val="0"/>
          <w:color w:val="000000" w:themeColor="text1"/>
        </w:rPr>
        <w:lastRenderedPageBreak/>
        <w:t>4.1.2.1 Степень приспособляемости системы к изменению процессов и методов управления</w:t>
      </w:r>
    </w:p>
    <w:p w14:paraId="4B51787A" w14:textId="31FAF162" w:rsid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  <w:r w:rsidRPr="00513003">
        <w:rPr>
          <w:rFonts w:ascii="Times New Roman" w:hAnsi="Times New Roman"/>
          <w:i w:val="0"/>
          <w:iCs/>
          <w:sz w:val="24"/>
          <w:szCs w:val="24"/>
        </w:rPr>
        <w:t>Система должна быть достаточно гибкой, чтобы адаптироваться к любым изменениям в методах управления и процессах. Например, она должна поддерживать возможность изменения цен билетов, добавления или удаления сеансов, изменения расписания</w:t>
      </w:r>
    </w:p>
    <w:p w14:paraId="030B15B2" w14:textId="77777777" w:rsidR="00CE1843" w:rsidRDefault="00CE184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67949ED8" w14:textId="5792B372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8" w:name="_Hlk163333782"/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4.1.2.2 Степень приспособляемости системы к отклонениям параметров объекта автоматизации</w:t>
      </w:r>
    </w:p>
    <w:p w14:paraId="4B9EC56C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также должна быть способна управлять изменяемыми параметрами, такими как внезапное увеличение спроса на определенные фильмы или сеансы. Она должна быть способна масштабироваться для обработки большего объема запросов в пиковые времена и автоматически адаптироваться к менее активным периодам.</w:t>
      </w:r>
    </w:p>
    <w:bookmarkEnd w:id="38"/>
    <w:p w14:paraId="56BEDB0F" w14:textId="77777777" w:rsidR="00513003" w:rsidRP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3914E8C9" w14:textId="7D1BE5EA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4.1.2.3 Допустимые пределы модернизации и развития системы</w:t>
      </w:r>
    </w:p>
    <w:p w14:paraId="7233268E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должна быть спроектирована так, чтобы иметь достаточный запас для будущего расширения и модернизации. Например, она может поддерживать интеграцию с новыми платежными системами или способами взаимодействия с клиентами</w:t>
      </w:r>
    </w:p>
    <w:p w14:paraId="5D4653FB" w14:textId="77777777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40589F32" w14:textId="16B4018B" w:rsidR="008010DA" w:rsidRPr="008010DA" w:rsidRDefault="008010DA" w:rsidP="008010D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39" w:name="_Hlk163333930"/>
      <w:r w:rsidRPr="008010DA">
        <w:rPr>
          <w:rFonts w:ascii="Times New Roman" w:hAnsi="Times New Roman" w:cs="Times New Roman"/>
          <w:b/>
          <w:bCs/>
          <w:iCs w:val="0"/>
          <w:color w:val="auto"/>
        </w:rPr>
        <w:t>4.1.2.4 Вероятностно-временные характеристики, при которых сохраняется целевое назначение системы</w:t>
      </w:r>
    </w:p>
    <w:p w14:paraId="22E01D8E" w14:textId="77777777" w:rsidR="008010DA" w:rsidRPr="00850CFE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Этот аспект относится к надежности системы и обозначает сколько времени и при каких обстоятельствах система способна продолжать выполнять свои задачи. Это может зависеть от обеспечения надежности серверов, избыточности данных и других мер по обеспечению бесперебойной работы</w:t>
      </w:r>
    </w:p>
    <w:p w14:paraId="2B38A262" w14:textId="2B223253" w:rsidR="008010DA" w:rsidRPr="008010DA" w:rsidRDefault="008010DA" w:rsidP="008010DA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0" w:name="_Hlk163333984"/>
      <w:bookmarkEnd w:id="39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4.1.3 </w:t>
      </w:r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надежности</w:t>
      </w:r>
    </w:p>
    <w:p w14:paraId="36BA4971" w14:textId="77777777" w:rsidR="008010DA" w:rsidRPr="00AE4ABC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функционировать непрерывно без сбоев. Это включает в себя обработку большого количества транзакций, обеспечение защиты данных, предотвращение отказа в обслуживании и обеспечение оперативного восстановления после сбоев</w:t>
      </w:r>
    </w:p>
    <w:bookmarkEnd w:id="40"/>
    <w:p w14:paraId="287B34B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</w:p>
    <w:p w14:paraId="19A164D0" w14:textId="33EB5D27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1" w:name="__RefHeading__554_1516621224"/>
      <w:bookmarkStart w:id="42" w:name="__RefHeading__179_1516621224"/>
      <w:bookmarkStart w:id="43" w:name="_Hlk163334034"/>
      <w:bookmarkEnd w:id="41"/>
      <w:bookmarkEnd w:id="42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4.1.4 Требования по обеспечению безопасности при эксплуатации технических средств</w:t>
      </w:r>
    </w:p>
    <w:p w14:paraId="5FA5495E" w14:textId="77777777" w:rsidR="008702EF" w:rsidRPr="008702EF" w:rsidRDefault="008702EF" w:rsidP="008702EF">
      <w:pPr>
        <w:rPr>
          <w:rFonts w:ascii="Times New Roman" w:hAnsi="Times New Roman"/>
          <w:b/>
          <w:bCs/>
          <w:i w:val="0"/>
        </w:rPr>
      </w:pPr>
    </w:p>
    <w:p w14:paraId="62FC71C4" w14:textId="6C60826B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4" w:name="__RefHeading__556_1516621224"/>
      <w:bookmarkStart w:id="45" w:name="__RefHeading__181_1516621224"/>
      <w:bookmarkStart w:id="46" w:name="_Hlk163334097"/>
      <w:bookmarkEnd w:id="43"/>
      <w:bookmarkEnd w:id="44"/>
      <w:bookmarkEnd w:id="45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4.1.5 Требования к безопасности и защите информации</w:t>
      </w:r>
    </w:p>
    <w:p w14:paraId="09A54526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bookmarkEnd w:id="46"/>
    <w:p w14:paraId="245A6739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B36B3D3" w14:textId="4639D632" w:rsidR="008702EF" w:rsidRPr="008702EF" w:rsidRDefault="008702EF" w:rsidP="008702EF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7" w:name="_Hlk163334241"/>
      <w:r w:rsidRPr="00CC3E72">
        <w:rPr>
          <w:rFonts w:ascii="Times New Roman" w:hAnsi="Times New Roman" w:cs="Times New Roman"/>
          <w:b/>
          <w:bCs/>
          <w:iCs w:val="0"/>
          <w:color w:val="auto"/>
        </w:rPr>
        <w:lastRenderedPageBreak/>
        <w:t xml:space="preserve">4.1.5.1 </w:t>
      </w:r>
      <w:r w:rsidRPr="008702EF">
        <w:rPr>
          <w:rFonts w:ascii="Times New Roman" w:hAnsi="Times New Roman" w:cs="Times New Roman"/>
          <w:b/>
          <w:bCs/>
          <w:iCs w:val="0"/>
          <w:color w:val="auto"/>
        </w:rPr>
        <w:t>Среда безопасности</w:t>
      </w:r>
    </w:p>
    <w:bookmarkEnd w:id="47"/>
    <w:p w14:paraId="3C9D6F6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У системы должны быть встроенные механизмы защиты от атак и внедрения вредоносных программ.</w:t>
      </w:r>
    </w:p>
    <w:p w14:paraId="6CA53202" w14:textId="00382BF7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8" w:name="_Hlk163334294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4.1.5.2 Политика безопасности</w:t>
      </w:r>
    </w:p>
    <w:p w14:paraId="187C676C" w14:textId="77777777" w:rsidR="005B55B8" w:rsidRPr="005B55B8" w:rsidRDefault="005B55B8" w:rsidP="005B55B8">
      <w:pPr>
        <w:rPr>
          <w:rFonts w:ascii="Times New Roman" w:hAnsi="Times New Roman"/>
          <w:b/>
          <w:bCs/>
        </w:rPr>
      </w:pPr>
    </w:p>
    <w:p w14:paraId="779854E6" w14:textId="620310B9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9" w:name="_Hlk163334392"/>
      <w:bookmarkEnd w:id="48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4.1.5.3 Требования к аутентификации</w:t>
      </w:r>
    </w:p>
    <w:p w14:paraId="29FE0460" w14:textId="7C801302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50" w:name="_Hlk163334457"/>
      <w:bookmarkEnd w:id="49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4.1.5.4 Организационное обеспечение по безопасности</w:t>
      </w:r>
    </w:p>
    <w:p w14:paraId="10FAA46E" w14:textId="77777777" w:rsidR="005B55B8" w:rsidRPr="00AE4ABC" w:rsidRDefault="005B55B8" w:rsidP="005B55B8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Организация должна иметь установленные процедуры и протоколы, которые обеспечивают безопасность всей системы. Это включает в себя назначение ответственных лиц, регулярное обучение персонала и проведение аудитов безопасности.</w:t>
      </w:r>
    </w:p>
    <w:bookmarkEnd w:id="50"/>
    <w:p w14:paraId="301BC63F" w14:textId="77777777" w:rsidR="000E3DB3" w:rsidRPr="0051300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244DA96" w14:textId="77777777" w:rsidR="000E3DB3" w:rsidRPr="000E3DB3" w:rsidRDefault="000E3DB3" w:rsidP="00E6307A">
      <w:pPr>
        <w:rPr>
          <w:rFonts w:ascii="Times New Roman" w:hAnsi="Times New Roman"/>
          <w:i w:val="0"/>
          <w:iCs/>
          <w:color w:val="000000" w:themeColor="text1"/>
        </w:rPr>
      </w:pPr>
    </w:p>
    <w:p w14:paraId="40E5E817" w14:textId="187CAAFD" w:rsidR="00C645A7" w:rsidRPr="00C645A7" w:rsidRDefault="00C645A7" w:rsidP="00C645A7">
      <w:pPr>
        <w:pStyle w:val="4"/>
        <w:spacing w:before="0" w:line="360" w:lineRule="auto"/>
        <w:ind w:firstLine="709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51" w:name="_Hlk163334508"/>
      <w:r w:rsidRPr="00C645A7">
        <w:rPr>
          <w:rFonts w:ascii="Times New Roman" w:hAnsi="Times New Roman" w:cs="Times New Roman"/>
          <w:b/>
          <w:bCs/>
          <w:iCs w:val="0"/>
          <w:color w:val="auto"/>
        </w:rPr>
        <w:t>4.1.5.5 Требования к защите информации от несанкционированного доступа</w:t>
      </w:r>
    </w:p>
    <w:p w14:paraId="4F059D09" w14:textId="77777777" w:rsidR="00C645A7" w:rsidRPr="00AE4ABC" w:rsidRDefault="00C645A7" w:rsidP="00C645A7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Механизмы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должны </w:t>
      </w:r>
      <w:r w:rsidRPr="00AE4ABC">
        <w:rPr>
          <w:rFonts w:ascii="Times New Roman" w:hAnsi="Times New Roman"/>
          <w:i w:val="0"/>
          <w:iCs/>
          <w:sz w:val="24"/>
          <w:szCs w:val="24"/>
        </w:rPr>
        <w:t>включа</w:t>
      </w:r>
      <w:r>
        <w:rPr>
          <w:rFonts w:ascii="Times New Roman" w:hAnsi="Times New Roman"/>
          <w:i w:val="0"/>
          <w:iCs/>
          <w:sz w:val="24"/>
          <w:szCs w:val="24"/>
        </w:rPr>
        <w:t>ть</w:t>
      </w: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 в себя шифрование данных, использование паролей или других методов идентификации пользователей.</w:t>
      </w:r>
    </w:p>
    <w:bookmarkEnd w:id="51"/>
    <w:p w14:paraId="20D206D8" w14:textId="77777777" w:rsidR="000E3DB3" w:rsidRDefault="000E3DB3" w:rsidP="00E6307A">
      <w:pPr>
        <w:rPr>
          <w:rFonts w:ascii="Times New Roman" w:hAnsi="Times New Roman"/>
          <w:i w:val="0"/>
          <w:iCs/>
        </w:rPr>
      </w:pPr>
    </w:p>
    <w:p w14:paraId="739A529F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0260841E" w14:textId="07D6153F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2" w:name="_Hlk163334570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4.1.6 Требования к численности и квалификации персонала</w:t>
      </w:r>
    </w:p>
    <w:p w14:paraId="4BB92B2B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Для управления системой и обеспечения ее работы требуется квалифицированный персонал, знакомый с основными принципами работы с базами данных и способный решать вопросы безопасности.</w:t>
      </w:r>
    </w:p>
    <w:bookmarkEnd w:id="52"/>
    <w:p w14:paraId="1B04133C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735866A9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21675D67" w14:textId="0FC9B904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3" w:name="_Hlk163334615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4.1.7 Требования к эксплуатации, техническому обслуживанию, ремонту и хранению компонентов</w:t>
      </w:r>
    </w:p>
    <w:p w14:paraId="15770393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Такие требования включают в себя обеспечение стабильности работы оборудования, регулярное обновление программного обеспечения и обеспечение надежного хранения данных.</w:t>
      </w:r>
    </w:p>
    <w:bookmarkEnd w:id="53"/>
    <w:p w14:paraId="6AD5CE0B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1BFF6D77" w14:textId="2A7DBB0C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4" w:name="_Hlk163334658"/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4.1.8 Требования к эргономике и технической эстетике</w:t>
      </w:r>
    </w:p>
    <w:p w14:paraId="31173B1C" w14:textId="77777777" w:rsidR="008B1896" w:rsidRPr="00AE4ABC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интуитивно понятной и простой в обращении для пользователей. Дизайн должен быть привлекательным и современным.</w:t>
      </w:r>
    </w:p>
    <w:bookmarkEnd w:id="54"/>
    <w:p w14:paraId="4D595F29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1D2EF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098463" w14:textId="1EB62386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5" w:name="_Hlk163334693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 xml:space="preserve">4.1.9 </w:t>
      </w:r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патентной чистоте</w:t>
      </w:r>
    </w:p>
    <w:p w14:paraId="1728BE8E" w14:textId="77777777" w:rsidR="008B1896" w:rsidRPr="00AC460B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При создании системы необходимо убедиться, что не нарушаются патентные права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 w:rsidRPr="00AC460B">
        <w:rPr>
          <w:rFonts w:ascii="Times New Roman" w:hAnsi="Times New Roman"/>
          <w:i w:val="0"/>
          <w:iCs/>
          <w:sz w:val="24"/>
          <w:szCs w:val="24"/>
        </w:rPr>
        <w:t>Если используемые технологии или алгоритмы защищены патентами, необходимо получить соответствующие лицензии.</w:t>
      </w:r>
    </w:p>
    <w:bookmarkEnd w:id="55"/>
    <w:p w14:paraId="62CCD8C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EFDFC50" w14:textId="4953FBAB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6" w:name="_Hlk163334740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4.1.10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стандартизации и унификации</w:t>
      </w:r>
    </w:p>
    <w:p w14:paraId="50C57CD3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соответствовать установленным стандартам, это облегчает интеграцию с другими системами и упрощает ее поддержку</w:t>
      </w:r>
    </w:p>
    <w:bookmarkEnd w:id="56"/>
    <w:p w14:paraId="65A15726" w14:textId="77777777" w:rsidR="00CF0C6F" w:rsidRPr="00CF0C6F" w:rsidRDefault="00CF0C6F" w:rsidP="00E6307A">
      <w:pPr>
        <w:rPr>
          <w:rFonts w:ascii="Times New Roman" w:hAnsi="Times New Roman"/>
          <w:i w:val="0"/>
          <w:iCs/>
        </w:rPr>
      </w:pPr>
    </w:p>
    <w:p w14:paraId="79994104" w14:textId="154406D6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7" w:name="_Hlk163334844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4.1.11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масштабируемости и открытости</w:t>
      </w:r>
    </w:p>
    <w:p w14:paraId="07602C18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масштабироваться для удовлетворения растущих требований. Она должна быть гибкой и легко адаптироваться к изменениям. Открытость означает возможность интеграции с другими системами и сервисами</w:t>
      </w:r>
    </w:p>
    <w:bookmarkEnd w:id="57"/>
    <w:p w14:paraId="20993706" w14:textId="77777777" w:rsidR="00CF0C6F" w:rsidRDefault="00CF0C6F" w:rsidP="00E6307A">
      <w:pPr>
        <w:rPr>
          <w:rFonts w:ascii="Times New Roman" w:hAnsi="Times New Roman"/>
          <w:i w:val="0"/>
          <w:iCs/>
        </w:rPr>
      </w:pPr>
    </w:p>
    <w:p w14:paraId="2487FFC6" w14:textId="6EDFF051" w:rsidR="007018D6" w:rsidRPr="007018D6" w:rsidRDefault="007018D6" w:rsidP="007018D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4.1.12 </w:t>
      </w:r>
      <w:r w:rsidRPr="007018D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Номенклатура показателей качества</w:t>
      </w:r>
    </w:p>
    <w:p w14:paraId="106C0854" w14:textId="77777777" w:rsidR="007018D6" w:rsidRPr="00AC460B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Четкие, измеримые показатели качества должны быть установлены для оценки эффективности системы. Они могут включать время отклика, процент ошибок, количество успешно обработанных транзакций и т.д.</w:t>
      </w:r>
    </w:p>
    <w:p w14:paraId="75B35F71" w14:textId="77777777" w:rsidR="007018D6" w:rsidRPr="007018D6" w:rsidRDefault="007018D6" w:rsidP="00E6307A">
      <w:pPr>
        <w:rPr>
          <w:rFonts w:ascii="Times New Roman" w:hAnsi="Times New Roman"/>
          <w:i w:val="0"/>
          <w:iCs/>
        </w:rPr>
      </w:pPr>
    </w:p>
    <w:p w14:paraId="1E7FF854" w14:textId="6CC26EB8" w:rsidR="007018D6" w:rsidRP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</w:pPr>
      <w:bookmarkStart w:id="58" w:name="_Hlk163334968"/>
      <w:r w:rsidRPr="007018D6">
        <w:rPr>
          <w:rFonts w:cs="Times New Roman"/>
          <w:sz w:val="28"/>
        </w:rPr>
        <w:t>Функциональные требования</w:t>
      </w:r>
    </w:p>
    <w:p w14:paraId="14633E7C" w14:textId="31C3A064" w:rsid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59" w:name="_Ref206847306"/>
      <w:bookmarkStart w:id="60" w:name="_Hlk163335022"/>
      <w:bookmarkEnd w:id="58"/>
      <w:r w:rsidRPr="007018D6">
        <w:rPr>
          <w:rFonts w:cs="Times New Roman"/>
          <w:sz w:val="28"/>
        </w:rPr>
        <w:t>Обработка ошибок</w:t>
      </w:r>
      <w:bookmarkStart w:id="61" w:name="__RefHeading__576_1516621224"/>
      <w:bookmarkStart w:id="62" w:name="__RefHeading__213_1516621224"/>
      <w:bookmarkStart w:id="63" w:name="_Hlk163335051"/>
      <w:bookmarkEnd w:id="59"/>
      <w:bookmarkEnd w:id="60"/>
      <w:bookmarkEnd w:id="61"/>
      <w:bookmarkEnd w:id="62"/>
    </w:p>
    <w:p w14:paraId="2A960A41" w14:textId="74C4D1AE" w:rsidR="007018D6" w:rsidRPr="007018D6" w:rsidRDefault="007018D6" w:rsidP="007018D6">
      <w:pPr>
        <w:pStyle w:val="2"/>
        <w:numPr>
          <w:ilvl w:val="2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r w:rsidRPr="007018D6">
        <w:rPr>
          <w:rFonts w:cs="Times New Roman"/>
          <w:sz w:val="28"/>
        </w:rPr>
        <w:t>Ошибки аутентификации</w:t>
      </w:r>
    </w:p>
    <w:bookmarkEnd w:id="63"/>
    <w:p w14:paraId="591431CF" w14:textId="77777777" w:rsidR="007018D6" w:rsidRPr="00CE6790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CE6790">
        <w:rPr>
          <w:rFonts w:ascii="Times New Roman" w:hAnsi="Times New Roman"/>
          <w:i w:val="0"/>
          <w:iCs/>
          <w:sz w:val="24"/>
          <w:szCs w:val="24"/>
        </w:rPr>
        <w:t>Система должна предусматривать неправильное введение логина или пароля, отсутствие регистрации пользователя и т.д. Пользователь должен получать понятные и информативные сообщения об ошибках.</w:t>
      </w:r>
    </w:p>
    <w:p w14:paraId="0C15340F" w14:textId="77777777" w:rsidR="007018D6" w:rsidRDefault="007018D6" w:rsidP="00E6307A">
      <w:pPr>
        <w:rPr>
          <w:rFonts w:ascii="Times New Roman" w:hAnsi="Times New Roman"/>
          <w:i w:val="0"/>
          <w:iCs/>
        </w:rPr>
      </w:pPr>
    </w:p>
    <w:p w14:paraId="133D8EA6" w14:textId="2C881B15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4" w:name="_Hlk16333510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4.3.2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Ошибки загрузки данных из внешних источников</w:t>
      </w:r>
    </w:p>
    <w:bookmarkEnd w:id="64"/>
    <w:p w14:paraId="3B9643DB" w14:textId="77777777" w:rsidR="00837FD7" w:rsidRPr="00617F42" w:rsidRDefault="00837FD7" w:rsidP="00837FD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 xml:space="preserve">истема должна уметь обрабатывать ошибки при работе с внешними API или отсутствии соединения. </w:t>
      </w:r>
    </w:p>
    <w:p w14:paraId="0EB60253" w14:textId="6B547292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5" w:name="__RefHeading__580_1516621224"/>
      <w:bookmarkStart w:id="66" w:name="__RefHeading__217_1516621224"/>
      <w:bookmarkStart w:id="67" w:name="_Hlk163335154"/>
      <w:bookmarkEnd w:id="65"/>
      <w:bookmarkEnd w:id="66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4.3.3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Внутренние ошибки</w:t>
      </w:r>
    </w:p>
    <w:p w14:paraId="7783F4DA" w14:textId="77777777" w:rsidR="00837FD7" w:rsidRPr="004A0E67" w:rsidRDefault="00837FD7" w:rsidP="00837FD7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корректно их обрабатывать и информировать об этом пользователя.</w:t>
      </w:r>
    </w:p>
    <w:bookmarkEnd w:id="67"/>
    <w:p w14:paraId="695AF92C" w14:textId="77777777" w:rsidR="00837FD7" w:rsidRDefault="00837FD7" w:rsidP="00E6307A">
      <w:pPr>
        <w:rPr>
          <w:rFonts w:ascii="Times New Roman" w:hAnsi="Times New Roman"/>
          <w:i w:val="0"/>
          <w:iCs/>
        </w:rPr>
      </w:pPr>
    </w:p>
    <w:p w14:paraId="518A50FC" w14:textId="4BC0BC1B" w:rsidR="007761BF" w:rsidRPr="007761BF" w:rsidRDefault="007761BF" w:rsidP="007761BF">
      <w:pPr>
        <w:pStyle w:val="2"/>
        <w:numPr>
          <w:ilvl w:val="1"/>
          <w:numId w:val="14"/>
        </w:numPr>
        <w:tabs>
          <w:tab w:val="num" w:pos="1418"/>
        </w:tabs>
        <w:spacing w:before="0" w:after="0" w:line="360" w:lineRule="auto"/>
        <w:jc w:val="both"/>
        <w:rPr>
          <w:rFonts w:cs="Times New Roman"/>
          <w:sz w:val="28"/>
        </w:rPr>
      </w:pPr>
      <w:bookmarkStart w:id="68" w:name="_Hlk163335193"/>
      <w:r w:rsidRPr="007761BF">
        <w:rPr>
          <w:rFonts w:cs="Times New Roman"/>
          <w:sz w:val="28"/>
        </w:rPr>
        <w:t>Интерфейс</w:t>
      </w:r>
    </w:p>
    <w:p w14:paraId="4251C729" w14:textId="5FA53912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9" w:name="__RefHeading__584_1516621224"/>
      <w:bookmarkStart w:id="70" w:name="__RefHeading__221_1516621224"/>
      <w:bookmarkStart w:id="71" w:name="_Hlk163335228"/>
      <w:bookmarkEnd w:id="68"/>
      <w:bookmarkEnd w:id="69"/>
      <w:bookmarkEnd w:id="7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Основные требования</w:t>
      </w:r>
    </w:p>
    <w:p w14:paraId="56525426" w14:textId="77777777" w:rsidR="007761BF" w:rsidRPr="004A0E67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позволять хранить, обрабатывать и извлекать специализированную информацию, необходимую для функционирования кинотеатра, такую как расписание сеансов, информацию о фильмах, бронированиях и продажах билетов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2F7310FE" w14:textId="25C91021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72" w:name="__RefHeading__586_1516621224"/>
      <w:bookmarkStart w:id="73" w:name="__RefHeading__223_1516621224"/>
      <w:bookmarkStart w:id="74" w:name="_Hlk163335340"/>
      <w:bookmarkEnd w:id="71"/>
      <w:bookmarkEnd w:id="72"/>
      <w:bookmarkEnd w:id="73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Дизайн и юзабилити</w:t>
      </w:r>
    </w:p>
    <w:p w14:paraId="6C5FBC48" w14:textId="4524ECE0" w:rsidR="007761BF" w:rsidRPr="007761BF" w:rsidRDefault="007761BF" w:rsidP="007761BF">
      <w:pPr>
        <w:pStyle w:val="4"/>
        <w:numPr>
          <w:ilvl w:val="3"/>
          <w:numId w:val="14"/>
        </w:numPr>
        <w:tabs>
          <w:tab w:val="left" w:pos="2520"/>
        </w:tabs>
        <w:spacing w:before="0" w:line="360" w:lineRule="auto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75" w:name="_Hlk163335412"/>
      <w:bookmarkEnd w:id="74"/>
      <w:r w:rsidRPr="007761BF">
        <w:rPr>
          <w:rFonts w:ascii="Times New Roman" w:hAnsi="Times New Roman" w:cs="Times New Roman"/>
          <w:b/>
          <w:bCs/>
          <w:iCs w:val="0"/>
          <w:color w:val="auto"/>
        </w:rPr>
        <w:t>Представление форм ввода данных</w:t>
      </w:r>
    </w:p>
    <w:bookmarkEnd w:id="75"/>
    <w:p w14:paraId="2FC71875" w14:textId="77777777" w:rsidR="007761BF" w:rsidRPr="00C966D3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простыми и понятными. Каждое поле ввода должно иметь ясные указания и, если возможно, предоставлять примеры ввода данных. Должна быть предусмотрена обратная связь для ошибок ввода.</w:t>
      </w:r>
    </w:p>
    <w:p w14:paraId="54686FCC" w14:textId="77777777" w:rsidR="007761BF" w:rsidRDefault="007761BF" w:rsidP="00E6307A">
      <w:pPr>
        <w:rPr>
          <w:rFonts w:ascii="Times New Roman" w:hAnsi="Times New Roman"/>
          <w:i w:val="0"/>
          <w:iCs/>
        </w:rPr>
      </w:pPr>
    </w:p>
    <w:p w14:paraId="6D8526E1" w14:textId="5BE868AF" w:rsidR="004D4471" w:rsidRPr="004D4471" w:rsidRDefault="004D4471" w:rsidP="004D4471">
      <w:pPr>
        <w:pStyle w:val="1"/>
        <w:numPr>
          <w:ilvl w:val="2"/>
          <w:numId w:val="14"/>
        </w:numPr>
        <w:spacing w:before="0" w:line="360" w:lineRule="auto"/>
        <w:rPr>
          <w:iCs/>
          <w:sz w:val="28"/>
          <w:szCs w:val="28"/>
        </w:rPr>
      </w:pPr>
      <w:bookmarkStart w:id="76" w:name="_Hlk163335475"/>
      <w:r w:rsidRPr="004D4471">
        <w:rPr>
          <w:iCs/>
          <w:sz w:val="28"/>
          <w:szCs w:val="28"/>
        </w:rPr>
        <w:lastRenderedPageBreak/>
        <w:t>Навигация</w:t>
      </w:r>
    </w:p>
    <w:p w14:paraId="28316C9E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Навигационная структура системы должна быть легко понятной и доступной. Основные функции, такие как поиск, выбор мест и оплата, должны быть легко доступны.</w:t>
      </w:r>
    </w:p>
    <w:p w14:paraId="0B20AC03" w14:textId="4A76CA27" w:rsidR="004D4471" w:rsidRPr="00617F42" w:rsidRDefault="004D4471" w:rsidP="004D4471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77" w:name="__RefHeading__590_1516621224"/>
      <w:bookmarkStart w:id="78" w:name="__RefHeading__227_1516621224"/>
      <w:bookmarkStart w:id="79" w:name="_Hlk163335523"/>
      <w:bookmarkEnd w:id="76"/>
      <w:bookmarkEnd w:id="77"/>
      <w:bookmarkEnd w:id="78"/>
      <w:r w:rsidRPr="00617F42">
        <w:rPr>
          <w:rFonts w:cs="Times New Roman"/>
          <w:sz w:val="28"/>
        </w:rPr>
        <w:t>Требования к видам обеспечения</w:t>
      </w:r>
    </w:p>
    <w:p w14:paraId="7F73B4EB" w14:textId="0CE784F0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0" w:name="__RefHeading__592_1516621224"/>
      <w:bookmarkStart w:id="81" w:name="__RefHeading__229_1516621224"/>
      <w:bookmarkStart w:id="82" w:name="_Hlk163335565"/>
      <w:bookmarkEnd w:id="79"/>
      <w:bookmarkEnd w:id="80"/>
      <w:bookmarkEnd w:id="81"/>
      <w:r w:rsidRPr="004D4471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информационному обеспечению</w:t>
      </w:r>
    </w:p>
    <w:p w14:paraId="14F0A6AA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База данных должна быть способна обрабатывать все необходимые данные, такие как информация о сеансах, местах, ценах на билеты и т.д. Она должна быть надежной, с хорошей производительностью и обеспечивать конфиденциальность данных.</w:t>
      </w:r>
    </w:p>
    <w:p w14:paraId="6F369502" w14:textId="246961EB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83" w:name="__RefHeading__594_1516621224"/>
      <w:bookmarkStart w:id="84" w:name="__RefHeading__231_1516621224"/>
      <w:bookmarkStart w:id="85" w:name="_Hlk163335607"/>
      <w:bookmarkEnd w:id="82"/>
      <w:bookmarkEnd w:id="83"/>
      <w:bookmarkEnd w:id="84"/>
      <w:r w:rsidRPr="004D447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Требования к аппаратному обеспечению</w:t>
      </w:r>
    </w:p>
    <w:p w14:paraId="1BFF51FC" w14:textId="77777777" w:rsidR="004D4471" w:rsidRPr="004A0E67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>истема должна быть совместима с различными типами оборудования, которые могут использоваться в кинотеатре, включая кассовые аппараты, терминалы самообслуживания, серверы, ПК и мобильные устройства для доступа к системе.</w:t>
      </w:r>
    </w:p>
    <w:bookmarkEnd w:id="85"/>
    <w:p w14:paraId="3A505842" w14:textId="77777777" w:rsidR="004D4471" w:rsidRDefault="004D4471" w:rsidP="00E6307A">
      <w:pPr>
        <w:rPr>
          <w:rFonts w:ascii="Times New Roman" w:hAnsi="Times New Roman"/>
          <w:i w:val="0"/>
          <w:iCs/>
        </w:rPr>
      </w:pPr>
    </w:p>
    <w:p w14:paraId="30C82584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09540DA0" w14:textId="17BE3666" w:rsidR="004A0620" w:rsidRPr="004A0620" w:rsidRDefault="004A0620" w:rsidP="004A0620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6" w:name="_Hlk163335643"/>
      <w:r w:rsidRPr="004A0620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4.5.3 Требования к программному обеспечению</w:t>
      </w:r>
    </w:p>
    <w:p w14:paraId="789B7057" w14:textId="63AA8126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7" w:name="_Hlk163335686"/>
      <w:bookmarkEnd w:id="86"/>
      <w:r w:rsidRPr="004A0620">
        <w:rPr>
          <w:rFonts w:ascii="Times New Roman" w:hAnsi="Times New Roman" w:cs="Times New Roman"/>
          <w:b/>
          <w:bCs/>
          <w:iCs w:val="0"/>
          <w:color w:val="auto"/>
        </w:rPr>
        <w:t>4.5.3.1 Требования к общесистемным программным средствам</w:t>
      </w:r>
    </w:p>
    <w:p w14:paraId="7E31A2CD" w14:textId="77777777" w:rsidR="004A0620" w:rsidRPr="004A0E67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быть совместима с различными операционными системами и программными платформами. Должна поддерживаться работа с базой данных, обеспечивающей быстрый и надежный доступ к информации кинотеатра.</w:t>
      </w:r>
    </w:p>
    <w:bookmarkEnd w:id="87"/>
    <w:p w14:paraId="513F9393" w14:textId="77777777" w:rsidR="004A0620" w:rsidRPr="00617F42" w:rsidRDefault="004A0620" w:rsidP="004A0620">
      <w:pPr>
        <w:spacing w:line="360" w:lineRule="auto"/>
        <w:ind w:firstLine="709"/>
        <w:rPr>
          <w:rFonts w:ascii="Times New Roman" w:hAnsi="Times New Roman"/>
          <w:b/>
          <w:bCs/>
          <w:i w:val="0"/>
          <w:iCs/>
          <w:sz w:val="24"/>
          <w:szCs w:val="24"/>
          <w:shd w:val="clear" w:color="auto" w:fill="00FF00"/>
        </w:rPr>
      </w:pPr>
    </w:p>
    <w:p w14:paraId="0F0D470C" w14:textId="2CB36394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8" w:name="_Hlk163335741"/>
      <w:r w:rsidRPr="004A0620">
        <w:rPr>
          <w:rFonts w:ascii="Times New Roman" w:hAnsi="Times New Roman" w:cs="Times New Roman"/>
          <w:b/>
          <w:bCs/>
          <w:iCs w:val="0"/>
          <w:color w:val="auto"/>
        </w:rPr>
        <w:t>4.5.3.2 Требования к независимости общесистемных программных средств от операционной среды и используемых аппаратных средств</w:t>
      </w:r>
    </w:p>
    <w:p w14:paraId="0B6B4645" w14:textId="77777777" w:rsidR="004A0620" w:rsidRPr="00C966D3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автоматизации покупки билетов должна быть спроектирована таким образом, чтобы работать на различных платформах и аппаратных средствах, не завися от специфики операционной среды</w:t>
      </w:r>
    </w:p>
    <w:bookmarkEnd w:id="88"/>
    <w:p w14:paraId="3963557C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1C355E30" w14:textId="2FDA829D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9" w:name="_Hlk163335809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4.5.3.3.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пользователей</w:t>
      </w:r>
    </w:p>
    <w:p w14:paraId="466B2164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Рабочие станции пользователей, которые будут работать с системой, должны иметь достаточно вычислительной мощности для работы с интерфейсом системы.</w:t>
      </w:r>
    </w:p>
    <w:p w14:paraId="16ECDDE2" w14:textId="5CD59DC9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0" w:name="_Hlk163335870"/>
      <w:bookmarkEnd w:id="89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4.5.3.4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разработчиков</w:t>
      </w:r>
    </w:p>
    <w:p w14:paraId="1808F7CD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Станции разработчиков требуются для поддержки, обновлений и возможного дальнейшего улучшения системы. Они должны иметь доступ к исходным кодам и базам данных системы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bookmarkEnd w:id="90"/>
    <w:p w14:paraId="71020854" w14:textId="77777777" w:rsidR="008E54EE" w:rsidRDefault="008E54EE" w:rsidP="00E6307A">
      <w:pPr>
        <w:rPr>
          <w:rFonts w:ascii="Times New Roman" w:hAnsi="Times New Roman"/>
          <w:i w:val="0"/>
          <w:iCs/>
        </w:rPr>
      </w:pPr>
    </w:p>
    <w:p w14:paraId="3BB7ACB8" w14:textId="407D3141" w:rsidR="00562EDC" w:rsidRPr="00562EDC" w:rsidRDefault="00562EDC" w:rsidP="00562EDC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1" w:name="_Hlk163335926"/>
      <w:r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4.5.4 Требования к лингвистическому обеспечению</w:t>
      </w:r>
    </w:p>
    <w:p w14:paraId="1069EA56" w14:textId="58CEF1E7" w:rsidR="00562EDC" w:rsidRPr="00562EDC" w:rsidRDefault="00562EDC" w:rsidP="00562EDC">
      <w:pPr>
        <w:pStyle w:val="4"/>
        <w:tabs>
          <w:tab w:val="left" w:pos="2340"/>
        </w:tabs>
        <w:spacing w:before="0" w:line="360" w:lineRule="auto"/>
        <w:ind w:firstLine="1418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92" w:name="_Hlk163335977"/>
      <w:bookmarkEnd w:id="91"/>
      <w:r w:rsidRPr="00562EDC">
        <w:rPr>
          <w:rFonts w:ascii="Times New Roman" w:hAnsi="Times New Roman" w:cs="Times New Roman"/>
          <w:b/>
          <w:bCs/>
          <w:iCs w:val="0"/>
          <w:color w:val="auto"/>
        </w:rPr>
        <w:t>4.5.4.1 Требования к языкам и средствам манипулирования данными</w:t>
      </w:r>
    </w:p>
    <w:p w14:paraId="4A4F9067" w14:textId="77777777" w:rsidR="00562EDC" w:rsidRPr="00C966D3" w:rsidRDefault="00562EDC" w:rsidP="00562EDC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основные языки, которые используются в площадке. Основной язык интерфейса должен быть настроен в зависимости от геолокации пользователя или настраиваемым параметром.</w:t>
      </w:r>
    </w:p>
    <w:p w14:paraId="69638ADE" w14:textId="27308CD2" w:rsidR="00562EDC" w:rsidRPr="00562EDC" w:rsidRDefault="00692FDA" w:rsidP="00562EDC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3" w:name="__RefHeading__600_1516621224"/>
      <w:bookmarkStart w:id="94" w:name="__RefHeading__237_1516621224"/>
      <w:bookmarkStart w:id="95" w:name="_Hlk163336027"/>
      <w:bookmarkEnd w:id="92"/>
      <w:bookmarkEnd w:id="93"/>
      <w:bookmarkEnd w:id="94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4.5.5 </w:t>
      </w:r>
      <w:r w:rsidR="00562EDC"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техническому обеспечению</w:t>
      </w:r>
    </w:p>
    <w:p w14:paraId="2AD3637B" w14:textId="5F5C900C" w:rsidR="00562EDC" w:rsidRPr="00562EDC" w:rsidRDefault="00692FDA" w:rsidP="00562EDC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6" w:name="_Hlk163336069"/>
      <w:bookmarkEnd w:id="95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4.5.5.1. </w:t>
      </w:r>
      <w:r w:rsidR="00562EDC" w:rsidRPr="00562EDC">
        <w:rPr>
          <w:rFonts w:ascii="Times New Roman" w:hAnsi="Times New Roman" w:cs="Times New Roman"/>
          <w:b/>
          <w:bCs/>
          <w:iCs w:val="0"/>
          <w:color w:val="auto"/>
        </w:rPr>
        <w:t>Требования к технической инфраструктуре</w:t>
      </w:r>
    </w:p>
    <w:p w14:paraId="0A9C30B1" w14:textId="77777777" w:rsidR="00562EDC" w:rsidRPr="00026E74" w:rsidRDefault="00562EDC" w:rsidP="00562EDC">
      <w:pPr>
        <w:rPr>
          <w:rFonts w:ascii="Times New Roman" w:hAnsi="Times New Roman"/>
          <w:i w:val="0"/>
          <w:iCs/>
          <w:sz w:val="24"/>
          <w:szCs w:val="24"/>
        </w:rPr>
      </w:pPr>
      <w:r w:rsidRPr="00026E74">
        <w:rPr>
          <w:rFonts w:ascii="Times New Roman" w:hAnsi="Times New Roman"/>
          <w:i w:val="0"/>
          <w:iCs/>
          <w:sz w:val="24"/>
          <w:szCs w:val="24"/>
        </w:rPr>
        <w:t xml:space="preserve">Инфраструктура должна обеспечивать высокую доступность и отказоустойчивость системы. Если возможно, следует использовать </w:t>
      </w:r>
      <w:proofErr w:type="spellStart"/>
      <w:r w:rsidRPr="00026E74">
        <w:rPr>
          <w:rFonts w:ascii="Times New Roman" w:hAnsi="Times New Roman"/>
          <w:i w:val="0"/>
          <w:iCs/>
          <w:sz w:val="24"/>
          <w:szCs w:val="24"/>
        </w:rPr>
        <w:t>геораспределённость</w:t>
      </w:r>
      <w:proofErr w:type="spellEnd"/>
      <w:r w:rsidRPr="00026E74">
        <w:rPr>
          <w:rFonts w:ascii="Times New Roman" w:hAnsi="Times New Roman"/>
          <w:i w:val="0"/>
          <w:iCs/>
          <w:sz w:val="24"/>
          <w:szCs w:val="24"/>
        </w:rPr>
        <w:t xml:space="preserve"> и резервное копирование данных</w:t>
      </w:r>
    </w:p>
    <w:bookmarkEnd w:id="96"/>
    <w:p w14:paraId="41A78952" w14:textId="77777777" w:rsidR="00562EDC" w:rsidRDefault="00562EDC" w:rsidP="00E6307A">
      <w:pPr>
        <w:rPr>
          <w:rFonts w:ascii="Times New Roman" w:hAnsi="Times New Roman"/>
          <w:i w:val="0"/>
          <w:iCs/>
        </w:rPr>
      </w:pPr>
    </w:p>
    <w:p w14:paraId="7460DCFD" w14:textId="1211313D" w:rsidR="00CC3E72" w:rsidRPr="00CC3E72" w:rsidRDefault="00CC3E72" w:rsidP="00CC3E72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7" w:name="_Hlk163336117"/>
      <w:r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4.5.6 </w:t>
      </w:r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объекту внедрения</w:t>
      </w:r>
    </w:p>
    <w:p w14:paraId="430ADEF4" w14:textId="6A1868B5" w:rsidR="00CC3E72" w:rsidRPr="00CC3E72" w:rsidRDefault="00CC3E72" w:rsidP="00CC3E72">
      <w:pPr>
        <w:pStyle w:val="4"/>
        <w:tabs>
          <w:tab w:val="left" w:pos="2340"/>
        </w:tabs>
        <w:spacing w:before="0" w:line="360" w:lineRule="auto"/>
        <w:ind w:firstLine="993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98" w:name="_Hlk163336165"/>
      <w:bookmarkEnd w:id="97"/>
      <w:r>
        <w:rPr>
          <w:rFonts w:ascii="Times New Roman" w:hAnsi="Times New Roman" w:cs="Times New Roman"/>
          <w:b/>
          <w:bCs/>
          <w:iCs w:val="0"/>
          <w:color w:val="auto"/>
          <w:lang w:val="en-US"/>
        </w:rPr>
        <w:t xml:space="preserve">4.5.6.1 </w:t>
      </w:r>
      <w:r w:rsidRPr="00CC3E72">
        <w:rPr>
          <w:rFonts w:ascii="Times New Roman" w:hAnsi="Times New Roman" w:cs="Times New Roman"/>
          <w:b/>
          <w:bCs/>
          <w:iCs w:val="0"/>
          <w:color w:val="auto"/>
        </w:rPr>
        <w:t>Архитектурно-строительные требования к помещению</w:t>
      </w:r>
    </w:p>
    <w:p w14:paraId="13181906" w14:textId="77777777" w:rsidR="00CC3E72" w:rsidRPr="004A0E67" w:rsidRDefault="00CC3E72" w:rsidP="00CC3E72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Учитывают особенности помещения, в котором будет установлена система, включая доступ к электропитанию, интернету, условиях эксплуатации оборудования и эргономичности рабочих мест.</w:t>
      </w:r>
    </w:p>
    <w:bookmarkEnd w:id="98"/>
    <w:p w14:paraId="34FB5427" w14:textId="662F5A49" w:rsidR="00CC3E72" w:rsidRPr="007672FA" w:rsidRDefault="00CC3E72" w:rsidP="00E6307A">
      <w:pPr>
        <w:rPr>
          <w:rFonts w:ascii="Times New Roman" w:hAnsi="Times New Roman"/>
          <w:i w:val="0"/>
          <w:iCs/>
        </w:rPr>
        <w:sectPr w:rsidR="00CC3E72" w:rsidRPr="007672F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6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DF42B" w14:textId="77777777" w:rsidR="00825B2B" w:rsidRDefault="00825B2B">
      <w:r>
        <w:separator/>
      </w:r>
    </w:p>
  </w:endnote>
  <w:endnote w:type="continuationSeparator" w:id="0">
    <w:p w14:paraId="3D69ACBE" w14:textId="77777777" w:rsidR="00825B2B" w:rsidRDefault="00825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348F5" w14:textId="77777777" w:rsidR="00825B2B" w:rsidRDefault="00825B2B">
      <w:r>
        <w:separator/>
      </w:r>
    </w:p>
  </w:footnote>
  <w:footnote w:type="continuationSeparator" w:id="0">
    <w:p w14:paraId="00B64A79" w14:textId="77777777" w:rsidR="00825B2B" w:rsidRDefault="00825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8B943FA"/>
    <w:multiLevelType w:val="multilevel"/>
    <w:tmpl w:val="3C26D2C6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sz w:val="28"/>
      </w:rPr>
    </w:lvl>
  </w:abstractNum>
  <w:abstractNum w:abstractNumId="3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6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9" w15:restartNumberingAfterBreak="0">
    <w:nsid w:val="7A1D7BFD"/>
    <w:multiLevelType w:val="multilevel"/>
    <w:tmpl w:val="E1D8BF8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  <w:sz w:val="28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0E3DB3"/>
    <w:rsid w:val="00162496"/>
    <w:rsid w:val="00172287"/>
    <w:rsid w:val="004A0620"/>
    <w:rsid w:val="004D4471"/>
    <w:rsid w:val="00513003"/>
    <w:rsid w:val="0052346B"/>
    <w:rsid w:val="00562EDC"/>
    <w:rsid w:val="005B55B8"/>
    <w:rsid w:val="00655CD9"/>
    <w:rsid w:val="00692FDA"/>
    <w:rsid w:val="007018D6"/>
    <w:rsid w:val="0074287E"/>
    <w:rsid w:val="007672FA"/>
    <w:rsid w:val="007761BF"/>
    <w:rsid w:val="008010DA"/>
    <w:rsid w:val="00825B2B"/>
    <w:rsid w:val="00837FD7"/>
    <w:rsid w:val="008702EF"/>
    <w:rsid w:val="008B1896"/>
    <w:rsid w:val="008B2815"/>
    <w:rsid w:val="008C2314"/>
    <w:rsid w:val="008D7D95"/>
    <w:rsid w:val="008E54EE"/>
    <w:rsid w:val="00BA1446"/>
    <w:rsid w:val="00C645A7"/>
    <w:rsid w:val="00CC3E72"/>
    <w:rsid w:val="00CE1843"/>
    <w:rsid w:val="00CF0C6F"/>
    <w:rsid w:val="00D15409"/>
    <w:rsid w:val="00DC4948"/>
    <w:rsid w:val="00DD370F"/>
    <w:rsid w:val="00DD7463"/>
    <w:rsid w:val="00E6307A"/>
    <w:rsid w:val="00E67384"/>
    <w:rsid w:val="00F61E8B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1708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Администратор</cp:lastModifiedBy>
  <cp:revision>2</cp:revision>
  <dcterms:created xsi:type="dcterms:W3CDTF">2024-05-23T08:01:00Z</dcterms:created>
  <dcterms:modified xsi:type="dcterms:W3CDTF">2024-05-23T08:01:00Z</dcterms:modified>
</cp:coreProperties>
</file>