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EDD4" w14:textId="77777777" w:rsidR="00B76AF1" w:rsidRPr="00B76AF1" w:rsidRDefault="00B76AF1">
      <w:pPr>
        <w:rPr>
          <w:rFonts w:ascii="Times New Roman" w:hAnsi="Times New Roman" w:cs="Times New Roman"/>
          <w:sz w:val="24"/>
          <w:szCs w:val="24"/>
        </w:rPr>
      </w:pPr>
      <w:r w:rsidRPr="00B76AF1">
        <w:rPr>
          <w:rFonts w:ascii="Times New Roman" w:hAnsi="Times New Roman" w:cs="Times New Roman"/>
          <w:sz w:val="24"/>
          <w:szCs w:val="24"/>
        </w:rPr>
        <w:t>Задание № 5</w:t>
      </w:r>
    </w:p>
    <w:p w14:paraId="2169AE91" w14:textId="77777777" w:rsidR="00B76AF1" w:rsidRPr="00B76AF1" w:rsidRDefault="00B76AF1">
      <w:pPr>
        <w:rPr>
          <w:rFonts w:ascii="Times New Roman" w:hAnsi="Times New Roman" w:cs="Times New Roman"/>
          <w:sz w:val="24"/>
          <w:szCs w:val="24"/>
        </w:rPr>
      </w:pPr>
    </w:p>
    <w:p w14:paraId="6E5AAE44" w14:textId="77777777" w:rsidR="00B76AF1" w:rsidRPr="00B76AF1" w:rsidRDefault="00B76AF1">
      <w:pPr>
        <w:rPr>
          <w:rFonts w:ascii="Times New Roman" w:hAnsi="Times New Roman" w:cs="Times New Roman"/>
          <w:sz w:val="24"/>
          <w:szCs w:val="24"/>
        </w:rPr>
      </w:pPr>
      <w:r w:rsidRPr="00B76AF1">
        <w:rPr>
          <w:rFonts w:ascii="Times New Roman" w:hAnsi="Times New Roman" w:cs="Times New Roman"/>
          <w:sz w:val="24"/>
          <w:szCs w:val="24"/>
        </w:rPr>
        <w:t>Группа пользователей для которой полезна автоматизация налоговой это предприниматели, бухгалтеры, организации, частные лица</w:t>
      </w:r>
    </w:p>
    <w:p w14:paraId="27DC4C62" w14:textId="77777777" w:rsidR="00B76AF1" w:rsidRPr="00B76AF1" w:rsidRDefault="00B76AF1">
      <w:pPr>
        <w:rPr>
          <w:rFonts w:ascii="Times New Roman" w:hAnsi="Times New Roman" w:cs="Times New Roman"/>
          <w:sz w:val="24"/>
          <w:szCs w:val="24"/>
        </w:rPr>
      </w:pPr>
    </w:p>
    <w:p w14:paraId="496B11CF" w14:textId="77777777" w:rsidR="00B76AF1" w:rsidRDefault="00B76AF1"/>
    <w:sectPr w:rsidR="00B76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F1"/>
    <w:rsid w:val="00B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8B02CA"/>
  <w15:chartTrackingRefBased/>
  <w15:docId w15:val="{C920039B-80F9-A14D-8BC2-74BF50B5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Веnгельская</dc:creator>
  <cp:keywords/>
  <dc:description/>
  <cp:lastModifiedBy>Анастасия Веnгельская</cp:lastModifiedBy>
  <cp:revision>2</cp:revision>
  <dcterms:created xsi:type="dcterms:W3CDTF">2024-02-05T19:07:00Z</dcterms:created>
  <dcterms:modified xsi:type="dcterms:W3CDTF">2024-02-05T19:07:00Z</dcterms:modified>
</cp:coreProperties>
</file>