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469B3" w14:textId="77777777" w:rsidR="00A77008" w:rsidRDefault="00A77008" w:rsidP="00F120AA">
      <w:pPr>
        <w:pStyle w:val="paragraph"/>
        <w:spacing w:before="0" w:beforeAutospacing="0" w:after="0" w:afterAutospacing="0" w:line="360" w:lineRule="auto"/>
        <w:jc w:val="center"/>
        <w:textAlignment w:val="baseline"/>
        <w:rPr>
          <w:rFonts w:ascii="Calibri" w:hAnsi="Calibri" w:cs="Calibri"/>
          <w:sz w:val="22"/>
          <w:szCs w:val="22"/>
        </w:rPr>
      </w:pPr>
      <w:r>
        <w:rPr>
          <w:rStyle w:val="normaltextrun"/>
          <w:rFonts w:ascii="Calibri Light" w:hAnsi="Calibri Light" w:cs="Calibri"/>
          <w:sz w:val="56"/>
          <w:szCs w:val="56"/>
        </w:rPr>
        <w:t>Learning Log</w:t>
      </w:r>
      <w:r>
        <w:rPr>
          <w:rStyle w:val="eop"/>
          <w:rFonts w:ascii="Calibri Light" w:hAnsi="Calibri Light" w:cs="Calibri"/>
          <w:sz w:val="56"/>
          <w:szCs w:val="56"/>
        </w:rPr>
        <w:t> </w:t>
      </w:r>
    </w:p>
    <w:p w14:paraId="2B9A5A1E" w14:textId="649ABC9E" w:rsidR="00767966" w:rsidRPr="004A0836" w:rsidRDefault="00A77008" w:rsidP="00F120AA">
      <w:pPr>
        <w:pStyle w:val="paragraph"/>
        <w:numPr>
          <w:ilvl w:val="0"/>
          <w:numId w:val="6"/>
        </w:numPr>
        <w:spacing w:before="0" w:beforeAutospacing="0" w:after="0" w:afterAutospacing="0" w:line="360" w:lineRule="auto"/>
        <w:ind w:left="360" w:firstLine="0"/>
        <w:textAlignment w:val="baseline"/>
        <w:rPr>
          <w:rStyle w:val="normaltextrun"/>
          <w:rFonts w:ascii="Calibri" w:hAnsi="Calibri" w:cs="Calibri"/>
          <w:sz w:val="22"/>
          <w:szCs w:val="22"/>
        </w:rPr>
      </w:pPr>
      <w:r>
        <w:rPr>
          <w:rStyle w:val="normaltextrun"/>
          <w:rFonts w:ascii="Calibri" w:hAnsi="Calibri" w:cs="Calibri"/>
          <w:sz w:val="22"/>
          <w:szCs w:val="22"/>
        </w:rPr>
        <w:t>23</w:t>
      </w:r>
      <w:r>
        <w:rPr>
          <w:rStyle w:val="normaltextrun"/>
          <w:rFonts w:ascii="Calibri" w:hAnsi="Calibri" w:cs="Calibri"/>
          <w:sz w:val="17"/>
          <w:szCs w:val="17"/>
          <w:vertAlign w:val="superscript"/>
        </w:rPr>
        <w:t>rd</w:t>
      </w:r>
      <w:r>
        <w:rPr>
          <w:rStyle w:val="normaltextrun"/>
          <w:rFonts w:ascii="Calibri" w:hAnsi="Calibri" w:cs="Calibri"/>
          <w:sz w:val="22"/>
          <w:szCs w:val="22"/>
        </w:rPr>
        <w:t xml:space="preserve"> of November. </w:t>
      </w:r>
    </w:p>
    <w:p w14:paraId="0530EDD1" w14:textId="77777777" w:rsidR="0077099A" w:rsidRPr="004A0836" w:rsidRDefault="0077099A" w:rsidP="00F120AA">
      <w:pPr>
        <w:pStyle w:val="paragraph"/>
        <w:spacing w:before="0" w:beforeAutospacing="0" w:after="0" w:afterAutospacing="0" w:line="360" w:lineRule="auto"/>
        <w:ind w:left="360"/>
        <w:textAlignment w:val="baseline"/>
        <w:rPr>
          <w:rStyle w:val="normaltextrun"/>
          <w:rFonts w:ascii="Calibri" w:hAnsi="Calibri" w:cs="Calibri"/>
          <w:sz w:val="22"/>
          <w:szCs w:val="22"/>
        </w:rPr>
      </w:pPr>
      <w:r w:rsidRPr="004A0836">
        <w:rPr>
          <w:rStyle w:val="normaltextrun"/>
          <w:rFonts w:ascii="Calibri" w:hAnsi="Calibri" w:cs="Calibri"/>
          <w:sz w:val="22"/>
          <w:szCs w:val="22"/>
        </w:rPr>
        <w:t>The first discussion was attended by 5 members of our team, which lasted more than an hour. The main content of the discussion is that according to the needs of users</w:t>
      </w:r>
    </w:p>
    <w:p w14:paraId="41201C27" w14:textId="77777777" w:rsidR="0077099A" w:rsidRPr="004A0836" w:rsidRDefault="0077099A" w:rsidP="00F120AA">
      <w:pPr>
        <w:pStyle w:val="paragraph"/>
        <w:spacing w:before="0" w:beforeAutospacing="0" w:after="0" w:afterAutospacing="0" w:line="360" w:lineRule="auto"/>
        <w:ind w:left="360"/>
        <w:textAlignment w:val="baseline"/>
        <w:rPr>
          <w:rStyle w:val="normaltextrun"/>
          <w:rFonts w:ascii="Calibri" w:hAnsi="Calibri" w:cs="Calibri"/>
          <w:sz w:val="22"/>
          <w:szCs w:val="22"/>
        </w:rPr>
      </w:pPr>
      <w:r w:rsidRPr="004A0836">
        <w:rPr>
          <w:rStyle w:val="normaltextrun"/>
          <w:rFonts w:ascii="Calibri" w:hAnsi="Calibri" w:cs="Calibri"/>
          <w:sz w:val="22"/>
          <w:szCs w:val="22"/>
        </w:rPr>
        <w:t>Clarify product functions. This product can be divided into multiple modules according to functions, and each module is undertaken by one person. And it is clear that before the next participation, you need to complete the user story corresponding to the module you are responsible for.</w:t>
      </w:r>
    </w:p>
    <w:p w14:paraId="1B5A4B0D" w14:textId="74170E06" w:rsidR="0038583F" w:rsidRPr="004A0836" w:rsidRDefault="0077099A" w:rsidP="00F120AA">
      <w:pPr>
        <w:pStyle w:val="paragraph"/>
        <w:spacing w:before="0" w:beforeAutospacing="0" w:after="0" w:afterAutospacing="0" w:line="360" w:lineRule="auto"/>
        <w:ind w:left="360"/>
        <w:textAlignment w:val="baseline"/>
        <w:rPr>
          <w:rStyle w:val="normaltextrun"/>
          <w:rFonts w:ascii="Calibri" w:hAnsi="Calibri" w:cs="Calibri"/>
          <w:sz w:val="22"/>
          <w:szCs w:val="22"/>
        </w:rPr>
      </w:pPr>
      <w:r w:rsidRPr="004A0836">
        <w:rPr>
          <w:rStyle w:val="normaltextrun"/>
          <w:rFonts w:ascii="Calibri" w:hAnsi="Calibri" w:cs="Calibri"/>
          <w:sz w:val="22"/>
          <w:szCs w:val="22"/>
        </w:rPr>
        <w:t>This time I got the inventory module. As a participant, I actively participated in the project discussion. After holding meetings, I learned how to write user stories better, and at the same time learned how to design software functions according to user needs.</w:t>
      </w:r>
    </w:p>
    <w:p w14:paraId="6BBC0D46" w14:textId="77777777" w:rsidR="00ED7883" w:rsidRDefault="00ED7883" w:rsidP="004A0836">
      <w:pPr>
        <w:pStyle w:val="paragraph"/>
        <w:spacing w:before="0" w:beforeAutospacing="0" w:after="0" w:afterAutospacing="0"/>
        <w:textAlignment w:val="baseline"/>
        <w:rPr>
          <w:rFonts w:ascii="Calibri" w:hAnsi="Calibri" w:cs="Calibri"/>
          <w:sz w:val="22"/>
          <w:szCs w:val="22"/>
        </w:rPr>
      </w:pPr>
    </w:p>
    <w:p w14:paraId="498363F3" w14:textId="3495ECBF" w:rsidR="00ED7883" w:rsidRDefault="00A77008" w:rsidP="00A77008">
      <w:pPr>
        <w:pStyle w:val="paragraph"/>
        <w:numPr>
          <w:ilvl w:val="0"/>
          <w:numId w:val="6"/>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2</w:t>
      </w:r>
      <w:r w:rsidR="00146E19">
        <w:rPr>
          <w:rStyle w:val="normaltextrun"/>
          <w:rFonts w:ascii="Calibri" w:hAnsi="Calibri" w:cs="Calibri"/>
          <w:sz w:val="22"/>
          <w:szCs w:val="22"/>
        </w:rPr>
        <w:t>4</w:t>
      </w:r>
      <w:r>
        <w:rPr>
          <w:rStyle w:val="normaltextrun"/>
          <w:rFonts w:ascii="Calibri" w:hAnsi="Calibri" w:cs="Calibri"/>
          <w:sz w:val="17"/>
          <w:szCs w:val="17"/>
          <w:vertAlign w:val="superscript"/>
        </w:rPr>
        <w:t>th</w:t>
      </w:r>
      <w:r>
        <w:rPr>
          <w:rStyle w:val="normaltextrun"/>
          <w:rFonts w:ascii="Calibri" w:hAnsi="Calibri" w:cs="Calibri"/>
          <w:sz w:val="22"/>
          <w:szCs w:val="22"/>
        </w:rPr>
        <w:t xml:space="preserve"> of November. </w:t>
      </w:r>
    </w:p>
    <w:p w14:paraId="62B32F88" w14:textId="77777777" w:rsidR="00ED7883" w:rsidRPr="0017346B" w:rsidRDefault="00ED7883" w:rsidP="00ED7883">
      <w:pPr>
        <w:pStyle w:val="paragraph"/>
        <w:spacing w:before="0" w:beforeAutospacing="0" w:after="0" w:afterAutospacing="0"/>
        <w:ind w:left="360"/>
        <w:textAlignment w:val="baseline"/>
        <w:rPr>
          <w:rStyle w:val="normaltextrun"/>
          <w:rFonts w:ascii="Calibri" w:hAnsi="Calibri" w:cs="Calibri"/>
          <w:sz w:val="22"/>
          <w:szCs w:val="22"/>
          <w:lang w:val="en-US"/>
        </w:rPr>
      </w:pPr>
    </w:p>
    <w:p w14:paraId="32D4A1CC" w14:textId="77777777" w:rsidR="004A0836" w:rsidRDefault="004A0836" w:rsidP="00F120AA">
      <w:pPr>
        <w:pStyle w:val="paragraph"/>
        <w:spacing w:before="0" w:beforeAutospacing="0" w:after="0" w:afterAutospacing="0" w:line="360" w:lineRule="auto"/>
        <w:ind w:left="360"/>
        <w:textAlignment w:val="baseline"/>
        <w:rPr>
          <w:rStyle w:val="normaltextrun"/>
          <w:rFonts w:ascii="Calibri" w:hAnsi="Calibri" w:cs="Calibri"/>
          <w:sz w:val="22"/>
          <w:szCs w:val="22"/>
        </w:rPr>
      </w:pPr>
      <w:r w:rsidRPr="004A0836">
        <w:rPr>
          <w:rStyle w:val="normaltextrun"/>
          <w:rFonts w:ascii="Calibri" w:hAnsi="Calibri" w:cs="Calibri"/>
          <w:sz w:val="22"/>
          <w:szCs w:val="22"/>
        </w:rPr>
        <w:t>Based on the results of the discussion in the last meeting, I spent 2 hours designing the user story of the inventory module. I found several problems, 1. You must have user orders to know the demand for newspapers and magazines. 2. The number of printing must be determined according to the user's demand, so that there will be no shortage of inventory due to less printing, and no waste due to excessive printing. Therefore, I think it is necessary to increase the user order function. I discussed this idea with the team members, and they agreed with me.</w:t>
      </w:r>
    </w:p>
    <w:p w14:paraId="45545A0A" w14:textId="1726493F" w:rsidR="004A0836" w:rsidRPr="004A0836" w:rsidRDefault="004A0836" w:rsidP="00F120AA">
      <w:pPr>
        <w:pStyle w:val="paragraph"/>
        <w:spacing w:before="0" w:beforeAutospacing="0" w:after="0" w:afterAutospacing="0" w:line="360" w:lineRule="auto"/>
        <w:ind w:left="360"/>
        <w:textAlignment w:val="baseline"/>
        <w:rPr>
          <w:rStyle w:val="normaltextrun"/>
          <w:rFonts w:ascii="Calibri" w:hAnsi="Calibri" w:cs="Calibri"/>
          <w:sz w:val="22"/>
          <w:szCs w:val="22"/>
        </w:rPr>
      </w:pPr>
      <w:r w:rsidRPr="004A0836">
        <w:rPr>
          <w:rStyle w:val="normaltextrun"/>
          <w:rFonts w:ascii="Calibri" w:hAnsi="Calibri" w:cs="Calibri"/>
          <w:sz w:val="22"/>
          <w:szCs w:val="22"/>
        </w:rPr>
        <w:t>Another issue is that as a publisher, the core issue that should be paid attention to is the number of users and the number of orders. This part of the content was not mentioned in the last meeting. After discussion, this part of the content was added to the publisher's user story.</w:t>
      </w:r>
    </w:p>
    <w:p w14:paraId="36EBB37B" w14:textId="082DA698" w:rsidR="00CC38E4" w:rsidRDefault="004A0836" w:rsidP="003E6C4C">
      <w:pPr>
        <w:pStyle w:val="paragraph"/>
        <w:spacing w:before="0" w:beforeAutospacing="0" w:after="0" w:afterAutospacing="0" w:line="360" w:lineRule="auto"/>
        <w:ind w:left="360"/>
        <w:textAlignment w:val="baseline"/>
        <w:rPr>
          <w:rStyle w:val="normaltextrun"/>
          <w:rFonts w:ascii="Calibri" w:hAnsi="Calibri" w:cs="Calibri"/>
          <w:sz w:val="22"/>
          <w:szCs w:val="22"/>
        </w:rPr>
      </w:pPr>
      <w:r w:rsidRPr="004A0836">
        <w:rPr>
          <w:rStyle w:val="normaltextrun"/>
          <w:rFonts w:ascii="Calibri" w:hAnsi="Calibri" w:cs="Calibri"/>
          <w:sz w:val="22"/>
          <w:szCs w:val="22"/>
        </w:rPr>
        <w:t>Today I learned that in the process of user demand analysis, it is impossible to think of the problem perfectly all at once. After in-depth analysis and understanding of the user's functions, the user's needs will be better understood. After many discussions on user needs, the product needs will be more accurate.</w:t>
      </w:r>
    </w:p>
    <w:p w14:paraId="5A5CC672" w14:textId="3435EA37" w:rsidR="00E576B4" w:rsidRDefault="00E576B4" w:rsidP="003E6C4C">
      <w:pPr>
        <w:pStyle w:val="paragraph"/>
        <w:spacing w:before="0" w:beforeAutospacing="0" w:after="0" w:afterAutospacing="0" w:line="360" w:lineRule="auto"/>
        <w:ind w:left="360"/>
        <w:textAlignment w:val="baseline"/>
        <w:rPr>
          <w:rStyle w:val="normaltextrun"/>
          <w:rFonts w:ascii="Calibri" w:hAnsi="Calibri" w:cs="Calibri"/>
          <w:sz w:val="22"/>
          <w:szCs w:val="22"/>
        </w:rPr>
      </w:pPr>
    </w:p>
    <w:p w14:paraId="768CD0FE" w14:textId="77777777" w:rsidR="00E576B4" w:rsidRDefault="00E576B4" w:rsidP="00E576B4">
      <w:pPr>
        <w:pStyle w:val="paragraph"/>
        <w:numPr>
          <w:ilvl w:val="0"/>
          <w:numId w:val="6"/>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2</w:t>
      </w:r>
      <w:r>
        <w:rPr>
          <w:rStyle w:val="normaltextrun"/>
          <w:rFonts w:ascii="Calibri" w:hAnsi="Calibri" w:cs="Calibri"/>
          <w:sz w:val="17"/>
          <w:szCs w:val="17"/>
          <w:vertAlign w:val="superscript"/>
        </w:rPr>
        <w:t>th</w:t>
      </w:r>
      <w:r>
        <w:rPr>
          <w:rStyle w:val="normaltextrun"/>
          <w:rFonts w:ascii="Calibri" w:hAnsi="Calibri" w:cs="Calibri"/>
          <w:sz w:val="22"/>
          <w:szCs w:val="22"/>
        </w:rPr>
        <w:t> of</w:t>
      </w:r>
      <w:r w:rsidRPr="001A0338">
        <w:t xml:space="preserve"> </w:t>
      </w:r>
      <w:r w:rsidRPr="001A0338">
        <w:rPr>
          <w:rStyle w:val="normaltextrun"/>
          <w:rFonts w:ascii="Calibri" w:hAnsi="Calibri" w:cs="Calibri"/>
          <w:sz w:val="22"/>
          <w:szCs w:val="22"/>
        </w:rPr>
        <w:t>December</w:t>
      </w:r>
      <w:r>
        <w:rPr>
          <w:rStyle w:val="normaltextrun"/>
          <w:rFonts w:ascii="Calibri" w:hAnsi="Calibri" w:cs="Calibri"/>
          <w:sz w:val="22"/>
          <w:szCs w:val="22"/>
        </w:rPr>
        <w:t xml:space="preserve">. </w:t>
      </w:r>
    </w:p>
    <w:p w14:paraId="133A88F4" w14:textId="77777777" w:rsidR="00E576B4" w:rsidRPr="002728A6" w:rsidRDefault="00E576B4" w:rsidP="00E576B4">
      <w:pPr>
        <w:pStyle w:val="paragraph"/>
        <w:spacing w:before="0" w:beforeAutospacing="0" w:after="0" w:afterAutospacing="0" w:line="360" w:lineRule="auto"/>
        <w:ind w:left="360"/>
        <w:textAlignment w:val="baseline"/>
        <w:rPr>
          <w:rStyle w:val="normaltextrun"/>
          <w:rFonts w:ascii="Calibri" w:hAnsi="Calibri" w:cs="Calibri"/>
        </w:rPr>
      </w:pPr>
    </w:p>
    <w:p w14:paraId="47A4A2AD" w14:textId="77777777" w:rsidR="00E576B4" w:rsidRPr="002728A6" w:rsidRDefault="00E576B4" w:rsidP="00E576B4">
      <w:pPr>
        <w:pStyle w:val="paragraph"/>
        <w:spacing w:before="0" w:beforeAutospacing="0" w:after="0" w:afterAutospacing="0" w:line="360" w:lineRule="auto"/>
        <w:ind w:left="360"/>
        <w:textAlignment w:val="baseline"/>
        <w:rPr>
          <w:rStyle w:val="normaltextrun"/>
          <w:rFonts w:ascii="Calibri" w:hAnsi="Calibri" w:cs="Calibri"/>
          <w:sz w:val="22"/>
          <w:szCs w:val="22"/>
        </w:rPr>
      </w:pPr>
      <w:r w:rsidRPr="002728A6">
        <w:rPr>
          <w:rStyle w:val="normaltextrun"/>
          <w:rFonts w:ascii="Calibri" w:hAnsi="Calibri" w:cs="Calibri"/>
          <w:sz w:val="22"/>
          <w:szCs w:val="22"/>
        </w:rPr>
        <w:t xml:space="preserve">I also learned from Russell in the laboratory that our product design did not meet the needs of users. After class, I spent an hour carefully reading the needs of users. I think the project should be divided into the following modules, </w:t>
      </w:r>
      <w:r w:rsidRPr="002728A6">
        <w:rPr>
          <w:rStyle w:val="normaltextrun"/>
          <w:rFonts w:ascii="Calibri" w:hAnsi="Calibri" w:cs="Calibri" w:hint="eastAsia"/>
          <w:sz w:val="22"/>
          <w:szCs w:val="22"/>
        </w:rPr>
        <w:t>Agent</w:t>
      </w:r>
      <w:r w:rsidRPr="002728A6">
        <w:rPr>
          <w:rStyle w:val="normaltextrun"/>
          <w:rFonts w:ascii="Calibri" w:hAnsi="Calibri" w:cs="Calibri"/>
          <w:sz w:val="22"/>
          <w:szCs w:val="22"/>
        </w:rPr>
        <w:t xml:space="preserve"> , customer, customer order, receipt, publication inventory, delivery person, delivery information, billing, delivery map, delivery invoices, success report, stock report.</w:t>
      </w:r>
    </w:p>
    <w:p w14:paraId="12019CDE" w14:textId="77777777" w:rsidR="00E576B4" w:rsidRPr="002728A6" w:rsidRDefault="00E576B4" w:rsidP="00E576B4">
      <w:pPr>
        <w:pStyle w:val="paragraph"/>
        <w:spacing w:before="0" w:beforeAutospacing="0" w:after="0" w:afterAutospacing="0" w:line="360" w:lineRule="auto"/>
        <w:ind w:left="360"/>
        <w:textAlignment w:val="baseline"/>
        <w:rPr>
          <w:rStyle w:val="normaltextrun"/>
          <w:rFonts w:ascii="Calibri" w:hAnsi="Calibri" w:cs="Calibri"/>
          <w:sz w:val="22"/>
          <w:szCs w:val="22"/>
        </w:rPr>
      </w:pPr>
      <w:r w:rsidRPr="002728A6">
        <w:rPr>
          <w:rStyle w:val="normaltextrun"/>
          <w:rFonts w:ascii="Calibri" w:hAnsi="Calibri" w:cs="Calibri"/>
          <w:sz w:val="22"/>
          <w:szCs w:val="22"/>
        </w:rPr>
        <w:t>After group account opening discussion, The following modules have been added.</w:t>
      </w:r>
    </w:p>
    <w:p w14:paraId="790A96C5" w14:textId="0E9CEF9E" w:rsidR="00991744" w:rsidRPr="00463073" w:rsidRDefault="00991744" w:rsidP="00991744">
      <w:pPr>
        <w:pStyle w:val="paragraph"/>
        <w:spacing w:before="0" w:beforeAutospacing="0" w:after="0" w:afterAutospacing="0"/>
        <w:ind w:left="360"/>
        <w:textAlignment w:val="baseline"/>
        <w:rPr>
          <w:rStyle w:val="normaltextrun"/>
          <w:rFonts w:ascii="Calibri" w:hAnsi="Calibri" w:cs="Calibri"/>
          <w:lang w:val="en-US"/>
        </w:rPr>
      </w:pPr>
      <w:r w:rsidRPr="00463073">
        <w:rPr>
          <w:rStyle w:val="normaltextrun"/>
          <w:rFonts w:ascii="Calibri" w:hAnsi="Calibri" w:cs="Calibri"/>
          <w:lang w:val="en-US"/>
        </w:rPr>
        <w:lastRenderedPageBreak/>
        <w:t>Change Report</w:t>
      </w:r>
      <w:r w:rsidRPr="00463073">
        <w:rPr>
          <w:rStyle w:val="normaltextrun"/>
          <w:rFonts w:ascii="Microsoft YaHei" w:eastAsia="Microsoft YaHei" w:hAnsi="Microsoft YaHei" w:cs="Microsoft YaHei" w:hint="eastAsia"/>
          <w:lang w:val="en-US"/>
        </w:rPr>
        <w:t>、</w:t>
      </w:r>
      <w:r w:rsidRPr="00463073">
        <w:rPr>
          <w:rStyle w:val="normaltextrun"/>
          <w:rFonts w:ascii="Calibri" w:hAnsi="Calibri" w:cs="Calibri"/>
          <w:lang w:val="en-US"/>
        </w:rPr>
        <w:t>Stock Report</w:t>
      </w:r>
      <w:r w:rsidRPr="00463073">
        <w:rPr>
          <w:rStyle w:val="normaltextrun"/>
          <w:rFonts w:ascii="Microsoft YaHei" w:eastAsia="Microsoft YaHei" w:hAnsi="Microsoft YaHei" w:cs="Microsoft YaHei" w:hint="eastAsia"/>
          <w:lang w:val="en-US"/>
        </w:rPr>
        <w:t>、</w:t>
      </w:r>
      <w:r w:rsidRPr="00463073">
        <w:rPr>
          <w:rStyle w:val="normaltextrun"/>
          <w:rFonts w:ascii="Calibri" w:hAnsi="Calibri" w:cs="Calibri"/>
          <w:lang w:val="en-US"/>
        </w:rPr>
        <w:t>Success Report</w:t>
      </w:r>
      <w:r w:rsidRPr="00463073">
        <w:rPr>
          <w:rStyle w:val="normaltextrun"/>
          <w:rFonts w:ascii="Microsoft YaHei" w:eastAsia="Microsoft YaHei" w:hAnsi="Microsoft YaHei" w:cs="Microsoft YaHei" w:hint="eastAsia"/>
          <w:lang w:val="en-US"/>
        </w:rPr>
        <w:t>、</w:t>
      </w:r>
      <w:r w:rsidRPr="00463073">
        <w:rPr>
          <w:rStyle w:val="normaltextrun"/>
          <w:rFonts w:ascii="Calibri" w:hAnsi="Calibri" w:cs="Calibri"/>
          <w:lang w:val="en-US"/>
        </w:rPr>
        <w:t>Delivery Invoices</w:t>
      </w:r>
      <w:r w:rsidRPr="00463073">
        <w:rPr>
          <w:rStyle w:val="normaltextrun"/>
          <w:rFonts w:ascii="Microsoft YaHei" w:eastAsia="Microsoft YaHei" w:hAnsi="Microsoft YaHei" w:cs="Microsoft YaHei" w:hint="eastAsia"/>
          <w:lang w:val="en-US"/>
        </w:rPr>
        <w:t>、</w:t>
      </w:r>
      <w:r w:rsidRPr="00463073">
        <w:rPr>
          <w:rStyle w:val="normaltextrun"/>
          <w:rFonts w:ascii="Calibri" w:hAnsi="Calibri" w:cs="Calibri"/>
          <w:lang w:val="en-US"/>
        </w:rPr>
        <w:t>Delivery Areas</w:t>
      </w:r>
      <w:r w:rsidRPr="00463073">
        <w:rPr>
          <w:rStyle w:val="normaltextrun"/>
          <w:rFonts w:ascii="Microsoft YaHei" w:eastAsia="Microsoft YaHei" w:hAnsi="Microsoft YaHei" w:cs="Microsoft YaHei" w:hint="eastAsia"/>
          <w:lang w:val="en-US"/>
        </w:rPr>
        <w:t>、</w:t>
      </w:r>
      <w:r w:rsidRPr="00463073">
        <w:rPr>
          <w:rStyle w:val="normaltextrun"/>
          <w:rFonts w:ascii="Calibri" w:hAnsi="Calibri" w:cs="Calibri"/>
          <w:lang w:val="en-US"/>
        </w:rPr>
        <w:t>Publications</w:t>
      </w:r>
      <w:r w:rsidRPr="00463073">
        <w:rPr>
          <w:rStyle w:val="normaltextrun"/>
          <w:rFonts w:ascii="Microsoft YaHei" w:eastAsia="Microsoft YaHei" w:hAnsi="Microsoft YaHei" w:cs="Microsoft YaHei" w:hint="eastAsia"/>
          <w:lang w:val="en-US"/>
        </w:rPr>
        <w:t>。</w:t>
      </w:r>
      <w:r w:rsidR="00D831DA">
        <w:rPr>
          <w:rStyle w:val="normaltextrun"/>
          <w:rFonts w:ascii="Microsoft YaHei" w:eastAsia="Microsoft YaHei" w:hAnsi="Microsoft YaHei" w:cs="Microsoft YaHei" w:hint="eastAsia"/>
          <w:lang w:val="en-US"/>
        </w:rPr>
        <w:t xml:space="preserve"> </w:t>
      </w:r>
      <w:r w:rsidR="00D831DA">
        <w:rPr>
          <w:rStyle w:val="normaltextrun"/>
          <w:rFonts w:ascii="Microsoft YaHei" w:eastAsia="Microsoft YaHei" w:hAnsi="Microsoft YaHei" w:cs="Microsoft YaHei"/>
          <w:lang w:val="en-US"/>
        </w:rPr>
        <w:t xml:space="preserve"> </w:t>
      </w:r>
      <w:bookmarkStart w:id="0" w:name="_GoBack"/>
      <w:bookmarkEnd w:id="0"/>
    </w:p>
    <w:p w14:paraId="136721EA" w14:textId="77777777" w:rsidR="00E576B4" w:rsidRPr="00991744" w:rsidRDefault="00E576B4" w:rsidP="003E6C4C">
      <w:pPr>
        <w:pStyle w:val="paragraph"/>
        <w:spacing w:before="0" w:beforeAutospacing="0" w:after="0" w:afterAutospacing="0" w:line="360" w:lineRule="auto"/>
        <w:ind w:left="360"/>
        <w:textAlignment w:val="baseline"/>
        <w:rPr>
          <w:rFonts w:ascii="Calibri" w:hAnsi="Calibri" w:cs="Calibri"/>
          <w:sz w:val="22"/>
          <w:szCs w:val="22"/>
          <w:lang w:val="en-US"/>
        </w:rPr>
      </w:pPr>
    </w:p>
    <w:sectPr w:rsidR="00E576B4" w:rsidRPr="00991744" w:rsidSect="009B0F14">
      <w:pgSz w:w="11880" w:h="16800"/>
      <w:pgMar w:top="1440" w:right="1166" w:bottom="1135"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0345A"/>
    <w:multiLevelType w:val="hybridMultilevel"/>
    <w:tmpl w:val="4074285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1047170F"/>
    <w:multiLevelType w:val="hybridMultilevel"/>
    <w:tmpl w:val="565C99D6"/>
    <w:lvl w:ilvl="0" w:tplc="E9DAF3D2">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E2D05E2"/>
    <w:multiLevelType w:val="hybridMultilevel"/>
    <w:tmpl w:val="F8EAB8DA"/>
    <w:lvl w:ilvl="0" w:tplc="8C481FCA">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2501C00"/>
    <w:multiLevelType w:val="hybridMultilevel"/>
    <w:tmpl w:val="BF5E11A0"/>
    <w:lvl w:ilvl="0" w:tplc="0E46DF72">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38F68CC"/>
    <w:multiLevelType w:val="hybridMultilevel"/>
    <w:tmpl w:val="78280E30"/>
    <w:lvl w:ilvl="0" w:tplc="FB22F9C4">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6401D44"/>
    <w:multiLevelType w:val="multilevel"/>
    <w:tmpl w:val="04F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1EB"/>
    <w:rsid w:val="000D1E4A"/>
    <w:rsid w:val="000D5F3F"/>
    <w:rsid w:val="00102233"/>
    <w:rsid w:val="00146E19"/>
    <w:rsid w:val="0017346B"/>
    <w:rsid w:val="002026E6"/>
    <w:rsid w:val="0028788D"/>
    <w:rsid w:val="002A0448"/>
    <w:rsid w:val="003337B9"/>
    <w:rsid w:val="003641EB"/>
    <w:rsid w:val="0038583F"/>
    <w:rsid w:val="003E6C4C"/>
    <w:rsid w:val="0046125D"/>
    <w:rsid w:val="004959EE"/>
    <w:rsid w:val="004A0836"/>
    <w:rsid w:val="00517163"/>
    <w:rsid w:val="005A19A6"/>
    <w:rsid w:val="0062144D"/>
    <w:rsid w:val="00767966"/>
    <w:rsid w:val="0077099A"/>
    <w:rsid w:val="007976EE"/>
    <w:rsid w:val="008608AC"/>
    <w:rsid w:val="008B00CD"/>
    <w:rsid w:val="00991744"/>
    <w:rsid w:val="009B0F14"/>
    <w:rsid w:val="009E714A"/>
    <w:rsid w:val="00A1138F"/>
    <w:rsid w:val="00A1673E"/>
    <w:rsid w:val="00A21E81"/>
    <w:rsid w:val="00A77008"/>
    <w:rsid w:val="00AA06D1"/>
    <w:rsid w:val="00B62125"/>
    <w:rsid w:val="00B741C2"/>
    <w:rsid w:val="00B744EB"/>
    <w:rsid w:val="00D45567"/>
    <w:rsid w:val="00D67CFD"/>
    <w:rsid w:val="00D831DA"/>
    <w:rsid w:val="00E576B4"/>
    <w:rsid w:val="00ED7883"/>
    <w:rsid w:val="00F120AA"/>
    <w:rsid w:val="00F31590"/>
    <w:rsid w:val="00F43C6A"/>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FEDB"/>
  <w15:chartTrackingRefBased/>
  <w15:docId w15:val="{455FDB71-A2B8-45DD-996B-920EBA2C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F14"/>
    <w:pPr>
      <w:spacing w:after="0" w:line="240" w:lineRule="auto"/>
    </w:pPr>
    <w:rPr>
      <w:rFonts w:ascii="Helvetica" w:eastAsia="Times New Roman" w:hAnsi="Helvetica"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BodyText"/>
    <w:rsid w:val="009B0F14"/>
    <w:pPr>
      <w:tabs>
        <w:tab w:val="left" w:pos="567"/>
        <w:tab w:val="left" w:pos="1134"/>
        <w:tab w:val="left" w:pos="1701"/>
        <w:tab w:val="left" w:pos="2268"/>
        <w:tab w:val="left" w:pos="2835"/>
      </w:tabs>
      <w:spacing w:before="120"/>
      <w:ind w:left="567" w:hanging="567"/>
    </w:pPr>
    <w:rPr>
      <w:sz w:val="24"/>
      <w:szCs w:val="24"/>
      <w:lang w:val="en-GB"/>
    </w:rPr>
  </w:style>
  <w:style w:type="paragraph" w:styleId="NormalWeb">
    <w:name w:val="Normal (Web)"/>
    <w:basedOn w:val="Normal"/>
    <w:uiPriority w:val="99"/>
    <w:semiHidden/>
    <w:unhideWhenUsed/>
    <w:rsid w:val="009B0F14"/>
    <w:pPr>
      <w:spacing w:before="100" w:beforeAutospacing="1" w:after="100" w:afterAutospacing="1"/>
    </w:pPr>
    <w:rPr>
      <w:rFonts w:ascii="Times New Roman" w:hAnsi="Times New Roman"/>
      <w:sz w:val="24"/>
      <w:szCs w:val="24"/>
      <w:lang w:val="en-IE" w:eastAsia="en-IE"/>
    </w:rPr>
  </w:style>
  <w:style w:type="character" w:customStyle="1" w:styleId="apple-converted-space">
    <w:name w:val="apple-converted-space"/>
    <w:basedOn w:val="DefaultParagraphFont"/>
    <w:rsid w:val="009B0F14"/>
  </w:style>
  <w:style w:type="paragraph" w:styleId="BodyText">
    <w:name w:val="Body Text"/>
    <w:basedOn w:val="Normal"/>
    <w:link w:val="BodyTextChar"/>
    <w:uiPriority w:val="99"/>
    <w:semiHidden/>
    <w:unhideWhenUsed/>
    <w:rsid w:val="009B0F14"/>
    <w:pPr>
      <w:spacing w:after="120"/>
    </w:pPr>
  </w:style>
  <w:style w:type="character" w:customStyle="1" w:styleId="BodyTextChar">
    <w:name w:val="Body Text Char"/>
    <w:basedOn w:val="DefaultParagraphFont"/>
    <w:link w:val="BodyText"/>
    <w:uiPriority w:val="99"/>
    <w:semiHidden/>
    <w:rsid w:val="009B0F14"/>
    <w:rPr>
      <w:rFonts w:ascii="Helvetica" w:eastAsia="Times New Roman" w:hAnsi="Helvetica" w:cs="Times New Roman"/>
      <w:sz w:val="28"/>
      <w:szCs w:val="20"/>
      <w:lang w:val="en-US"/>
    </w:rPr>
  </w:style>
  <w:style w:type="paragraph" w:styleId="ListParagraph">
    <w:name w:val="List Paragraph"/>
    <w:basedOn w:val="Normal"/>
    <w:uiPriority w:val="34"/>
    <w:qFormat/>
    <w:rsid w:val="009B0F14"/>
    <w:pPr>
      <w:spacing w:after="200" w:line="276" w:lineRule="auto"/>
      <w:ind w:left="720"/>
      <w:contextualSpacing/>
    </w:pPr>
    <w:rPr>
      <w:rFonts w:asciiTheme="minorHAnsi" w:eastAsiaTheme="minorHAnsi" w:hAnsiTheme="minorHAnsi" w:cstheme="minorBidi"/>
      <w:sz w:val="22"/>
      <w:szCs w:val="22"/>
      <w:lang w:val="en-IE"/>
    </w:rPr>
  </w:style>
  <w:style w:type="paragraph" w:customStyle="1" w:styleId="paragraph">
    <w:name w:val="paragraph"/>
    <w:basedOn w:val="Normal"/>
    <w:rsid w:val="00A77008"/>
    <w:pPr>
      <w:spacing w:before="100" w:beforeAutospacing="1" w:after="100" w:afterAutospacing="1"/>
    </w:pPr>
    <w:rPr>
      <w:rFonts w:ascii="Times New Roman" w:hAnsi="Times New Roman"/>
      <w:sz w:val="24"/>
      <w:szCs w:val="24"/>
      <w:lang w:val="en-IE" w:eastAsia="zh-CN"/>
    </w:rPr>
  </w:style>
  <w:style w:type="character" w:customStyle="1" w:styleId="normaltextrun">
    <w:name w:val="normaltextrun"/>
    <w:basedOn w:val="DefaultParagraphFont"/>
    <w:rsid w:val="00A77008"/>
  </w:style>
  <w:style w:type="character" w:customStyle="1" w:styleId="eop">
    <w:name w:val="eop"/>
    <w:basedOn w:val="DefaultParagraphFont"/>
    <w:rsid w:val="00A77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9153742">
      <w:bodyDiv w:val="1"/>
      <w:marLeft w:val="0"/>
      <w:marRight w:val="0"/>
      <w:marTop w:val="0"/>
      <w:marBottom w:val="0"/>
      <w:divBdr>
        <w:top w:val="none" w:sz="0" w:space="0" w:color="auto"/>
        <w:left w:val="none" w:sz="0" w:space="0" w:color="auto"/>
        <w:bottom w:val="none" w:sz="0" w:space="0" w:color="auto"/>
        <w:right w:val="none" w:sz="0" w:space="0" w:color="auto"/>
      </w:divBdr>
    </w:div>
    <w:div w:id="210896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Russell</dc:creator>
  <cp:keywords/>
  <dc:description/>
  <cp:lastModifiedBy>t26092</cp:lastModifiedBy>
  <cp:revision>30</cp:revision>
  <dcterms:created xsi:type="dcterms:W3CDTF">2016-11-19T14:10:00Z</dcterms:created>
  <dcterms:modified xsi:type="dcterms:W3CDTF">2020-12-04T00:57:00Z</dcterms:modified>
</cp:coreProperties>
</file>