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DD5" w:rsidRPr="004C0DD5" w:rsidRDefault="00CF158B" w:rsidP="004F466B">
      <w:pPr>
        <w:pStyle w:val="1"/>
        <w:jc w:val="center"/>
        <w:rPr>
          <w:rFonts w:ascii="微软雅黑" w:eastAsia="微软雅黑" w:hAnsi="微软雅黑"/>
          <w:color w:val="000000"/>
          <w:kern w:val="0"/>
          <w:sz w:val="30"/>
          <w:szCs w:val="30"/>
        </w:rPr>
      </w:pPr>
      <w:r>
        <w:fldChar w:fldCharType="begin"/>
      </w:r>
      <w:r>
        <w:instrText xml:space="preserve"> HYPERLINK "http://blog.csdn.net/sunyeyi/article/details/44457543" </w:instrText>
      </w:r>
      <w:r>
        <w:fldChar w:fldCharType="separate"/>
      </w:r>
      <w:r w:rsidR="004C0DD5" w:rsidRPr="004C0DD5">
        <w:rPr>
          <w:rFonts w:hint="eastAsia"/>
        </w:rPr>
        <w:t>VS2013 编译运行 OTL 示例代码</w:t>
      </w:r>
      <w:r>
        <w:fldChar w:fldCharType="end"/>
      </w:r>
    </w:p>
    <w:p w:rsidR="004C0DD5" w:rsidRPr="004C0DD5" w:rsidRDefault="004C0DD5" w:rsidP="002D3DFE">
      <w:pPr>
        <w:pStyle w:val="1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摘要</w:t>
      </w:r>
    </w:p>
    <w:p w:rsidR="004C0DD5" w:rsidRPr="004C0DD5" w:rsidRDefault="004C0DD5" w:rsidP="00EF3067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本文详细记录了，使用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VS2013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VC++ Windows Console 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程序运行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 OTL 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一个示例代码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 Example 185 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（</w:t>
      </w:r>
      <w:hyperlink r:id="rId5" w:tgtFrame="_blank" w:history="1">
        <w:r w:rsidRPr="004C0DD5">
          <w:rPr>
            <w:rFonts w:ascii="Arial" w:hAnsi="Arial" w:cs="Arial"/>
            <w:color w:val="336699"/>
            <w:kern w:val="0"/>
            <w:sz w:val="21"/>
            <w:szCs w:val="21"/>
          </w:rPr>
          <w:t>http://otl.sourceforge.net/otl4_ex185.htm</w:t>
        </w:r>
      </w:hyperlink>
      <w:r w:rsidRPr="004C0DD5">
        <w:rPr>
          <w:rFonts w:ascii="Arial" w:hAnsi="Arial" w:cs="Arial"/>
          <w:color w:val="333333"/>
          <w:kern w:val="0"/>
          <w:sz w:val="21"/>
          <w:szCs w:val="21"/>
        </w:rPr>
        <w:t>）的过程，希望能帮到首次接触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OTL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的朋友。</w:t>
      </w:r>
    </w:p>
    <w:p w:rsidR="004C0DD5" w:rsidRPr="004C0DD5" w:rsidRDefault="004C0DD5" w:rsidP="002D3DFE">
      <w:pPr>
        <w:pStyle w:val="1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1. OTL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简介</w:t>
      </w:r>
    </w:p>
    <w:p w:rsidR="004C0DD5" w:rsidRPr="004C0DD5" w:rsidRDefault="004C0DD5" w:rsidP="00601686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OTL 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是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 Oracle, 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Odbc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 and DB2-CLI Template Library 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的缩写，是一个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C++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操控关系数据库的模板库，它目前几乎支持所有的当前各种主流数据库，例如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Oracle, MS SQL Server, Sybase, Informix, MySQL, DB2, 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Interbase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 / Firebird, 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PostgreSQL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, SQLite, SAP/DB, 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TimesTen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, MS ACCESS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等等。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OTL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中直</w:t>
      </w:r>
      <w:proofErr w:type="gram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接操作</w:t>
      </w:r>
      <w:proofErr w:type="gramEnd"/>
      <w:r w:rsidRPr="004C0DD5">
        <w:rPr>
          <w:rFonts w:ascii="Arial" w:hAnsi="Arial" w:cs="Arial"/>
          <w:color w:val="333333"/>
          <w:kern w:val="0"/>
          <w:sz w:val="21"/>
          <w:szCs w:val="21"/>
        </w:rPr>
        <w:t>Oracle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主要是通过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Oracle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提供的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OCI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接口进行，进行操作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DB2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数据库则是通过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CLI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接口来进行，至于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MS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的数据库和其它一些数据库，则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OTL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只提供了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ODBC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来操作的方式。当然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Oracle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和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DB2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也可以由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OTL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间接使用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ODBC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的方式来进行操纵。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OTL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最新版本为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4.0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，项目主页：</w:t>
      </w:r>
      <w:r w:rsidR="00CF158B">
        <w:fldChar w:fldCharType="begin"/>
      </w:r>
      <w:r w:rsidR="00CF158B">
        <w:instrText xml:space="preserve"> HYPERLINK "http://otl.sourceforge.net/" \t "_blank" </w:instrText>
      </w:r>
      <w:r w:rsidR="00CF158B">
        <w:fldChar w:fldCharType="separate"/>
      </w:r>
      <w:r w:rsidRPr="004C0DD5">
        <w:rPr>
          <w:rFonts w:ascii="Arial" w:hAnsi="Arial" w:cs="Arial"/>
          <w:color w:val="336699"/>
          <w:kern w:val="0"/>
          <w:sz w:val="21"/>
          <w:szCs w:val="21"/>
        </w:rPr>
        <w:t>http://otl.sourceforge.net/</w:t>
      </w:r>
      <w:r w:rsidR="00CF158B">
        <w:rPr>
          <w:rFonts w:ascii="Arial" w:hAnsi="Arial" w:cs="Arial"/>
          <w:color w:val="336699"/>
          <w:kern w:val="0"/>
          <w:sz w:val="21"/>
          <w:szCs w:val="21"/>
        </w:rPr>
        <w:fldChar w:fldCharType="end"/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优点：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 </w:t>
      </w:r>
      <w:proofErr w:type="gram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a</w:t>
      </w:r>
      <w:proofErr w:type="gramEnd"/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. 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跨平台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 b. 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运行效率高，与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C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语言直接调用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API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相当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 c. 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开发效率高，起码比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ADO.net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使用起来更简单，更简洁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 d. 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部署容易，不需要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ADO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组件，不需要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.net framework 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等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缺点：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 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我不知道，所以我不说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:)</w:t>
      </w:r>
    </w:p>
    <w:p w:rsidR="004C0DD5" w:rsidRPr="004C0DD5" w:rsidRDefault="004C0DD5" w:rsidP="002D3DFE">
      <w:pPr>
        <w:pStyle w:val="1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2. OTL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下载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 w:hint="eastAsia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从主页：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http://otl.sourceforge.net/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可以进入下载页面，使用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OTL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开发，只需要下载其一</w:t>
      </w:r>
      <w:proofErr w:type="gram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个</w:t>
      </w:r>
      <w:proofErr w:type="gramEnd"/>
      <w:r w:rsidRPr="004C0DD5">
        <w:rPr>
          <w:rFonts w:ascii="Arial" w:hAnsi="Arial" w:cs="Arial"/>
          <w:color w:val="333333"/>
          <w:kern w:val="0"/>
          <w:sz w:val="21"/>
          <w:szCs w:val="21"/>
        </w:rPr>
        <w:t>头文件就可以了，下载下来的头文件名为：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otlv4.h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。在下载页面也同时提供了帮助文档和例子程序的下载。</w:t>
      </w:r>
    </w:p>
    <w:p w:rsidR="004C0DD5" w:rsidRPr="004C0DD5" w:rsidRDefault="004C0DD5" w:rsidP="002D3DFE">
      <w:pPr>
        <w:pStyle w:val="1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3. 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编译调试运行示例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 Example 185 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3.1 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打开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VS2013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，新建一个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VC++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空白的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Win32 Console Application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工程，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Solution name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：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OTL Example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Project Name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：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lastRenderedPageBreak/>
        <w:t>Example185_Unicode_NVarChar2_otl_refcur_stream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，添加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cpp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文件，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main.cpp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 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将示例代码（</w:t>
      </w:r>
      <w:r w:rsidR="00CF158B">
        <w:fldChar w:fldCharType="begin"/>
      </w:r>
      <w:r w:rsidR="00CF158B">
        <w:instrText xml:space="preserve"> HYPERLINK "http://otl.sourceforge.net/otl4_ex</w:instrText>
      </w:r>
      <w:r w:rsidR="00CF158B">
        <w:instrText xml:space="preserve">185.htm" \t "_blank" </w:instrText>
      </w:r>
      <w:r w:rsidR="00CF158B">
        <w:fldChar w:fldCharType="separate"/>
      </w:r>
      <w:r w:rsidRPr="004C0DD5">
        <w:rPr>
          <w:rFonts w:ascii="Arial" w:hAnsi="Arial" w:cs="Arial"/>
          <w:color w:val="336699"/>
          <w:kern w:val="0"/>
          <w:sz w:val="21"/>
          <w:szCs w:val="21"/>
        </w:rPr>
        <w:t>http://otl.sourceforge.net/otl4_ex185.htm</w:t>
      </w:r>
      <w:r w:rsidR="00CF158B">
        <w:rPr>
          <w:rFonts w:ascii="Arial" w:hAnsi="Arial" w:cs="Arial"/>
          <w:color w:val="336699"/>
          <w:kern w:val="0"/>
          <w:sz w:val="21"/>
          <w:szCs w:val="21"/>
        </w:rPr>
        <w:fldChar w:fldCharType="end"/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）拷贝到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main.cpp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中，就向这样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893594" cy="2619375"/>
            <wp:effectExtent l="0" t="0" r="0" b="0"/>
            <wp:docPr id="10" name="图片 10" descr="http://img.blog.csdn.net/20150319144801076?watermark/2/text/aHR0cDovL2Jsb2cuY3Nkbi5uZXQvc3VueWV5a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319144801076?watermark/2/text/aHR0cDovL2Jsb2cuY3Nkbi5uZXQvc3VueWV5a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30" cy="262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别着急编译，一大堆错误呢，接着往下看。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3.2 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配置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x64 Solution Platform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系统环境是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 Windows 8.1 Pro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64-bitOperating System, x64-based processor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。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OracleClient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 64-bit, Release 11.2.0.3.0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。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所以必须，新建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x64 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SolutionPlatform</w:t>
      </w:r>
      <w:proofErr w:type="spellEnd"/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3314700" cy="2171700"/>
            <wp:effectExtent l="0" t="0" r="0" b="0"/>
            <wp:docPr id="9" name="图片 9" descr="http://img.blog.csdn.net/20150319145153517?watermark/2/text/aHR0cDovL2Jsb2cuY3Nkbi5uZXQvc3VueWV5a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319145153517?watermark/2/text/aHR0cDovL2Jsb2cuY3Nkbi5uZXQvc3VueWV5a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D5" w:rsidRPr="004C0DD5" w:rsidRDefault="004C0DD5" w:rsidP="00304B4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点击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OK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，然后将编译平台设置为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x64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3.3 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添加引用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otlv4.</w:t>
      </w:r>
      <w:proofErr w:type="gram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h</w:t>
      </w:r>
      <w:proofErr w:type="gramEnd"/>
    </w:p>
    <w:p w:rsid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lastRenderedPageBreak/>
        <w:t>在解决方案文件所在的目录下，新建文件夹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OTL_Include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，将下载下来的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otlv4.h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文件放入其中，然后在工程属性中，添加刚才新建的目录作为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otlv4.h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引用路径：</w:t>
      </w:r>
    </w:p>
    <w:p w:rsidR="00CF158B" w:rsidRDefault="00CF158B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 w:hint="eastAsia"/>
          <w:color w:val="333333"/>
          <w:kern w:val="0"/>
          <w:sz w:val="21"/>
          <w:szCs w:val="21"/>
        </w:rPr>
        <w:t>注意：</w:t>
      </w:r>
    </w:p>
    <w:p w:rsidR="00CF158B" w:rsidRDefault="00CF158B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 w:hint="eastAsia"/>
          <w:color w:val="333333"/>
          <w:kern w:val="0"/>
          <w:sz w:val="21"/>
          <w:szCs w:val="21"/>
        </w:rPr>
        <w:t>解决方案文件所在的目录为：</w:t>
      </w:r>
    </w:p>
    <w:p w:rsidR="00CF158B" w:rsidRPr="004C0DD5" w:rsidRDefault="00CF158B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 w:hint="eastAsi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BCC5EC4" wp14:editId="699920DA">
            <wp:extent cx="5274310" cy="2028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DD5" w:rsidRPr="004C0DD5" w:rsidRDefault="00296772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kern w:val="0"/>
          <w:sz w:val="21"/>
          <w:szCs w:val="21"/>
        </w:rPr>
        <w:t> </w:t>
      </w:r>
      <w:r w:rsidR="004C0DD5" w:rsidRPr="004C0DD5">
        <w:rPr>
          <w:rFonts w:ascii="Arial" w:hAnsi="Arial" w:cs="Arial"/>
          <w:color w:val="333333"/>
          <w:kern w:val="0"/>
          <w:sz w:val="21"/>
          <w:szCs w:val="21"/>
        </w:rPr>
        <w:t>$(</w:t>
      </w:r>
      <w:proofErr w:type="spellStart"/>
      <w:r w:rsidR="004C0DD5" w:rsidRPr="004C0DD5">
        <w:rPr>
          <w:rFonts w:ascii="Arial" w:hAnsi="Arial" w:cs="Arial"/>
          <w:color w:val="333333"/>
          <w:kern w:val="0"/>
          <w:sz w:val="21"/>
          <w:szCs w:val="21"/>
        </w:rPr>
        <w:t>SolutionDir</w:t>
      </w:r>
      <w:proofErr w:type="spellEnd"/>
      <w:r w:rsidR="004C0DD5" w:rsidRPr="004C0DD5">
        <w:rPr>
          <w:rFonts w:ascii="Arial" w:hAnsi="Arial" w:cs="Arial"/>
          <w:color w:val="333333"/>
          <w:kern w:val="0"/>
          <w:sz w:val="21"/>
          <w:szCs w:val="21"/>
        </w:rPr>
        <w:t>)\</w:t>
      </w:r>
      <w:proofErr w:type="spellStart"/>
      <w:r w:rsidR="004C0DD5" w:rsidRPr="004C0DD5">
        <w:rPr>
          <w:rFonts w:ascii="Arial" w:hAnsi="Arial" w:cs="Arial"/>
          <w:color w:val="333333"/>
          <w:kern w:val="0"/>
          <w:sz w:val="21"/>
          <w:szCs w:val="21"/>
        </w:rPr>
        <w:t>OTL_Include</w:t>
      </w:r>
      <w:proofErr w:type="spellEnd"/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903501" cy="2905125"/>
            <wp:effectExtent l="0" t="0" r="2540" b="0"/>
            <wp:docPr id="8" name="图片 8" descr="http://img.blog.csdn.net/20150319145830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3191458306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687" cy="290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3.4 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添加引用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oci.h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和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oci.</w:t>
      </w:r>
      <w:proofErr w:type="gram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lib</w:t>
      </w:r>
      <w:proofErr w:type="gramEnd"/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从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Oracle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的安装路径中，找到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oci.h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和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oci.lib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所在的文件夹，将文件夹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oci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其拷贝到解决方案所在文件夹下。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9258300" cy="3848100"/>
            <wp:effectExtent l="0" t="0" r="0" b="0"/>
            <wp:docPr id="7" name="图片 7" descr="http://img.blog.csdn.net/20150319150016524?watermark/2/text/aHR0cDovL2Jsb2cuY3Nkbi5uZXQvc3VueWV5a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319150016524?watermark/2/text/aHR0cDovL2Jsb2cuY3Nkbi5uZXQvc3VueWV5a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然后依次修改下面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3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个工程属性：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1)  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oci.h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引用路径：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$(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SolutionDir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)\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oci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\include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 w:hint="eastAsia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781675" cy="2416532"/>
            <wp:effectExtent l="0" t="0" r="0" b="3175"/>
            <wp:docPr id="6" name="图片 6" descr="http://img.blog.csdn.net/20150319145952040?watermark/2/text/aHR0cDovL2Jsb2cuY3Nkbi5uZXQvc3VueWV5a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0319145952040?watermark/2/text/aHR0cDovL2Jsb2cuY3Nkbi5uZXQvc3VueWV5a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69" cy="242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2) Oci.lib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引用路径：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$(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SolutionDir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)\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oci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\lib\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msvc</w:t>
      </w:r>
      <w:proofErr w:type="spellEnd"/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 w:hint="eastAsia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5839572" cy="3657600"/>
            <wp:effectExtent l="0" t="0" r="8890" b="0"/>
            <wp:docPr id="5" name="图片 5" descr="http://img.blog.csdn.net/20150319150158720?watermark/2/text/aHR0cDovL2Jsb2cuY3Nkbi5uZXQvc3VueWV5a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0319150158720?watermark/2/text/aHR0cDovL2Jsb2cuY3Nkbi5uZXQvc3VueWV5a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48" cy="366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3) 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指定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oci.lib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依赖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272711" cy="2266950"/>
            <wp:effectExtent l="0" t="0" r="4445" b="0"/>
            <wp:docPr id="4" name="图片 4" descr="http://img.blog.csdn.net/20150319150103785?watermark/2/text/aHR0cDovL2Jsb2cuY3Nkbi5uZXQvc3VueWV5a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0319150103785?watermark/2/text/aHR0cDovL2Jsb2cuY3Nkbi5uZXQvc3VueWV5a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32" cy="22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:rsidR="004C0DD5" w:rsidRPr="004C0DD5" w:rsidRDefault="004C0DD5" w:rsidP="002D3DFE">
      <w:pPr>
        <w:pStyle w:val="1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4 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其它编译错误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当遇到以下编译错误时：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lastRenderedPageBreak/>
        <w:t>1&gt;</w:t>
      </w:r>
      <w:proofErr w:type="gram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main.cpp(</w:t>
      </w:r>
      <w:proofErr w:type="gramEnd"/>
      <w:r w:rsidRPr="004C0DD5">
        <w:rPr>
          <w:rFonts w:ascii="Arial" w:hAnsi="Arial" w:cs="Arial"/>
          <w:color w:val="333333"/>
          <w:kern w:val="0"/>
          <w:sz w:val="21"/>
          <w:szCs w:val="21"/>
        </w:rPr>
        <w:t>26): error C4996: '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sprintf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': This function 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orvariable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 may be unsafe. Consider using 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sprintf_s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 instead. To 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disabledeprecation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, use _CRT_SECURE_NO_WARNINGS. See online help for details.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1&gt;         C:\Program Files (x86)\Microsoft Visual Studio12.0\VC\include\</w:t>
      </w:r>
      <w:proofErr w:type="spellStart"/>
      <w:proofErr w:type="gram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stdio.h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(</w:t>
      </w:r>
      <w:proofErr w:type="gramEnd"/>
      <w:r w:rsidRPr="004C0DD5">
        <w:rPr>
          <w:rFonts w:ascii="Arial" w:hAnsi="Arial" w:cs="Arial"/>
          <w:color w:val="333333"/>
          <w:kern w:val="0"/>
          <w:sz w:val="21"/>
          <w:szCs w:val="21"/>
        </w:rPr>
        <w:t>356) : see declaration of '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sprintf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'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 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使用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sprintf_s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替换掉函数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sprintf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。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 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至此，编译应该通过了。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:rsidR="004C0DD5" w:rsidRPr="004C0DD5" w:rsidRDefault="004C0DD5" w:rsidP="002D3DFE">
      <w:pPr>
        <w:pStyle w:val="1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5. 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修改连接字符串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从例子代码中，找到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rlogon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函数调用，修改其连接到测试数据库，例如，我的就修改如下：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       </w:t>
      </w:r>
      <w:proofErr w:type="spellStart"/>
      <w:proofErr w:type="gram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db.rlogon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(</w:t>
      </w:r>
      <w:proofErr w:type="gramEnd"/>
      <w:r w:rsidRPr="004C0DD5">
        <w:rPr>
          <w:rFonts w:ascii="Arial" w:hAnsi="Arial" w:cs="Arial"/>
          <w:color w:val="333333"/>
          <w:kern w:val="0"/>
          <w:sz w:val="21"/>
          <w:szCs w:val="21"/>
        </w:rPr>
        <w:t>"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fmuser_syy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>/fm@10.86.0.7:1521/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fmorcl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"); // </w:t>
      </w:r>
      <w:proofErr w:type="spellStart"/>
      <w:r w:rsidRPr="004C0DD5">
        <w:rPr>
          <w:rFonts w:ascii="Arial" w:hAnsi="Arial" w:cs="Arial"/>
          <w:color w:val="333333"/>
          <w:kern w:val="0"/>
          <w:sz w:val="21"/>
          <w:szCs w:val="21"/>
        </w:rPr>
        <w:t>connectto</w:t>
      </w:r>
      <w:proofErr w:type="spellEnd"/>
      <w:r w:rsidRPr="004C0DD5">
        <w:rPr>
          <w:rFonts w:ascii="Arial" w:hAnsi="Arial" w:cs="Arial"/>
          <w:color w:val="333333"/>
          <w:kern w:val="0"/>
          <w:sz w:val="21"/>
          <w:szCs w:val="21"/>
        </w:rPr>
        <w:t xml:space="preserve"> Oracle</w:t>
      </w:r>
    </w:p>
    <w:p w:rsidR="004C0DD5" w:rsidRPr="004C0DD5" w:rsidRDefault="004C0DD5" w:rsidP="002D3DFE">
      <w:pPr>
        <w:pStyle w:val="1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6. 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运行效果</w:t>
      </w:r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048375" cy="2465764"/>
            <wp:effectExtent l="0" t="0" r="0" b="0"/>
            <wp:docPr id="3" name="图片 3" descr="http://img.blog.csdn.net/20150319150216887?watermark/2/text/aHR0cDovL2Jsb2cuY3Nkbi5uZXQvc3VueWV5a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0319150216887?watermark/2/text/aHR0cDovL2Jsb2cuY3Nkbi5uZXQvc3VueWV5a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333" cy="247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D5" w:rsidRPr="004C0DD5" w:rsidRDefault="004C0DD5" w:rsidP="002D3DFE">
      <w:pPr>
        <w:pStyle w:val="1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7. </w:t>
      </w:r>
      <w:r w:rsidRPr="004C0DD5">
        <w:rPr>
          <w:rFonts w:ascii="Arial" w:hAnsi="Arial" w:cs="Arial"/>
          <w:color w:val="333333"/>
          <w:kern w:val="0"/>
          <w:sz w:val="21"/>
          <w:szCs w:val="21"/>
        </w:rPr>
        <w:t>示例工程下载</w:t>
      </w:r>
    </w:p>
    <w:p w:rsidR="004C0DD5" w:rsidRPr="004C0DD5" w:rsidRDefault="00CF158B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hyperlink r:id="rId15" w:tgtFrame="_blank" w:history="1">
        <w:r w:rsidR="004C0DD5" w:rsidRPr="004C0DD5">
          <w:rPr>
            <w:rFonts w:ascii="Arial" w:hAnsi="Arial" w:cs="Arial"/>
            <w:color w:val="336699"/>
            <w:kern w:val="0"/>
            <w:sz w:val="21"/>
            <w:szCs w:val="21"/>
          </w:rPr>
          <w:t>http://download.csdn.net/detail/sunyeyi/8515193</w:t>
        </w:r>
      </w:hyperlink>
    </w:p>
    <w:p w:rsidR="004C0DD5" w:rsidRPr="004C0DD5" w:rsidRDefault="004C0DD5" w:rsidP="004C0D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4C0DD5">
        <w:rPr>
          <w:rFonts w:ascii="Arial" w:hAnsi="Arial" w:cs="Arial"/>
          <w:color w:val="333333"/>
          <w:kern w:val="0"/>
          <w:sz w:val="21"/>
          <w:szCs w:val="21"/>
        </w:rPr>
        <w:t>资源分分很贵的！所以附上完整源代码一份，你也可以不必去下载！</w:t>
      </w:r>
    </w:p>
    <w:p w:rsidR="005B6C4D" w:rsidRDefault="005B6C4D" w:rsidP="005B6C4D">
      <w:r>
        <w:t>#include &lt;</w:t>
      </w:r>
      <w:proofErr w:type="spellStart"/>
      <w:r>
        <w:t>iostream</w:t>
      </w:r>
      <w:proofErr w:type="spellEnd"/>
      <w:r>
        <w:t>&gt;</w:t>
      </w:r>
    </w:p>
    <w:p w:rsidR="005B6C4D" w:rsidRDefault="005B6C4D" w:rsidP="005B6C4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B6C4D" w:rsidRDefault="005B6C4D" w:rsidP="005B6C4D"/>
    <w:p w:rsidR="005B6C4D" w:rsidRDefault="005B6C4D" w:rsidP="005B6C4D">
      <w:r>
        <w:t>#include &lt;</w:t>
      </w:r>
      <w:proofErr w:type="spellStart"/>
      <w:r>
        <w:t>stdio.h</w:t>
      </w:r>
      <w:proofErr w:type="spellEnd"/>
      <w:r>
        <w:t>&gt;</w:t>
      </w:r>
    </w:p>
    <w:p w:rsidR="005B6C4D" w:rsidRDefault="005B6C4D" w:rsidP="005B6C4D">
      <w:r>
        <w:t>#include &lt;</w:t>
      </w:r>
      <w:proofErr w:type="spellStart"/>
      <w:r>
        <w:t>stdlib.h</w:t>
      </w:r>
      <w:proofErr w:type="spellEnd"/>
      <w:r>
        <w:t>&gt;</w:t>
      </w:r>
    </w:p>
    <w:p w:rsidR="005B6C4D" w:rsidRDefault="005B6C4D" w:rsidP="005B6C4D">
      <w:r>
        <w:t>#define OTL_ORA8I // Compile OTL 4.0/OCI8i</w:t>
      </w:r>
    </w:p>
    <w:p w:rsidR="005B6C4D" w:rsidRDefault="005B6C4D" w:rsidP="005B6C4D">
      <w:r>
        <w:t>#define OTL_UNICODE // Enable Unicode OTL for OCI8i</w:t>
      </w:r>
    </w:p>
    <w:p w:rsidR="005B6C4D" w:rsidRDefault="005B6C4D" w:rsidP="005B6C4D">
      <w:r>
        <w:t>#include "otlv4.h" // include the OTL 4.0 header file</w:t>
      </w:r>
    </w:p>
    <w:p w:rsidR="005B6C4D" w:rsidRDefault="005B6C4D" w:rsidP="005B6C4D"/>
    <w:p w:rsidR="005B6C4D" w:rsidRDefault="005B6C4D" w:rsidP="005B6C4D">
      <w:proofErr w:type="spellStart"/>
      <w:proofErr w:type="gramStart"/>
      <w:r>
        <w:t>otl_connect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>; // connect object</w:t>
      </w:r>
    </w:p>
    <w:p w:rsidR="005B6C4D" w:rsidRDefault="005B6C4D" w:rsidP="005B6C4D"/>
    <w:p w:rsidR="005B6C4D" w:rsidRDefault="005B6C4D" w:rsidP="005B6C4D">
      <w:proofErr w:type="gramStart"/>
      <w:r>
        <w:t>void</w:t>
      </w:r>
      <w:proofErr w:type="gramEnd"/>
      <w:r>
        <w:t xml:space="preserve"> insert()</w:t>
      </w:r>
    </w:p>
    <w:p w:rsidR="005B6C4D" w:rsidRDefault="005B6C4D" w:rsidP="005B6C4D">
      <w:r>
        <w:t>// insert rows into table</w:t>
      </w:r>
    </w:p>
    <w:p w:rsidR="005B6C4D" w:rsidRDefault="005B6C4D" w:rsidP="005B6C4D">
      <w:r>
        <w:t>{</w:t>
      </w:r>
    </w:p>
    <w:p w:rsidR="005B6C4D" w:rsidRDefault="005B6C4D" w:rsidP="005B6C4D">
      <w:r>
        <w:tab/>
      </w:r>
      <w:proofErr w:type="spellStart"/>
      <w:proofErr w:type="gramStart"/>
      <w:r>
        <w:t>otl_stream</w:t>
      </w:r>
      <w:proofErr w:type="spellEnd"/>
      <w:proofErr w:type="gramEnd"/>
      <w:r>
        <w:t xml:space="preserve"> o(50, // buffer size</w:t>
      </w:r>
    </w:p>
    <w:p w:rsidR="005B6C4D" w:rsidRDefault="005B6C4D" w:rsidP="005B6C4D">
      <w:r>
        <w:tab/>
      </w:r>
      <w:r>
        <w:tab/>
        <w:t>"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test_tab</w:t>
      </w:r>
      <w:proofErr w:type="spellEnd"/>
      <w:r>
        <w:t xml:space="preserve"> values(:f1&lt;float&gt;,:f2&lt;char[31]&gt;)",</w:t>
      </w:r>
    </w:p>
    <w:p w:rsidR="005B6C4D" w:rsidRDefault="005B6C4D" w:rsidP="005B6C4D">
      <w:r>
        <w:tab/>
      </w:r>
      <w:r>
        <w:tab/>
        <w:t>// SQL statement</w:t>
      </w:r>
    </w:p>
    <w:p w:rsidR="005B6C4D" w:rsidRDefault="005B6C4D" w:rsidP="005B6C4D">
      <w:r>
        <w:tab/>
      </w:r>
      <w:r>
        <w:tab/>
      </w:r>
      <w:proofErr w:type="spellStart"/>
      <w:proofErr w:type="gramStart"/>
      <w:r>
        <w:t>db</w:t>
      </w:r>
      <w:proofErr w:type="spellEnd"/>
      <w:proofErr w:type="gramEnd"/>
      <w:r>
        <w:t xml:space="preserve"> // connect object</w:t>
      </w:r>
    </w:p>
    <w:p w:rsidR="005B6C4D" w:rsidRDefault="005B6C4D" w:rsidP="005B6C4D">
      <w:r>
        <w:tab/>
      </w:r>
      <w:r>
        <w:tab/>
        <w:t>);</w:t>
      </w:r>
    </w:p>
    <w:p w:rsidR="005B6C4D" w:rsidRDefault="005B6C4D" w:rsidP="005B6C4D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tmp</w:t>
      </w:r>
      <w:proofErr w:type="spellEnd"/>
      <w:r>
        <w:t>[32];</w:t>
      </w:r>
    </w:p>
    <w:p w:rsidR="005B6C4D" w:rsidRDefault="005B6C4D" w:rsidP="005B6C4D">
      <w:r>
        <w:tab/>
      </w:r>
      <w:proofErr w:type="gramStart"/>
      <w:r>
        <w:t>unsigned</w:t>
      </w:r>
      <w:proofErr w:type="gramEnd"/>
      <w:r>
        <w:t xml:space="preserve"> short tmp2[32]; // Null terminated Unicode character array.</w:t>
      </w:r>
    </w:p>
    <w:p w:rsidR="005B6C4D" w:rsidRDefault="005B6C4D" w:rsidP="005B6C4D"/>
    <w:p w:rsidR="005B6C4D" w:rsidRDefault="005B6C4D" w:rsidP="005B6C4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++</w:t>
      </w:r>
      <w:proofErr w:type="spellStart"/>
      <w:r>
        <w:t>i</w:t>
      </w:r>
      <w:proofErr w:type="spellEnd"/>
      <w:r>
        <w:t>){</w:t>
      </w:r>
    </w:p>
    <w:p w:rsidR="005B6C4D" w:rsidRDefault="005B6C4D" w:rsidP="005B6C4D">
      <w:r>
        <w:tab/>
      </w:r>
      <w:r>
        <w:tab/>
      </w:r>
      <w:proofErr w:type="spellStart"/>
      <w:r>
        <w:t>sprintf_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"</w:t>
      </w:r>
      <w:proofErr w:type="spellStart"/>
      <w:r>
        <w:t>Name%d</w:t>
      </w:r>
      <w:proofErr w:type="spellEnd"/>
      <w:r>
        <w:t xml:space="preserve">", </w:t>
      </w:r>
      <w:proofErr w:type="spellStart"/>
      <w:r>
        <w:t>i</w:t>
      </w:r>
      <w:proofErr w:type="spellEnd"/>
      <w:r>
        <w:t>);</w:t>
      </w:r>
    </w:p>
    <w:p w:rsidR="005B6C4D" w:rsidRDefault="005B6C4D" w:rsidP="005B6C4D">
      <w:r>
        <w:tab/>
      </w:r>
      <w:r>
        <w:tab/>
      </w:r>
      <w:proofErr w:type="gramStart"/>
      <w:r>
        <w:t>unsigned</w:t>
      </w:r>
      <w:proofErr w:type="gramEnd"/>
      <w:r>
        <w:t xml:space="preserve"> short* c2 = tmp2;</w:t>
      </w:r>
    </w:p>
    <w:p w:rsidR="005B6C4D" w:rsidRDefault="005B6C4D" w:rsidP="005B6C4D">
      <w:r>
        <w:tab/>
      </w:r>
      <w:r>
        <w:tab/>
      </w:r>
      <w:proofErr w:type="gramStart"/>
      <w:r>
        <w:t>char</w:t>
      </w:r>
      <w:proofErr w:type="gramEnd"/>
      <w:r>
        <w:t xml:space="preserve">* c1 = </w:t>
      </w:r>
      <w:proofErr w:type="spellStart"/>
      <w:r>
        <w:t>tmp</w:t>
      </w:r>
      <w:proofErr w:type="spellEnd"/>
      <w:r>
        <w:t>;</w:t>
      </w:r>
    </w:p>
    <w:p w:rsidR="005B6C4D" w:rsidRDefault="005B6C4D" w:rsidP="005B6C4D">
      <w:r>
        <w:tab/>
      </w:r>
      <w:r>
        <w:tab/>
        <w:t>// Unicode's first 128 characters are ASCII (0</w:t>
      </w:r>
      <w:proofErr w:type="gramStart"/>
      <w:r>
        <w:t>..127</w:t>
      </w:r>
      <w:proofErr w:type="gramEnd"/>
      <w:r>
        <w:t>), so</w:t>
      </w:r>
    </w:p>
    <w:p w:rsidR="005B6C4D" w:rsidRDefault="005B6C4D" w:rsidP="005B6C4D">
      <w:r>
        <w:tab/>
      </w:r>
      <w:r>
        <w:tab/>
        <w:t>// all is needed for converting ASCII into Unicode is as follows:</w:t>
      </w:r>
    </w:p>
    <w:p w:rsidR="005B6C4D" w:rsidRDefault="005B6C4D" w:rsidP="005B6C4D">
      <w:r>
        <w:tab/>
      </w:r>
      <w:r>
        <w:tab/>
      </w:r>
      <w:proofErr w:type="gramStart"/>
      <w:r>
        <w:t>while</w:t>
      </w:r>
      <w:proofErr w:type="gramEnd"/>
      <w:r>
        <w:t xml:space="preserve"> (*c1){</w:t>
      </w:r>
    </w:p>
    <w:p w:rsidR="005B6C4D" w:rsidRDefault="005B6C4D" w:rsidP="005B6C4D">
      <w:r>
        <w:tab/>
      </w:r>
      <w:r>
        <w:tab/>
      </w:r>
      <w:r>
        <w:tab/>
        <w:t>*c2 = (unsigned char)*c1;</w:t>
      </w:r>
    </w:p>
    <w:p w:rsidR="005B6C4D" w:rsidRDefault="005B6C4D" w:rsidP="005B6C4D">
      <w:r>
        <w:tab/>
      </w:r>
      <w:r>
        <w:tab/>
      </w:r>
      <w:r>
        <w:tab/>
        <w:t>++c1; ++c2;</w:t>
      </w:r>
    </w:p>
    <w:p w:rsidR="005B6C4D" w:rsidRDefault="005B6C4D" w:rsidP="005B6C4D">
      <w:r>
        <w:tab/>
      </w:r>
      <w:r>
        <w:tab/>
        <w:t>}</w:t>
      </w:r>
    </w:p>
    <w:p w:rsidR="005B6C4D" w:rsidRDefault="005B6C4D" w:rsidP="005B6C4D">
      <w:r>
        <w:tab/>
      </w:r>
      <w:r>
        <w:tab/>
        <w:t>*c2 = 0; // target Unicode string is null terminated,</w:t>
      </w:r>
    </w:p>
    <w:p w:rsidR="005B6C4D" w:rsidRDefault="005B6C4D" w:rsidP="005B6C4D">
      <w:r>
        <w:tab/>
      </w:r>
      <w:r>
        <w:tab/>
        <w:t xml:space="preserve">// only the null terminator is a two-byte character, </w:t>
      </w:r>
    </w:p>
    <w:p w:rsidR="005B6C4D" w:rsidRDefault="005B6C4D" w:rsidP="005B6C4D">
      <w:r>
        <w:tab/>
      </w:r>
      <w:r>
        <w:tab/>
        <w:t>// not one-byte</w:t>
      </w:r>
    </w:p>
    <w:p w:rsidR="005B6C4D" w:rsidRDefault="005B6C4D" w:rsidP="005B6C4D">
      <w:r>
        <w:tab/>
      </w:r>
      <w:r>
        <w:tab/>
        <w:t>o &lt;&lt; (float</w:t>
      </w:r>
      <w:proofErr w:type="gramStart"/>
      <w:r>
        <w:t>)</w:t>
      </w:r>
      <w:proofErr w:type="spellStart"/>
      <w:r>
        <w:t>i</w:t>
      </w:r>
      <w:proofErr w:type="spellEnd"/>
      <w:proofErr w:type="gramEnd"/>
      <w:r>
        <w:t>;</w:t>
      </w:r>
    </w:p>
    <w:p w:rsidR="005B6C4D" w:rsidRDefault="005B6C4D" w:rsidP="005B6C4D">
      <w:r>
        <w:tab/>
      </w:r>
      <w:r>
        <w:tab/>
        <w:t>o &lt;&lt; (unsigned char*</w:t>
      </w:r>
      <w:proofErr w:type="gramStart"/>
      <w:r>
        <w:t>)tmp2</w:t>
      </w:r>
      <w:proofErr w:type="gramEnd"/>
      <w:r>
        <w:t>;</w:t>
      </w:r>
    </w:p>
    <w:p w:rsidR="005B6C4D" w:rsidRDefault="005B6C4D" w:rsidP="005B6C4D">
      <w:r>
        <w:tab/>
      </w:r>
      <w:r>
        <w:tab/>
        <w:t>// overloaded operator&lt;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unsigned char*) in the case of Unicode</w:t>
      </w:r>
    </w:p>
    <w:p w:rsidR="005B6C4D" w:rsidRDefault="005B6C4D" w:rsidP="005B6C4D">
      <w:r>
        <w:tab/>
      </w:r>
      <w:r>
        <w:tab/>
        <w:t>// OTL accepts a pointer to a Unicode character array.</w:t>
      </w:r>
    </w:p>
    <w:p w:rsidR="005B6C4D" w:rsidRDefault="005B6C4D" w:rsidP="005B6C4D">
      <w:r>
        <w:lastRenderedPageBreak/>
        <w:tab/>
      </w:r>
      <w:r>
        <w:tab/>
        <w:t>// operator&lt;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unsigned short*) wasn't overloaded</w:t>
      </w:r>
    </w:p>
    <w:p w:rsidR="005B6C4D" w:rsidRDefault="005B6C4D" w:rsidP="005B6C4D">
      <w:r>
        <w:tab/>
      </w:r>
      <w:r>
        <w:tab/>
        <w:t>// in order to avoid ambiguity in C++ type casting.</w:t>
      </w:r>
    </w:p>
    <w:p w:rsidR="005B6C4D" w:rsidRDefault="005B6C4D" w:rsidP="005B6C4D">
      <w:r>
        <w:tab/>
        <w:t>}</w:t>
      </w:r>
    </w:p>
    <w:p w:rsidR="005B6C4D" w:rsidRDefault="005B6C4D" w:rsidP="005B6C4D"/>
    <w:p w:rsidR="005B6C4D" w:rsidRDefault="005B6C4D" w:rsidP="005B6C4D">
      <w:r>
        <w:t>}</w:t>
      </w:r>
    </w:p>
    <w:p w:rsidR="005B6C4D" w:rsidRDefault="005B6C4D" w:rsidP="005B6C4D"/>
    <w:p w:rsidR="005B6C4D" w:rsidRDefault="005B6C4D" w:rsidP="005B6C4D">
      <w:proofErr w:type="gramStart"/>
      <w:r>
        <w:t>void</w:t>
      </w:r>
      <w:proofErr w:type="gramEnd"/>
      <w:r>
        <w:t xml:space="preserve"> select()</w:t>
      </w:r>
    </w:p>
    <w:p w:rsidR="005B6C4D" w:rsidRDefault="005B6C4D" w:rsidP="005B6C4D">
      <w:r>
        <w:t>{</w:t>
      </w:r>
    </w:p>
    <w:p w:rsidR="005B6C4D" w:rsidRDefault="005B6C4D" w:rsidP="005B6C4D">
      <w:r>
        <w:tab/>
      </w:r>
      <w:proofErr w:type="spellStart"/>
      <w:proofErr w:type="gramStart"/>
      <w:r>
        <w:t>otl_stream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(1, // buffer size</w:t>
      </w:r>
    </w:p>
    <w:p w:rsidR="005B6C4D" w:rsidRDefault="005B6C4D" w:rsidP="005B6C4D">
      <w:r>
        <w:tab/>
      </w:r>
      <w:r>
        <w:tab/>
        <w:t>"</w:t>
      </w:r>
      <w:proofErr w:type="gramStart"/>
      <w:r>
        <w:t>begin "</w:t>
      </w:r>
      <w:proofErr w:type="gramEnd"/>
    </w:p>
    <w:p w:rsidR="005B6C4D" w:rsidRDefault="005B6C4D" w:rsidP="005B6C4D">
      <w:r>
        <w:tab/>
      </w:r>
      <w:r>
        <w:tab/>
      </w:r>
      <w:proofErr w:type="gramStart"/>
      <w:r>
        <w:t>" open</w:t>
      </w:r>
      <w:proofErr w:type="gramEnd"/>
      <w:r>
        <w:t xml:space="preserve"> :cur&lt;</w:t>
      </w:r>
      <w:proofErr w:type="spellStart"/>
      <w:r>
        <w:t>refcur,out</w:t>
      </w:r>
      <w:proofErr w:type="spellEnd"/>
      <w:r>
        <w:t>[50]&gt; for "</w:t>
      </w:r>
    </w:p>
    <w:p w:rsidR="005B6C4D" w:rsidRDefault="005B6C4D" w:rsidP="005B6C4D">
      <w:r>
        <w:tab/>
      </w:r>
      <w:r>
        <w:tab/>
        <w:t>/</w:t>
      </w:r>
      <w:proofErr w:type="gramStart"/>
      <w:r>
        <w:t>/ :cur</w:t>
      </w:r>
      <w:proofErr w:type="gramEnd"/>
      <w:r>
        <w:t xml:space="preserve"> is a bind variable name, </w:t>
      </w:r>
      <w:proofErr w:type="spellStart"/>
      <w:r>
        <w:t>refcur</w:t>
      </w:r>
      <w:proofErr w:type="spellEnd"/>
      <w:r>
        <w:t xml:space="preserve"> -- its type, </w:t>
      </w:r>
    </w:p>
    <w:p w:rsidR="005B6C4D" w:rsidRDefault="005B6C4D" w:rsidP="005B6C4D">
      <w:r>
        <w:tab/>
      </w:r>
      <w:r>
        <w:tab/>
        <w:t>// out -- output parameter, 50 -- the buffer size when this</w:t>
      </w:r>
    </w:p>
    <w:p w:rsidR="005B6C4D" w:rsidRDefault="005B6C4D" w:rsidP="005B6C4D">
      <w:r>
        <w:tab/>
      </w:r>
      <w:r>
        <w:tab/>
        <w:t xml:space="preserve">// reference cursor will be attached to </w:t>
      </w:r>
      <w:proofErr w:type="spellStart"/>
      <w:r>
        <w:t>otl_refcur_stream</w:t>
      </w:r>
      <w:proofErr w:type="spellEnd"/>
    </w:p>
    <w:p w:rsidR="005B6C4D" w:rsidRDefault="005B6C4D" w:rsidP="005B6C4D">
      <w:r>
        <w:tab/>
      </w:r>
      <w:r>
        <w:tab/>
      </w:r>
      <w:proofErr w:type="gramStart"/>
      <w:r>
        <w:t>"  select</w:t>
      </w:r>
      <w:proofErr w:type="gramEnd"/>
      <w:r>
        <w:t xml:space="preserve"> * "</w:t>
      </w:r>
    </w:p>
    <w:p w:rsidR="005B6C4D" w:rsidRDefault="005B6C4D" w:rsidP="005B6C4D">
      <w:r>
        <w:tab/>
      </w:r>
      <w:r>
        <w:tab/>
      </w:r>
      <w:proofErr w:type="gramStart"/>
      <w:r>
        <w:t>"  from</w:t>
      </w:r>
      <w:proofErr w:type="gramEnd"/>
      <w:r>
        <w:t xml:space="preserve"> </w:t>
      </w:r>
      <w:proofErr w:type="spellStart"/>
      <w:r>
        <w:t>test_tab</w:t>
      </w:r>
      <w:proofErr w:type="spellEnd"/>
      <w:r>
        <w:t xml:space="preserve"> "</w:t>
      </w:r>
    </w:p>
    <w:p w:rsidR="005B6C4D" w:rsidRDefault="005B6C4D" w:rsidP="005B6C4D">
      <w:r>
        <w:tab/>
      </w:r>
      <w:r>
        <w:tab/>
      </w:r>
      <w:proofErr w:type="gramStart"/>
      <w:r>
        <w:t>"  where</w:t>
      </w:r>
      <w:proofErr w:type="gramEnd"/>
      <w:r>
        <w:t xml:space="preserve"> f1&gt;=:f&lt;</w:t>
      </w:r>
      <w:proofErr w:type="spellStart"/>
      <w:r>
        <w:t>int,in</w:t>
      </w:r>
      <w:proofErr w:type="spellEnd"/>
      <w:r>
        <w:t>&gt; and f1&lt;=:f*2; "</w:t>
      </w:r>
    </w:p>
    <w:p w:rsidR="005B6C4D" w:rsidRDefault="005B6C4D" w:rsidP="005B6C4D">
      <w:r>
        <w:tab/>
      </w:r>
      <w:r>
        <w:tab/>
        <w:t>"</w:t>
      </w:r>
      <w:proofErr w:type="gramStart"/>
      <w:r>
        <w:t>end</w:t>
      </w:r>
      <w:proofErr w:type="gramEnd"/>
      <w:r>
        <w:t>;", // PL/SQL block returns a referenced cursor</w:t>
      </w:r>
    </w:p>
    <w:p w:rsidR="005B6C4D" w:rsidRDefault="005B6C4D" w:rsidP="005B6C4D">
      <w:r>
        <w:tab/>
      </w:r>
      <w:r>
        <w:tab/>
      </w:r>
      <w:proofErr w:type="spellStart"/>
      <w:proofErr w:type="gramStart"/>
      <w:r>
        <w:t>db</w:t>
      </w:r>
      <w:proofErr w:type="spellEnd"/>
      <w:proofErr w:type="gramEnd"/>
      <w:r>
        <w:t xml:space="preserve"> // connect object</w:t>
      </w:r>
    </w:p>
    <w:p w:rsidR="005B6C4D" w:rsidRDefault="005B6C4D" w:rsidP="005B6C4D">
      <w:r>
        <w:tab/>
      </w:r>
      <w:r>
        <w:tab/>
        <w:t>);</w:t>
      </w:r>
    </w:p>
    <w:p w:rsidR="005B6C4D" w:rsidRDefault="005B6C4D" w:rsidP="005B6C4D">
      <w:r>
        <w:tab/>
        <w:t>// create select stream with referenced cursor</w:t>
      </w:r>
    </w:p>
    <w:p w:rsidR="005B6C4D" w:rsidRDefault="005B6C4D" w:rsidP="005B6C4D"/>
    <w:p w:rsidR="005B6C4D" w:rsidRDefault="005B6C4D" w:rsidP="005B6C4D">
      <w:r>
        <w:tab/>
      </w:r>
      <w:proofErr w:type="spellStart"/>
      <w:r>
        <w:t>i.set_</w:t>
      </w:r>
      <w:proofErr w:type="gramStart"/>
      <w:r>
        <w:t>commit</w:t>
      </w:r>
      <w:proofErr w:type="spellEnd"/>
      <w:r>
        <w:t>(</w:t>
      </w:r>
      <w:proofErr w:type="gramEnd"/>
      <w:r>
        <w:t>0); // set stream "auto-commit" to OFF.</w:t>
      </w:r>
    </w:p>
    <w:p w:rsidR="005B6C4D" w:rsidRDefault="005B6C4D" w:rsidP="005B6C4D"/>
    <w:p w:rsidR="005B6C4D" w:rsidRDefault="005B6C4D" w:rsidP="005B6C4D">
      <w:r>
        <w:tab/>
      </w:r>
      <w:proofErr w:type="gramStart"/>
      <w:r>
        <w:t>float</w:t>
      </w:r>
      <w:proofErr w:type="gramEnd"/>
      <w:r>
        <w:t xml:space="preserve"> f1;</w:t>
      </w:r>
    </w:p>
    <w:p w:rsidR="005B6C4D" w:rsidRDefault="005B6C4D" w:rsidP="005B6C4D">
      <w:r>
        <w:tab/>
      </w:r>
      <w:proofErr w:type="gramStart"/>
      <w:r>
        <w:t>unsigned</w:t>
      </w:r>
      <w:proofErr w:type="gramEnd"/>
      <w:r>
        <w:t xml:space="preserve"> short f2[32];</w:t>
      </w:r>
    </w:p>
    <w:p w:rsidR="005B6C4D" w:rsidRDefault="005B6C4D" w:rsidP="005B6C4D"/>
    <w:p w:rsidR="005B6C4D" w:rsidRDefault="005B6C4D" w:rsidP="005B6C4D">
      <w:r>
        <w:tab/>
      </w:r>
      <w:proofErr w:type="spellStart"/>
      <w:proofErr w:type="gramStart"/>
      <w:r>
        <w:t>otl_refcur_stream</w:t>
      </w:r>
      <w:proofErr w:type="spellEnd"/>
      <w:proofErr w:type="gramEnd"/>
      <w:r>
        <w:t xml:space="preserve"> s; // reference cursor stream for reading rows.</w:t>
      </w:r>
    </w:p>
    <w:p w:rsidR="005B6C4D" w:rsidRDefault="005B6C4D" w:rsidP="005B6C4D"/>
    <w:p w:rsidR="005B6C4D" w:rsidRDefault="005B6C4D" w:rsidP="005B6C4D"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&lt;&lt; 8; // assigning :f = 8</w:t>
      </w:r>
    </w:p>
    <w:p w:rsidR="005B6C4D" w:rsidRDefault="005B6C4D" w:rsidP="005B6C4D">
      <w:r>
        <w:tab/>
      </w:r>
      <w:proofErr w:type="spellStart"/>
      <w:r>
        <w:t>i</w:t>
      </w:r>
      <w:proofErr w:type="spellEnd"/>
      <w:r>
        <w:t xml:space="preserve"> &gt;&gt; s; // initializing the </w:t>
      </w:r>
      <w:proofErr w:type="spellStart"/>
      <w:r>
        <w:t>refrence</w:t>
      </w:r>
      <w:proofErr w:type="spellEnd"/>
      <w:r>
        <w:t xml:space="preserve"> cursor stream with the output </w:t>
      </w:r>
    </w:p>
    <w:p w:rsidR="005B6C4D" w:rsidRDefault="005B6C4D" w:rsidP="005B6C4D">
      <w:r>
        <w:tab/>
        <w:t>// reference cursor.</w:t>
      </w:r>
    </w:p>
    <w:p w:rsidR="005B6C4D" w:rsidRDefault="005B6C4D" w:rsidP="005B6C4D"/>
    <w:p w:rsidR="005B6C4D" w:rsidRDefault="005B6C4D" w:rsidP="005B6C4D"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s.eof</w:t>
      </w:r>
      <w:proofErr w:type="spellEnd"/>
      <w:r>
        <w:t>()){ // while not end-of-data</w:t>
      </w:r>
    </w:p>
    <w:p w:rsidR="005B6C4D" w:rsidRDefault="005B6C4D" w:rsidP="005B6C4D">
      <w:r>
        <w:tab/>
      </w:r>
      <w:r>
        <w:tab/>
        <w:t>s &gt;&gt; f1;</w:t>
      </w:r>
    </w:p>
    <w:p w:rsidR="005B6C4D" w:rsidRDefault="005B6C4D" w:rsidP="005B6C4D">
      <w:r>
        <w:tab/>
      </w:r>
      <w:r>
        <w:tab/>
        <w:t>s &gt;&gt; (unsigned char*</w:t>
      </w:r>
      <w:proofErr w:type="gramStart"/>
      <w:r>
        <w:t>)f2</w:t>
      </w:r>
      <w:proofErr w:type="gramEnd"/>
      <w:r>
        <w:t>;</w:t>
      </w:r>
    </w:p>
    <w:p w:rsidR="005B6C4D" w:rsidRDefault="005B6C4D" w:rsidP="005B6C4D">
      <w:r>
        <w:tab/>
      </w:r>
      <w:r>
        <w:tab/>
        <w:t>// overloaded operator&gt;</w:t>
      </w:r>
      <w:proofErr w:type="gramStart"/>
      <w:r>
        <w:t>&gt;(</w:t>
      </w:r>
      <w:proofErr w:type="gramEnd"/>
      <w:r>
        <w:t>unsigned char*) in the case of Unicode</w:t>
      </w:r>
    </w:p>
    <w:p w:rsidR="005B6C4D" w:rsidRDefault="005B6C4D" w:rsidP="005B6C4D">
      <w:r>
        <w:tab/>
      </w:r>
      <w:r>
        <w:tab/>
        <w:t xml:space="preserve">// OTL accepts a pointer to a Unicode </w:t>
      </w:r>
      <w:proofErr w:type="spellStart"/>
      <w:r>
        <w:t>chracter</w:t>
      </w:r>
      <w:proofErr w:type="spellEnd"/>
      <w:r>
        <w:t xml:space="preserve"> array.</w:t>
      </w:r>
    </w:p>
    <w:p w:rsidR="005B6C4D" w:rsidRDefault="005B6C4D" w:rsidP="005B6C4D">
      <w:r>
        <w:tab/>
      </w:r>
      <w:r>
        <w:tab/>
        <w:t>// operator&gt;</w:t>
      </w:r>
      <w:proofErr w:type="gramStart"/>
      <w:r>
        <w:t>&gt;(</w:t>
      </w:r>
      <w:proofErr w:type="gramEnd"/>
      <w:r>
        <w:t xml:space="preserve">unsigned short*) wasn't overloaded </w:t>
      </w:r>
    </w:p>
    <w:p w:rsidR="005B6C4D" w:rsidRDefault="005B6C4D" w:rsidP="005B6C4D">
      <w:r>
        <w:tab/>
      </w:r>
      <w:r>
        <w:tab/>
        <w:t>// in order to avoid ambiguity in C++ type casting.</w:t>
      </w:r>
    </w:p>
    <w:p w:rsidR="005B6C4D" w:rsidRDefault="005B6C4D" w:rsidP="005B6C4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"f1=" &lt;&lt; f1 &lt;&lt; ", f2=";</w:t>
      </w:r>
    </w:p>
    <w:p w:rsidR="005B6C4D" w:rsidRDefault="005B6C4D" w:rsidP="005B6C4D">
      <w:r>
        <w:tab/>
      </w:r>
      <w:r>
        <w:tab/>
        <w:t>// Unicode's first 128 characters are ASCII, so in order</w:t>
      </w:r>
    </w:p>
    <w:p w:rsidR="005B6C4D" w:rsidRDefault="005B6C4D" w:rsidP="005B6C4D">
      <w:r>
        <w:tab/>
      </w:r>
      <w:r>
        <w:tab/>
        <w:t>// to convert Unicode back to ASCII all is needed is</w:t>
      </w:r>
    </w:p>
    <w:p w:rsidR="005B6C4D" w:rsidRDefault="005B6C4D" w:rsidP="005B6C4D">
      <w:r>
        <w:tab/>
      </w:r>
      <w:r>
        <w:tab/>
        <w:t>// as follows:</w:t>
      </w:r>
    </w:p>
    <w:p w:rsidR="005B6C4D" w:rsidRDefault="005B6C4D" w:rsidP="005B6C4D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f2[j] != 0; ++j){</w:t>
      </w:r>
    </w:p>
    <w:p w:rsidR="005B6C4D" w:rsidRDefault="005B6C4D" w:rsidP="005B6C4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(char)f2[j];</w:t>
      </w:r>
    </w:p>
    <w:p w:rsidR="005B6C4D" w:rsidRDefault="005B6C4D" w:rsidP="005B6C4D">
      <w:r>
        <w:tab/>
      </w:r>
      <w:r>
        <w:tab/>
        <w:t>}</w:t>
      </w:r>
    </w:p>
    <w:p w:rsidR="005B6C4D" w:rsidRDefault="005B6C4D" w:rsidP="005B6C4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B6C4D" w:rsidRDefault="005B6C4D" w:rsidP="005B6C4D">
      <w:r>
        <w:tab/>
        <w:t>}</w:t>
      </w:r>
    </w:p>
    <w:p w:rsidR="005B6C4D" w:rsidRDefault="005B6C4D" w:rsidP="005B6C4D"/>
    <w:p w:rsidR="005B6C4D" w:rsidRDefault="005B6C4D" w:rsidP="005B6C4D">
      <w:r>
        <w:tab/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 // closing the reference cursor</w:t>
      </w:r>
    </w:p>
    <w:p w:rsidR="005B6C4D" w:rsidRDefault="005B6C4D" w:rsidP="005B6C4D"/>
    <w:p w:rsidR="005B6C4D" w:rsidRDefault="005B6C4D" w:rsidP="005B6C4D"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&lt;&lt; 4; // assigning :f = 4</w:t>
      </w:r>
    </w:p>
    <w:p w:rsidR="005B6C4D" w:rsidRDefault="005B6C4D" w:rsidP="005B6C4D">
      <w:r>
        <w:tab/>
      </w:r>
      <w:proofErr w:type="spellStart"/>
      <w:r>
        <w:t>i</w:t>
      </w:r>
      <w:proofErr w:type="spellEnd"/>
      <w:r>
        <w:t xml:space="preserve"> &gt;&gt; s;</w:t>
      </w:r>
    </w:p>
    <w:p w:rsidR="005B6C4D" w:rsidRDefault="005B6C4D" w:rsidP="005B6C4D"/>
    <w:p w:rsidR="005B6C4D" w:rsidRDefault="005B6C4D" w:rsidP="005B6C4D"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s.eof</w:t>
      </w:r>
      <w:proofErr w:type="spellEnd"/>
      <w:r>
        <w:t>()){ // while not end-of-data</w:t>
      </w:r>
    </w:p>
    <w:p w:rsidR="005B6C4D" w:rsidRDefault="005B6C4D" w:rsidP="005B6C4D">
      <w:r>
        <w:tab/>
      </w:r>
      <w:r>
        <w:tab/>
        <w:t>s &gt;&gt; f1;</w:t>
      </w:r>
    </w:p>
    <w:p w:rsidR="005B6C4D" w:rsidRDefault="005B6C4D" w:rsidP="005B6C4D">
      <w:r>
        <w:tab/>
      </w:r>
      <w:r>
        <w:tab/>
        <w:t>s &gt;&gt; (unsigned char*</w:t>
      </w:r>
      <w:proofErr w:type="gramStart"/>
      <w:r>
        <w:t>)f2</w:t>
      </w:r>
      <w:proofErr w:type="gramEnd"/>
      <w:r>
        <w:t>;</w:t>
      </w:r>
    </w:p>
    <w:p w:rsidR="005B6C4D" w:rsidRDefault="005B6C4D" w:rsidP="005B6C4D">
      <w:r>
        <w:tab/>
      </w:r>
      <w:r>
        <w:tab/>
        <w:t>// overloaded operator&gt;</w:t>
      </w:r>
      <w:proofErr w:type="gramStart"/>
      <w:r>
        <w:t>&gt;(</w:t>
      </w:r>
      <w:proofErr w:type="gramEnd"/>
      <w:r>
        <w:t>unsigned char*) in the case of Unicode</w:t>
      </w:r>
    </w:p>
    <w:p w:rsidR="005B6C4D" w:rsidRDefault="005B6C4D" w:rsidP="005B6C4D">
      <w:r>
        <w:tab/>
      </w:r>
      <w:r>
        <w:tab/>
        <w:t xml:space="preserve">// OTL accepts a pointer to a Unicode </w:t>
      </w:r>
      <w:proofErr w:type="spellStart"/>
      <w:r>
        <w:t>chracter</w:t>
      </w:r>
      <w:proofErr w:type="spellEnd"/>
      <w:r>
        <w:t xml:space="preserve"> array.</w:t>
      </w:r>
    </w:p>
    <w:p w:rsidR="005B6C4D" w:rsidRDefault="005B6C4D" w:rsidP="005B6C4D">
      <w:r>
        <w:tab/>
      </w:r>
      <w:r>
        <w:tab/>
        <w:t>// operator&gt;</w:t>
      </w:r>
      <w:proofErr w:type="gramStart"/>
      <w:r>
        <w:t>&gt;(</w:t>
      </w:r>
      <w:proofErr w:type="gramEnd"/>
      <w:r>
        <w:t xml:space="preserve">unsigned short*) wasn't overloaded </w:t>
      </w:r>
    </w:p>
    <w:p w:rsidR="005B6C4D" w:rsidRDefault="005B6C4D" w:rsidP="005B6C4D">
      <w:r>
        <w:tab/>
      </w:r>
      <w:r>
        <w:tab/>
        <w:t>// in order to avoid ambiguity in C++ type casting.</w:t>
      </w:r>
    </w:p>
    <w:p w:rsidR="005B6C4D" w:rsidRDefault="005B6C4D" w:rsidP="005B6C4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"f1=" &lt;&lt; f1 &lt;&lt; ", f2=";</w:t>
      </w:r>
    </w:p>
    <w:p w:rsidR="005B6C4D" w:rsidRDefault="005B6C4D" w:rsidP="005B6C4D">
      <w:r>
        <w:tab/>
      </w:r>
      <w:r>
        <w:tab/>
        <w:t>// Unicode's first 128 characters are ASCII, so in order</w:t>
      </w:r>
    </w:p>
    <w:p w:rsidR="005B6C4D" w:rsidRDefault="005B6C4D" w:rsidP="005B6C4D">
      <w:r>
        <w:tab/>
      </w:r>
      <w:r>
        <w:tab/>
        <w:t>// to convert Unicode back to ASCII all is needed is</w:t>
      </w:r>
    </w:p>
    <w:p w:rsidR="005B6C4D" w:rsidRDefault="005B6C4D" w:rsidP="005B6C4D">
      <w:r>
        <w:tab/>
      </w:r>
      <w:r>
        <w:tab/>
        <w:t>// as follows:</w:t>
      </w:r>
    </w:p>
    <w:p w:rsidR="005B6C4D" w:rsidRDefault="005B6C4D" w:rsidP="005B6C4D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f2[j] != 0; ++j){</w:t>
      </w:r>
    </w:p>
    <w:p w:rsidR="005B6C4D" w:rsidRDefault="005B6C4D" w:rsidP="005B6C4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(char)f2[j];</w:t>
      </w:r>
    </w:p>
    <w:p w:rsidR="005B6C4D" w:rsidRDefault="005B6C4D" w:rsidP="005B6C4D">
      <w:r>
        <w:tab/>
      </w:r>
      <w:r>
        <w:tab/>
        <w:t>}</w:t>
      </w:r>
    </w:p>
    <w:p w:rsidR="005B6C4D" w:rsidRDefault="005B6C4D" w:rsidP="005B6C4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B6C4D" w:rsidRDefault="005B6C4D" w:rsidP="005B6C4D">
      <w:r>
        <w:tab/>
        <w:t>}</w:t>
      </w:r>
    </w:p>
    <w:p w:rsidR="005B6C4D" w:rsidRDefault="005B6C4D" w:rsidP="005B6C4D"/>
    <w:p w:rsidR="005B6C4D" w:rsidRDefault="005B6C4D" w:rsidP="005B6C4D">
      <w:r>
        <w:tab/>
        <w:t xml:space="preserve">// there is no need to explicitly calls 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 xml:space="preserve">) since s's destructor </w:t>
      </w:r>
    </w:p>
    <w:p w:rsidR="005B6C4D" w:rsidRDefault="005B6C4D" w:rsidP="005B6C4D">
      <w:r>
        <w:tab/>
        <w:t>// will take care of closing the stream</w:t>
      </w:r>
    </w:p>
    <w:p w:rsidR="005B6C4D" w:rsidRDefault="005B6C4D" w:rsidP="005B6C4D">
      <w:r>
        <w:t>}</w:t>
      </w:r>
    </w:p>
    <w:p w:rsidR="005B6C4D" w:rsidRDefault="005B6C4D" w:rsidP="005B6C4D"/>
    <w:p w:rsidR="005B6C4D" w:rsidRDefault="005B6C4D" w:rsidP="005B6C4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6C4D" w:rsidRDefault="005B6C4D" w:rsidP="005B6C4D">
      <w:r>
        <w:t>{</w:t>
      </w:r>
    </w:p>
    <w:p w:rsidR="005B6C4D" w:rsidRDefault="005B6C4D" w:rsidP="005B6C4D">
      <w:r>
        <w:tab/>
      </w:r>
      <w:proofErr w:type="spellStart"/>
      <w:r>
        <w:t>otl_connect</w:t>
      </w:r>
      <w:proofErr w:type="spellEnd"/>
      <w:r>
        <w:t>::</w:t>
      </w:r>
      <w:proofErr w:type="spellStart"/>
      <w:r>
        <w:t>otl_</w:t>
      </w:r>
      <w:proofErr w:type="gramStart"/>
      <w:r>
        <w:t>initialize</w:t>
      </w:r>
      <w:proofErr w:type="spellEnd"/>
      <w:r>
        <w:t>(</w:t>
      </w:r>
      <w:proofErr w:type="gramEnd"/>
      <w:r>
        <w:t>); // initialize OCI environment</w:t>
      </w:r>
    </w:p>
    <w:p w:rsidR="005B6C4D" w:rsidRDefault="005B6C4D" w:rsidP="005B6C4D">
      <w:r>
        <w:tab/>
      </w:r>
      <w:proofErr w:type="gramStart"/>
      <w:r>
        <w:t>try{</w:t>
      </w:r>
      <w:proofErr w:type="gramEnd"/>
    </w:p>
    <w:p w:rsidR="005B6C4D" w:rsidRDefault="005B6C4D" w:rsidP="005B6C4D"/>
    <w:p w:rsidR="005B6C4D" w:rsidRDefault="005B6C4D" w:rsidP="005B6C4D">
      <w:r>
        <w:tab/>
      </w:r>
      <w:r>
        <w:tab/>
      </w:r>
      <w:proofErr w:type="spellStart"/>
      <w:proofErr w:type="gramStart"/>
      <w:r>
        <w:t>db.rlogon</w:t>
      </w:r>
      <w:proofErr w:type="spellEnd"/>
      <w:r>
        <w:t>(</w:t>
      </w:r>
      <w:proofErr w:type="gramEnd"/>
      <w:r>
        <w:t>"</w:t>
      </w:r>
      <w:proofErr w:type="spellStart"/>
      <w:r>
        <w:t>scott</w:t>
      </w:r>
      <w:proofErr w:type="spellEnd"/>
      <w:r>
        <w:t>/tiger@192.168.1.40:1521/</w:t>
      </w:r>
      <w:proofErr w:type="spellStart"/>
      <w:r>
        <w:t>orcl</w:t>
      </w:r>
      <w:proofErr w:type="spellEnd"/>
      <w:r>
        <w:t>"); // connect to Oracle</w:t>
      </w:r>
    </w:p>
    <w:p w:rsidR="005B6C4D" w:rsidRDefault="005B6C4D" w:rsidP="005B6C4D"/>
    <w:p w:rsidR="005B6C4D" w:rsidRDefault="005B6C4D" w:rsidP="005B6C4D">
      <w:r>
        <w:tab/>
      </w:r>
      <w:r>
        <w:tab/>
      </w:r>
      <w:proofErr w:type="spellStart"/>
      <w:r>
        <w:t>otl_cursor</w:t>
      </w:r>
      <w:proofErr w:type="spellEnd"/>
      <w:r>
        <w:t>::</w:t>
      </w:r>
      <w:proofErr w:type="spellStart"/>
      <w:r>
        <w:t>direct_exec</w:t>
      </w:r>
      <w:proofErr w:type="spellEnd"/>
    </w:p>
    <w:p w:rsidR="005B6C4D" w:rsidRDefault="005B6C4D" w:rsidP="005B6C4D">
      <w:r>
        <w:tab/>
      </w:r>
      <w:r>
        <w:tab/>
      </w:r>
      <w:r>
        <w:tab/>
        <w:t>(</w:t>
      </w:r>
    </w:p>
    <w:p w:rsidR="005B6C4D" w:rsidRDefault="005B6C4D" w:rsidP="005B6C4D">
      <w:r>
        <w:tab/>
      </w:r>
      <w:r>
        <w:tab/>
      </w:r>
      <w:r>
        <w:tab/>
      </w:r>
      <w:proofErr w:type="spellStart"/>
      <w:proofErr w:type="gramStart"/>
      <w:r>
        <w:t>db</w:t>
      </w:r>
      <w:proofErr w:type="spellEnd"/>
      <w:proofErr w:type="gramEnd"/>
      <w:r>
        <w:t>,</w:t>
      </w:r>
    </w:p>
    <w:p w:rsidR="005B6C4D" w:rsidRDefault="005B6C4D" w:rsidP="005B6C4D">
      <w:r>
        <w:lastRenderedPageBreak/>
        <w:tab/>
      </w:r>
      <w:r>
        <w:tab/>
      </w:r>
      <w:r>
        <w:tab/>
        <w:t>"</w:t>
      </w:r>
      <w:proofErr w:type="gramStart"/>
      <w:r>
        <w:t>drop</w:t>
      </w:r>
      <w:proofErr w:type="gramEnd"/>
      <w:r>
        <w:t xml:space="preserve"> table </w:t>
      </w:r>
      <w:proofErr w:type="spellStart"/>
      <w:r>
        <w:t>test_tab</w:t>
      </w:r>
      <w:proofErr w:type="spellEnd"/>
      <w:r>
        <w:t>",</w:t>
      </w:r>
    </w:p>
    <w:p w:rsidR="005B6C4D" w:rsidRDefault="005B6C4D" w:rsidP="005B6C4D">
      <w:r>
        <w:tab/>
      </w:r>
      <w:r>
        <w:tab/>
      </w:r>
      <w:r>
        <w:tab/>
      </w:r>
      <w:proofErr w:type="spellStart"/>
      <w:r>
        <w:t>otl_exception</w:t>
      </w:r>
      <w:proofErr w:type="spellEnd"/>
      <w:r>
        <w:t>::disabled // disable OTL exceptions</w:t>
      </w:r>
    </w:p>
    <w:p w:rsidR="005B6C4D" w:rsidRDefault="005B6C4D" w:rsidP="005B6C4D">
      <w:r>
        <w:tab/>
      </w:r>
      <w:r>
        <w:tab/>
      </w:r>
      <w:r>
        <w:tab/>
        <w:t>); // drop table</w:t>
      </w:r>
    </w:p>
    <w:p w:rsidR="005B6C4D" w:rsidRDefault="005B6C4D" w:rsidP="005B6C4D"/>
    <w:p w:rsidR="005B6C4D" w:rsidRDefault="005B6C4D" w:rsidP="005B6C4D">
      <w:r>
        <w:tab/>
      </w:r>
      <w:r>
        <w:tab/>
      </w:r>
      <w:proofErr w:type="spellStart"/>
      <w:r>
        <w:t>otl_cursor</w:t>
      </w:r>
      <w:proofErr w:type="spellEnd"/>
      <w:r>
        <w:t>::</w:t>
      </w:r>
      <w:proofErr w:type="spellStart"/>
      <w:r>
        <w:t>direct_exec</w:t>
      </w:r>
      <w:proofErr w:type="spellEnd"/>
    </w:p>
    <w:p w:rsidR="005B6C4D" w:rsidRDefault="005B6C4D" w:rsidP="005B6C4D">
      <w:r>
        <w:tab/>
      </w:r>
      <w:r>
        <w:tab/>
      </w:r>
      <w:r>
        <w:tab/>
        <w:t>(</w:t>
      </w:r>
    </w:p>
    <w:p w:rsidR="005B6C4D" w:rsidRDefault="005B6C4D" w:rsidP="005B6C4D">
      <w:r>
        <w:tab/>
      </w:r>
      <w:r>
        <w:tab/>
      </w:r>
      <w:r>
        <w:tab/>
      </w:r>
      <w:proofErr w:type="spellStart"/>
      <w:proofErr w:type="gramStart"/>
      <w:r>
        <w:t>db</w:t>
      </w:r>
      <w:proofErr w:type="spellEnd"/>
      <w:proofErr w:type="gramEnd"/>
      <w:r>
        <w:t>,</w:t>
      </w:r>
    </w:p>
    <w:p w:rsidR="005B6C4D" w:rsidRDefault="005B6C4D" w:rsidP="005B6C4D">
      <w:r>
        <w:tab/>
      </w:r>
      <w:r>
        <w:tab/>
      </w:r>
      <w:r>
        <w:tab/>
        <w:t>"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test_tab</w:t>
      </w:r>
      <w:proofErr w:type="spellEnd"/>
      <w:r>
        <w:t>(f1 number, f2 nvarchar2(60))"</w:t>
      </w:r>
    </w:p>
    <w:p w:rsidR="005B6C4D" w:rsidRDefault="005B6C4D" w:rsidP="005B6C4D">
      <w:r>
        <w:tab/>
      </w:r>
      <w:r>
        <w:tab/>
      </w:r>
      <w:r>
        <w:tab/>
        <w:t>)</w:t>
      </w:r>
      <w:proofErr w:type="gramStart"/>
      <w:r>
        <w:t>;  /</w:t>
      </w:r>
      <w:proofErr w:type="gramEnd"/>
      <w:r>
        <w:t>/ create table</w:t>
      </w:r>
    </w:p>
    <w:p w:rsidR="005B6C4D" w:rsidRDefault="005B6C4D" w:rsidP="005B6C4D"/>
    <w:p w:rsidR="005B6C4D" w:rsidRDefault="005B6C4D" w:rsidP="005B6C4D">
      <w:r>
        <w:tab/>
      </w:r>
      <w:r>
        <w:tab/>
      </w:r>
      <w:proofErr w:type="spellStart"/>
      <w:r>
        <w:t>db.set_character_</w:t>
      </w:r>
      <w:proofErr w:type="gramStart"/>
      <w:r>
        <w:t>set</w:t>
      </w:r>
      <w:proofErr w:type="spellEnd"/>
      <w:r>
        <w:t>(</w:t>
      </w:r>
      <w:proofErr w:type="gramEnd"/>
      <w:r>
        <w:t>SQLCS_NCHAR);</w:t>
      </w:r>
    </w:p>
    <w:p w:rsidR="005B6C4D" w:rsidRDefault="005B6C4D" w:rsidP="005B6C4D"/>
    <w:p w:rsidR="005B6C4D" w:rsidRDefault="005B6C4D" w:rsidP="005B6C4D">
      <w:r>
        <w:tab/>
      </w:r>
      <w:r>
        <w:tab/>
      </w:r>
      <w:proofErr w:type="gramStart"/>
      <w:r>
        <w:t>insert(</w:t>
      </w:r>
      <w:proofErr w:type="gramEnd"/>
      <w:r>
        <w:t>); // insert records into table</w:t>
      </w:r>
    </w:p>
    <w:p w:rsidR="005B6C4D" w:rsidRDefault="005B6C4D" w:rsidP="005B6C4D">
      <w:r>
        <w:tab/>
      </w:r>
      <w:r>
        <w:tab/>
      </w:r>
      <w:proofErr w:type="gramStart"/>
      <w:r>
        <w:t>select(</w:t>
      </w:r>
      <w:proofErr w:type="gramEnd"/>
      <w:r>
        <w:t>); // select records from table</w:t>
      </w:r>
    </w:p>
    <w:p w:rsidR="005B6C4D" w:rsidRDefault="005B6C4D" w:rsidP="005B6C4D"/>
    <w:p w:rsidR="005B6C4D" w:rsidRDefault="005B6C4D" w:rsidP="005B6C4D">
      <w:r>
        <w:tab/>
        <w:t>}</w:t>
      </w:r>
    </w:p>
    <w:p w:rsidR="005B6C4D" w:rsidRDefault="005B6C4D" w:rsidP="005B6C4D"/>
    <w:p w:rsidR="005B6C4D" w:rsidRDefault="005B6C4D" w:rsidP="005B6C4D"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otl_exception</w:t>
      </w:r>
      <w:proofErr w:type="spellEnd"/>
      <w:r>
        <w:t>&amp; p){ // intercept OTL exceptions</w:t>
      </w:r>
    </w:p>
    <w:p w:rsidR="005B6C4D" w:rsidRDefault="005B6C4D" w:rsidP="005B6C4D"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p.msg &lt;&lt; </w:t>
      </w:r>
      <w:proofErr w:type="spellStart"/>
      <w:r>
        <w:t>endl</w:t>
      </w:r>
      <w:proofErr w:type="spellEnd"/>
      <w:r>
        <w:t>; // print out error message</w:t>
      </w:r>
    </w:p>
    <w:p w:rsidR="005B6C4D" w:rsidRDefault="005B6C4D" w:rsidP="005B6C4D"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</w:t>
      </w:r>
      <w:proofErr w:type="spellStart"/>
      <w:r>
        <w:t>p.stm_text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// print out SQL that caused the error</w:t>
      </w:r>
    </w:p>
    <w:p w:rsidR="005B6C4D" w:rsidRDefault="005B6C4D" w:rsidP="005B6C4D"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</w:t>
      </w:r>
      <w:proofErr w:type="spellStart"/>
      <w:r>
        <w:t>p.var_info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// print out the variable that caused the error</w:t>
      </w:r>
    </w:p>
    <w:p w:rsidR="005B6C4D" w:rsidRDefault="005B6C4D" w:rsidP="005B6C4D">
      <w:r>
        <w:tab/>
        <w:t>}</w:t>
      </w:r>
    </w:p>
    <w:p w:rsidR="005B6C4D" w:rsidRDefault="005B6C4D" w:rsidP="005B6C4D"/>
    <w:p w:rsidR="005B6C4D" w:rsidRDefault="005B6C4D" w:rsidP="005B6C4D">
      <w:r>
        <w:tab/>
      </w:r>
      <w:proofErr w:type="spellStart"/>
      <w:proofErr w:type="gramStart"/>
      <w:r>
        <w:t>db.logoff</w:t>
      </w:r>
      <w:proofErr w:type="spellEnd"/>
      <w:r>
        <w:t>(</w:t>
      </w:r>
      <w:proofErr w:type="gramEnd"/>
      <w:r>
        <w:t>); // disconnect from Oracle</w:t>
      </w:r>
    </w:p>
    <w:p w:rsidR="005B6C4D" w:rsidRDefault="005B6C4D" w:rsidP="005B6C4D">
      <w:r>
        <w:tab/>
      </w:r>
      <w:proofErr w:type="gramStart"/>
      <w:r>
        <w:t>system(</w:t>
      </w:r>
      <w:proofErr w:type="gramEnd"/>
      <w:r>
        <w:t>"pause");</w:t>
      </w:r>
    </w:p>
    <w:p w:rsidR="005B6C4D" w:rsidRDefault="005B6C4D" w:rsidP="005B6C4D">
      <w:r>
        <w:tab/>
      </w:r>
      <w:proofErr w:type="gramStart"/>
      <w:r>
        <w:t>return</w:t>
      </w:r>
      <w:proofErr w:type="gramEnd"/>
      <w:r>
        <w:t xml:space="preserve"> 0;</w:t>
      </w:r>
    </w:p>
    <w:p w:rsidR="005B6C4D" w:rsidRDefault="005B6C4D" w:rsidP="005B6C4D"/>
    <w:p w:rsidR="0049292C" w:rsidRDefault="005B6C4D" w:rsidP="005B6C4D">
      <w:r>
        <w:t>}</w:t>
      </w:r>
    </w:p>
    <w:sectPr w:rsidR="00492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F6A74"/>
    <w:multiLevelType w:val="multilevel"/>
    <w:tmpl w:val="557C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1E"/>
    <w:rsid w:val="00076C1F"/>
    <w:rsid w:val="00296772"/>
    <w:rsid w:val="002D3DFE"/>
    <w:rsid w:val="00304B47"/>
    <w:rsid w:val="0035172F"/>
    <w:rsid w:val="003D06A0"/>
    <w:rsid w:val="0049292C"/>
    <w:rsid w:val="004C0DD5"/>
    <w:rsid w:val="004F466B"/>
    <w:rsid w:val="00510151"/>
    <w:rsid w:val="0056362B"/>
    <w:rsid w:val="005B6C4D"/>
    <w:rsid w:val="00601686"/>
    <w:rsid w:val="0084529F"/>
    <w:rsid w:val="00873633"/>
    <w:rsid w:val="00A93EC0"/>
    <w:rsid w:val="00CF158B"/>
    <w:rsid w:val="00D96F1E"/>
    <w:rsid w:val="00EF3067"/>
    <w:rsid w:val="00FD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D5B1F-49A5-4EAA-AF90-C78E034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0DD5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0DD5"/>
    <w:rPr>
      <w:rFonts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C0DD5"/>
  </w:style>
  <w:style w:type="character" w:customStyle="1" w:styleId="linktitle">
    <w:name w:val="link_title"/>
    <w:basedOn w:val="a0"/>
    <w:rsid w:val="004C0DD5"/>
  </w:style>
  <w:style w:type="character" w:styleId="a3">
    <w:name w:val="Hyperlink"/>
    <w:basedOn w:val="a0"/>
    <w:uiPriority w:val="99"/>
    <w:unhideWhenUsed/>
    <w:rsid w:val="004C0DD5"/>
    <w:rPr>
      <w:color w:val="0000FF"/>
      <w:u w:val="single"/>
    </w:rPr>
  </w:style>
  <w:style w:type="character" w:customStyle="1" w:styleId="linkcategories">
    <w:name w:val="link_categories"/>
    <w:basedOn w:val="a0"/>
    <w:rsid w:val="004C0DD5"/>
  </w:style>
  <w:style w:type="character" w:customStyle="1" w:styleId="linkpostdate">
    <w:name w:val="link_postdate"/>
    <w:basedOn w:val="a0"/>
    <w:rsid w:val="004C0DD5"/>
  </w:style>
  <w:style w:type="character" w:customStyle="1" w:styleId="linkview">
    <w:name w:val="link_view"/>
    <w:basedOn w:val="a0"/>
    <w:rsid w:val="004C0DD5"/>
  </w:style>
  <w:style w:type="character" w:customStyle="1" w:styleId="linkcomments">
    <w:name w:val="link_comments"/>
    <w:basedOn w:val="a0"/>
    <w:rsid w:val="004C0DD5"/>
  </w:style>
  <w:style w:type="character" w:customStyle="1" w:styleId="linkcollect">
    <w:name w:val="link_collect"/>
    <w:basedOn w:val="a0"/>
    <w:rsid w:val="004C0DD5"/>
  </w:style>
  <w:style w:type="character" w:customStyle="1" w:styleId="linkreport">
    <w:name w:val="link_report"/>
    <w:basedOn w:val="a0"/>
    <w:rsid w:val="004C0DD5"/>
  </w:style>
  <w:style w:type="character" w:styleId="a4">
    <w:name w:val="Emphasis"/>
    <w:basedOn w:val="a0"/>
    <w:uiPriority w:val="20"/>
    <w:qFormat/>
    <w:rsid w:val="004C0DD5"/>
    <w:rPr>
      <w:i/>
      <w:iCs/>
    </w:rPr>
  </w:style>
  <w:style w:type="paragraph" w:customStyle="1" w:styleId="copyrightp">
    <w:name w:val="copyright_p"/>
    <w:basedOn w:val="a"/>
    <w:rsid w:val="004C0DD5"/>
    <w:pPr>
      <w:widowControl/>
      <w:spacing w:before="100" w:beforeAutospacing="1" w:after="100" w:afterAutospacing="1"/>
      <w:jc w:val="left"/>
    </w:pPr>
    <w:rPr>
      <w:rFonts w:cs="宋体"/>
      <w:kern w:val="0"/>
    </w:rPr>
  </w:style>
  <w:style w:type="paragraph" w:styleId="a5">
    <w:name w:val="Normal (Web)"/>
    <w:basedOn w:val="a"/>
    <w:uiPriority w:val="99"/>
    <w:unhideWhenUsed/>
    <w:rsid w:val="004C0DD5"/>
    <w:pPr>
      <w:widowControl/>
      <w:spacing w:before="100" w:beforeAutospacing="1" w:after="100" w:afterAutospacing="1"/>
      <w:jc w:val="left"/>
    </w:pPr>
    <w:rPr>
      <w:rFonts w:cs="宋体"/>
      <w:kern w:val="0"/>
    </w:rPr>
  </w:style>
  <w:style w:type="character" w:customStyle="1" w:styleId="comment">
    <w:name w:val="comment"/>
    <w:basedOn w:val="a0"/>
    <w:rsid w:val="004C0DD5"/>
  </w:style>
  <w:style w:type="character" w:customStyle="1" w:styleId="preprocessor">
    <w:name w:val="preprocessor"/>
    <w:basedOn w:val="a0"/>
    <w:rsid w:val="004C0DD5"/>
  </w:style>
  <w:style w:type="character" w:customStyle="1" w:styleId="keyword">
    <w:name w:val="keyword"/>
    <w:basedOn w:val="a0"/>
    <w:rsid w:val="004C0DD5"/>
  </w:style>
  <w:style w:type="character" w:customStyle="1" w:styleId="string">
    <w:name w:val="string"/>
    <w:basedOn w:val="a0"/>
    <w:rsid w:val="004C0DD5"/>
  </w:style>
  <w:style w:type="character" w:customStyle="1" w:styleId="datatypes">
    <w:name w:val="datatypes"/>
    <w:basedOn w:val="a0"/>
    <w:rsid w:val="004C0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3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17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60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66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2657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637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58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otl.sourceforge.net/otl4_ex185.htm" TargetMode="External"/><Relationship Id="rId15" Type="http://schemas.openxmlformats.org/officeDocument/2006/relationships/hyperlink" Target="http://download.csdn.net/detail/sunyeyi/8515193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1012</Words>
  <Characters>5772</Characters>
  <Application>Microsoft Office Word</Application>
  <DocSecurity>0</DocSecurity>
  <Lines>48</Lines>
  <Paragraphs>13</Paragraphs>
  <ScaleCrop>false</ScaleCrop>
  <Company>Microsoft</Company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19</cp:revision>
  <dcterms:created xsi:type="dcterms:W3CDTF">2015-12-15T01:26:00Z</dcterms:created>
  <dcterms:modified xsi:type="dcterms:W3CDTF">2015-12-15T02:14:00Z</dcterms:modified>
</cp:coreProperties>
</file>