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241"/>
        <w:tblW w:w="9350" w:type="dxa"/>
        <w:tblLook w:val="04A0" w:firstRow="1" w:lastRow="0" w:firstColumn="1" w:lastColumn="0" w:noHBand="0" w:noVBand="1"/>
      </w:tblPr>
      <w:tblGrid>
        <w:gridCol w:w="979"/>
        <w:gridCol w:w="683"/>
        <w:gridCol w:w="601"/>
        <w:gridCol w:w="851"/>
        <w:gridCol w:w="567"/>
        <w:gridCol w:w="709"/>
        <w:gridCol w:w="850"/>
        <w:gridCol w:w="851"/>
        <w:gridCol w:w="992"/>
        <w:gridCol w:w="2267"/>
      </w:tblGrid>
      <w:tr w:rsidR="008232AC" w:rsidTr="008232AC">
        <w:trPr>
          <w:trHeight w:val="405"/>
        </w:trPr>
        <w:tc>
          <w:tcPr>
            <w:tcW w:w="979" w:type="dxa"/>
            <w:vMerge w:val="restart"/>
          </w:tcPr>
          <w:p w:rsidR="008232AC" w:rsidRDefault="008232AC" w:rsidP="008232AC">
            <w:pPr>
              <w:jc w:val="center"/>
            </w:pPr>
            <w:r>
              <w:t>Current State</w:t>
            </w:r>
          </w:p>
        </w:tc>
        <w:tc>
          <w:tcPr>
            <w:tcW w:w="6104" w:type="dxa"/>
            <w:gridSpan w:val="8"/>
          </w:tcPr>
          <w:p w:rsidR="008232AC" w:rsidRDefault="008232AC" w:rsidP="008232AC">
            <w:pPr>
              <w:jc w:val="center"/>
            </w:pPr>
            <w:r>
              <w:t>INPUT SYMBOL</w:t>
            </w:r>
          </w:p>
        </w:tc>
        <w:tc>
          <w:tcPr>
            <w:tcW w:w="2267" w:type="dxa"/>
            <w:vMerge w:val="restart"/>
          </w:tcPr>
          <w:p w:rsidR="008232AC" w:rsidRDefault="008232AC" w:rsidP="008232AC">
            <w:pPr>
              <w:jc w:val="center"/>
            </w:pPr>
            <w:r>
              <w:t>State Type</w:t>
            </w:r>
          </w:p>
          <w:p w:rsidR="008232AC" w:rsidRDefault="008232AC" w:rsidP="008232AC">
            <w:pPr>
              <w:jc w:val="center"/>
            </w:pPr>
            <w:r>
              <w:t>(Not Accepting or Accepting State)</w:t>
            </w:r>
          </w:p>
        </w:tc>
      </w:tr>
      <w:tr w:rsidR="008232AC" w:rsidTr="008232AC">
        <w:trPr>
          <w:trHeight w:val="405"/>
        </w:trPr>
        <w:tc>
          <w:tcPr>
            <w:tcW w:w="979" w:type="dxa"/>
            <w:vMerge/>
          </w:tcPr>
          <w:p w:rsidR="008232AC" w:rsidRDefault="008232AC" w:rsidP="008232AC">
            <w:pPr>
              <w:jc w:val="center"/>
            </w:pP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[A-F]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[a-</w:t>
            </w:r>
            <w:proofErr w:type="spellStart"/>
            <w:r>
              <w:t>wy</w:t>
            </w:r>
            <w:proofErr w:type="spellEnd"/>
            <w:r>
              <w:t>-</w:t>
            </w:r>
            <w:proofErr w:type="spellStart"/>
            <w:r>
              <w:t>zG</w:t>
            </w:r>
            <w:proofErr w:type="spellEnd"/>
            <w:r>
              <w:t>-Z]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[1-9]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.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$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other</w:t>
            </w:r>
          </w:p>
        </w:tc>
        <w:tc>
          <w:tcPr>
            <w:tcW w:w="2267" w:type="dxa"/>
            <w:vMerge/>
          </w:tcPr>
          <w:p w:rsidR="008232AC" w:rsidRDefault="008232AC" w:rsidP="008232AC">
            <w:pPr>
              <w:jc w:val="center"/>
            </w:pP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0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2267" w:type="dxa"/>
          </w:tcPr>
          <w:p w:rsidR="008232AC" w:rsidRDefault="008232AC" w:rsidP="008232AC">
            <w:r>
              <w:t>NOAS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2</w:t>
            </w:r>
          </w:p>
        </w:tc>
        <w:tc>
          <w:tcPr>
            <w:tcW w:w="2267" w:type="dxa"/>
          </w:tcPr>
          <w:p w:rsidR="008232AC" w:rsidRDefault="008232AC" w:rsidP="008232AC">
            <w:r>
              <w:t>NOAS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2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2267" w:type="dxa"/>
          </w:tcPr>
          <w:p w:rsidR="008232AC" w:rsidRDefault="008232AC" w:rsidP="008232AC">
            <w:r>
              <w:t>VID AVID/KW – ASWR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3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2267" w:type="dxa"/>
          </w:tcPr>
          <w:p w:rsidR="008232AC" w:rsidRDefault="008232AC" w:rsidP="008232AC">
            <w:r>
              <w:t>VID SVID – ASNR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4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ES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ES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ES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5</w:t>
            </w:r>
          </w:p>
        </w:tc>
        <w:tc>
          <w:tcPr>
            <w:tcW w:w="2267" w:type="dxa"/>
          </w:tcPr>
          <w:p w:rsidR="008232AC" w:rsidRDefault="008232AC" w:rsidP="008232AC">
            <w:r>
              <w:t>NOAS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5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2267" w:type="dxa"/>
          </w:tcPr>
          <w:p w:rsidR="008232AC" w:rsidRDefault="008232AC" w:rsidP="008232AC">
            <w:r>
              <w:t>DIL – ASWR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6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ES</w:t>
            </w:r>
          </w:p>
        </w:tc>
        <w:tc>
          <w:tcPr>
            <w:tcW w:w="601" w:type="dxa"/>
          </w:tcPr>
          <w:p w:rsidR="008232AC" w:rsidRDefault="004964A7" w:rsidP="008232AC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8232AC" w:rsidRDefault="004964A7" w:rsidP="008232AC">
            <w:pPr>
              <w:jc w:val="center"/>
            </w:pPr>
            <w:r>
              <w:t>ES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ES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ES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5</w:t>
            </w:r>
          </w:p>
        </w:tc>
        <w:tc>
          <w:tcPr>
            <w:tcW w:w="2267" w:type="dxa"/>
          </w:tcPr>
          <w:p w:rsidR="008232AC" w:rsidRDefault="008232AC" w:rsidP="008232AC">
            <w:r>
              <w:t>NOAS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7</w:t>
            </w:r>
          </w:p>
        </w:tc>
        <w:tc>
          <w:tcPr>
            <w:tcW w:w="683" w:type="dxa"/>
          </w:tcPr>
          <w:p w:rsidR="008232AC" w:rsidRDefault="00BB0F33" w:rsidP="008232AC">
            <w:pPr>
              <w:jc w:val="center"/>
            </w:pPr>
            <w:r>
              <w:t>8</w:t>
            </w:r>
          </w:p>
        </w:tc>
        <w:tc>
          <w:tcPr>
            <w:tcW w:w="601" w:type="dxa"/>
          </w:tcPr>
          <w:p w:rsidR="008232AC" w:rsidRDefault="00BB0F33" w:rsidP="008232AC">
            <w:pPr>
              <w:jc w:val="center"/>
            </w:pPr>
            <w:r>
              <w:t>8</w:t>
            </w:r>
            <w:bookmarkStart w:id="0" w:name="_GoBack"/>
            <w:bookmarkEnd w:id="0"/>
          </w:p>
        </w:tc>
        <w:tc>
          <w:tcPr>
            <w:tcW w:w="851" w:type="dxa"/>
          </w:tcPr>
          <w:p w:rsidR="008232AC" w:rsidRDefault="004964A7" w:rsidP="008232AC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8</w:t>
            </w:r>
          </w:p>
        </w:tc>
        <w:tc>
          <w:tcPr>
            <w:tcW w:w="2267" w:type="dxa"/>
          </w:tcPr>
          <w:p w:rsidR="008232AC" w:rsidRDefault="008232AC" w:rsidP="008232AC">
            <w:r>
              <w:t>NOAS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8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2267" w:type="dxa"/>
          </w:tcPr>
          <w:p w:rsidR="008232AC" w:rsidRDefault="008232AC" w:rsidP="008232AC">
            <w:r>
              <w:t>FPL – ASWR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9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10</w:t>
            </w:r>
          </w:p>
        </w:tc>
        <w:tc>
          <w:tcPr>
            <w:tcW w:w="601" w:type="dxa"/>
          </w:tcPr>
          <w:p w:rsidR="008232AC" w:rsidRDefault="004964A7" w:rsidP="008232AC">
            <w:pPr>
              <w:jc w:val="center"/>
            </w:pPr>
            <w:r>
              <w:t>ES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E</w:t>
            </w:r>
            <w:r w:rsidR="001068C2">
              <w:t>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E</w:t>
            </w:r>
            <w:r w:rsidR="002E1045">
              <w:t>R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E</w:t>
            </w:r>
            <w:r w:rsidR="002E1045">
              <w:t>R</w:t>
            </w:r>
          </w:p>
        </w:tc>
        <w:tc>
          <w:tcPr>
            <w:tcW w:w="992" w:type="dxa"/>
          </w:tcPr>
          <w:p w:rsidR="008232AC" w:rsidRDefault="00F21D58" w:rsidP="008232AC">
            <w:pPr>
              <w:jc w:val="center"/>
            </w:pPr>
            <w:r>
              <w:t>E</w:t>
            </w:r>
            <w:r w:rsidR="001068C2">
              <w:t>R</w:t>
            </w:r>
          </w:p>
        </w:tc>
        <w:tc>
          <w:tcPr>
            <w:tcW w:w="2267" w:type="dxa"/>
          </w:tcPr>
          <w:p w:rsidR="008232AC" w:rsidRDefault="008232AC" w:rsidP="008232AC">
            <w:r>
              <w:t>NOAS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10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10</w:t>
            </w:r>
          </w:p>
        </w:tc>
        <w:tc>
          <w:tcPr>
            <w:tcW w:w="601" w:type="dxa"/>
          </w:tcPr>
          <w:p w:rsidR="008232AC" w:rsidRDefault="004964A7" w:rsidP="008232AC">
            <w:pPr>
              <w:jc w:val="center"/>
            </w:pPr>
            <w:r>
              <w:t>ES</w:t>
            </w:r>
          </w:p>
        </w:tc>
        <w:tc>
          <w:tcPr>
            <w:tcW w:w="851" w:type="dxa"/>
          </w:tcPr>
          <w:p w:rsidR="008232AC" w:rsidRDefault="001068C2" w:rsidP="008232AC">
            <w:pPr>
              <w:jc w:val="center"/>
            </w:pPr>
            <w:r>
              <w:t>ES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ES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ES</w:t>
            </w:r>
          </w:p>
        </w:tc>
        <w:tc>
          <w:tcPr>
            <w:tcW w:w="992" w:type="dxa"/>
          </w:tcPr>
          <w:p w:rsidR="008232AC" w:rsidRDefault="001068C2" w:rsidP="008232AC">
            <w:pPr>
              <w:jc w:val="center"/>
            </w:pPr>
            <w:r>
              <w:t>11</w:t>
            </w:r>
          </w:p>
        </w:tc>
        <w:tc>
          <w:tcPr>
            <w:tcW w:w="2267" w:type="dxa"/>
          </w:tcPr>
          <w:p w:rsidR="008232AC" w:rsidRDefault="00A85B93" w:rsidP="008232AC">
            <w:r>
              <w:t xml:space="preserve">NOAS  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11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2267" w:type="dxa"/>
          </w:tcPr>
          <w:p w:rsidR="008232AC" w:rsidRDefault="00A85B93" w:rsidP="008232AC">
            <w:r>
              <w:t>HIL – ASWR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12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2267" w:type="dxa"/>
          </w:tcPr>
          <w:p w:rsidR="008232AC" w:rsidRDefault="008232AC" w:rsidP="008232AC">
            <w:r>
              <w:t xml:space="preserve">ES – ASNR </w:t>
            </w:r>
          </w:p>
        </w:tc>
      </w:tr>
      <w:tr w:rsidR="008232AC" w:rsidTr="008232AC">
        <w:tc>
          <w:tcPr>
            <w:tcW w:w="979" w:type="dxa"/>
          </w:tcPr>
          <w:p w:rsidR="008232AC" w:rsidRDefault="008232AC" w:rsidP="008232AC">
            <w:pPr>
              <w:jc w:val="center"/>
            </w:pPr>
            <w:r>
              <w:t>13</w:t>
            </w:r>
          </w:p>
        </w:tc>
        <w:tc>
          <w:tcPr>
            <w:tcW w:w="683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60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567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709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0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851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992" w:type="dxa"/>
          </w:tcPr>
          <w:p w:rsidR="008232AC" w:rsidRDefault="008232AC" w:rsidP="008232AC">
            <w:pPr>
              <w:jc w:val="center"/>
            </w:pPr>
            <w:r>
              <w:t>IS</w:t>
            </w:r>
          </w:p>
        </w:tc>
        <w:tc>
          <w:tcPr>
            <w:tcW w:w="2267" w:type="dxa"/>
          </w:tcPr>
          <w:p w:rsidR="008232AC" w:rsidRDefault="008232AC" w:rsidP="008232AC">
            <w:r>
              <w:t xml:space="preserve">ER – ASWR </w:t>
            </w:r>
          </w:p>
        </w:tc>
      </w:tr>
    </w:tbl>
    <w:p w:rsidR="00425CB3" w:rsidRPr="00B021B3" w:rsidRDefault="00B021B3" w:rsidP="00A761AB">
      <w:pPr>
        <w:jc w:val="center"/>
        <w:rPr>
          <w:b/>
          <w:sz w:val="36"/>
        </w:rPr>
      </w:pPr>
      <w:r w:rsidRPr="00B021B3">
        <w:rPr>
          <w:b/>
          <w:sz w:val="36"/>
        </w:rPr>
        <w:t>Transition Table</w:t>
      </w:r>
    </w:p>
    <w:sectPr w:rsidR="00425CB3" w:rsidRPr="00B021B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1DD" w:rsidRDefault="006101DD" w:rsidP="00B021B3">
      <w:pPr>
        <w:spacing w:after="0" w:line="240" w:lineRule="auto"/>
      </w:pPr>
      <w:r>
        <w:separator/>
      </w:r>
    </w:p>
  </w:endnote>
  <w:endnote w:type="continuationSeparator" w:id="0">
    <w:p w:rsidR="006101DD" w:rsidRDefault="006101DD" w:rsidP="00B0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1DD" w:rsidRDefault="006101DD" w:rsidP="00B021B3">
      <w:pPr>
        <w:spacing w:after="0" w:line="240" w:lineRule="auto"/>
      </w:pPr>
      <w:r>
        <w:separator/>
      </w:r>
    </w:p>
  </w:footnote>
  <w:footnote w:type="continuationSeparator" w:id="0">
    <w:p w:rsidR="006101DD" w:rsidRDefault="006101DD" w:rsidP="00B0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49B" w:rsidRPr="00024007" w:rsidRDefault="006A749B">
    <w:pPr>
      <w:pStyle w:val="Header"/>
      <w:rPr>
        <w:b/>
        <w:sz w:val="32"/>
      </w:rPr>
    </w:pPr>
    <w:r w:rsidRPr="00024007">
      <w:rPr>
        <w:b/>
        <w:sz w:val="32"/>
      </w:rPr>
      <w:t>Student Name: Wenjing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D"/>
    <w:rsid w:val="00024007"/>
    <w:rsid w:val="00084782"/>
    <w:rsid w:val="000A2581"/>
    <w:rsid w:val="000D2785"/>
    <w:rsid w:val="000D7183"/>
    <w:rsid w:val="001068C2"/>
    <w:rsid w:val="002C76A6"/>
    <w:rsid w:val="002D413F"/>
    <w:rsid w:val="002E1045"/>
    <w:rsid w:val="003125FC"/>
    <w:rsid w:val="0031539B"/>
    <w:rsid w:val="00337DAD"/>
    <w:rsid w:val="00391892"/>
    <w:rsid w:val="003E544F"/>
    <w:rsid w:val="00425CB3"/>
    <w:rsid w:val="004964A7"/>
    <w:rsid w:val="004A59FB"/>
    <w:rsid w:val="00555CB4"/>
    <w:rsid w:val="005A5A93"/>
    <w:rsid w:val="006101DD"/>
    <w:rsid w:val="0061645A"/>
    <w:rsid w:val="00693A5C"/>
    <w:rsid w:val="006A749B"/>
    <w:rsid w:val="006C68FC"/>
    <w:rsid w:val="00725D6B"/>
    <w:rsid w:val="007824BF"/>
    <w:rsid w:val="00793298"/>
    <w:rsid w:val="007E341E"/>
    <w:rsid w:val="008232AC"/>
    <w:rsid w:val="009038C2"/>
    <w:rsid w:val="00907C43"/>
    <w:rsid w:val="00914363"/>
    <w:rsid w:val="00A33C18"/>
    <w:rsid w:val="00A761AB"/>
    <w:rsid w:val="00A85B93"/>
    <w:rsid w:val="00B021B3"/>
    <w:rsid w:val="00B2163E"/>
    <w:rsid w:val="00BB0F33"/>
    <w:rsid w:val="00C113D6"/>
    <w:rsid w:val="00C44927"/>
    <w:rsid w:val="00C70E0A"/>
    <w:rsid w:val="00CA511C"/>
    <w:rsid w:val="00CB75EA"/>
    <w:rsid w:val="00D72252"/>
    <w:rsid w:val="00DE5AB0"/>
    <w:rsid w:val="00E148B9"/>
    <w:rsid w:val="00E1703E"/>
    <w:rsid w:val="00E26600"/>
    <w:rsid w:val="00F21D58"/>
    <w:rsid w:val="00F30A0F"/>
    <w:rsid w:val="00F34F99"/>
    <w:rsid w:val="00F658BB"/>
    <w:rsid w:val="00F83C7B"/>
    <w:rsid w:val="00F8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8AD1"/>
  <w15:chartTrackingRefBased/>
  <w15:docId w15:val="{F4847E7E-366D-43B2-BB82-4AF35910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B3"/>
  </w:style>
  <w:style w:type="paragraph" w:styleId="Footer">
    <w:name w:val="footer"/>
    <w:basedOn w:val="Normal"/>
    <w:link w:val="FooterChar"/>
    <w:uiPriority w:val="99"/>
    <w:unhideWhenUsed/>
    <w:rsid w:val="00B0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Wang</dc:creator>
  <cp:keywords/>
  <dc:description/>
  <cp:lastModifiedBy>Wenjing Wang</cp:lastModifiedBy>
  <cp:revision>34</cp:revision>
  <dcterms:created xsi:type="dcterms:W3CDTF">2017-11-24T14:29:00Z</dcterms:created>
  <dcterms:modified xsi:type="dcterms:W3CDTF">2017-12-01T02:22:00Z</dcterms:modified>
</cp:coreProperties>
</file>