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F33A" w14:textId="1EB049C8" w:rsidR="001A1584" w:rsidRPr="001A1584" w:rsidRDefault="00471195" w:rsidP="00471195">
      <w:pPr>
        <w:rPr>
          <w:rFonts w:ascii="Times New Roman" w:eastAsia="宋体" w:hAnsi="Times New Roman" w:cs="Times New Roman"/>
          <w:sz w:val="24"/>
          <w:szCs w:val="24"/>
        </w:rPr>
      </w:pPr>
      <w:r w:rsidRPr="00471195">
        <w:rPr>
          <w:rFonts w:ascii="Times New Roman" w:eastAsia="宋体" w:hAnsi="Times New Roman" w:cs="Times New Roman"/>
          <w:sz w:val="24"/>
          <w:szCs w:val="24"/>
        </w:rPr>
        <w:t xml:space="preserve">4.6 </w:t>
      </w:r>
      <w:r w:rsidRPr="00471195">
        <w:rPr>
          <w:rFonts w:ascii="Times New Roman" w:eastAsia="宋体" w:hAnsi="Times New Roman" w:cs="Times New Roman"/>
          <w:sz w:val="24"/>
          <w:szCs w:val="24"/>
        </w:rPr>
        <w:t>修改</w:t>
      </w:r>
      <w:r w:rsidRPr="00471195">
        <w:rPr>
          <w:rFonts w:ascii="Times New Roman" w:eastAsia="宋体" w:hAnsi="Times New Roman" w:cs="Times New Roman"/>
          <w:sz w:val="24"/>
          <w:szCs w:val="24"/>
        </w:rPr>
        <w:t>π</w:t>
      </w:r>
      <w:r w:rsidRPr="00471195">
        <w:rPr>
          <w:rFonts w:ascii="Times New Roman" w:eastAsia="宋体" w:hAnsi="Times New Roman" w:cs="Times New Roman"/>
          <w:sz w:val="24"/>
          <w:szCs w:val="24"/>
        </w:rPr>
        <w:t>计算程序的互斥锁版本，使其使用信号量而不是互斥锁。这个版本的性能与互斥版本相比有什么不同？</w:t>
      </w:r>
      <w:r>
        <w:rPr>
          <w:rFonts w:ascii="Times New Roman" w:eastAsia="宋体" w:hAnsi="Times New Roman" w:cs="Times New Roman" w:hint="eastAsia"/>
          <w:sz w:val="24"/>
          <w:szCs w:val="24"/>
        </w:rPr>
        <w:t>（要求截图程序核心代码和运行结果。）</w:t>
      </w:r>
    </w:p>
    <w:p w14:paraId="45821A8B" w14:textId="77777777" w:rsidR="00500BE9" w:rsidRPr="00500BE9" w:rsidRDefault="00500BE9" w:rsidP="00500BE9">
      <w:pPr>
        <w:rPr>
          <w:rFonts w:ascii="Times New Roman" w:eastAsia="宋体" w:hAnsi="Times New Roman" w:cs="Times New Roman"/>
          <w:sz w:val="24"/>
          <w:szCs w:val="24"/>
        </w:rPr>
      </w:pPr>
      <w:r w:rsidRPr="00500BE9">
        <w:rPr>
          <w:rFonts w:ascii="Times New Roman" w:eastAsia="宋体" w:hAnsi="Times New Roman" w:cs="Times New Roman" w:hint="eastAsia"/>
          <w:sz w:val="24"/>
          <w:szCs w:val="24"/>
        </w:rPr>
        <w:t>答：</w:t>
      </w:r>
    </w:p>
    <w:p w14:paraId="00CC6D25" w14:textId="77777777" w:rsidR="001A1584" w:rsidRPr="001A1584" w:rsidRDefault="001A1584" w:rsidP="001A1584">
      <w:pPr>
        <w:rPr>
          <w:rFonts w:ascii="Times New Roman" w:eastAsia="宋体" w:hAnsi="Times New Roman" w:cs="Times New Roman"/>
          <w:sz w:val="24"/>
          <w:szCs w:val="24"/>
        </w:rPr>
      </w:pPr>
    </w:p>
    <w:p w14:paraId="4C253978" w14:textId="77777777" w:rsidR="001A1584" w:rsidRDefault="001A1584" w:rsidP="001039C2">
      <w:pPr>
        <w:rPr>
          <w:rFonts w:ascii="Times New Roman" w:eastAsia="宋体" w:hAnsi="Times New Roman" w:cs="Times New Roman"/>
          <w:sz w:val="24"/>
          <w:szCs w:val="24"/>
        </w:rPr>
      </w:pPr>
    </w:p>
    <w:p w14:paraId="4E1A7F24" w14:textId="516CC68F"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4.9</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如果一个程序使用了一个以上的互斥锁，而这些互斥锁可以以不同的顺序被获取，那么这个程序就会出现</w:t>
      </w:r>
      <w:r w:rsidRPr="009E362D">
        <w:rPr>
          <w:rFonts w:ascii="Times New Roman" w:eastAsia="宋体" w:hAnsi="Times New Roman" w:cs="Times New Roman"/>
          <w:b/>
          <w:bCs/>
          <w:sz w:val="24"/>
          <w:szCs w:val="24"/>
        </w:rPr>
        <w:t>死锁</w:t>
      </w:r>
      <w:r w:rsidRPr="009E362D">
        <w:rPr>
          <w:rFonts w:ascii="Times New Roman" w:eastAsia="宋体" w:hAnsi="Times New Roman" w:cs="Times New Roman"/>
          <w:sz w:val="24"/>
          <w:szCs w:val="24"/>
        </w:rPr>
        <w:t>。也就是说，线程可能会永远阻塞，等待获取其中一个互斥锁。举个例子，假设一个程序有两个共享的数据结构，例如，两个数组或两个链表，每个都有一个相关的互斥锁。进一步假设每个数据结构在获得数据结构的相关互斥锁后都可以被访问（读取或修改）。</w:t>
      </w:r>
    </w:p>
    <w:p w14:paraId="4944C9AA" w14:textId="616C6368" w:rsidR="009E362D" w:rsidRPr="009E362D" w:rsidRDefault="009E362D" w:rsidP="009E362D">
      <w:pPr>
        <w:rPr>
          <w:rFonts w:ascii="Times New Roman" w:eastAsia="宋体" w:hAnsi="Times New Roman" w:cs="Times New Roman" w:hint="eastAsia"/>
          <w:sz w:val="24"/>
          <w:szCs w:val="24"/>
        </w:rPr>
      </w:pPr>
      <w:r w:rsidRPr="009E362D">
        <w:rPr>
          <w:rFonts w:ascii="Times New Roman" w:eastAsia="宋体" w:hAnsi="Times New Roman" w:cs="Times New Roman"/>
          <w:sz w:val="24"/>
          <w:szCs w:val="24"/>
        </w:rPr>
        <w:t>a.</w:t>
      </w:r>
      <w:r>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假设程序由两个线程运行。进一步假设发生了以下的事件序列：</w:t>
      </w:r>
    </w:p>
    <w:tbl>
      <w:tblPr>
        <w:tblStyle w:val="ae"/>
        <w:tblW w:w="5000" w:type="pct"/>
        <w:jc w:val="center"/>
        <w:tblLook w:val="04A0" w:firstRow="1" w:lastRow="0" w:firstColumn="1" w:lastColumn="0" w:noHBand="0" w:noVBand="1"/>
      </w:tblPr>
      <w:tblGrid>
        <w:gridCol w:w="858"/>
        <w:gridCol w:w="3719"/>
        <w:gridCol w:w="3719"/>
      </w:tblGrid>
      <w:tr w:rsidR="009E362D" w:rsidRPr="009E362D" w14:paraId="79C5DE41" w14:textId="77777777" w:rsidTr="009E362D">
        <w:trPr>
          <w:jc w:val="center"/>
        </w:trPr>
        <w:tc>
          <w:tcPr>
            <w:tcW w:w="0" w:type="auto"/>
            <w:hideMark/>
          </w:tcPr>
          <w:p w14:paraId="6EF95872"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时间</w:t>
            </w:r>
          </w:p>
        </w:tc>
        <w:tc>
          <w:tcPr>
            <w:tcW w:w="0" w:type="auto"/>
            <w:hideMark/>
          </w:tcPr>
          <w:p w14:paraId="6EC2F783"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0</w:t>
            </w:r>
          </w:p>
        </w:tc>
        <w:tc>
          <w:tcPr>
            <w:tcW w:w="0" w:type="auto"/>
            <w:hideMark/>
          </w:tcPr>
          <w:p w14:paraId="489E3E39" w14:textId="77777777" w:rsidR="009E362D" w:rsidRPr="009E362D" w:rsidRDefault="009E362D" w:rsidP="009E362D">
            <w:pPr>
              <w:jc w:val="center"/>
              <w:rPr>
                <w:rFonts w:ascii="Times New Roman" w:eastAsia="宋体" w:hAnsi="Times New Roman" w:cs="Times New Roman"/>
                <w:b/>
                <w:bCs/>
                <w:sz w:val="24"/>
                <w:szCs w:val="24"/>
              </w:rPr>
            </w:pPr>
            <w:r w:rsidRPr="009E362D">
              <w:rPr>
                <w:rFonts w:ascii="Times New Roman" w:eastAsia="宋体" w:hAnsi="Times New Roman" w:cs="Times New Roman"/>
                <w:b/>
                <w:bCs/>
                <w:sz w:val="24"/>
                <w:szCs w:val="24"/>
              </w:rPr>
              <w:t>线程</w:t>
            </w:r>
            <w:r w:rsidRPr="009E362D">
              <w:rPr>
                <w:rFonts w:ascii="Times New Roman" w:eastAsia="宋体" w:hAnsi="Times New Roman" w:cs="Times New Roman"/>
                <w:b/>
                <w:bCs/>
                <w:sz w:val="24"/>
                <w:szCs w:val="24"/>
              </w:rPr>
              <w:t xml:space="preserve"> 1</w:t>
            </w:r>
          </w:p>
        </w:tc>
      </w:tr>
      <w:tr w:rsidR="009E362D" w:rsidRPr="009E362D" w14:paraId="0149FA44" w14:textId="77777777" w:rsidTr="009E362D">
        <w:trPr>
          <w:jc w:val="center"/>
        </w:trPr>
        <w:tc>
          <w:tcPr>
            <w:tcW w:w="0" w:type="auto"/>
            <w:hideMark/>
          </w:tcPr>
          <w:p w14:paraId="36EC63B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0</w:t>
            </w:r>
          </w:p>
        </w:tc>
        <w:tc>
          <w:tcPr>
            <w:tcW w:w="0" w:type="auto"/>
            <w:hideMark/>
          </w:tcPr>
          <w:p w14:paraId="25BB3AE1"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pthread_mutex_lock(&amp;mut0)</w:t>
            </w:r>
          </w:p>
        </w:tc>
        <w:tc>
          <w:tcPr>
            <w:tcW w:w="0" w:type="auto"/>
            <w:hideMark/>
          </w:tcPr>
          <w:p w14:paraId="1ACE8ED3"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pthread_mutex_lock(&amp;mut1)</w:t>
            </w:r>
          </w:p>
        </w:tc>
      </w:tr>
      <w:tr w:rsidR="009E362D" w:rsidRPr="009E362D" w14:paraId="5C74EC1F" w14:textId="77777777" w:rsidTr="009E362D">
        <w:trPr>
          <w:jc w:val="center"/>
        </w:trPr>
        <w:tc>
          <w:tcPr>
            <w:tcW w:w="0" w:type="auto"/>
            <w:hideMark/>
          </w:tcPr>
          <w:p w14:paraId="0E12AC5E"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1</w:t>
            </w:r>
          </w:p>
        </w:tc>
        <w:tc>
          <w:tcPr>
            <w:tcW w:w="0" w:type="auto"/>
            <w:hideMark/>
          </w:tcPr>
          <w:p w14:paraId="7D6B4552"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pthread_mutex_lock(&amp;mut1)</w:t>
            </w:r>
          </w:p>
        </w:tc>
        <w:tc>
          <w:tcPr>
            <w:tcW w:w="0" w:type="auto"/>
            <w:hideMark/>
          </w:tcPr>
          <w:p w14:paraId="174F68D2" w14:textId="77777777" w:rsidR="009E362D" w:rsidRPr="009E362D" w:rsidRDefault="009E362D" w:rsidP="009E362D">
            <w:pPr>
              <w:jc w:val="center"/>
              <w:rPr>
                <w:rFonts w:ascii="Times New Roman" w:eastAsia="宋体" w:hAnsi="Times New Roman" w:cs="Times New Roman"/>
                <w:sz w:val="24"/>
                <w:szCs w:val="24"/>
              </w:rPr>
            </w:pPr>
            <w:r w:rsidRPr="009E362D">
              <w:rPr>
                <w:rFonts w:ascii="Times New Roman" w:eastAsia="宋体" w:hAnsi="Times New Roman" w:cs="Times New Roman"/>
                <w:sz w:val="24"/>
                <w:szCs w:val="24"/>
              </w:rPr>
              <w:t>pthread_mutex_lock(&amp;mut0)</w:t>
            </w:r>
          </w:p>
        </w:tc>
      </w:tr>
    </w:tbl>
    <w:p w14:paraId="0C934512"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发生了什么？</w:t>
      </w:r>
    </w:p>
    <w:p w14:paraId="08CD74EC" w14:textId="11C9BDE5"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如果程序使用忙等待（有两个</w:t>
      </w:r>
      <w:r w:rsidRPr="009E362D">
        <w:rPr>
          <w:rFonts w:ascii="Times New Roman" w:eastAsia="宋体" w:hAnsi="Times New Roman" w:cs="Times New Roman"/>
          <w:sz w:val="24"/>
          <w:szCs w:val="24"/>
        </w:rPr>
        <w:t>flag</w:t>
      </w:r>
      <w:r w:rsidRPr="009E362D">
        <w:rPr>
          <w:rFonts w:ascii="Times New Roman" w:eastAsia="宋体" w:hAnsi="Times New Roman" w:cs="Times New Roman"/>
          <w:sz w:val="24"/>
          <w:szCs w:val="24"/>
        </w:rPr>
        <w:t>变量）而不是互斥锁，这是否会产生问题？</w:t>
      </w:r>
    </w:p>
    <w:p w14:paraId="4D0B29BF"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如果程序使用信号量而不是互斥锁，这是否会产生问题？</w:t>
      </w:r>
    </w:p>
    <w:p w14:paraId="39D41AD0" w14:textId="77777777" w:rsidR="00500BE9" w:rsidRPr="00500BE9" w:rsidRDefault="00500BE9" w:rsidP="00500BE9">
      <w:pPr>
        <w:rPr>
          <w:rFonts w:ascii="Times New Roman" w:eastAsia="宋体" w:hAnsi="Times New Roman" w:cs="Times New Roman"/>
          <w:sz w:val="24"/>
          <w:szCs w:val="24"/>
        </w:rPr>
      </w:pPr>
      <w:r w:rsidRPr="00500BE9">
        <w:rPr>
          <w:rFonts w:ascii="Times New Roman" w:eastAsia="宋体" w:hAnsi="Times New Roman" w:cs="Times New Roman" w:hint="eastAsia"/>
          <w:sz w:val="24"/>
          <w:szCs w:val="24"/>
        </w:rPr>
        <w:t>答：</w:t>
      </w:r>
    </w:p>
    <w:p w14:paraId="7EE053C5" w14:textId="77777777" w:rsidR="001A1584" w:rsidRDefault="001A1584" w:rsidP="004622AC">
      <w:pPr>
        <w:rPr>
          <w:rFonts w:ascii="Times New Roman" w:eastAsia="宋体" w:hAnsi="Times New Roman" w:cs="Times New Roman"/>
          <w:sz w:val="24"/>
          <w:szCs w:val="24"/>
        </w:rPr>
      </w:pPr>
    </w:p>
    <w:p w14:paraId="349F0A9D" w14:textId="77777777" w:rsidR="001039C2" w:rsidRDefault="001039C2" w:rsidP="004622AC">
      <w:pPr>
        <w:rPr>
          <w:rFonts w:ascii="Times New Roman" w:eastAsia="宋体" w:hAnsi="Times New Roman" w:cs="Times New Roman"/>
          <w:sz w:val="24"/>
          <w:szCs w:val="24"/>
        </w:rPr>
      </w:pPr>
    </w:p>
    <w:p w14:paraId="2CE85B83" w14:textId="3FF4B5A4" w:rsidR="009E362D" w:rsidRDefault="009E362D" w:rsidP="001039C2">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4.17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8000×8000</w:t>
      </w:r>
      <w:r w:rsidRPr="009E362D">
        <w:rPr>
          <w:rFonts w:ascii="Times New Roman" w:eastAsia="宋体" w:hAnsi="Times New Roman" w:cs="Times New Roman"/>
          <w:sz w:val="24"/>
          <w:szCs w:val="24"/>
        </w:rPr>
        <w:t>输入的矩阵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向量乘法的例子。假设该程序由四个线程运行，线程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被分配到不同的处理器上。如果一个缓存行包含</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字节或</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个双精度，那么对于向量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w:t>
      </w:r>
      <w:r w:rsidRPr="009E362D">
        <w:rPr>
          <w:rFonts w:ascii="Times New Roman" w:eastAsia="宋体" w:hAnsi="Times New Roman" w:cs="Times New Roman"/>
          <w:sz w:val="24"/>
          <w:szCs w:val="24"/>
        </w:rPr>
        <w:t>2</w:t>
      </w:r>
      <w:r w:rsidRPr="009E362D">
        <w:rPr>
          <w:rFonts w:ascii="Times New Roman" w:eastAsia="宋体" w:hAnsi="Times New Roman" w:cs="Times New Roman"/>
          <w:sz w:val="24"/>
          <w:szCs w:val="24"/>
        </w:rPr>
        <w:t>之间是否可能发生伪共享？为什么？如果线程</w:t>
      </w:r>
      <w:r w:rsidRPr="009E362D">
        <w:rPr>
          <w:rFonts w:ascii="Times New Roman" w:eastAsia="宋体" w:hAnsi="Times New Roman" w:cs="Times New Roman"/>
          <w:sz w:val="24"/>
          <w:szCs w:val="24"/>
        </w:rPr>
        <w:t>0</w:t>
      </w:r>
      <w:r w:rsidRPr="009E362D">
        <w:rPr>
          <w:rFonts w:ascii="Times New Roman" w:eastAsia="宋体" w:hAnsi="Times New Roman" w:cs="Times New Roman"/>
          <w:sz w:val="24"/>
          <w:szCs w:val="24"/>
        </w:rPr>
        <w:t>和线程</w:t>
      </w:r>
      <w:r w:rsidRPr="009E362D">
        <w:rPr>
          <w:rFonts w:ascii="Times New Roman" w:eastAsia="宋体" w:hAnsi="Times New Roman" w:cs="Times New Roman"/>
          <w:sz w:val="24"/>
          <w:szCs w:val="24"/>
        </w:rPr>
        <w:t>3</w:t>
      </w:r>
      <w:r w:rsidRPr="009E362D">
        <w:rPr>
          <w:rFonts w:ascii="Times New Roman" w:eastAsia="宋体" w:hAnsi="Times New Roman" w:cs="Times New Roman"/>
          <w:sz w:val="24"/>
          <w:szCs w:val="24"/>
        </w:rPr>
        <w:t>被分配到不同的处理器，那么对于</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的任何部分，它们之间是否有可能发生伪共享？</w:t>
      </w:r>
    </w:p>
    <w:p w14:paraId="66D87A58" w14:textId="30A7B570" w:rsidR="001039C2" w:rsidRDefault="001039C2" w:rsidP="001039C2">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4DC7035A" w14:textId="77777777" w:rsidR="001039C2" w:rsidRDefault="001039C2" w:rsidP="001039C2">
      <w:pPr>
        <w:rPr>
          <w:rFonts w:ascii="Times New Roman" w:eastAsia="宋体" w:hAnsi="Times New Roman" w:cs="Times New Roman"/>
          <w:sz w:val="24"/>
          <w:szCs w:val="24"/>
        </w:rPr>
      </w:pPr>
    </w:p>
    <w:p w14:paraId="13F7B4EE" w14:textId="77777777" w:rsidR="00500BE9" w:rsidRDefault="00500BE9" w:rsidP="001039C2">
      <w:pPr>
        <w:rPr>
          <w:rFonts w:ascii="Times New Roman" w:eastAsia="宋体" w:hAnsi="Times New Roman" w:cs="Times New Roman"/>
          <w:sz w:val="24"/>
          <w:szCs w:val="24"/>
        </w:rPr>
      </w:pPr>
    </w:p>
    <w:p w14:paraId="7A690868" w14:textId="7C15843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4.18 </w:t>
      </w:r>
      <w:r w:rsidRPr="009E362D">
        <w:rPr>
          <w:rFonts w:ascii="Times New Roman" w:eastAsia="宋体" w:hAnsi="Times New Roman" w:cs="Times New Roman"/>
          <w:sz w:val="24"/>
          <w:szCs w:val="24"/>
        </w:rPr>
        <w:t>回顾一下</w:t>
      </w:r>
      <w:r w:rsidRPr="009E362D">
        <w:rPr>
          <w:rFonts w:ascii="Times New Roman" w:eastAsia="宋体" w:hAnsi="Times New Roman" w:cs="Times New Roman"/>
          <w:sz w:val="24"/>
          <w:szCs w:val="24"/>
        </w:rPr>
        <w:t>8×8000000</w:t>
      </w:r>
      <w:r w:rsidRPr="009E362D">
        <w:rPr>
          <w:rFonts w:ascii="Times New Roman" w:eastAsia="宋体" w:hAnsi="Times New Roman" w:cs="Times New Roman"/>
          <w:sz w:val="24"/>
          <w:szCs w:val="24"/>
        </w:rPr>
        <w:t>矩阵的矩阵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向量乘法的例子。假设双精度使用</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字节的内存，一个缓存行是</w:t>
      </w:r>
      <w:r w:rsidRPr="009E362D">
        <w:rPr>
          <w:rFonts w:ascii="Times New Roman" w:eastAsia="宋体" w:hAnsi="Times New Roman" w:cs="Times New Roman"/>
          <w:sz w:val="24"/>
          <w:szCs w:val="24"/>
        </w:rPr>
        <w:t>64</w:t>
      </w:r>
      <w:r w:rsidRPr="009E362D">
        <w:rPr>
          <w:rFonts w:ascii="Times New Roman" w:eastAsia="宋体" w:hAnsi="Times New Roman" w:cs="Times New Roman"/>
          <w:sz w:val="24"/>
          <w:szCs w:val="24"/>
        </w:rPr>
        <w:t>字节。还假设我们的系统由两个双核处理器组成。</w:t>
      </w:r>
    </w:p>
    <w:p w14:paraId="2A747D3C" w14:textId="47B050DC"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所需的最小缓存行数是多少？</w:t>
      </w:r>
    </w:p>
    <w:p w14:paraId="51F53F96" w14:textId="6E1CD2F2"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存储向量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所需的最大缓存行数是多少？</w:t>
      </w:r>
    </w:p>
    <w:p w14:paraId="489540B2" w14:textId="0B17B8A9"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如果缓存行的边界总是与</w:t>
      </w:r>
      <w:r w:rsidRPr="009E362D">
        <w:rPr>
          <w:rFonts w:ascii="Times New Roman" w:eastAsia="宋体" w:hAnsi="Times New Roman" w:cs="Times New Roman"/>
          <w:sz w:val="24"/>
          <w:szCs w:val="24"/>
        </w:rPr>
        <w:t>8</w:t>
      </w:r>
      <w:r w:rsidRPr="009E362D">
        <w:rPr>
          <w:rFonts w:ascii="Times New Roman" w:eastAsia="宋体" w:hAnsi="Times New Roman" w:cs="Times New Roman"/>
          <w:sz w:val="24"/>
          <w:szCs w:val="24"/>
        </w:rPr>
        <w:t>字节的双精度的边界重合，那么</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的组成部分可以以多少种不同的方式分配给缓存行？</w:t>
      </w:r>
    </w:p>
    <w:p w14:paraId="20DFD963"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d. </w:t>
      </w:r>
      <w:r w:rsidRPr="009E362D">
        <w:rPr>
          <w:rFonts w:ascii="Times New Roman" w:eastAsia="宋体" w:hAnsi="Times New Roman" w:cs="Times New Roman"/>
          <w:sz w:val="24"/>
          <w:szCs w:val="24"/>
        </w:rPr>
        <w:t>如果只考虑哪几对线程共享一个处理器，那么在我们的计算机中，有多少种不同的方式可以将四个线程分配给处理器？这里我们假设同一处理器上的核心共享缓存。</w:t>
      </w:r>
    </w:p>
    <w:p w14:paraId="46A373F2" w14:textId="3C3D1B7B"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e. </w:t>
      </w:r>
      <w:r w:rsidRPr="009E362D">
        <w:rPr>
          <w:rFonts w:ascii="Times New Roman" w:eastAsia="宋体" w:hAnsi="Times New Roman" w:cs="Times New Roman"/>
          <w:sz w:val="24"/>
          <w:szCs w:val="24"/>
        </w:rPr>
        <w:t>在我们的例子中，是否有一种将分量分配到缓存行、将线程分配到处理器的方法，从而不会导致伪共享？换句话说，是否有可能分配给一个处理器的线程将其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的分量放在一个缓存行中，而分配给另一个处理器的线程将其分量放在另一个缓存行中？</w:t>
      </w:r>
    </w:p>
    <w:p w14:paraId="07A3E19C"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f. </w:t>
      </w:r>
      <w:r w:rsidRPr="009E362D">
        <w:rPr>
          <w:rFonts w:ascii="Times New Roman" w:eastAsia="宋体" w:hAnsi="Times New Roman" w:cs="Times New Roman"/>
          <w:sz w:val="24"/>
          <w:szCs w:val="24"/>
        </w:rPr>
        <w:t>有多少个分量分配到缓存行和有多少个线程分配到处理器？</w:t>
      </w:r>
    </w:p>
    <w:p w14:paraId="3512D738"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g. </w:t>
      </w:r>
      <w:r w:rsidRPr="009E362D">
        <w:rPr>
          <w:rFonts w:ascii="Times New Roman" w:eastAsia="宋体" w:hAnsi="Times New Roman" w:cs="Times New Roman"/>
          <w:sz w:val="24"/>
          <w:szCs w:val="24"/>
        </w:rPr>
        <w:t>在这些分配中，有多少不会导致伪共享？</w:t>
      </w:r>
    </w:p>
    <w:p w14:paraId="278787D2" w14:textId="77777777" w:rsidR="009C4474" w:rsidRDefault="009C4474" w:rsidP="009C4474">
      <w:pPr>
        <w:rPr>
          <w:rFonts w:ascii="Times New Roman" w:eastAsia="宋体" w:hAnsi="Times New Roman" w:cs="Times New Roman"/>
          <w:sz w:val="24"/>
          <w:szCs w:val="24"/>
        </w:rPr>
      </w:pPr>
      <w:r>
        <w:rPr>
          <w:rFonts w:ascii="Times New Roman" w:eastAsia="宋体" w:hAnsi="Times New Roman" w:cs="Times New Roman" w:hint="eastAsia"/>
          <w:sz w:val="24"/>
          <w:szCs w:val="24"/>
        </w:rPr>
        <w:t>答：</w:t>
      </w:r>
    </w:p>
    <w:p w14:paraId="2ED74601" w14:textId="0FE8B6CE" w:rsidR="009E362D" w:rsidRPr="009E362D" w:rsidRDefault="009E362D" w:rsidP="009E362D">
      <w:pPr>
        <w:rPr>
          <w:rFonts w:ascii="Times New Roman" w:eastAsia="宋体" w:hAnsi="Times New Roman" w:cs="Times New Roman"/>
          <w:sz w:val="24"/>
          <w:szCs w:val="24"/>
        </w:rPr>
      </w:pPr>
    </w:p>
    <w:p w14:paraId="13A552DB"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4.19</w:t>
      </w:r>
    </w:p>
    <w:p w14:paraId="486861C4" w14:textId="4870C74B" w:rsidR="009E362D" w:rsidRPr="009E362D" w:rsidRDefault="009E362D" w:rsidP="00682FA7">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a.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向量乘法程序，以便在有可能出现伪共享的情况下对向量</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进行填充。</w:t>
      </w:r>
      <w:r w:rsidR="009C4474" w:rsidRPr="009E362D">
        <w:rPr>
          <w:rFonts w:ascii="Times New Roman" w:eastAsia="宋体" w:hAnsi="Times New Roman" w:cs="Times New Roman"/>
          <w:sz w:val="24"/>
          <w:szCs w:val="24"/>
        </w:rPr>
        <w:t>假设一个缓存行存储</w:t>
      </w:r>
      <w:r w:rsidR="009C4474" w:rsidRPr="009E362D">
        <w:rPr>
          <w:rFonts w:ascii="Times New Roman" w:eastAsia="宋体" w:hAnsi="Times New Roman" w:cs="Times New Roman"/>
          <w:sz w:val="24"/>
          <w:szCs w:val="24"/>
        </w:rPr>
        <w:t>8</w:t>
      </w:r>
      <w:r w:rsidR="009C4474" w:rsidRPr="009E362D">
        <w:rPr>
          <w:rFonts w:ascii="Times New Roman" w:eastAsia="宋体" w:hAnsi="Times New Roman" w:cs="Times New Roman"/>
          <w:sz w:val="24"/>
          <w:szCs w:val="24"/>
        </w:rPr>
        <w:t>个双精度数，</w:t>
      </w:r>
      <w:r w:rsidR="00682FA7" w:rsidRPr="00682FA7">
        <w:rPr>
          <w:rFonts w:ascii="Times New Roman" w:eastAsia="宋体" w:hAnsi="Times New Roman" w:cs="Times New Roman" w:hint="eastAsia"/>
          <w:sz w:val="24"/>
          <w:szCs w:val="24"/>
        </w:rPr>
        <w:t>我们用四个线程来运行程序</w:t>
      </w:r>
      <w:r w:rsidR="009C4474">
        <w:rPr>
          <w:rFonts w:ascii="Times New Roman" w:eastAsia="宋体" w:hAnsi="Times New Roman" w:cs="Times New Roman" w:hint="eastAsia"/>
          <w:sz w:val="24"/>
          <w:szCs w:val="24"/>
        </w:rPr>
        <w:t>，使得</w:t>
      </w:r>
      <w:r w:rsidRPr="009E362D">
        <w:rPr>
          <w:rFonts w:ascii="Times New Roman" w:eastAsia="宋体" w:hAnsi="Times New Roman" w:cs="Times New Roman"/>
          <w:sz w:val="24"/>
          <w:szCs w:val="24"/>
        </w:rPr>
        <w:t>在每次通过</w:t>
      </w:r>
      <w:r w:rsidRPr="009E362D">
        <w:rPr>
          <w:rFonts w:ascii="Times New Roman" w:eastAsia="宋体" w:hAnsi="Times New Roman" w:cs="Times New Roman"/>
          <w:b/>
          <w:bCs/>
          <w:sz w:val="24"/>
          <w:szCs w:val="24"/>
        </w:rPr>
        <w:t>for</w:t>
      </w:r>
      <w:r w:rsidRPr="009E362D">
        <w:rPr>
          <w:rFonts w:ascii="Times New Roman" w:eastAsia="宋体" w:hAnsi="Times New Roman" w:cs="Times New Roman"/>
          <w:sz w:val="24"/>
          <w:szCs w:val="24"/>
        </w:rPr>
        <w:t xml:space="preserve"> i</w:t>
      </w:r>
      <w:r w:rsidRPr="009E362D">
        <w:rPr>
          <w:rFonts w:ascii="Times New Roman" w:eastAsia="宋体" w:hAnsi="Times New Roman" w:cs="Times New Roman"/>
          <w:sz w:val="24"/>
          <w:szCs w:val="24"/>
        </w:rPr>
        <w:t>循环时，不可能有两个线程同时访问同一个缓存行。</w:t>
      </w:r>
      <w:r w:rsidR="00682FA7">
        <w:rPr>
          <w:rFonts w:ascii="Times New Roman" w:eastAsia="宋体" w:hAnsi="Times New Roman" w:cs="Times New Roman" w:hint="eastAsia"/>
          <w:sz w:val="24"/>
          <w:szCs w:val="24"/>
        </w:rPr>
        <w:t>（要求截图程序核心代码和运行结果。）</w:t>
      </w:r>
    </w:p>
    <w:p w14:paraId="677B7D9C" w14:textId="299A5D9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b. </w:t>
      </w:r>
      <w:r w:rsidRPr="009E362D">
        <w:rPr>
          <w:rFonts w:ascii="Times New Roman" w:eastAsia="宋体" w:hAnsi="Times New Roman" w:cs="Times New Roman"/>
          <w:sz w:val="24"/>
          <w:szCs w:val="24"/>
        </w:rPr>
        <w:t>修改</w:t>
      </w:r>
      <w:r w:rsidR="00682FA7" w:rsidRPr="009E362D">
        <w:rPr>
          <w:rFonts w:ascii="Times New Roman" w:eastAsia="宋体" w:hAnsi="Times New Roman" w:cs="Times New Roman"/>
          <w:sz w:val="24"/>
          <w:szCs w:val="24"/>
        </w:rPr>
        <w:t>8×8000000</w:t>
      </w:r>
      <w:r w:rsidR="00682FA7">
        <w:rPr>
          <w:rFonts w:ascii="Times New Roman" w:eastAsia="宋体" w:hAnsi="Times New Roman" w:cs="Times New Roman" w:hint="eastAsia"/>
          <w:sz w:val="24"/>
          <w:szCs w:val="24"/>
        </w:rPr>
        <w:t>的</w:t>
      </w:r>
      <w:r w:rsidRPr="009E362D">
        <w:rPr>
          <w:rFonts w:ascii="Times New Roman" w:eastAsia="宋体" w:hAnsi="Times New Roman" w:cs="Times New Roman"/>
          <w:sz w:val="24"/>
          <w:szCs w:val="24"/>
        </w:rPr>
        <w:t>矩阵</w:t>
      </w:r>
      <w:r w:rsidRPr="009E362D">
        <w:rPr>
          <w:rFonts w:ascii="Times New Roman" w:eastAsia="宋体" w:hAnsi="Times New Roman" w:cs="Times New Roman"/>
          <w:sz w:val="24"/>
          <w:szCs w:val="24"/>
        </w:rPr>
        <w:t>-</w:t>
      </w:r>
      <w:r w:rsidRPr="009E362D">
        <w:rPr>
          <w:rFonts w:ascii="Times New Roman" w:eastAsia="宋体" w:hAnsi="Times New Roman" w:cs="Times New Roman"/>
          <w:sz w:val="24"/>
          <w:szCs w:val="24"/>
        </w:rPr>
        <w:t>向量乘法，使每个线程在</w:t>
      </w:r>
      <w:r w:rsidRPr="009E362D">
        <w:rPr>
          <w:rFonts w:ascii="Times New Roman" w:eastAsia="宋体" w:hAnsi="Times New Roman" w:cs="Times New Roman"/>
          <w:b/>
          <w:bCs/>
          <w:sz w:val="24"/>
          <w:szCs w:val="24"/>
        </w:rPr>
        <w:t>for</w:t>
      </w:r>
      <w:r w:rsidR="009C4474">
        <w:rPr>
          <w:rFonts w:ascii="Times New Roman" w:eastAsia="宋体" w:hAnsi="Times New Roman" w:cs="Times New Roman" w:hint="eastAsia"/>
          <w:sz w:val="24"/>
          <w:szCs w:val="24"/>
        </w:rPr>
        <w:t xml:space="preserve"> </w:t>
      </w:r>
      <w:r w:rsidRPr="009E362D">
        <w:rPr>
          <w:rFonts w:ascii="Times New Roman" w:eastAsia="宋体" w:hAnsi="Times New Roman" w:cs="Times New Roman"/>
          <w:sz w:val="24"/>
          <w:szCs w:val="24"/>
        </w:rPr>
        <w:t>i</w:t>
      </w:r>
      <w:r w:rsidRPr="009E362D">
        <w:rPr>
          <w:rFonts w:ascii="Times New Roman" w:eastAsia="宋体" w:hAnsi="Times New Roman" w:cs="Times New Roman"/>
          <w:sz w:val="24"/>
          <w:szCs w:val="24"/>
        </w:rPr>
        <w:t>循环中为其</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的部分使用私有存储。当一个线程完成对</w:t>
      </w:r>
      <w:r w:rsidRPr="009E362D">
        <w:rPr>
          <w:rFonts w:ascii="Times New Roman" w:eastAsia="宋体" w:hAnsi="Times New Roman" w:cs="Times New Roman"/>
          <w:sz w:val="24"/>
          <w:szCs w:val="24"/>
        </w:rPr>
        <w:t>y</w:t>
      </w:r>
      <w:r w:rsidRPr="009E362D">
        <w:rPr>
          <w:rFonts w:ascii="Times New Roman" w:eastAsia="宋体" w:hAnsi="Times New Roman" w:cs="Times New Roman"/>
          <w:sz w:val="24"/>
          <w:szCs w:val="24"/>
        </w:rPr>
        <w:t>的计算后，它应该将其私有存储复制到共享变量中。</w:t>
      </w:r>
      <w:r w:rsidR="00682FA7">
        <w:rPr>
          <w:rFonts w:ascii="Times New Roman" w:eastAsia="宋体" w:hAnsi="Times New Roman" w:cs="Times New Roman" w:hint="eastAsia"/>
          <w:sz w:val="24"/>
          <w:szCs w:val="24"/>
        </w:rPr>
        <w:t>（要求截图程序核心代码和运行结果。）</w:t>
      </w:r>
    </w:p>
    <w:p w14:paraId="078EA89C" w14:textId="77777777" w:rsidR="009E362D" w:rsidRPr="009E362D" w:rsidRDefault="009E362D" w:rsidP="009E362D">
      <w:pPr>
        <w:rPr>
          <w:rFonts w:ascii="Times New Roman" w:eastAsia="宋体" w:hAnsi="Times New Roman" w:cs="Times New Roman"/>
          <w:sz w:val="24"/>
          <w:szCs w:val="24"/>
        </w:rPr>
      </w:pPr>
      <w:r w:rsidRPr="009E362D">
        <w:rPr>
          <w:rFonts w:ascii="Times New Roman" w:eastAsia="宋体" w:hAnsi="Times New Roman" w:cs="Times New Roman"/>
          <w:sz w:val="24"/>
          <w:szCs w:val="24"/>
        </w:rPr>
        <w:t xml:space="preserve">c. </w:t>
      </w:r>
      <w:r w:rsidRPr="009E362D">
        <w:rPr>
          <w:rFonts w:ascii="Times New Roman" w:eastAsia="宋体" w:hAnsi="Times New Roman" w:cs="Times New Roman"/>
          <w:sz w:val="24"/>
          <w:szCs w:val="24"/>
        </w:rPr>
        <w:t>这两个方案的表现与原方案相比如何？它们之间的对比情况如何？</w:t>
      </w:r>
    </w:p>
    <w:p w14:paraId="27B93BC5" w14:textId="0E9A2F38" w:rsidR="001039C2" w:rsidRPr="009E362D" w:rsidRDefault="001039C2" w:rsidP="009E362D">
      <w:pPr>
        <w:rPr>
          <w:rFonts w:ascii="Times New Roman" w:eastAsia="宋体" w:hAnsi="Times New Roman" w:cs="Times New Roman"/>
          <w:sz w:val="24"/>
          <w:szCs w:val="24"/>
        </w:rPr>
      </w:pPr>
    </w:p>
    <w:sectPr w:rsidR="001039C2" w:rsidRPr="009E362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F3393" w14:textId="77777777" w:rsidR="004D5028" w:rsidRDefault="004D5028" w:rsidP="00172C38">
      <w:pPr>
        <w:rPr>
          <w:rFonts w:hint="eastAsia"/>
        </w:rPr>
      </w:pPr>
      <w:r>
        <w:separator/>
      </w:r>
    </w:p>
  </w:endnote>
  <w:endnote w:type="continuationSeparator" w:id="0">
    <w:p w14:paraId="4D97996C" w14:textId="77777777" w:rsidR="004D5028" w:rsidRDefault="004D5028" w:rsidP="00172C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327BD3" w14:textId="77777777" w:rsidR="004D5028" w:rsidRDefault="004D5028" w:rsidP="00172C38">
      <w:pPr>
        <w:rPr>
          <w:rFonts w:hint="eastAsia"/>
        </w:rPr>
      </w:pPr>
      <w:r>
        <w:separator/>
      </w:r>
    </w:p>
  </w:footnote>
  <w:footnote w:type="continuationSeparator" w:id="0">
    <w:p w14:paraId="6EAB5CE4" w14:textId="77777777" w:rsidR="004D5028" w:rsidRDefault="004D5028" w:rsidP="00172C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0E7"/>
    <w:rsid w:val="00045932"/>
    <w:rsid w:val="000A30E7"/>
    <w:rsid w:val="001039C2"/>
    <w:rsid w:val="00172C38"/>
    <w:rsid w:val="001A1584"/>
    <w:rsid w:val="001D2217"/>
    <w:rsid w:val="00416F0C"/>
    <w:rsid w:val="004456E2"/>
    <w:rsid w:val="004622AC"/>
    <w:rsid w:val="00471195"/>
    <w:rsid w:val="00480F1C"/>
    <w:rsid w:val="004830A3"/>
    <w:rsid w:val="004D5028"/>
    <w:rsid w:val="00500BE9"/>
    <w:rsid w:val="006004FD"/>
    <w:rsid w:val="006619C5"/>
    <w:rsid w:val="00681B28"/>
    <w:rsid w:val="00682FA7"/>
    <w:rsid w:val="006972E1"/>
    <w:rsid w:val="006D1978"/>
    <w:rsid w:val="007D095E"/>
    <w:rsid w:val="008902B0"/>
    <w:rsid w:val="008A32F7"/>
    <w:rsid w:val="009C4474"/>
    <w:rsid w:val="009D45F4"/>
    <w:rsid w:val="009E362D"/>
    <w:rsid w:val="00A03B7B"/>
    <w:rsid w:val="00BA47B4"/>
    <w:rsid w:val="00BB02E9"/>
    <w:rsid w:val="00C173F0"/>
    <w:rsid w:val="00C26EA8"/>
    <w:rsid w:val="00C804CD"/>
    <w:rsid w:val="00CA4A69"/>
    <w:rsid w:val="00CB5668"/>
    <w:rsid w:val="00CD1144"/>
    <w:rsid w:val="00DD16A1"/>
    <w:rsid w:val="00EF06D3"/>
    <w:rsid w:val="00FF3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B7D65"/>
  <w15:chartTrackingRefBased/>
  <w15:docId w15:val="{74ED7349-057C-4192-AF13-D5DB6E90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30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30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30E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30E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30E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A30E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30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30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30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30E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30E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30E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30E7"/>
    <w:rPr>
      <w:rFonts w:cstheme="majorBidi"/>
      <w:color w:val="0F4761" w:themeColor="accent1" w:themeShade="BF"/>
      <w:sz w:val="28"/>
      <w:szCs w:val="28"/>
    </w:rPr>
  </w:style>
  <w:style w:type="character" w:customStyle="1" w:styleId="50">
    <w:name w:val="标题 5 字符"/>
    <w:basedOn w:val="a0"/>
    <w:link w:val="5"/>
    <w:uiPriority w:val="9"/>
    <w:semiHidden/>
    <w:rsid w:val="000A30E7"/>
    <w:rPr>
      <w:rFonts w:cstheme="majorBidi"/>
      <w:color w:val="0F4761" w:themeColor="accent1" w:themeShade="BF"/>
      <w:sz w:val="24"/>
      <w:szCs w:val="24"/>
    </w:rPr>
  </w:style>
  <w:style w:type="character" w:customStyle="1" w:styleId="60">
    <w:name w:val="标题 6 字符"/>
    <w:basedOn w:val="a0"/>
    <w:link w:val="6"/>
    <w:uiPriority w:val="9"/>
    <w:semiHidden/>
    <w:rsid w:val="000A30E7"/>
    <w:rPr>
      <w:rFonts w:cstheme="majorBidi"/>
      <w:b/>
      <w:bCs/>
      <w:color w:val="0F4761" w:themeColor="accent1" w:themeShade="BF"/>
    </w:rPr>
  </w:style>
  <w:style w:type="character" w:customStyle="1" w:styleId="70">
    <w:name w:val="标题 7 字符"/>
    <w:basedOn w:val="a0"/>
    <w:link w:val="7"/>
    <w:uiPriority w:val="9"/>
    <w:semiHidden/>
    <w:rsid w:val="000A30E7"/>
    <w:rPr>
      <w:rFonts w:cstheme="majorBidi"/>
      <w:b/>
      <w:bCs/>
      <w:color w:val="595959" w:themeColor="text1" w:themeTint="A6"/>
    </w:rPr>
  </w:style>
  <w:style w:type="character" w:customStyle="1" w:styleId="80">
    <w:name w:val="标题 8 字符"/>
    <w:basedOn w:val="a0"/>
    <w:link w:val="8"/>
    <w:uiPriority w:val="9"/>
    <w:semiHidden/>
    <w:rsid w:val="000A30E7"/>
    <w:rPr>
      <w:rFonts w:cstheme="majorBidi"/>
      <w:color w:val="595959" w:themeColor="text1" w:themeTint="A6"/>
    </w:rPr>
  </w:style>
  <w:style w:type="character" w:customStyle="1" w:styleId="90">
    <w:name w:val="标题 9 字符"/>
    <w:basedOn w:val="a0"/>
    <w:link w:val="9"/>
    <w:uiPriority w:val="9"/>
    <w:semiHidden/>
    <w:rsid w:val="000A30E7"/>
    <w:rPr>
      <w:rFonts w:eastAsiaTheme="majorEastAsia" w:cstheme="majorBidi"/>
      <w:color w:val="595959" w:themeColor="text1" w:themeTint="A6"/>
    </w:rPr>
  </w:style>
  <w:style w:type="paragraph" w:styleId="a3">
    <w:name w:val="Title"/>
    <w:basedOn w:val="a"/>
    <w:next w:val="a"/>
    <w:link w:val="a4"/>
    <w:uiPriority w:val="10"/>
    <w:qFormat/>
    <w:rsid w:val="000A30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30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30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30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30E7"/>
    <w:pPr>
      <w:spacing w:before="160" w:after="160"/>
      <w:jc w:val="center"/>
    </w:pPr>
    <w:rPr>
      <w:i/>
      <w:iCs/>
      <w:color w:val="404040" w:themeColor="text1" w:themeTint="BF"/>
    </w:rPr>
  </w:style>
  <w:style w:type="character" w:customStyle="1" w:styleId="a8">
    <w:name w:val="引用 字符"/>
    <w:basedOn w:val="a0"/>
    <w:link w:val="a7"/>
    <w:uiPriority w:val="29"/>
    <w:rsid w:val="000A30E7"/>
    <w:rPr>
      <w:i/>
      <w:iCs/>
      <w:color w:val="404040" w:themeColor="text1" w:themeTint="BF"/>
    </w:rPr>
  </w:style>
  <w:style w:type="paragraph" w:styleId="a9">
    <w:name w:val="List Paragraph"/>
    <w:basedOn w:val="a"/>
    <w:uiPriority w:val="34"/>
    <w:qFormat/>
    <w:rsid w:val="000A30E7"/>
    <w:pPr>
      <w:ind w:left="720"/>
      <w:contextualSpacing/>
    </w:pPr>
  </w:style>
  <w:style w:type="character" w:styleId="aa">
    <w:name w:val="Intense Emphasis"/>
    <w:basedOn w:val="a0"/>
    <w:uiPriority w:val="21"/>
    <w:qFormat/>
    <w:rsid w:val="000A30E7"/>
    <w:rPr>
      <w:i/>
      <w:iCs/>
      <w:color w:val="0F4761" w:themeColor="accent1" w:themeShade="BF"/>
    </w:rPr>
  </w:style>
  <w:style w:type="paragraph" w:styleId="ab">
    <w:name w:val="Intense Quote"/>
    <w:basedOn w:val="a"/>
    <w:next w:val="a"/>
    <w:link w:val="ac"/>
    <w:uiPriority w:val="30"/>
    <w:qFormat/>
    <w:rsid w:val="000A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30E7"/>
    <w:rPr>
      <w:i/>
      <w:iCs/>
      <w:color w:val="0F4761" w:themeColor="accent1" w:themeShade="BF"/>
    </w:rPr>
  </w:style>
  <w:style w:type="character" w:styleId="ad">
    <w:name w:val="Intense Reference"/>
    <w:basedOn w:val="a0"/>
    <w:uiPriority w:val="32"/>
    <w:qFormat/>
    <w:rsid w:val="000A30E7"/>
    <w:rPr>
      <w:b/>
      <w:bCs/>
      <w:smallCaps/>
      <w:color w:val="0F4761" w:themeColor="accent1" w:themeShade="BF"/>
      <w:spacing w:val="5"/>
    </w:rPr>
  </w:style>
  <w:style w:type="table" w:styleId="ae">
    <w:name w:val="Table Grid"/>
    <w:basedOn w:val="a1"/>
    <w:uiPriority w:val="39"/>
    <w:rsid w:val="00416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172C38"/>
    <w:pPr>
      <w:tabs>
        <w:tab w:val="center" w:pos="4153"/>
        <w:tab w:val="right" w:pos="8306"/>
      </w:tabs>
      <w:snapToGrid w:val="0"/>
      <w:jc w:val="center"/>
    </w:pPr>
    <w:rPr>
      <w:sz w:val="18"/>
      <w:szCs w:val="18"/>
    </w:rPr>
  </w:style>
  <w:style w:type="character" w:customStyle="1" w:styleId="af0">
    <w:name w:val="页眉 字符"/>
    <w:basedOn w:val="a0"/>
    <w:link w:val="af"/>
    <w:uiPriority w:val="99"/>
    <w:rsid w:val="00172C38"/>
    <w:rPr>
      <w:sz w:val="18"/>
      <w:szCs w:val="18"/>
    </w:rPr>
  </w:style>
  <w:style w:type="paragraph" w:styleId="af1">
    <w:name w:val="footer"/>
    <w:basedOn w:val="a"/>
    <w:link w:val="af2"/>
    <w:uiPriority w:val="99"/>
    <w:unhideWhenUsed/>
    <w:rsid w:val="00172C38"/>
    <w:pPr>
      <w:tabs>
        <w:tab w:val="center" w:pos="4153"/>
        <w:tab w:val="right" w:pos="8306"/>
      </w:tabs>
      <w:snapToGrid w:val="0"/>
      <w:jc w:val="left"/>
    </w:pPr>
    <w:rPr>
      <w:sz w:val="18"/>
      <w:szCs w:val="18"/>
    </w:rPr>
  </w:style>
  <w:style w:type="character" w:customStyle="1" w:styleId="af2">
    <w:name w:val="页脚 字符"/>
    <w:basedOn w:val="a0"/>
    <w:link w:val="af1"/>
    <w:uiPriority w:val="99"/>
    <w:rsid w:val="00172C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84924">
      <w:bodyDiv w:val="1"/>
      <w:marLeft w:val="0"/>
      <w:marRight w:val="0"/>
      <w:marTop w:val="0"/>
      <w:marBottom w:val="0"/>
      <w:divBdr>
        <w:top w:val="none" w:sz="0" w:space="0" w:color="auto"/>
        <w:left w:val="none" w:sz="0" w:space="0" w:color="auto"/>
        <w:bottom w:val="none" w:sz="0" w:space="0" w:color="auto"/>
        <w:right w:val="none" w:sz="0" w:space="0" w:color="auto"/>
      </w:divBdr>
    </w:div>
    <w:div w:id="43480854">
      <w:bodyDiv w:val="1"/>
      <w:marLeft w:val="0"/>
      <w:marRight w:val="0"/>
      <w:marTop w:val="0"/>
      <w:marBottom w:val="0"/>
      <w:divBdr>
        <w:top w:val="none" w:sz="0" w:space="0" w:color="auto"/>
        <w:left w:val="none" w:sz="0" w:space="0" w:color="auto"/>
        <w:bottom w:val="none" w:sz="0" w:space="0" w:color="auto"/>
        <w:right w:val="none" w:sz="0" w:space="0" w:color="auto"/>
      </w:divBdr>
    </w:div>
    <w:div w:id="221257531">
      <w:bodyDiv w:val="1"/>
      <w:marLeft w:val="0"/>
      <w:marRight w:val="0"/>
      <w:marTop w:val="0"/>
      <w:marBottom w:val="0"/>
      <w:divBdr>
        <w:top w:val="none" w:sz="0" w:space="0" w:color="auto"/>
        <w:left w:val="none" w:sz="0" w:space="0" w:color="auto"/>
        <w:bottom w:val="none" w:sz="0" w:space="0" w:color="auto"/>
        <w:right w:val="none" w:sz="0" w:space="0" w:color="auto"/>
      </w:divBdr>
    </w:div>
    <w:div w:id="362175565">
      <w:bodyDiv w:val="1"/>
      <w:marLeft w:val="0"/>
      <w:marRight w:val="0"/>
      <w:marTop w:val="0"/>
      <w:marBottom w:val="0"/>
      <w:divBdr>
        <w:top w:val="none" w:sz="0" w:space="0" w:color="auto"/>
        <w:left w:val="none" w:sz="0" w:space="0" w:color="auto"/>
        <w:bottom w:val="none" w:sz="0" w:space="0" w:color="auto"/>
        <w:right w:val="none" w:sz="0" w:space="0" w:color="auto"/>
      </w:divBdr>
    </w:div>
    <w:div w:id="376317225">
      <w:bodyDiv w:val="1"/>
      <w:marLeft w:val="0"/>
      <w:marRight w:val="0"/>
      <w:marTop w:val="0"/>
      <w:marBottom w:val="0"/>
      <w:divBdr>
        <w:top w:val="none" w:sz="0" w:space="0" w:color="auto"/>
        <w:left w:val="none" w:sz="0" w:space="0" w:color="auto"/>
        <w:bottom w:val="none" w:sz="0" w:space="0" w:color="auto"/>
        <w:right w:val="none" w:sz="0" w:space="0" w:color="auto"/>
      </w:divBdr>
      <w:divsChild>
        <w:div w:id="1173452509">
          <w:marLeft w:val="0"/>
          <w:marRight w:val="0"/>
          <w:marTop w:val="0"/>
          <w:marBottom w:val="0"/>
          <w:divBdr>
            <w:top w:val="none" w:sz="0" w:space="0" w:color="auto"/>
            <w:left w:val="none" w:sz="0" w:space="0" w:color="auto"/>
            <w:bottom w:val="none" w:sz="0" w:space="0" w:color="auto"/>
            <w:right w:val="none" w:sz="0" w:space="0" w:color="auto"/>
          </w:divBdr>
          <w:divsChild>
            <w:div w:id="1065491923">
              <w:marLeft w:val="0"/>
              <w:marRight w:val="0"/>
              <w:marTop w:val="0"/>
              <w:marBottom w:val="0"/>
              <w:divBdr>
                <w:top w:val="none" w:sz="0" w:space="0" w:color="auto"/>
                <w:left w:val="none" w:sz="0" w:space="0" w:color="auto"/>
                <w:bottom w:val="none" w:sz="0" w:space="0" w:color="auto"/>
                <w:right w:val="none" w:sz="0" w:space="0" w:color="auto"/>
              </w:divBdr>
              <w:divsChild>
                <w:div w:id="1622304173">
                  <w:marLeft w:val="0"/>
                  <w:marRight w:val="0"/>
                  <w:marTop w:val="0"/>
                  <w:marBottom w:val="0"/>
                  <w:divBdr>
                    <w:top w:val="none" w:sz="0" w:space="0" w:color="auto"/>
                    <w:left w:val="none" w:sz="0" w:space="0" w:color="auto"/>
                    <w:bottom w:val="none" w:sz="0" w:space="0" w:color="auto"/>
                    <w:right w:val="none" w:sz="0" w:space="0" w:color="auto"/>
                  </w:divBdr>
                  <w:divsChild>
                    <w:div w:id="766848189">
                      <w:marLeft w:val="0"/>
                      <w:marRight w:val="0"/>
                      <w:marTop w:val="0"/>
                      <w:marBottom w:val="0"/>
                      <w:divBdr>
                        <w:top w:val="none" w:sz="0" w:space="0" w:color="auto"/>
                        <w:left w:val="none" w:sz="0" w:space="0" w:color="auto"/>
                        <w:bottom w:val="none" w:sz="0" w:space="0" w:color="auto"/>
                        <w:right w:val="none" w:sz="0" w:space="0" w:color="auto"/>
                      </w:divBdr>
                      <w:divsChild>
                        <w:div w:id="417598052">
                          <w:marLeft w:val="0"/>
                          <w:marRight w:val="0"/>
                          <w:marTop w:val="0"/>
                          <w:marBottom w:val="0"/>
                          <w:divBdr>
                            <w:top w:val="none" w:sz="0" w:space="0" w:color="auto"/>
                            <w:left w:val="none" w:sz="0" w:space="0" w:color="auto"/>
                            <w:bottom w:val="none" w:sz="0" w:space="0" w:color="auto"/>
                            <w:right w:val="none" w:sz="0" w:space="0" w:color="auto"/>
                          </w:divBdr>
                          <w:divsChild>
                            <w:div w:id="1548033504">
                              <w:marLeft w:val="0"/>
                              <w:marRight w:val="0"/>
                              <w:marTop w:val="0"/>
                              <w:marBottom w:val="0"/>
                              <w:divBdr>
                                <w:top w:val="none" w:sz="0" w:space="0" w:color="auto"/>
                                <w:left w:val="none" w:sz="0" w:space="0" w:color="auto"/>
                                <w:bottom w:val="none" w:sz="0" w:space="0" w:color="auto"/>
                                <w:right w:val="none" w:sz="0" w:space="0" w:color="auto"/>
                              </w:divBdr>
                              <w:divsChild>
                                <w:div w:id="780882392">
                                  <w:marLeft w:val="0"/>
                                  <w:marRight w:val="0"/>
                                  <w:marTop w:val="0"/>
                                  <w:marBottom w:val="0"/>
                                  <w:divBdr>
                                    <w:top w:val="none" w:sz="0" w:space="0" w:color="auto"/>
                                    <w:left w:val="none" w:sz="0" w:space="0" w:color="auto"/>
                                    <w:bottom w:val="none" w:sz="0" w:space="0" w:color="auto"/>
                                    <w:right w:val="none" w:sz="0" w:space="0" w:color="auto"/>
                                  </w:divBdr>
                                  <w:divsChild>
                                    <w:div w:id="1463114896">
                                      <w:marLeft w:val="0"/>
                                      <w:marRight w:val="0"/>
                                      <w:marTop w:val="0"/>
                                      <w:marBottom w:val="0"/>
                                      <w:divBdr>
                                        <w:top w:val="none" w:sz="0" w:space="0" w:color="auto"/>
                                        <w:left w:val="none" w:sz="0" w:space="0" w:color="auto"/>
                                        <w:bottom w:val="none" w:sz="0" w:space="0" w:color="auto"/>
                                        <w:right w:val="none" w:sz="0" w:space="0" w:color="auto"/>
                                      </w:divBdr>
                                      <w:divsChild>
                                        <w:div w:id="1793942617">
                                          <w:marLeft w:val="0"/>
                                          <w:marRight w:val="0"/>
                                          <w:marTop w:val="0"/>
                                          <w:marBottom w:val="0"/>
                                          <w:divBdr>
                                            <w:top w:val="none" w:sz="0" w:space="0" w:color="auto"/>
                                            <w:left w:val="none" w:sz="0" w:space="0" w:color="auto"/>
                                            <w:bottom w:val="none" w:sz="0" w:space="0" w:color="auto"/>
                                            <w:right w:val="none" w:sz="0" w:space="0" w:color="auto"/>
                                          </w:divBdr>
                                          <w:divsChild>
                                            <w:div w:id="1892693842">
                                              <w:marLeft w:val="0"/>
                                              <w:marRight w:val="0"/>
                                              <w:marTop w:val="0"/>
                                              <w:marBottom w:val="0"/>
                                              <w:divBdr>
                                                <w:top w:val="none" w:sz="0" w:space="0" w:color="auto"/>
                                                <w:left w:val="none" w:sz="0" w:space="0" w:color="auto"/>
                                                <w:bottom w:val="none" w:sz="0" w:space="0" w:color="auto"/>
                                                <w:right w:val="none" w:sz="0" w:space="0" w:color="auto"/>
                                              </w:divBdr>
                                              <w:divsChild>
                                                <w:div w:id="1062827333">
                                                  <w:marLeft w:val="0"/>
                                                  <w:marRight w:val="0"/>
                                                  <w:marTop w:val="0"/>
                                                  <w:marBottom w:val="0"/>
                                                  <w:divBdr>
                                                    <w:top w:val="none" w:sz="0" w:space="0" w:color="auto"/>
                                                    <w:left w:val="none" w:sz="0" w:space="0" w:color="auto"/>
                                                    <w:bottom w:val="none" w:sz="0" w:space="0" w:color="auto"/>
                                                    <w:right w:val="none" w:sz="0" w:space="0" w:color="auto"/>
                                                  </w:divBdr>
                                                  <w:divsChild>
                                                    <w:div w:id="2069568088">
                                                      <w:marLeft w:val="0"/>
                                                      <w:marRight w:val="0"/>
                                                      <w:marTop w:val="0"/>
                                                      <w:marBottom w:val="0"/>
                                                      <w:divBdr>
                                                        <w:top w:val="none" w:sz="0" w:space="0" w:color="auto"/>
                                                        <w:left w:val="none" w:sz="0" w:space="0" w:color="auto"/>
                                                        <w:bottom w:val="none" w:sz="0" w:space="0" w:color="auto"/>
                                                        <w:right w:val="none" w:sz="0" w:space="0" w:color="auto"/>
                                                      </w:divBdr>
                                                      <w:divsChild>
                                                        <w:div w:id="842545980">
                                                          <w:marLeft w:val="0"/>
                                                          <w:marRight w:val="0"/>
                                                          <w:marTop w:val="0"/>
                                                          <w:marBottom w:val="0"/>
                                                          <w:divBdr>
                                                            <w:top w:val="none" w:sz="0" w:space="0" w:color="auto"/>
                                                            <w:left w:val="none" w:sz="0" w:space="0" w:color="auto"/>
                                                            <w:bottom w:val="none" w:sz="0" w:space="0" w:color="auto"/>
                                                            <w:right w:val="none" w:sz="0" w:space="0" w:color="auto"/>
                                                          </w:divBdr>
                                                          <w:divsChild>
                                                            <w:div w:id="1917743623">
                                                              <w:marLeft w:val="0"/>
                                                              <w:marRight w:val="0"/>
                                                              <w:marTop w:val="0"/>
                                                              <w:marBottom w:val="0"/>
                                                              <w:divBdr>
                                                                <w:top w:val="none" w:sz="0" w:space="0" w:color="auto"/>
                                                                <w:left w:val="none" w:sz="0" w:space="0" w:color="auto"/>
                                                                <w:bottom w:val="none" w:sz="0" w:space="0" w:color="auto"/>
                                                                <w:right w:val="none" w:sz="0" w:space="0" w:color="auto"/>
                                                              </w:divBdr>
                                                            </w:div>
                                                            <w:div w:id="493492473">
                                                              <w:marLeft w:val="0"/>
                                                              <w:marRight w:val="0"/>
                                                              <w:marTop w:val="0"/>
                                                              <w:marBottom w:val="0"/>
                                                              <w:divBdr>
                                                                <w:top w:val="none" w:sz="0" w:space="0" w:color="auto"/>
                                                                <w:left w:val="none" w:sz="0" w:space="0" w:color="auto"/>
                                                                <w:bottom w:val="none" w:sz="0" w:space="0" w:color="auto"/>
                                                                <w:right w:val="none" w:sz="0" w:space="0" w:color="auto"/>
                                                              </w:divBdr>
                                                            </w:div>
                                                            <w:div w:id="174659582">
                                                              <w:marLeft w:val="0"/>
                                                              <w:marRight w:val="0"/>
                                                              <w:marTop w:val="0"/>
                                                              <w:marBottom w:val="120"/>
                                                              <w:divBdr>
                                                                <w:top w:val="none" w:sz="0" w:space="0" w:color="auto"/>
                                                                <w:left w:val="none" w:sz="0" w:space="0" w:color="auto"/>
                                                                <w:bottom w:val="none" w:sz="0" w:space="0" w:color="auto"/>
                                                                <w:right w:val="none" w:sz="0" w:space="0" w:color="auto"/>
                                                              </w:divBdr>
                                                              <w:divsChild>
                                                                <w:div w:id="1190682886">
                                                                  <w:marLeft w:val="0"/>
                                                                  <w:marRight w:val="0"/>
                                                                  <w:marTop w:val="0"/>
                                                                  <w:marBottom w:val="0"/>
                                                                  <w:divBdr>
                                                                    <w:top w:val="none" w:sz="0" w:space="0" w:color="auto"/>
                                                                    <w:left w:val="none" w:sz="0" w:space="0" w:color="auto"/>
                                                                    <w:bottom w:val="none" w:sz="0" w:space="0" w:color="auto"/>
                                                                    <w:right w:val="none" w:sz="0" w:space="0" w:color="auto"/>
                                                                  </w:divBdr>
                                                                  <w:divsChild>
                                                                    <w:div w:id="706951037">
                                                                      <w:marLeft w:val="0"/>
                                                                      <w:marRight w:val="0"/>
                                                                      <w:marTop w:val="0"/>
                                                                      <w:marBottom w:val="0"/>
                                                                      <w:divBdr>
                                                                        <w:top w:val="none" w:sz="0" w:space="0" w:color="auto"/>
                                                                        <w:left w:val="none" w:sz="0" w:space="0" w:color="auto"/>
                                                                        <w:bottom w:val="none" w:sz="0" w:space="0" w:color="auto"/>
                                                                        <w:right w:val="none" w:sz="0" w:space="0" w:color="auto"/>
                                                                      </w:divBdr>
                                                                    </w:div>
                                                                  </w:divsChild>
                                                                </w:div>
                                                                <w:div w:id="2107654592">
                                                                  <w:marLeft w:val="0"/>
                                                                  <w:marRight w:val="0"/>
                                                                  <w:marTop w:val="0"/>
                                                                  <w:marBottom w:val="0"/>
                                                                  <w:divBdr>
                                                                    <w:top w:val="none" w:sz="0" w:space="0" w:color="auto"/>
                                                                    <w:left w:val="none" w:sz="0" w:space="0" w:color="auto"/>
                                                                    <w:bottom w:val="none" w:sz="0" w:space="0" w:color="auto"/>
                                                                    <w:right w:val="none" w:sz="0" w:space="0" w:color="auto"/>
                                                                  </w:divBdr>
                                                                  <w:divsChild>
                                                                    <w:div w:id="1328290447">
                                                                      <w:marLeft w:val="0"/>
                                                                      <w:marRight w:val="0"/>
                                                                      <w:marTop w:val="0"/>
                                                                      <w:marBottom w:val="120"/>
                                                                      <w:divBdr>
                                                                        <w:top w:val="none" w:sz="0" w:space="0" w:color="auto"/>
                                                                        <w:left w:val="none" w:sz="0" w:space="0" w:color="auto"/>
                                                                        <w:bottom w:val="none" w:sz="0" w:space="0" w:color="auto"/>
                                                                        <w:right w:val="none" w:sz="0" w:space="0" w:color="auto"/>
                                                                      </w:divBdr>
                                                                      <w:divsChild>
                                                                        <w:div w:id="209770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90996">
                                                              <w:marLeft w:val="0"/>
                                                              <w:marRight w:val="0"/>
                                                              <w:marTop w:val="0"/>
                                                              <w:marBottom w:val="0"/>
                                                              <w:divBdr>
                                                                <w:top w:val="none" w:sz="0" w:space="0" w:color="auto"/>
                                                                <w:left w:val="none" w:sz="0" w:space="0" w:color="auto"/>
                                                                <w:bottom w:val="none" w:sz="0" w:space="0" w:color="auto"/>
                                                                <w:right w:val="none" w:sz="0" w:space="0" w:color="auto"/>
                                                              </w:divBdr>
                                                            </w:div>
                                                            <w:div w:id="1083724669">
                                                              <w:marLeft w:val="0"/>
                                                              <w:marRight w:val="0"/>
                                                              <w:marTop w:val="0"/>
                                                              <w:marBottom w:val="0"/>
                                                              <w:divBdr>
                                                                <w:top w:val="none" w:sz="0" w:space="0" w:color="auto"/>
                                                                <w:left w:val="none" w:sz="0" w:space="0" w:color="auto"/>
                                                                <w:bottom w:val="none" w:sz="0" w:space="0" w:color="auto"/>
                                                                <w:right w:val="none" w:sz="0" w:space="0" w:color="auto"/>
                                                              </w:divBdr>
                                                            </w:div>
                                                            <w:div w:id="20285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972778">
      <w:bodyDiv w:val="1"/>
      <w:marLeft w:val="0"/>
      <w:marRight w:val="0"/>
      <w:marTop w:val="0"/>
      <w:marBottom w:val="0"/>
      <w:divBdr>
        <w:top w:val="none" w:sz="0" w:space="0" w:color="auto"/>
        <w:left w:val="none" w:sz="0" w:space="0" w:color="auto"/>
        <w:bottom w:val="none" w:sz="0" w:space="0" w:color="auto"/>
        <w:right w:val="none" w:sz="0" w:space="0" w:color="auto"/>
      </w:divBdr>
    </w:div>
    <w:div w:id="569271259">
      <w:bodyDiv w:val="1"/>
      <w:marLeft w:val="0"/>
      <w:marRight w:val="0"/>
      <w:marTop w:val="0"/>
      <w:marBottom w:val="0"/>
      <w:divBdr>
        <w:top w:val="none" w:sz="0" w:space="0" w:color="auto"/>
        <w:left w:val="none" w:sz="0" w:space="0" w:color="auto"/>
        <w:bottom w:val="none" w:sz="0" w:space="0" w:color="auto"/>
        <w:right w:val="none" w:sz="0" w:space="0" w:color="auto"/>
      </w:divBdr>
    </w:div>
    <w:div w:id="715391134">
      <w:bodyDiv w:val="1"/>
      <w:marLeft w:val="0"/>
      <w:marRight w:val="0"/>
      <w:marTop w:val="0"/>
      <w:marBottom w:val="0"/>
      <w:divBdr>
        <w:top w:val="none" w:sz="0" w:space="0" w:color="auto"/>
        <w:left w:val="none" w:sz="0" w:space="0" w:color="auto"/>
        <w:bottom w:val="none" w:sz="0" w:space="0" w:color="auto"/>
        <w:right w:val="none" w:sz="0" w:space="0" w:color="auto"/>
      </w:divBdr>
    </w:div>
    <w:div w:id="814027723">
      <w:bodyDiv w:val="1"/>
      <w:marLeft w:val="0"/>
      <w:marRight w:val="0"/>
      <w:marTop w:val="0"/>
      <w:marBottom w:val="0"/>
      <w:divBdr>
        <w:top w:val="none" w:sz="0" w:space="0" w:color="auto"/>
        <w:left w:val="none" w:sz="0" w:space="0" w:color="auto"/>
        <w:bottom w:val="none" w:sz="0" w:space="0" w:color="auto"/>
        <w:right w:val="none" w:sz="0" w:space="0" w:color="auto"/>
      </w:divBdr>
      <w:divsChild>
        <w:div w:id="401560556">
          <w:marLeft w:val="0"/>
          <w:marRight w:val="0"/>
          <w:marTop w:val="0"/>
          <w:marBottom w:val="0"/>
          <w:divBdr>
            <w:top w:val="none" w:sz="0" w:space="0" w:color="auto"/>
            <w:left w:val="none" w:sz="0" w:space="0" w:color="auto"/>
            <w:bottom w:val="none" w:sz="0" w:space="0" w:color="auto"/>
            <w:right w:val="none" w:sz="0" w:space="0" w:color="auto"/>
          </w:divBdr>
        </w:div>
        <w:div w:id="457190443">
          <w:marLeft w:val="0"/>
          <w:marRight w:val="0"/>
          <w:marTop w:val="0"/>
          <w:marBottom w:val="0"/>
          <w:divBdr>
            <w:top w:val="none" w:sz="0" w:space="0" w:color="auto"/>
            <w:left w:val="none" w:sz="0" w:space="0" w:color="auto"/>
            <w:bottom w:val="none" w:sz="0" w:space="0" w:color="auto"/>
            <w:right w:val="none" w:sz="0" w:space="0" w:color="auto"/>
          </w:divBdr>
        </w:div>
        <w:div w:id="26300139">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900166642">
          <w:marLeft w:val="0"/>
          <w:marRight w:val="0"/>
          <w:marTop w:val="0"/>
          <w:marBottom w:val="120"/>
          <w:divBdr>
            <w:top w:val="none" w:sz="0" w:space="0" w:color="auto"/>
            <w:left w:val="none" w:sz="0" w:space="0" w:color="auto"/>
            <w:bottom w:val="none" w:sz="0" w:space="0" w:color="auto"/>
            <w:right w:val="none" w:sz="0" w:space="0" w:color="auto"/>
          </w:divBdr>
          <w:divsChild>
            <w:div w:id="179593030">
              <w:marLeft w:val="0"/>
              <w:marRight w:val="0"/>
              <w:marTop w:val="0"/>
              <w:marBottom w:val="0"/>
              <w:divBdr>
                <w:top w:val="none" w:sz="0" w:space="0" w:color="auto"/>
                <w:left w:val="none" w:sz="0" w:space="0" w:color="auto"/>
                <w:bottom w:val="none" w:sz="0" w:space="0" w:color="auto"/>
                <w:right w:val="none" w:sz="0" w:space="0" w:color="auto"/>
              </w:divBdr>
              <w:divsChild>
                <w:div w:id="1942644089">
                  <w:marLeft w:val="0"/>
                  <w:marRight w:val="0"/>
                  <w:marTop w:val="0"/>
                  <w:marBottom w:val="0"/>
                  <w:divBdr>
                    <w:top w:val="none" w:sz="0" w:space="0" w:color="auto"/>
                    <w:left w:val="none" w:sz="0" w:space="0" w:color="auto"/>
                    <w:bottom w:val="none" w:sz="0" w:space="0" w:color="auto"/>
                    <w:right w:val="none" w:sz="0" w:space="0" w:color="auto"/>
                  </w:divBdr>
                </w:div>
              </w:divsChild>
            </w:div>
            <w:div w:id="23675877">
              <w:marLeft w:val="0"/>
              <w:marRight w:val="0"/>
              <w:marTop w:val="0"/>
              <w:marBottom w:val="0"/>
              <w:divBdr>
                <w:top w:val="none" w:sz="0" w:space="0" w:color="auto"/>
                <w:left w:val="none" w:sz="0" w:space="0" w:color="auto"/>
                <w:bottom w:val="none" w:sz="0" w:space="0" w:color="auto"/>
                <w:right w:val="none" w:sz="0" w:space="0" w:color="auto"/>
              </w:divBdr>
              <w:divsChild>
                <w:div w:id="226765720">
                  <w:marLeft w:val="0"/>
                  <w:marRight w:val="0"/>
                  <w:marTop w:val="0"/>
                  <w:marBottom w:val="120"/>
                  <w:divBdr>
                    <w:top w:val="none" w:sz="0" w:space="0" w:color="auto"/>
                    <w:left w:val="none" w:sz="0" w:space="0" w:color="auto"/>
                    <w:bottom w:val="none" w:sz="0" w:space="0" w:color="auto"/>
                    <w:right w:val="none" w:sz="0" w:space="0" w:color="auto"/>
                  </w:divBdr>
                  <w:divsChild>
                    <w:div w:id="11396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3044">
          <w:marLeft w:val="0"/>
          <w:marRight w:val="0"/>
          <w:marTop w:val="0"/>
          <w:marBottom w:val="120"/>
          <w:divBdr>
            <w:top w:val="none" w:sz="0" w:space="0" w:color="auto"/>
            <w:left w:val="none" w:sz="0" w:space="0" w:color="auto"/>
            <w:bottom w:val="none" w:sz="0" w:space="0" w:color="auto"/>
            <w:right w:val="none" w:sz="0" w:space="0" w:color="auto"/>
          </w:divBdr>
          <w:divsChild>
            <w:div w:id="894047729">
              <w:marLeft w:val="0"/>
              <w:marRight w:val="0"/>
              <w:marTop w:val="0"/>
              <w:marBottom w:val="0"/>
              <w:divBdr>
                <w:top w:val="none" w:sz="0" w:space="0" w:color="auto"/>
                <w:left w:val="none" w:sz="0" w:space="0" w:color="auto"/>
                <w:bottom w:val="none" w:sz="0" w:space="0" w:color="auto"/>
                <w:right w:val="none" w:sz="0" w:space="0" w:color="auto"/>
              </w:divBdr>
              <w:divsChild>
                <w:div w:id="794761125">
                  <w:marLeft w:val="0"/>
                  <w:marRight w:val="0"/>
                  <w:marTop w:val="0"/>
                  <w:marBottom w:val="0"/>
                  <w:divBdr>
                    <w:top w:val="none" w:sz="0" w:space="0" w:color="auto"/>
                    <w:left w:val="none" w:sz="0" w:space="0" w:color="auto"/>
                    <w:bottom w:val="none" w:sz="0" w:space="0" w:color="auto"/>
                    <w:right w:val="none" w:sz="0" w:space="0" w:color="auto"/>
                  </w:divBdr>
                </w:div>
              </w:divsChild>
            </w:div>
            <w:div w:id="1943683150">
              <w:marLeft w:val="0"/>
              <w:marRight w:val="0"/>
              <w:marTop w:val="0"/>
              <w:marBottom w:val="0"/>
              <w:divBdr>
                <w:top w:val="none" w:sz="0" w:space="0" w:color="auto"/>
                <w:left w:val="none" w:sz="0" w:space="0" w:color="auto"/>
                <w:bottom w:val="none" w:sz="0" w:space="0" w:color="auto"/>
                <w:right w:val="none" w:sz="0" w:space="0" w:color="auto"/>
              </w:divBdr>
              <w:divsChild>
                <w:div w:id="1028410506">
                  <w:marLeft w:val="0"/>
                  <w:marRight w:val="0"/>
                  <w:marTop w:val="0"/>
                  <w:marBottom w:val="120"/>
                  <w:divBdr>
                    <w:top w:val="none" w:sz="0" w:space="0" w:color="auto"/>
                    <w:left w:val="none" w:sz="0" w:space="0" w:color="auto"/>
                    <w:bottom w:val="none" w:sz="0" w:space="0" w:color="auto"/>
                    <w:right w:val="none" w:sz="0" w:space="0" w:color="auto"/>
                  </w:divBdr>
                  <w:divsChild>
                    <w:div w:id="92769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59572">
          <w:marLeft w:val="0"/>
          <w:marRight w:val="0"/>
          <w:marTop w:val="0"/>
          <w:marBottom w:val="0"/>
          <w:divBdr>
            <w:top w:val="none" w:sz="0" w:space="0" w:color="auto"/>
            <w:left w:val="none" w:sz="0" w:space="0" w:color="auto"/>
            <w:bottom w:val="none" w:sz="0" w:space="0" w:color="auto"/>
            <w:right w:val="none" w:sz="0" w:space="0" w:color="auto"/>
          </w:divBdr>
        </w:div>
      </w:divsChild>
    </w:div>
    <w:div w:id="831992942">
      <w:bodyDiv w:val="1"/>
      <w:marLeft w:val="0"/>
      <w:marRight w:val="0"/>
      <w:marTop w:val="0"/>
      <w:marBottom w:val="0"/>
      <w:divBdr>
        <w:top w:val="none" w:sz="0" w:space="0" w:color="auto"/>
        <w:left w:val="none" w:sz="0" w:space="0" w:color="auto"/>
        <w:bottom w:val="none" w:sz="0" w:space="0" w:color="auto"/>
        <w:right w:val="none" w:sz="0" w:space="0" w:color="auto"/>
      </w:divBdr>
    </w:div>
    <w:div w:id="1010982925">
      <w:bodyDiv w:val="1"/>
      <w:marLeft w:val="0"/>
      <w:marRight w:val="0"/>
      <w:marTop w:val="0"/>
      <w:marBottom w:val="0"/>
      <w:divBdr>
        <w:top w:val="none" w:sz="0" w:space="0" w:color="auto"/>
        <w:left w:val="none" w:sz="0" w:space="0" w:color="auto"/>
        <w:bottom w:val="none" w:sz="0" w:space="0" w:color="auto"/>
        <w:right w:val="none" w:sz="0" w:space="0" w:color="auto"/>
      </w:divBdr>
    </w:div>
    <w:div w:id="1113598675">
      <w:bodyDiv w:val="1"/>
      <w:marLeft w:val="0"/>
      <w:marRight w:val="0"/>
      <w:marTop w:val="0"/>
      <w:marBottom w:val="0"/>
      <w:divBdr>
        <w:top w:val="none" w:sz="0" w:space="0" w:color="auto"/>
        <w:left w:val="none" w:sz="0" w:space="0" w:color="auto"/>
        <w:bottom w:val="none" w:sz="0" w:space="0" w:color="auto"/>
        <w:right w:val="none" w:sz="0" w:space="0" w:color="auto"/>
      </w:divBdr>
    </w:div>
    <w:div w:id="1229733056">
      <w:bodyDiv w:val="1"/>
      <w:marLeft w:val="0"/>
      <w:marRight w:val="0"/>
      <w:marTop w:val="0"/>
      <w:marBottom w:val="0"/>
      <w:divBdr>
        <w:top w:val="none" w:sz="0" w:space="0" w:color="auto"/>
        <w:left w:val="none" w:sz="0" w:space="0" w:color="auto"/>
        <w:bottom w:val="none" w:sz="0" w:space="0" w:color="auto"/>
        <w:right w:val="none" w:sz="0" w:space="0" w:color="auto"/>
      </w:divBdr>
    </w:div>
    <w:div w:id="1353917063">
      <w:bodyDiv w:val="1"/>
      <w:marLeft w:val="0"/>
      <w:marRight w:val="0"/>
      <w:marTop w:val="0"/>
      <w:marBottom w:val="0"/>
      <w:divBdr>
        <w:top w:val="none" w:sz="0" w:space="0" w:color="auto"/>
        <w:left w:val="none" w:sz="0" w:space="0" w:color="auto"/>
        <w:bottom w:val="none" w:sz="0" w:space="0" w:color="auto"/>
        <w:right w:val="none" w:sz="0" w:space="0" w:color="auto"/>
      </w:divBdr>
    </w:div>
    <w:div w:id="1387725535">
      <w:bodyDiv w:val="1"/>
      <w:marLeft w:val="0"/>
      <w:marRight w:val="0"/>
      <w:marTop w:val="0"/>
      <w:marBottom w:val="0"/>
      <w:divBdr>
        <w:top w:val="none" w:sz="0" w:space="0" w:color="auto"/>
        <w:left w:val="none" w:sz="0" w:space="0" w:color="auto"/>
        <w:bottom w:val="none" w:sz="0" w:space="0" w:color="auto"/>
        <w:right w:val="none" w:sz="0" w:space="0" w:color="auto"/>
      </w:divBdr>
    </w:div>
    <w:div w:id="1846901042">
      <w:bodyDiv w:val="1"/>
      <w:marLeft w:val="0"/>
      <w:marRight w:val="0"/>
      <w:marTop w:val="0"/>
      <w:marBottom w:val="0"/>
      <w:divBdr>
        <w:top w:val="none" w:sz="0" w:space="0" w:color="auto"/>
        <w:left w:val="none" w:sz="0" w:space="0" w:color="auto"/>
        <w:bottom w:val="none" w:sz="0" w:space="0" w:color="auto"/>
        <w:right w:val="none" w:sz="0" w:space="0" w:color="auto"/>
      </w:divBdr>
      <w:divsChild>
        <w:div w:id="340819100">
          <w:marLeft w:val="0"/>
          <w:marRight w:val="0"/>
          <w:marTop w:val="0"/>
          <w:marBottom w:val="0"/>
          <w:divBdr>
            <w:top w:val="none" w:sz="0" w:space="0" w:color="auto"/>
            <w:left w:val="none" w:sz="0" w:space="0" w:color="auto"/>
            <w:bottom w:val="none" w:sz="0" w:space="0" w:color="auto"/>
            <w:right w:val="none" w:sz="0" w:space="0" w:color="auto"/>
          </w:divBdr>
        </w:div>
        <w:div w:id="477378453">
          <w:marLeft w:val="0"/>
          <w:marRight w:val="0"/>
          <w:marTop w:val="0"/>
          <w:marBottom w:val="0"/>
          <w:divBdr>
            <w:top w:val="none" w:sz="0" w:space="0" w:color="auto"/>
            <w:left w:val="none" w:sz="0" w:space="0" w:color="auto"/>
            <w:bottom w:val="none" w:sz="0" w:space="0" w:color="auto"/>
            <w:right w:val="none" w:sz="0" w:space="0" w:color="auto"/>
          </w:divBdr>
        </w:div>
        <w:div w:id="1770615055">
          <w:marLeft w:val="0"/>
          <w:marRight w:val="0"/>
          <w:marTop w:val="0"/>
          <w:marBottom w:val="0"/>
          <w:divBdr>
            <w:top w:val="none" w:sz="0" w:space="0" w:color="auto"/>
            <w:left w:val="none" w:sz="0" w:space="0" w:color="auto"/>
            <w:bottom w:val="none" w:sz="0" w:space="0" w:color="auto"/>
            <w:right w:val="none" w:sz="0" w:space="0" w:color="auto"/>
          </w:divBdr>
        </w:div>
      </w:divsChild>
    </w:div>
    <w:div w:id="1913080127">
      <w:bodyDiv w:val="1"/>
      <w:marLeft w:val="0"/>
      <w:marRight w:val="0"/>
      <w:marTop w:val="0"/>
      <w:marBottom w:val="0"/>
      <w:divBdr>
        <w:top w:val="none" w:sz="0" w:space="0" w:color="auto"/>
        <w:left w:val="none" w:sz="0" w:space="0" w:color="auto"/>
        <w:bottom w:val="none" w:sz="0" w:space="0" w:color="auto"/>
        <w:right w:val="none" w:sz="0" w:space="0" w:color="auto"/>
      </w:divBdr>
      <w:divsChild>
        <w:div w:id="1319771951">
          <w:marLeft w:val="0"/>
          <w:marRight w:val="0"/>
          <w:marTop w:val="0"/>
          <w:marBottom w:val="0"/>
          <w:divBdr>
            <w:top w:val="none" w:sz="0" w:space="0" w:color="auto"/>
            <w:left w:val="none" w:sz="0" w:space="0" w:color="auto"/>
            <w:bottom w:val="none" w:sz="0" w:space="0" w:color="auto"/>
            <w:right w:val="none" w:sz="0" w:space="0" w:color="auto"/>
          </w:divBdr>
        </w:div>
        <w:div w:id="1566065633">
          <w:marLeft w:val="0"/>
          <w:marRight w:val="0"/>
          <w:marTop w:val="0"/>
          <w:marBottom w:val="0"/>
          <w:divBdr>
            <w:top w:val="none" w:sz="0" w:space="0" w:color="auto"/>
            <w:left w:val="none" w:sz="0" w:space="0" w:color="auto"/>
            <w:bottom w:val="none" w:sz="0" w:space="0" w:color="auto"/>
            <w:right w:val="none" w:sz="0" w:space="0" w:color="auto"/>
          </w:divBdr>
        </w:div>
        <w:div w:id="660234881">
          <w:marLeft w:val="0"/>
          <w:marRight w:val="0"/>
          <w:marTop w:val="0"/>
          <w:marBottom w:val="0"/>
          <w:divBdr>
            <w:top w:val="none" w:sz="0" w:space="0" w:color="auto"/>
            <w:left w:val="none" w:sz="0" w:space="0" w:color="auto"/>
            <w:bottom w:val="none" w:sz="0" w:space="0" w:color="auto"/>
            <w:right w:val="none" w:sz="0" w:space="0" w:color="auto"/>
          </w:divBdr>
        </w:div>
        <w:div w:id="57018152">
          <w:marLeft w:val="0"/>
          <w:marRight w:val="0"/>
          <w:marTop w:val="0"/>
          <w:marBottom w:val="0"/>
          <w:divBdr>
            <w:top w:val="none" w:sz="0" w:space="0" w:color="auto"/>
            <w:left w:val="none" w:sz="0" w:space="0" w:color="auto"/>
            <w:bottom w:val="none" w:sz="0" w:space="0" w:color="auto"/>
            <w:right w:val="none" w:sz="0" w:space="0" w:color="auto"/>
          </w:divBdr>
        </w:div>
        <w:div w:id="1760759256">
          <w:marLeft w:val="0"/>
          <w:marRight w:val="0"/>
          <w:marTop w:val="0"/>
          <w:marBottom w:val="120"/>
          <w:divBdr>
            <w:top w:val="none" w:sz="0" w:space="0" w:color="auto"/>
            <w:left w:val="none" w:sz="0" w:space="0" w:color="auto"/>
            <w:bottom w:val="none" w:sz="0" w:space="0" w:color="auto"/>
            <w:right w:val="none" w:sz="0" w:space="0" w:color="auto"/>
          </w:divBdr>
          <w:divsChild>
            <w:div w:id="1736464578">
              <w:marLeft w:val="0"/>
              <w:marRight w:val="0"/>
              <w:marTop w:val="0"/>
              <w:marBottom w:val="0"/>
              <w:divBdr>
                <w:top w:val="none" w:sz="0" w:space="0" w:color="auto"/>
                <w:left w:val="none" w:sz="0" w:space="0" w:color="auto"/>
                <w:bottom w:val="none" w:sz="0" w:space="0" w:color="auto"/>
                <w:right w:val="none" w:sz="0" w:space="0" w:color="auto"/>
              </w:divBdr>
              <w:divsChild>
                <w:div w:id="231428294">
                  <w:marLeft w:val="0"/>
                  <w:marRight w:val="0"/>
                  <w:marTop w:val="0"/>
                  <w:marBottom w:val="0"/>
                  <w:divBdr>
                    <w:top w:val="none" w:sz="0" w:space="0" w:color="auto"/>
                    <w:left w:val="none" w:sz="0" w:space="0" w:color="auto"/>
                    <w:bottom w:val="none" w:sz="0" w:space="0" w:color="auto"/>
                    <w:right w:val="none" w:sz="0" w:space="0" w:color="auto"/>
                  </w:divBdr>
                </w:div>
              </w:divsChild>
            </w:div>
            <w:div w:id="1941721550">
              <w:marLeft w:val="0"/>
              <w:marRight w:val="0"/>
              <w:marTop w:val="0"/>
              <w:marBottom w:val="0"/>
              <w:divBdr>
                <w:top w:val="none" w:sz="0" w:space="0" w:color="auto"/>
                <w:left w:val="none" w:sz="0" w:space="0" w:color="auto"/>
                <w:bottom w:val="none" w:sz="0" w:space="0" w:color="auto"/>
                <w:right w:val="none" w:sz="0" w:space="0" w:color="auto"/>
              </w:divBdr>
              <w:divsChild>
                <w:div w:id="1995527681">
                  <w:marLeft w:val="0"/>
                  <w:marRight w:val="0"/>
                  <w:marTop w:val="0"/>
                  <w:marBottom w:val="120"/>
                  <w:divBdr>
                    <w:top w:val="none" w:sz="0" w:space="0" w:color="auto"/>
                    <w:left w:val="none" w:sz="0" w:space="0" w:color="auto"/>
                    <w:bottom w:val="none" w:sz="0" w:space="0" w:color="auto"/>
                    <w:right w:val="none" w:sz="0" w:space="0" w:color="auto"/>
                  </w:divBdr>
                  <w:divsChild>
                    <w:div w:id="1068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3297">
          <w:marLeft w:val="0"/>
          <w:marRight w:val="0"/>
          <w:marTop w:val="0"/>
          <w:marBottom w:val="120"/>
          <w:divBdr>
            <w:top w:val="none" w:sz="0" w:space="0" w:color="auto"/>
            <w:left w:val="none" w:sz="0" w:space="0" w:color="auto"/>
            <w:bottom w:val="none" w:sz="0" w:space="0" w:color="auto"/>
            <w:right w:val="none" w:sz="0" w:space="0" w:color="auto"/>
          </w:divBdr>
          <w:divsChild>
            <w:div w:id="1944805398">
              <w:marLeft w:val="0"/>
              <w:marRight w:val="0"/>
              <w:marTop w:val="0"/>
              <w:marBottom w:val="0"/>
              <w:divBdr>
                <w:top w:val="none" w:sz="0" w:space="0" w:color="auto"/>
                <w:left w:val="none" w:sz="0" w:space="0" w:color="auto"/>
                <w:bottom w:val="none" w:sz="0" w:space="0" w:color="auto"/>
                <w:right w:val="none" w:sz="0" w:space="0" w:color="auto"/>
              </w:divBdr>
              <w:divsChild>
                <w:div w:id="773398376">
                  <w:marLeft w:val="0"/>
                  <w:marRight w:val="0"/>
                  <w:marTop w:val="0"/>
                  <w:marBottom w:val="0"/>
                  <w:divBdr>
                    <w:top w:val="none" w:sz="0" w:space="0" w:color="auto"/>
                    <w:left w:val="none" w:sz="0" w:space="0" w:color="auto"/>
                    <w:bottom w:val="none" w:sz="0" w:space="0" w:color="auto"/>
                    <w:right w:val="none" w:sz="0" w:space="0" w:color="auto"/>
                  </w:divBdr>
                </w:div>
              </w:divsChild>
            </w:div>
            <w:div w:id="1066606524">
              <w:marLeft w:val="0"/>
              <w:marRight w:val="0"/>
              <w:marTop w:val="0"/>
              <w:marBottom w:val="0"/>
              <w:divBdr>
                <w:top w:val="none" w:sz="0" w:space="0" w:color="auto"/>
                <w:left w:val="none" w:sz="0" w:space="0" w:color="auto"/>
                <w:bottom w:val="none" w:sz="0" w:space="0" w:color="auto"/>
                <w:right w:val="none" w:sz="0" w:space="0" w:color="auto"/>
              </w:divBdr>
              <w:divsChild>
                <w:div w:id="1676301443">
                  <w:marLeft w:val="0"/>
                  <w:marRight w:val="0"/>
                  <w:marTop w:val="0"/>
                  <w:marBottom w:val="120"/>
                  <w:divBdr>
                    <w:top w:val="none" w:sz="0" w:space="0" w:color="auto"/>
                    <w:left w:val="none" w:sz="0" w:space="0" w:color="auto"/>
                    <w:bottom w:val="none" w:sz="0" w:space="0" w:color="auto"/>
                    <w:right w:val="none" w:sz="0" w:space="0" w:color="auto"/>
                  </w:divBdr>
                  <w:divsChild>
                    <w:div w:id="4958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00665">
          <w:marLeft w:val="0"/>
          <w:marRight w:val="0"/>
          <w:marTop w:val="0"/>
          <w:marBottom w:val="0"/>
          <w:divBdr>
            <w:top w:val="none" w:sz="0" w:space="0" w:color="auto"/>
            <w:left w:val="none" w:sz="0" w:space="0" w:color="auto"/>
            <w:bottom w:val="none" w:sz="0" w:space="0" w:color="auto"/>
            <w:right w:val="none" w:sz="0" w:space="0" w:color="auto"/>
          </w:divBdr>
        </w:div>
      </w:divsChild>
    </w:div>
    <w:div w:id="1935244250">
      <w:bodyDiv w:val="1"/>
      <w:marLeft w:val="0"/>
      <w:marRight w:val="0"/>
      <w:marTop w:val="0"/>
      <w:marBottom w:val="0"/>
      <w:divBdr>
        <w:top w:val="none" w:sz="0" w:space="0" w:color="auto"/>
        <w:left w:val="none" w:sz="0" w:space="0" w:color="auto"/>
        <w:bottom w:val="none" w:sz="0" w:space="0" w:color="auto"/>
        <w:right w:val="none" w:sz="0" w:space="0" w:color="auto"/>
      </w:divBdr>
      <w:divsChild>
        <w:div w:id="1435056617">
          <w:marLeft w:val="0"/>
          <w:marRight w:val="0"/>
          <w:marTop w:val="0"/>
          <w:marBottom w:val="0"/>
          <w:divBdr>
            <w:top w:val="none" w:sz="0" w:space="0" w:color="auto"/>
            <w:left w:val="none" w:sz="0" w:space="0" w:color="auto"/>
            <w:bottom w:val="none" w:sz="0" w:space="0" w:color="auto"/>
            <w:right w:val="none" w:sz="0" w:space="0" w:color="auto"/>
          </w:divBdr>
        </w:div>
        <w:div w:id="891578292">
          <w:marLeft w:val="0"/>
          <w:marRight w:val="0"/>
          <w:marTop w:val="0"/>
          <w:marBottom w:val="0"/>
          <w:divBdr>
            <w:top w:val="none" w:sz="0" w:space="0" w:color="auto"/>
            <w:left w:val="none" w:sz="0" w:space="0" w:color="auto"/>
            <w:bottom w:val="none" w:sz="0" w:space="0" w:color="auto"/>
            <w:right w:val="none" w:sz="0" w:space="0" w:color="auto"/>
          </w:divBdr>
        </w:div>
        <w:div w:id="2052919824">
          <w:marLeft w:val="0"/>
          <w:marRight w:val="0"/>
          <w:marTop w:val="0"/>
          <w:marBottom w:val="0"/>
          <w:divBdr>
            <w:top w:val="none" w:sz="0" w:space="0" w:color="auto"/>
            <w:left w:val="none" w:sz="0" w:space="0" w:color="auto"/>
            <w:bottom w:val="none" w:sz="0" w:space="0" w:color="auto"/>
            <w:right w:val="none" w:sz="0" w:space="0" w:color="auto"/>
          </w:divBdr>
        </w:div>
      </w:divsChild>
    </w:div>
    <w:div w:id="1939679197">
      <w:bodyDiv w:val="1"/>
      <w:marLeft w:val="0"/>
      <w:marRight w:val="0"/>
      <w:marTop w:val="0"/>
      <w:marBottom w:val="0"/>
      <w:divBdr>
        <w:top w:val="none" w:sz="0" w:space="0" w:color="auto"/>
        <w:left w:val="none" w:sz="0" w:space="0" w:color="auto"/>
        <w:bottom w:val="none" w:sz="0" w:space="0" w:color="auto"/>
        <w:right w:val="none" w:sz="0" w:space="0" w:color="auto"/>
      </w:divBdr>
    </w:div>
    <w:div w:id="1979610416">
      <w:bodyDiv w:val="1"/>
      <w:marLeft w:val="0"/>
      <w:marRight w:val="0"/>
      <w:marTop w:val="0"/>
      <w:marBottom w:val="0"/>
      <w:divBdr>
        <w:top w:val="none" w:sz="0" w:space="0" w:color="auto"/>
        <w:left w:val="none" w:sz="0" w:space="0" w:color="auto"/>
        <w:bottom w:val="none" w:sz="0" w:space="0" w:color="auto"/>
        <w:right w:val="none" w:sz="0" w:space="0" w:color="auto"/>
      </w:divBdr>
      <w:divsChild>
        <w:div w:id="509637830">
          <w:marLeft w:val="0"/>
          <w:marRight w:val="0"/>
          <w:marTop w:val="0"/>
          <w:marBottom w:val="0"/>
          <w:divBdr>
            <w:top w:val="none" w:sz="0" w:space="0" w:color="auto"/>
            <w:left w:val="none" w:sz="0" w:space="0" w:color="auto"/>
            <w:bottom w:val="none" w:sz="0" w:space="0" w:color="auto"/>
            <w:right w:val="none" w:sz="0" w:space="0" w:color="auto"/>
          </w:divBdr>
          <w:divsChild>
            <w:div w:id="1118719149">
              <w:marLeft w:val="0"/>
              <w:marRight w:val="0"/>
              <w:marTop w:val="0"/>
              <w:marBottom w:val="0"/>
              <w:divBdr>
                <w:top w:val="none" w:sz="0" w:space="0" w:color="auto"/>
                <w:left w:val="none" w:sz="0" w:space="0" w:color="auto"/>
                <w:bottom w:val="none" w:sz="0" w:space="0" w:color="auto"/>
                <w:right w:val="none" w:sz="0" w:space="0" w:color="auto"/>
              </w:divBdr>
              <w:divsChild>
                <w:div w:id="859701346">
                  <w:marLeft w:val="0"/>
                  <w:marRight w:val="0"/>
                  <w:marTop w:val="0"/>
                  <w:marBottom w:val="0"/>
                  <w:divBdr>
                    <w:top w:val="none" w:sz="0" w:space="0" w:color="auto"/>
                    <w:left w:val="none" w:sz="0" w:space="0" w:color="auto"/>
                    <w:bottom w:val="none" w:sz="0" w:space="0" w:color="auto"/>
                    <w:right w:val="none" w:sz="0" w:space="0" w:color="auto"/>
                  </w:divBdr>
                  <w:divsChild>
                    <w:div w:id="960720124">
                      <w:marLeft w:val="0"/>
                      <w:marRight w:val="0"/>
                      <w:marTop w:val="0"/>
                      <w:marBottom w:val="0"/>
                      <w:divBdr>
                        <w:top w:val="none" w:sz="0" w:space="0" w:color="auto"/>
                        <w:left w:val="none" w:sz="0" w:space="0" w:color="auto"/>
                        <w:bottom w:val="none" w:sz="0" w:space="0" w:color="auto"/>
                        <w:right w:val="none" w:sz="0" w:space="0" w:color="auto"/>
                      </w:divBdr>
                      <w:divsChild>
                        <w:div w:id="280116286">
                          <w:marLeft w:val="0"/>
                          <w:marRight w:val="0"/>
                          <w:marTop w:val="0"/>
                          <w:marBottom w:val="0"/>
                          <w:divBdr>
                            <w:top w:val="none" w:sz="0" w:space="0" w:color="auto"/>
                            <w:left w:val="none" w:sz="0" w:space="0" w:color="auto"/>
                            <w:bottom w:val="none" w:sz="0" w:space="0" w:color="auto"/>
                            <w:right w:val="none" w:sz="0" w:space="0" w:color="auto"/>
                          </w:divBdr>
                          <w:divsChild>
                            <w:div w:id="1060203965">
                              <w:marLeft w:val="0"/>
                              <w:marRight w:val="0"/>
                              <w:marTop w:val="0"/>
                              <w:marBottom w:val="0"/>
                              <w:divBdr>
                                <w:top w:val="none" w:sz="0" w:space="0" w:color="auto"/>
                                <w:left w:val="none" w:sz="0" w:space="0" w:color="auto"/>
                                <w:bottom w:val="none" w:sz="0" w:space="0" w:color="auto"/>
                                <w:right w:val="none" w:sz="0" w:space="0" w:color="auto"/>
                              </w:divBdr>
                              <w:divsChild>
                                <w:div w:id="1533106971">
                                  <w:marLeft w:val="0"/>
                                  <w:marRight w:val="0"/>
                                  <w:marTop w:val="0"/>
                                  <w:marBottom w:val="0"/>
                                  <w:divBdr>
                                    <w:top w:val="none" w:sz="0" w:space="0" w:color="auto"/>
                                    <w:left w:val="none" w:sz="0" w:space="0" w:color="auto"/>
                                    <w:bottom w:val="none" w:sz="0" w:space="0" w:color="auto"/>
                                    <w:right w:val="none" w:sz="0" w:space="0" w:color="auto"/>
                                  </w:divBdr>
                                  <w:divsChild>
                                    <w:div w:id="843977772">
                                      <w:marLeft w:val="0"/>
                                      <w:marRight w:val="0"/>
                                      <w:marTop w:val="0"/>
                                      <w:marBottom w:val="0"/>
                                      <w:divBdr>
                                        <w:top w:val="none" w:sz="0" w:space="0" w:color="auto"/>
                                        <w:left w:val="none" w:sz="0" w:space="0" w:color="auto"/>
                                        <w:bottom w:val="none" w:sz="0" w:space="0" w:color="auto"/>
                                        <w:right w:val="none" w:sz="0" w:space="0" w:color="auto"/>
                                      </w:divBdr>
                                      <w:divsChild>
                                        <w:div w:id="263005465">
                                          <w:marLeft w:val="0"/>
                                          <w:marRight w:val="0"/>
                                          <w:marTop w:val="0"/>
                                          <w:marBottom w:val="0"/>
                                          <w:divBdr>
                                            <w:top w:val="none" w:sz="0" w:space="0" w:color="auto"/>
                                            <w:left w:val="none" w:sz="0" w:space="0" w:color="auto"/>
                                            <w:bottom w:val="none" w:sz="0" w:space="0" w:color="auto"/>
                                            <w:right w:val="none" w:sz="0" w:space="0" w:color="auto"/>
                                          </w:divBdr>
                                          <w:divsChild>
                                            <w:div w:id="1619412560">
                                              <w:marLeft w:val="0"/>
                                              <w:marRight w:val="0"/>
                                              <w:marTop w:val="0"/>
                                              <w:marBottom w:val="0"/>
                                              <w:divBdr>
                                                <w:top w:val="none" w:sz="0" w:space="0" w:color="auto"/>
                                                <w:left w:val="none" w:sz="0" w:space="0" w:color="auto"/>
                                                <w:bottom w:val="none" w:sz="0" w:space="0" w:color="auto"/>
                                                <w:right w:val="none" w:sz="0" w:space="0" w:color="auto"/>
                                              </w:divBdr>
                                              <w:divsChild>
                                                <w:div w:id="562183161">
                                                  <w:marLeft w:val="0"/>
                                                  <w:marRight w:val="0"/>
                                                  <w:marTop w:val="0"/>
                                                  <w:marBottom w:val="0"/>
                                                  <w:divBdr>
                                                    <w:top w:val="none" w:sz="0" w:space="0" w:color="auto"/>
                                                    <w:left w:val="none" w:sz="0" w:space="0" w:color="auto"/>
                                                    <w:bottom w:val="none" w:sz="0" w:space="0" w:color="auto"/>
                                                    <w:right w:val="none" w:sz="0" w:space="0" w:color="auto"/>
                                                  </w:divBdr>
                                                  <w:divsChild>
                                                    <w:div w:id="1913420573">
                                                      <w:marLeft w:val="0"/>
                                                      <w:marRight w:val="0"/>
                                                      <w:marTop w:val="0"/>
                                                      <w:marBottom w:val="0"/>
                                                      <w:divBdr>
                                                        <w:top w:val="none" w:sz="0" w:space="0" w:color="auto"/>
                                                        <w:left w:val="none" w:sz="0" w:space="0" w:color="auto"/>
                                                        <w:bottom w:val="none" w:sz="0" w:space="0" w:color="auto"/>
                                                        <w:right w:val="none" w:sz="0" w:space="0" w:color="auto"/>
                                                      </w:divBdr>
                                                      <w:divsChild>
                                                        <w:div w:id="1894802805">
                                                          <w:marLeft w:val="0"/>
                                                          <w:marRight w:val="0"/>
                                                          <w:marTop w:val="0"/>
                                                          <w:marBottom w:val="0"/>
                                                          <w:divBdr>
                                                            <w:top w:val="none" w:sz="0" w:space="0" w:color="auto"/>
                                                            <w:left w:val="none" w:sz="0" w:space="0" w:color="auto"/>
                                                            <w:bottom w:val="none" w:sz="0" w:space="0" w:color="auto"/>
                                                            <w:right w:val="none" w:sz="0" w:space="0" w:color="auto"/>
                                                          </w:divBdr>
                                                          <w:divsChild>
                                                            <w:div w:id="926187150">
                                                              <w:marLeft w:val="0"/>
                                                              <w:marRight w:val="0"/>
                                                              <w:marTop w:val="0"/>
                                                              <w:marBottom w:val="0"/>
                                                              <w:divBdr>
                                                                <w:top w:val="none" w:sz="0" w:space="0" w:color="auto"/>
                                                                <w:left w:val="none" w:sz="0" w:space="0" w:color="auto"/>
                                                                <w:bottom w:val="none" w:sz="0" w:space="0" w:color="auto"/>
                                                                <w:right w:val="none" w:sz="0" w:space="0" w:color="auto"/>
                                                              </w:divBdr>
                                                            </w:div>
                                                            <w:div w:id="1064186194">
                                                              <w:marLeft w:val="0"/>
                                                              <w:marRight w:val="0"/>
                                                              <w:marTop w:val="0"/>
                                                              <w:marBottom w:val="0"/>
                                                              <w:divBdr>
                                                                <w:top w:val="none" w:sz="0" w:space="0" w:color="auto"/>
                                                                <w:left w:val="none" w:sz="0" w:space="0" w:color="auto"/>
                                                                <w:bottom w:val="none" w:sz="0" w:space="0" w:color="auto"/>
                                                                <w:right w:val="none" w:sz="0" w:space="0" w:color="auto"/>
                                                              </w:divBdr>
                                                            </w:div>
                                                            <w:div w:id="1974284928">
                                                              <w:marLeft w:val="0"/>
                                                              <w:marRight w:val="0"/>
                                                              <w:marTop w:val="0"/>
                                                              <w:marBottom w:val="120"/>
                                                              <w:divBdr>
                                                                <w:top w:val="none" w:sz="0" w:space="0" w:color="auto"/>
                                                                <w:left w:val="none" w:sz="0" w:space="0" w:color="auto"/>
                                                                <w:bottom w:val="none" w:sz="0" w:space="0" w:color="auto"/>
                                                                <w:right w:val="none" w:sz="0" w:space="0" w:color="auto"/>
                                                              </w:divBdr>
                                                              <w:divsChild>
                                                                <w:div w:id="475490580">
                                                                  <w:marLeft w:val="0"/>
                                                                  <w:marRight w:val="0"/>
                                                                  <w:marTop w:val="0"/>
                                                                  <w:marBottom w:val="0"/>
                                                                  <w:divBdr>
                                                                    <w:top w:val="none" w:sz="0" w:space="0" w:color="auto"/>
                                                                    <w:left w:val="none" w:sz="0" w:space="0" w:color="auto"/>
                                                                    <w:bottom w:val="none" w:sz="0" w:space="0" w:color="auto"/>
                                                                    <w:right w:val="none" w:sz="0" w:space="0" w:color="auto"/>
                                                                  </w:divBdr>
                                                                  <w:divsChild>
                                                                    <w:div w:id="638000377">
                                                                      <w:marLeft w:val="0"/>
                                                                      <w:marRight w:val="0"/>
                                                                      <w:marTop w:val="0"/>
                                                                      <w:marBottom w:val="0"/>
                                                                      <w:divBdr>
                                                                        <w:top w:val="none" w:sz="0" w:space="0" w:color="auto"/>
                                                                        <w:left w:val="none" w:sz="0" w:space="0" w:color="auto"/>
                                                                        <w:bottom w:val="none" w:sz="0" w:space="0" w:color="auto"/>
                                                                        <w:right w:val="none" w:sz="0" w:space="0" w:color="auto"/>
                                                                      </w:divBdr>
                                                                    </w:div>
                                                                  </w:divsChild>
                                                                </w:div>
                                                                <w:div w:id="464734726">
                                                                  <w:marLeft w:val="0"/>
                                                                  <w:marRight w:val="0"/>
                                                                  <w:marTop w:val="0"/>
                                                                  <w:marBottom w:val="0"/>
                                                                  <w:divBdr>
                                                                    <w:top w:val="none" w:sz="0" w:space="0" w:color="auto"/>
                                                                    <w:left w:val="none" w:sz="0" w:space="0" w:color="auto"/>
                                                                    <w:bottom w:val="none" w:sz="0" w:space="0" w:color="auto"/>
                                                                    <w:right w:val="none" w:sz="0" w:space="0" w:color="auto"/>
                                                                  </w:divBdr>
                                                                  <w:divsChild>
                                                                    <w:div w:id="638729151">
                                                                      <w:marLeft w:val="0"/>
                                                                      <w:marRight w:val="0"/>
                                                                      <w:marTop w:val="0"/>
                                                                      <w:marBottom w:val="120"/>
                                                                      <w:divBdr>
                                                                        <w:top w:val="none" w:sz="0" w:space="0" w:color="auto"/>
                                                                        <w:left w:val="none" w:sz="0" w:space="0" w:color="auto"/>
                                                                        <w:bottom w:val="none" w:sz="0" w:space="0" w:color="auto"/>
                                                                        <w:right w:val="none" w:sz="0" w:space="0" w:color="auto"/>
                                                                      </w:divBdr>
                                                                      <w:divsChild>
                                                                        <w:div w:id="5518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94927">
                                                              <w:marLeft w:val="0"/>
                                                              <w:marRight w:val="0"/>
                                                              <w:marTop w:val="0"/>
                                                              <w:marBottom w:val="0"/>
                                                              <w:divBdr>
                                                                <w:top w:val="none" w:sz="0" w:space="0" w:color="auto"/>
                                                                <w:left w:val="none" w:sz="0" w:space="0" w:color="auto"/>
                                                                <w:bottom w:val="none" w:sz="0" w:space="0" w:color="auto"/>
                                                                <w:right w:val="none" w:sz="0" w:space="0" w:color="auto"/>
                                                              </w:divBdr>
                                                            </w:div>
                                                            <w:div w:id="2133209553">
                                                              <w:marLeft w:val="0"/>
                                                              <w:marRight w:val="0"/>
                                                              <w:marTop w:val="0"/>
                                                              <w:marBottom w:val="0"/>
                                                              <w:divBdr>
                                                                <w:top w:val="none" w:sz="0" w:space="0" w:color="auto"/>
                                                                <w:left w:val="none" w:sz="0" w:space="0" w:color="auto"/>
                                                                <w:bottom w:val="none" w:sz="0" w:space="0" w:color="auto"/>
                                                                <w:right w:val="none" w:sz="0" w:space="0" w:color="auto"/>
                                                              </w:divBdr>
                                                            </w:div>
                                                            <w:div w:id="7032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337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克中 陆</dc:creator>
  <cp:keywords/>
  <dc:description/>
  <cp:lastModifiedBy>克中 陆</cp:lastModifiedBy>
  <cp:revision>13</cp:revision>
  <dcterms:created xsi:type="dcterms:W3CDTF">2026-03-16T05:17:00Z</dcterms:created>
  <dcterms:modified xsi:type="dcterms:W3CDTF">2026-05-06T14:46:00Z</dcterms:modified>
</cp:coreProperties>
</file>