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ngti SC" w:hAnsi="Songti SC" w:eastAsia="Songti SC"/>
          <w:b/>
          <w:sz w:val="36"/>
        </w:rPr>
        <w:t>并行计算 习题二 空白练习卷</w:t>
      </w:r>
    </w:p>
    <w:p>
      <w:r>
        <w:rPr>
          <w:rFonts w:ascii="Songti SC" w:hAnsi="Songti SC" w:eastAsia="Songti SC"/>
          <w:b w:val="0"/>
        </w:rPr>
        <w:t>来源：习题/ipp-source-main/ipp-source-main/homework/习题二.pdf</w:t>
      </w:r>
    </w:p>
    <w:p>
      <w:r>
        <w:rPr>
          <w:rFonts w:ascii="Songti SC" w:hAnsi="Songti SC" w:eastAsia="Songti SC"/>
          <w:b w:val="0"/>
        </w:rPr>
        <w:t>说明：本练习卷已删除原 PDF 中填好的答案；选择题、填空题和答题区均留空。</w:t>
      </w:r>
    </w:p>
    <w:p>
      <w:pPr>
        <w:pStyle w:val="Heading1"/>
      </w:pPr>
      <w:r>
        <w:t>一、选择题</w:t>
      </w:r>
    </w:p>
    <w:p>
      <w:r>
        <w:rPr>
          <w:rFonts w:ascii="Songti SC" w:hAnsi="Songti SC" w:eastAsia="Songti SC"/>
          <w:b w:val="0"/>
        </w:rPr>
        <w:t>1. 高性能计算的性能衡量单位是 flops，那么 1 Tflops 是（    ）。</w:t>
        <w:br/>
        <w:t>A. 每秒千万亿次的浮点运算</w:t>
        <w:br/>
        <w:t>B. 每秒万亿次的浮点运算</w:t>
        <w:br/>
        <w:t>C. 每秒百亿亿次的浮点运算</w:t>
        <w:br/>
        <w:t>D. 每秒拾亿次的浮点运算</w:t>
      </w:r>
    </w:p>
    <w:p>
      <w:r>
        <w:rPr>
          <w:rFonts w:ascii="Songti SC" w:hAnsi="Songti SC" w:eastAsia="Songti SC"/>
          <w:b w:val="0"/>
        </w:rPr>
        <w:t>2. 下列哪台高性能计算机是目前性能最高的超级计算机（    ）。</w:t>
        <w:br/>
        <w:t>A. 天河二号</w:t>
        <w:br/>
        <w:t>B. Sunway TaihuLight</w:t>
        <w:br/>
        <w:t>C. Summit</w:t>
        <w:br/>
        <w:t>D. Sierra</w:t>
      </w:r>
    </w:p>
    <w:p>
      <w:r>
        <w:rPr>
          <w:rFonts w:ascii="Songti SC" w:hAnsi="Songti SC" w:eastAsia="Songti SC"/>
          <w:b w:val="0"/>
        </w:rPr>
        <w:t>3. 下列计算机中哪个不属于分布式内存系统的计算机（    ）。</w:t>
        <w:br/>
        <w:t>A. 集群</w:t>
        <w:br/>
        <w:t>B. 超级计算机</w:t>
        <w:br/>
        <w:t>C. 冯诺依曼计算机</w:t>
        <w:br/>
        <w:t>D. 数据中心</w:t>
      </w:r>
    </w:p>
    <w:p>
      <w:r>
        <w:rPr>
          <w:rFonts w:ascii="Songti SC" w:hAnsi="Songti SC" w:eastAsia="Songti SC"/>
          <w:b w:val="0"/>
        </w:rPr>
        <w:t>4. 下列关于 MPI 函数库中 MPI_Send() 与 MPI_Recv() 说法正确的是（    ）。</w:t>
        <w:br/>
        <w:t>A. MPI 中消息发送函数 MPI_Send() 总是阻塞的</w:t>
        <w:br/>
        <w:t>B. MPI 中消息接收函数 MPI_Recv() 总是阻塞的</w:t>
        <w:br/>
        <w:t>C. MPI 中消息发送函数 MPI_Send() 总是缓冲的</w:t>
        <w:br/>
        <w:t>D. MPI 中消息接收函数 MPI_Recv() 总是缓冲的</w:t>
      </w:r>
    </w:p>
    <w:p>
      <w:r>
        <w:rPr>
          <w:rFonts w:ascii="Songti SC" w:hAnsi="Songti SC" w:eastAsia="Songti SC"/>
          <w:b w:val="0"/>
        </w:rPr>
        <w:t>5. 下列关于 MPI 中函数或变量名不正确的是（    ）。</w:t>
        <w:br/>
        <w:t>A. MPI_SUCCESS</w:t>
        <w:br/>
        <w:t>B. MPI_Init</w:t>
        <w:br/>
        <w:t>C. MPI_Comm_world</w:t>
        <w:br/>
        <w:t>D. MPI_Comm_rank</w:t>
      </w:r>
    </w:p>
    <w:p>
      <w:r>
        <w:rPr>
          <w:rFonts w:ascii="Songti SC" w:hAnsi="Songti SC" w:eastAsia="Songti SC"/>
          <w:b w:val="0"/>
        </w:rPr>
        <w:t>6. MPI 中接收函数 MPI_Recv() 在不知道以下哪个信息的情况下不能接收到消息（    ）。</w:t>
        <w:br/>
        <w:t>A. 消息中的数据量</w:t>
        <w:br/>
        <w:t>B. 消息中发送者</w:t>
        <w:br/>
        <w:t>C. 消息的数据类型</w:t>
        <w:br/>
        <w:t>D. 消息的标签</w:t>
      </w:r>
    </w:p>
    <w:p>
      <w:r>
        <w:rPr>
          <w:rFonts w:ascii="Songti SC" w:hAnsi="Songti SC" w:eastAsia="Songti SC"/>
          <w:b w:val="0"/>
        </w:rPr>
        <w:t>7. 在 Pthreads 中，下列哪一个不是用于保护临界区的方式（    ）。</w:t>
        <w:br/>
        <w:t>A. 锁机制</w:t>
        <w:br/>
        <w:t>B. 忙等待</w:t>
        <w:br/>
        <w:t>C. 信号量</w:t>
        <w:br/>
        <w:t>D. 互斥量</w:t>
      </w:r>
    </w:p>
    <w:p>
      <w:r>
        <w:rPr>
          <w:rFonts w:ascii="Songti SC" w:hAnsi="Songti SC" w:eastAsia="Songti SC"/>
          <w:b w:val="0"/>
        </w:rPr>
        <w:t>8. 在 OpenMP 中，假设利用 2 个线程对具有 5 次迭代的 for 循环进行并行，下列哪种调度方式可能使线程 1 执行迭代 0,1,4；线程 2 执行迭代 2,3（    ）。</w:t>
        <w:br/>
        <w:t>A. schedule(static,3)</w:t>
        <w:br/>
        <w:t>B. schedule(static,1)</w:t>
        <w:br/>
        <w:t>C. schedule(static,2)</w:t>
        <w:br/>
        <w:t>D. schedule(dynamic,1)</w:t>
      </w:r>
    </w:p>
    <w:p>
      <w:r>
        <w:rPr>
          <w:rFonts w:ascii="Songti SC" w:hAnsi="Songti SC" w:eastAsia="Songti SC"/>
          <w:b w:val="0"/>
        </w:rPr>
        <w:t>9. 在 MPI 中，如果要将一个具有 100 个分量的数组分发给通信子中的所有进程（10 个进程），能够采用哪个集合通信函数（    ）。</w:t>
        <w:br/>
        <w:t>A. MPI_Reduce(...)</w:t>
        <w:br/>
        <w:t>B. MPI_Scatter(...)</w:t>
        <w:br/>
        <w:t>C. MPI_Send(...)</w:t>
        <w:br/>
        <w:t>D. MPI_Bcast(...)</w:t>
      </w:r>
    </w:p>
    <w:p>
      <w:r>
        <w:rPr>
          <w:rFonts w:ascii="Songti SC" w:hAnsi="Songti SC" w:eastAsia="Songti SC"/>
          <w:b w:val="0"/>
        </w:rPr>
        <w:t>10. 在 OpenMP 中，如果要进行显式路障设置，应采用哪个指令（    ）。</w:t>
        <w:br/>
        <w:t>A. reduction</w:t>
        <w:br/>
        <w:t>B. barrier</w:t>
        <w:br/>
        <w:t>C. critical</w:t>
        <w:br/>
        <w:t>D. atomic</w:t>
      </w:r>
    </w:p>
    <w:p>
      <w:r>
        <w:br w:type="page"/>
      </w:r>
    </w:p>
    <w:p>
      <w:pPr>
        <w:pStyle w:val="Heading1"/>
      </w:pPr>
      <w:r>
        <w:t>二、填空题</w:t>
      </w:r>
    </w:p>
    <w:p>
      <w:r>
        <w:rPr>
          <w:rFonts w:ascii="Songti SC" w:hAnsi="Songti SC" w:eastAsia="Songti SC"/>
          <w:b w:val="0"/>
        </w:rPr>
        <w:t>1. 常用的 Linpack 基准测试程序有 __________ 和 __________。</w:t>
      </w:r>
    </w:p>
    <w:p>
      <w:r>
        <w:rPr>
          <w:rFonts w:ascii="Songti SC" w:hAnsi="Songti SC" w:eastAsia="Songti SC"/>
          <w:b w:val="0"/>
        </w:rPr>
        <w:t>2. MPI 的英文全称为 ______________________________；集合通信的英文为 ______________________________。</w:t>
      </w:r>
    </w:p>
    <w:p>
      <w:r>
        <w:rPr>
          <w:rFonts w:ascii="Songti SC" w:hAnsi="Songti SC" w:eastAsia="Songti SC"/>
          <w:b w:val="0"/>
        </w:rPr>
        <w:t>3. MPI 的通信分为 __________________ 和 __________________。</w:t>
      </w:r>
    </w:p>
    <w:p>
      <w:r>
        <w:rPr>
          <w:rFonts w:ascii="Songti SC" w:hAnsi="Songti SC" w:eastAsia="Songti SC"/>
          <w:b w:val="0"/>
        </w:rPr>
        <w:t>4. 请写出在 3 个主机上启动 MPD 进程，形成 MPI 运行时环境的命令：________________________________________。（目标主机列表由 $HOME/mpd.hosts 文件指定）</w:t>
      </w:r>
    </w:p>
    <w:p>
      <w:r>
        <w:rPr>
          <w:rFonts w:ascii="Songti SC" w:hAnsi="Songti SC" w:eastAsia="Songti SC"/>
          <w:b w:val="0"/>
        </w:rPr>
        <w:t>5. 只有接收进程可以使用通配符参数，常见的通配符参数包括 __________________ 和 __________________。</w:t>
      </w:r>
    </w:p>
    <w:p>
      <w:r>
        <w:rPr>
          <w:rFonts w:ascii="Songti SC" w:hAnsi="Songti SC" w:eastAsia="Songti SC"/>
          <w:b w:val="0"/>
        </w:rPr>
        <w:t>6. OpenMP 适用于 __________________ 系统进行并行程序设计，其中 #pragma omp critical 的功能是：________________________________________。</w:t>
      </w:r>
    </w:p>
    <w:p>
      <w:r>
        <w:rPr>
          <w:rFonts w:ascii="Songti SC" w:hAnsi="Songti SC" w:eastAsia="Songti SC"/>
          <w:b w:val="0"/>
        </w:rPr>
        <w:t>7. OpenMP 中，一条编译指导语句由 __________________ 和 __________________ 组成。</w:t>
      </w:r>
    </w:p>
    <w:p>
      <w:r>
        <w:rPr>
          <w:rFonts w:ascii="Songti SC" w:hAnsi="Songti SC" w:eastAsia="Songti SC"/>
          <w:b w:val="0"/>
        </w:rPr>
        <w:t>8. 在 OpenMP 中，并行 for 循环的指令包括：for 指令和 __________________。</w:t>
      </w:r>
    </w:p>
    <w:p>
      <w:r>
        <w:rPr>
          <w:rFonts w:ascii="Songti SC" w:hAnsi="Songti SC" w:eastAsia="Songti SC"/>
          <w:b w:val="0"/>
        </w:rPr>
        <w:t>9. MPI_Scatter(a, local_n, MPI_DOUBLE, local_a, local_n, MPI_DOUBLE, 0, comm) 这条语句执行的功能是：________________________________________。</w:t>
      </w:r>
    </w:p>
    <w:p>
      <w:r>
        <w:rPr>
          <w:rFonts w:ascii="Songti SC" w:hAnsi="Songti SC" w:eastAsia="Songti SC"/>
          <w:b w:val="0"/>
        </w:rPr>
        <w:t>10. #pragma omp parallel num_threads(thread_count) reduction(+:global_result) 这条编译指导语句的作用是：________________________________________。</w:t>
      </w:r>
    </w:p>
    <w:p>
      <w:r>
        <w:br w:type="page"/>
      </w:r>
    </w:p>
    <w:p>
      <w:pPr>
        <w:pStyle w:val="Heading1"/>
      </w:pPr>
      <w:r>
        <w:t>三、简答题</w:t>
      </w:r>
    </w:p>
    <w:p>
      <w:r>
        <w:rPr>
          <w:rFonts w:ascii="Songti SC" w:hAnsi="Songti SC" w:eastAsia="Songti SC"/>
          <w:b w:val="0"/>
        </w:rPr>
        <w:t>1. 在 Linux 系统中，对文件名为 hello.c 的 MPI 源程序、Pthreads 源程序和 OpenMP 源程序，分别写出采用 3 个进程或线程的编译和运行命令。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考虑下面的循环。该循环存在循环依赖，请找一种方法消除循环依赖，并且并行化这个循环。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a[0] =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for (i = 1; i &lt; n; i++)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a[i] = a[i-1] + 2*i;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3. 下述代码是非递归深度优先搜索的代码片段，并假设 Feasible(curr_tour, nbr) 始终为真。现考虑 4 个城市的 TSP 问题，请画出栈和当前回路的运行状态，直到 curr_tour 为 __________________；请找出下述并行代码的临界区，并采用 OpenMP 的方式解决临界区问题。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Push_copy(stack, tour); // 将回路压入栈中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while (!Empty(stack))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curr_tour = Pop(stack); // 将回路弹出栈中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if (City_count(curr_tour) == n)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if (Best_tour(curr_tour))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Update_best_tour(curr_tour);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for (nbr = n-1; nbr &gt;= 1; nbr--)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if (Feasible(curr_tour, nbr))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Add_city(curr_tour, nbr);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Push_copy(stack, curr_tour, avail);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Remove_last_city(curr_tour);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Free_tour(curr_tour);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4. 判断下列程序是否能够安全通信，并说明原因。若不安全，请给出相应解决方案。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comm = MPI_COMM_WORLD;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MPI_Comm_rank(MPI_COMM_WORLD, &amp;rank);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if (rank == 0)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MPI_Recv(x2, 3, MPI_INT, 1, tag, comm, &amp;status); // A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MPI_Send(x1, 3, MPI_INT, 1, tag, comm);          // B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if (rank == 1)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MPI_Recv(x1, 3, MPI_INT, 0, tag, comm, &amp;status); // C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MPI_Send(x2, 3, MPI_INT, 0, tag, comm);          // D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5. 请按自己的理解说明并行计算和分布式计算的异同点。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四、程序阅读题</w:t>
      </w:r>
    </w:p>
    <w:p>
      <w:r>
        <w:rPr>
          <w:rFonts w:ascii="Songti SC" w:hAnsi="Songti SC" w:eastAsia="Songti SC"/>
          <w:b w:val="0"/>
        </w:rPr>
        <w:t>1. 写出下述程序的运行结果。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k = 100;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#pragma omp parallel for private(k)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for (k = 0; k &lt; 2; k++)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printf("k=%d\n", 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printf("last k=%d\n", k);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写出以下程序段的运行结果；若删除 #pragma omp parallel num_threads(2){}，程序段运行结果又如何？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j =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#pragma omp parallel num_threads(2)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#pragma omp for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(j = 0; j &lt; 2; j++)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printf("j=%d, ThreadId=%d\n", j, omp_get_thread_num());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五、程序题</w:t>
      </w:r>
    </w:p>
    <w:p>
      <w:r>
        <w:rPr>
          <w:rFonts w:ascii="Songti SC" w:hAnsi="Songti SC" w:eastAsia="Songti SC"/>
          <w:b w:val="0"/>
        </w:rPr>
        <w:t>1. 请将以下程序改写为 10 个线程执行的 OpenMP 并行程序，以使用莱布尼茨级数估计 pi。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&lt;stdlib.h&gt;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main(int argc, char* argv[])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long long n, i;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factor;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sum = 0.0;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n = 1000;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(i = 0; i &lt; n; i++)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sum += factor / (2*i + 1);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factor = -factor;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sum = 4.0 * sum;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printf("Our estimate of pi = %.14f\n", sum);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采用 MPI 实现梯形积分。要求：(1) 主函数采用点对点通信，即 0 号进程接收消息并打印，其它进程发送消息；(2) 接收用户输入函数 Get_input 采用 MPI_Bcast 实现。已给 Trap 函数如下。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double Trap(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left_endpt 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right_endpt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trap_count    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base_len    /* in */)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estimate, x;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i;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estimate = (f(left_endpt) + f(right_endpt)) / 2.0;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(i = 1; i &lt;= trap_count-1; i++)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x = left_endpt + i * base_len;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estimate += f(x);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estimate = estimate * base_len;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return estimate;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 /* Trap */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