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46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e3e3e"/>
          <w:sz w:val="20"/>
          <w:rtl w:val="0"/>
        </w:rPr>
        <w:t xml:space="preserve">Военный комиссариат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ind w:left="46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3e3e3e"/>
          <w:sz w:val="20"/>
          <w:rtl w:val="0"/>
        </w:rPr>
        <w:t xml:space="preserve">Заявитель:</w:t>
      </w:r>
    </w:p>
    <w:p w:rsidP="00000000" w:rsidRPr="00000000" w:rsidR="00000000" w:rsidDel="00000000" w:rsidRDefault="00000000">
      <w:pPr>
        <w:spacing w:lineRule="auto" w:after="240"/>
        <w:ind w:left="46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____________________________________________</w:t>
      </w:r>
    </w:p>
    <w:p w:rsidP="00000000" w:rsidRPr="00000000" w:rsidR="00000000" w:rsidDel="00000000" w:rsidRDefault="00000000">
      <w:pPr>
        <w:spacing w:lineRule="auto" w:after="240"/>
        <w:ind w:left="46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паспорт: _____________________________________</w:t>
      </w:r>
    </w:p>
    <w:p w:rsidP="00000000" w:rsidRPr="00000000" w:rsidR="00000000" w:rsidDel="00000000" w:rsidRDefault="00000000">
      <w:pPr>
        <w:spacing w:lineRule="auto" w:after="240"/>
        <w:ind w:left="46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____________________________________________</w:t>
      </w:r>
    </w:p>
    <w:p w:rsidP="00000000" w:rsidRPr="00000000" w:rsidR="00000000" w:rsidDel="00000000" w:rsidRDefault="00000000">
      <w:pPr>
        <w:spacing w:lineRule="auto" w:after="240"/>
        <w:ind w:left="466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Зарегистрирован по адресу ________________________________________________________________________________________</w:t>
      </w:r>
    </w:p>
    <w:p w:rsidP="00000000" w:rsidRPr="00000000" w:rsidR="00000000" w:rsidDel="00000000" w:rsidRDefault="00000000">
      <w:pPr>
        <w:spacing w:lineRule="auto" w:after="240"/>
        <w:ind w:left="46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/>
        <w:ind w:left="46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Заявление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Мной пройдена призывная комиссия.</w:t>
      </w:r>
    </w:p>
    <w:p w:rsidP="00000000" w:rsidRPr="00000000" w:rsidR="00000000" w:rsidDel="00000000" w:rsidRDefault="00000000">
      <w:pPr>
        <w:ind w:firstLine="5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Согласно п. 1 ст. 28 ФЗ “О воинской обязанности и военной службе” (далее Закон о службе) при призыве на военную службу граждан, не пребывающих в запасе, на призывную комиссию возлагаются обязанности по организации медицинского освидетельствования указанных граждан и принятию в отношении их решения 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предусмотренного настоящим законом.</w:t>
      </w:r>
    </w:p>
    <w:p w:rsidP="00000000" w:rsidRPr="00000000" w:rsidR="00000000" w:rsidDel="00000000" w:rsidRDefault="00000000">
      <w:pPr>
        <w:ind w:firstLine="5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Согласно п. 6 ст. 28 Закона о службе 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председатель призывной комиссии объявляет решение гражданину, в отношении которого оно принято, и по требованию гражданина выдает ему ко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пию решения.</w:t>
      </w:r>
    </w:p>
    <w:p w:rsidP="00000000" w:rsidRPr="00000000" w:rsidR="00000000" w:rsidDel="00000000" w:rsidRDefault="00000000">
      <w:pPr>
        <w:ind w:firstLine="5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Руководствуясь вышеизложенным прошу выдать следующие копии:</w:t>
      </w:r>
    </w:p>
    <w:p w:rsidP="00000000" w:rsidRPr="00000000" w:rsidR="00000000" w:rsidDel="00000000" w:rsidRDefault="00000000">
      <w:pPr>
        <w:ind w:firstLine="5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- решение призывной комиссии УР</w:t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___________________________________________________________/_____________________________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ФИО, подпись                                                                                             Дата</w:t>
      </w:r>
    </w:p>
    <w:p w:rsidP="00000000" w:rsidRPr="00000000" w:rsidR="00000000" w:rsidDel="00000000" w:rsidRDefault="00000000">
      <w:pPr>
        <w:ind w:firstLine="5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Отметка о принятии: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кто принял ФИО __________________________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подпись _________________________________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дата 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выдачу копии решения ВК.docx</dc:title>
</cp:coreProperties>
</file>