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A0" w:rsidRDefault="00616218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边距问题与三栏布局</w:t>
      </w:r>
      <w:r>
        <w:rPr>
          <w:rFonts w:hint="eastAsia"/>
        </w:rPr>
        <w:t xml:space="preserve"> </w:t>
      </w:r>
      <w:r>
        <w:rPr>
          <w:rFonts w:hint="eastAsia"/>
        </w:rPr>
        <w:t>课程大纲</w:t>
      </w:r>
      <w:bookmarkStart w:id="0" w:name="_GoBack"/>
      <w:bookmarkEnd w:id="0"/>
    </w:p>
    <w:p w:rsidR="006F7BA0" w:rsidRDefault="00616218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边距问题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边距叠加</w:t>
      </w:r>
    </w:p>
    <w:p w:rsidR="004C48CE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垂直相邻行级元素</w:t>
      </w:r>
      <w:r>
        <w:rPr>
          <w:rFonts w:hint="eastAsia"/>
        </w:rPr>
        <w:t>margin</w:t>
      </w:r>
      <w:r>
        <w:rPr>
          <w:rFonts w:hint="eastAsia"/>
        </w:rPr>
        <w:t>会发生合并，取大值</w:t>
      </w:r>
    </w:p>
    <w:p w:rsidR="00727364" w:rsidRPr="004308A8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  <w:color w:val="FF0000"/>
        </w:rPr>
      </w:pPr>
      <w:r>
        <w:rPr>
          <w:rFonts w:hint="eastAsia"/>
        </w:rPr>
        <w:tab/>
      </w:r>
      <w:r w:rsidR="00AF32D2" w:rsidRPr="004308A8">
        <w:rPr>
          <w:rFonts w:hint="eastAsia"/>
          <w:color w:val="FF0000"/>
        </w:rPr>
        <w:t>block</w:t>
      </w:r>
      <w:r w:rsidRPr="004308A8">
        <w:rPr>
          <w:rFonts w:hint="eastAsia"/>
          <w:color w:val="FF0000"/>
        </w:rPr>
        <w:t>：</w:t>
      </w:r>
      <w:r w:rsidR="00AF32D2" w:rsidRPr="004308A8">
        <w:rPr>
          <w:rFonts w:hint="eastAsia"/>
          <w:color w:val="FF0000"/>
        </w:rPr>
        <w:t>垂直相邻块级元素</w:t>
      </w:r>
      <w:r w:rsidR="00AF32D2" w:rsidRPr="004308A8">
        <w:rPr>
          <w:rFonts w:hint="eastAsia"/>
          <w:color w:val="FF0000"/>
        </w:rPr>
        <w:t>margin</w:t>
      </w:r>
      <w:r w:rsidR="00AF32D2" w:rsidRPr="004308A8">
        <w:rPr>
          <w:rFonts w:hint="eastAsia"/>
          <w:color w:val="FF0000"/>
        </w:rPr>
        <w:t>会合并，</w:t>
      </w:r>
      <w:r w:rsidR="00727364" w:rsidRPr="004308A8">
        <w:rPr>
          <w:rFonts w:hint="eastAsia"/>
          <w:color w:val="FF0000"/>
        </w:rPr>
        <w:t>重叠后的外边距，等于其中较大的外边距。</w:t>
      </w:r>
    </w:p>
    <w:p w:rsidR="004308A8" w:rsidRDefault="004308A8" w:rsidP="00AF32D2">
      <w:pPr>
        <w:tabs>
          <w:tab w:val="left" w:pos="312"/>
          <w:tab w:val="left" w:pos="840"/>
        </w:tabs>
        <w:ind w:left="1260"/>
        <w:rPr>
          <w:rFonts w:hint="eastAsia"/>
        </w:rPr>
      </w:pPr>
      <w:r w:rsidRPr="004308A8">
        <w:rPr>
          <w:rFonts w:hint="eastAsia"/>
        </w:rPr>
        <w:t>div1</w:t>
      </w:r>
      <w:r w:rsidRPr="004308A8">
        <w:rPr>
          <w:rFonts w:hint="eastAsia"/>
        </w:rPr>
        <w:t>下边距和</w:t>
      </w:r>
      <w:r w:rsidRPr="004308A8">
        <w:rPr>
          <w:rFonts w:hint="eastAsia"/>
        </w:rPr>
        <w:t>div2</w:t>
      </w:r>
      <w:r w:rsidRPr="004308A8">
        <w:rPr>
          <w:rFonts w:hint="eastAsia"/>
        </w:rPr>
        <w:t>上边距合并了</w:t>
      </w:r>
    </w:p>
    <w:p w:rsidR="00675A2F" w:rsidRDefault="00675A2F" w:rsidP="00AF32D2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noProof/>
        </w:rPr>
        <w:drawing>
          <wp:inline distT="0" distB="0" distL="0" distR="0">
            <wp:extent cx="2527300" cy="2441575"/>
            <wp:effectExtent l="19050" t="0" r="6350" b="0"/>
            <wp:docPr id="1" name="图片 1" descr="C:\Users\Administrator\Documents\Tencent Files\1027230111\Image\SharePic\2020110410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27230111\Image\SharePic\202011041057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D2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  <w:color w:val="FF0000"/>
        </w:rPr>
      </w:pPr>
      <w:r>
        <w:rPr>
          <w:rFonts w:hint="eastAsia"/>
        </w:rPr>
        <w:tab/>
      </w:r>
      <w:r w:rsidR="00AF32D2" w:rsidRPr="004308A8">
        <w:rPr>
          <w:rFonts w:hint="eastAsia"/>
          <w:color w:val="FF0000"/>
        </w:rPr>
        <w:t>inline-block</w:t>
      </w:r>
      <w:r w:rsidRPr="004308A8">
        <w:rPr>
          <w:rFonts w:hint="eastAsia"/>
          <w:color w:val="FF0000"/>
        </w:rPr>
        <w:t>：</w:t>
      </w:r>
      <w:r w:rsidR="00AF32D2" w:rsidRPr="004308A8">
        <w:rPr>
          <w:rFonts w:hint="eastAsia"/>
          <w:color w:val="FF0000"/>
        </w:rPr>
        <w:t>如果是行内块状元素，那么不会</w:t>
      </w:r>
      <w:r w:rsidR="004308A8">
        <w:rPr>
          <w:rFonts w:hint="eastAsia"/>
          <w:color w:val="FF0000"/>
        </w:rPr>
        <w:t>和块级元素</w:t>
      </w:r>
      <w:r w:rsidR="00AF32D2" w:rsidRPr="004308A8">
        <w:rPr>
          <w:rFonts w:hint="eastAsia"/>
          <w:color w:val="FF0000"/>
        </w:rPr>
        <w:t>发生</w:t>
      </w:r>
      <w:r w:rsidR="00AF32D2" w:rsidRPr="004308A8">
        <w:rPr>
          <w:rFonts w:hint="eastAsia"/>
          <w:color w:val="FF0000"/>
        </w:rPr>
        <w:t>margin</w:t>
      </w:r>
      <w:r w:rsidR="00AF32D2" w:rsidRPr="004308A8">
        <w:rPr>
          <w:rFonts w:hint="eastAsia"/>
          <w:color w:val="FF0000"/>
        </w:rPr>
        <w:t>合并。</w:t>
      </w:r>
    </w:p>
    <w:p w:rsidR="004308A8" w:rsidRPr="004308A8" w:rsidRDefault="004308A8" w:rsidP="004308A8">
      <w:pPr>
        <w:tabs>
          <w:tab w:val="left" w:pos="312"/>
          <w:tab w:val="left" w:pos="840"/>
        </w:tabs>
        <w:ind w:left="126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824334" cy="1802921"/>
            <wp:effectExtent l="19050" t="0" r="4716" b="0"/>
            <wp:docPr id="2" name="图片 2" descr="C:\Users\Administrator\Documents\Tencent Files\1027230111\Image\SharePic\2020110415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27230111\Image\SharePic\202011041543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44" cy="180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0D" w:rsidRPr="004308A8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  <w:color w:val="FF0000"/>
        </w:rPr>
      </w:pPr>
      <w:r>
        <w:rPr>
          <w:rFonts w:hint="eastAsia"/>
        </w:rPr>
        <w:tab/>
      </w:r>
      <w:r w:rsidRPr="004308A8">
        <w:rPr>
          <w:rFonts w:hint="eastAsia"/>
          <w:color w:val="FF0000"/>
        </w:rPr>
        <w:t>inline</w:t>
      </w:r>
      <w:r w:rsidRPr="004308A8">
        <w:rPr>
          <w:rFonts w:hint="eastAsia"/>
          <w:color w:val="FF0000"/>
        </w:rPr>
        <w:t>：如果是行内元素的话没有</w:t>
      </w:r>
      <w:r w:rsidRPr="004308A8">
        <w:rPr>
          <w:rFonts w:hint="eastAsia"/>
          <w:color w:val="FF0000"/>
        </w:rPr>
        <w:t>margin</w:t>
      </w:r>
      <w:r w:rsidRPr="004308A8">
        <w:rPr>
          <w:rFonts w:hint="eastAsia"/>
          <w:color w:val="FF0000"/>
        </w:rPr>
        <w:t>，也不可能发生</w:t>
      </w:r>
      <w:r w:rsidRPr="004308A8">
        <w:rPr>
          <w:rFonts w:hint="eastAsia"/>
          <w:color w:val="FF0000"/>
        </w:rPr>
        <w:t>margin</w:t>
      </w:r>
      <w:r w:rsidRPr="004308A8">
        <w:rPr>
          <w:rFonts w:hint="eastAsia"/>
          <w:color w:val="FF0000"/>
        </w:rPr>
        <w:t>合并</w:t>
      </w:r>
    </w:p>
    <w:p w:rsidR="00AF32D2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 w:rsidR="00AF32D2">
        <w:rPr>
          <w:rFonts w:hint="eastAsia"/>
        </w:rPr>
        <w:t>如果发生</w:t>
      </w:r>
      <w:r w:rsidR="00AF32D2">
        <w:rPr>
          <w:rFonts w:hint="eastAsia"/>
        </w:rPr>
        <w:t>margin</w:t>
      </w:r>
      <w:r w:rsidR="00AF32D2">
        <w:rPr>
          <w:rFonts w:hint="eastAsia"/>
        </w:rPr>
        <w:t>合并我们要怎么去解决？</w:t>
      </w:r>
    </w:p>
    <w:p w:rsidR="00675A2F" w:rsidRPr="004308A8" w:rsidRDefault="00675A2F" w:rsidP="004308A8">
      <w:pPr>
        <w:tabs>
          <w:tab w:val="left" w:pos="312"/>
          <w:tab w:val="left" w:pos="840"/>
        </w:tabs>
        <w:ind w:left="1260" w:firstLine="420"/>
        <w:rPr>
          <w:rFonts w:hint="eastAsia"/>
          <w:b/>
        </w:rPr>
      </w:pPr>
      <w:r w:rsidRPr="004308A8">
        <w:rPr>
          <w:rFonts w:hint="eastAsia"/>
          <w:b/>
        </w:rPr>
        <w:t>给其中的一个元素设置垂直方向上的</w:t>
      </w:r>
      <w:r w:rsidRPr="004308A8">
        <w:rPr>
          <w:rFonts w:hint="eastAsia"/>
          <w:b/>
        </w:rPr>
        <w:t>margin</w:t>
      </w:r>
      <w:r w:rsidRPr="004308A8">
        <w:rPr>
          <w:rFonts w:hint="eastAsia"/>
          <w:b/>
        </w:rPr>
        <w:t>值来解决就好了。</w:t>
      </w:r>
    </w:p>
    <w:p w:rsidR="0064080D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外边距重叠的意义：</w:t>
      </w:r>
    </w:p>
    <w:p w:rsidR="0064080D" w:rsidRDefault="0064080D" w:rsidP="00AF32D2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外边距的重叠只产生在普通文档流的上下外边距之间，没有现实意义。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垂直相邻父子级行级元素</w:t>
      </w:r>
      <w:r>
        <w:rPr>
          <w:rFonts w:hint="eastAsia"/>
        </w:rPr>
        <w:t>margin</w:t>
      </w:r>
      <w:r>
        <w:rPr>
          <w:rFonts w:hint="eastAsia"/>
        </w:rPr>
        <w:t>会发生合并</w:t>
      </w:r>
      <w:r>
        <w:commentReference w:id="1"/>
      </w:r>
    </w:p>
    <w:p w:rsidR="004308A8" w:rsidRDefault="004308A8" w:rsidP="004308A8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24309" cy="1561381"/>
            <wp:effectExtent l="19050" t="0" r="0" b="0"/>
            <wp:docPr id="4" name="图片 4" descr="C:\Users\Administrator\Documents\Tencent Files\1027230111\Image\SharePic\20201104154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27230111\Image\SharePic\202011041546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26" cy="156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26" w:rsidRDefault="00EA0226" w:rsidP="004308A8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noProof/>
        </w:rPr>
        <w:drawing>
          <wp:inline distT="0" distB="0" distL="0" distR="0">
            <wp:extent cx="3888716" cy="1830443"/>
            <wp:effectExtent l="19050" t="0" r="0" b="0"/>
            <wp:docPr id="5" name="图片 5" descr="C:\Users\Administrator\Documents\Tencent Files\1027230111\Image\SharePic\2020110415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27230111\Image\SharePic\202011041548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85" cy="183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0C" w:rsidRDefault="006E4B0C" w:rsidP="004308A8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上面图片出现的原因：</w:t>
      </w:r>
      <w:r w:rsidRPr="006E4B0C">
        <w:rPr>
          <w:rFonts w:hint="eastAsia"/>
        </w:rPr>
        <w:t>子级把父级的边框击穿，溢出去了。</w:t>
      </w:r>
      <w:r w:rsidR="00EA0226">
        <w:rPr>
          <w:rFonts w:hint="eastAsia"/>
        </w:rPr>
        <w:tab/>
      </w:r>
    </w:p>
    <w:p w:rsidR="00EA0226" w:rsidRPr="00EA0226" w:rsidRDefault="00EA0226" w:rsidP="004308A8">
      <w:pPr>
        <w:tabs>
          <w:tab w:val="left" w:pos="312"/>
          <w:tab w:val="left" w:pos="840"/>
        </w:tabs>
        <w:ind w:left="1260"/>
        <w:rPr>
          <w:rFonts w:hint="eastAsia"/>
          <w:color w:val="FF0000"/>
        </w:rPr>
      </w:pPr>
      <w:r w:rsidRPr="00EA0226">
        <w:rPr>
          <w:rFonts w:hint="eastAsia"/>
        </w:rPr>
        <w:t>子元素的上外边</w:t>
      </w:r>
      <w:r>
        <w:rPr>
          <w:rFonts w:hint="eastAsia"/>
        </w:rPr>
        <w:t>距</w:t>
      </w:r>
      <w:r w:rsidRPr="00EA0226">
        <w:rPr>
          <w:rFonts w:hint="eastAsia"/>
        </w:rPr>
        <w:t>为</w:t>
      </w:r>
      <w:r w:rsidRPr="00EA0226">
        <w:rPr>
          <w:rFonts w:hint="eastAsia"/>
        </w:rPr>
        <w:t>20px</w:t>
      </w:r>
      <w:r>
        <w:rPr>
          <w:rFonts w:hint="eastAsia"/>
        </w:rPr>
        <w:t>，父元素是</w:t>
      </w:r>
      <w:r>
        <w:rPr>
          <w:rFonts w:hint="eastAsia"/>
        </w:rPr>
        <w:t>50px</w:t>
      </w:r>
      <w:r>
        <w:rPr>
          <w:rFonts w:hint="eastAsia"/>
        </w:rPr>
        <w:t>，他们合并了，</w:t>
      </w:r>
      <w:r w:rsidRPr="00EA0226">
        <w:rPr>
          <w:rFonts w:hint="eastAsia"/>
          <w:color w:val="FF0000"/>
        </w:rPr>
        <w:t>这里还是遵循外边距合并取大值的原则</w:t>
      </w:r>
    </w:p>
    <w:p w:rsidR="00153F30" w:rsidRDefault="00153F30" w:rsidP="004C48CE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如果是子级的外边距和父级的内边距，并不会产生合并。</w:t>
      </w:r>
    </w:p>
    <w:p w:rsidR="004C48CE" w:rsidRPr="00646576" w:rsidRDefault="00646576" w:rsidP="004C48CE">
      <w:pPr>
        <w:tabs>
          <w:tab w:val="left" w:pos="312"/>
          <w:tab w:val="left" w:pos="840"/>
        </w:tabs>
        <w:ind w:left="1260"/>
        <w:rPr>
          <w:rFonts w:hint="eastAsia"/>
          <w:b/>
          <w:sz w:val="24"/>
        </w:rPr>
      </w:pPr>
      <w:r w:rsidRPr="00646576">
        <w:rPr>
          <w:rFonts w:hint="eastAsia"/>
          <w:b/>
          <w:sz w:val="24"/>
        </w:rPr>
        <w:t>解决</w:t>
      </w:r>
      <w:r w:rsidR="004C48CE" w:rsidRPr="00646576">
        <w:rPr>
          <w:rFonts w:hint="eastAsia"/>
          <w:b/>
          <w:sz w:val="24"/>
        </w:rPr>
        <w:t>方法：</w:t>
      </w:r>
    </w:p>
    <w:p w:rsidR="004C48CE" w:rsidRDefault="004C48CE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给父级添加边框</w:t>
      </w:r>
    </w:p>
    <w:p w:rsidR="00DC1D5D" w:rsidRDefault="00DC1D5D" w:rsidP="00DC1D5D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 w:rsidRPr="00145F33">
        <w:rPr>
          <w:rFonts w:hint="eastAsia"/>
          <w:color w:val="FF0000"/>
        </w:rPr>
        <w:t>它会撑大盒子的体积，破坏页面的布局，不建议这样做</w:t>
      </w:r>
      <w:r w:rsidRPr="00DC1D5D">
        <w:rPr>
          <w:rFonts w:hint="eastAsia"/>
        </w:rPr>
        <w:t>，如果很倔强实在要用这个方法，但是又不想出现</w:t>
      </w:r>
      <w:r w:rsidRPr="00DC1D5D">
        <w:rPr>
          <w:rFonts w:hint="eastAsia"/>
        </w:rPr>
        <w:t>border</w:t>
      </w:r>
      <w:r w:rsidRPr="00DC1D5D">
        <w:rPr>
          <w:rFonts w:hint="eastAsia"/>
        </w:rPr>
        <w:t>那就把</w:t>
      </w:r>
      <w:r w:rsidRPr="00DC1D5D">
        <w:rPr>
          <w:rFonts w:hint="eastAsia"/>
        </w:rPr>
        <w:t>border-color</w:t>
      </w:r>
      <w:r w:rsidRPr="00DC1D5D">
        <w:rPr>
          <w:rFonts w:hint="eastAsia"/>
        </w:rPr>
        <w:t>设置为</w:t>
      </w:r>
      <w:r w:rsidRPr="00DC1D5D">
        <w:rPr>
          <w:rFonts w:hint="eastAsia"/>
        </w:rPr>
        <w:t>transparent</w:t>
      </w:r>
      <w:r w:rsidRPr="00DC1D5D">
        <w:rPr>
          <w:rFonts w:hint="eastAsia"/>
        </w:rPr>
        <w:t>（透明）就好了</w:t>
      </w:r>
    </w:p>
    <w:p w:rsidR="00646576" w:rsidRDefault="00646576" w:rsidP="00646576">
      <w:pPr>
        <w:tabs>
          <w:tab w:val="left" w:pos="312"/>
          <w:tab w:val="left" w:pos="840"/>
        </w:tabs>
        <w:ind w:left="1680"/>
        <w:rPr>
          <w:rFonts w:hint="eastAsia"/>
        </w:rPr>
      </w:pPr>
      <w:r>
        <w:rPr>
          <w:rFonts w:hint="eastAsia"/>
        </w:rPr>
        <w:t>代码</w:t>
      </w:r>
      <w:r w:rsidR="00CC070A">
        <w:rPr>
          <w:rFonts w:hint="eastAsia"/>
        </w:rPr>
        <w:t>：</w:t>
      </w:r>
    </w:p>
    <w:p w:rsidR="00646576" w:rsidRDefault="00646576" w:rsidP="00646576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486293" cy="1354347"/>
            <wp:effectExtent l="19050" t="0" r="9257" b="0"/>
            <wp:docPr id="6" name="图片 6" descr="C:\Users\Administrator\Documents\Tencent Files\1027230111\Image\SharePic\20201104155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027230111\Image\SharePic\2020110415550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38" cy="13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6" w:rsidRDefault="00646576" w:rsidP="00646576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效果：子元素的上外边距为</w:t>
      </w:r>
      <w:r>
        <w:rPr>
          <w:rFonts w:hint="eastAsia"/>
        </w:rPr>
        <w:t>20px,</w:t>
      </w:r>
      <w:r>
        <w:rPr>
          <w:rFonts w:hint="eastAsia"/>
        </w:rPr>
        <w:t>自身相对于父元素向下偏移了</w:t>
      </w:r>
      <w:r>
        <w:rPr>
          <w:rFonts w:hint="eastAsia"/>
        </w:rPr>
        <w:t>20px</w:t>
      </w:r>
    </w:p>
    <w:p w:rsidR="00646576" w:rsidRDefault="00646576" w:rsidP="00646576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644444" cy="1457864"/>
            <wp:effectExtent l="19050" t="0" r="0" b="0"/>
            <wp:docPr id="7" name="图片 7" descr="C:\Users\Administrator\Documents\Tencent Files\1027230111\Image\SharePic\2020110415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027230111\Image\SharePic\202011041557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62" cy="146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F" w:rsidRDefault="003065CF" w:rsidP="003065CF">
      <w:pPr>
        <w:tabs>
          <w:tab w:val="left" w:pos="312"/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4C48CE" w:rsidRDefault="004C48CE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在父级添加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；溢出隐藏；</w:t>
      </w:r>
    </w:p>
    <w:p w:rsidR="00095F1D" w:rsidRPr="00145F33" w:rsidRDefault="00095F1D" w:rsidP="00095F1D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  <w:color w:val="FF0000"/>
        </w:rPr>
      </w:pPr>
      <w:r w:rsidRPr="00145F33">
        <w:rPr>
          <w:rFonts w:hint="eastAsia"/>
          <w:color w:val="FF0000"/>
        </w:rPr>
        <w:t>该属性在</w:t>
      </w:r>
      <w:r w:rsidRPr="00145F33">
        <w:rPr>
          <w:rFonts w:hint="eastAsia"/>
          <w:color w:val="FF0000"/>
        </w:rPr>
        <w:t>sticky</w:t>
      </w:r>
      <w:r w:rsidRPr="00145F33">
        <w:rPr>
          <w:rFonts w:hint="eastAsia"/>
          <w:color w:val="FF0000"/>
        </w:rPr>
        <w:t>定位中不可用，需要滚动条。</w:t>
      </w:r>
    </w:p>
    <w:p w:rsidR="00E71545" w:rsidRDefault="00E71545" w:rsidP="00E71545">
      <w:pPr>
        <w:tabs>
          <w:tab w:val="left" w:pos="312"/>
          <w:tab w:val="left" w:pos="840"/>
        </w:tabs>
        <w:ind w:left="1680"/>
        <w:rPr>
          <w:rFonts w:hint="eastAsia"/>
        </w:rPr>
      </w:pPr>
      <w:r w:rsidRPr="00145F33">
        <w:rPr>
          <w:rFonts w:hint="eastAsia"/>
          <w:color w:val="FF0000"/>
        </w:rPr>
        <w:t>代码</w:t>
      </w:r>
      <w:r w:rsidR="00DC1D5D" w:rsidRPr="00145F33">
        <w:rPr>
          <w:rFonts w:hint="eastAsia"/>
          <w:color w:val="FF0000"/>
        </w:rPr>
        <w:t>；而且会将溢出的部分隐藏</w:t>
      </w:r>
      <w:r w:rsidR="00DC1D5D">
        <w:rPr>
          <w:rFonts w:hint="eastAsia"/>
        </w:rPr>
        <w:t>。不增大盒子体积，也不影响内容。</w:t>
      </w:r>
    </w:p>
    <w:p w:rsidR="00E71545" w:rsidRDefault="00E71545" w:rsidP="00E71545">
      <w:pPr>
        <w:tabs>
          <w:tab w:val="left" w:pos="312"/>
          <w:tab w:val="left" w:pos="840"/>
        </w:tabs>
        <w:ind w:left="1680"/>
        <w:rPr>
          <w:rFonts w:hint="eastAsia"/>
        </w:rPr>
      </w:pPr>
      <w:r>
        <w:rPr>
          <w:noProof/>
        </w:rPr>
        <w:drawing>
          <wp:inline distT="0" distB="0" distL="0" distR="0">
            <wp:extent cx="2777147" cy="2260121"/>
            <wp:effectExtent l="19050" t="0" r="4153" b="0"/>
            <wp:docPr id="9" name="图片 9" descr="C:\Users\Administrator\Documents\Tencent Files\1027230111\Image\SharePic\2020110416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027230111\Image\SharePic\202011041605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35" cy="226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45" w:rsidRDefault="00E71545" w:rsidP="00E71545">
      <w:pPr>
        <w:tabs>
          <w:tab w:val="left" w:pos="312"/>
          <w:tab w:val="left" w:pos="840"/>
        </w:tabs>
        <w:ind w:left="1680"/>
        <w:rPr>
          <w:rFonts w:hint="eastAsia"/>
        </w:rPr>
      </w:pPr>
      <w:r>
        <w:rPr>
          <w:rFonts w:hint="eastAsia"/>
        </w:rPr>
        <w:t>效果</w:t>
      </w:r>
    </w:p>
    <w:p w:rsidR="003065CF" w:rsidRDefault="00E71545" w:rsidP="00E71545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387141" cy="1593105"/>
            <wp:effectExtent l="19050" t="0" r="3759" b="0"/>
            <wp:docPr id="8" name="图片 8" descr="C:\Users\Administrator\Documents\Tencent Files\1027230111\Image\SharePic\2020110416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027230111\Image\SharePic\2020110416051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60" cy="159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CE" w:rsidRDefault="004C48CE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也可以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；但是不可控</w:t>
      </w:r>
    </w:p>
    <w:p w:rsidR="005236F0" w:rsidRDefault="005236F0" w:rsidP="005236F0">
      <w:pPr>
        <w:tabs>
          <w:tab w:val="left" w:pos="312"/>
          <w:tab w:val="left" w:pos="84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9332"/>
            <wp:effectExtent l="19050" t="0" r="2540" b="0"/>
            <wp:docPr id="10" name="图片 10" descr="C:\Users\Administrator\Documents\Tencent Files\1027230111\Image\SharePic\2020110416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027230111\Image\SharePic\2020110416085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0F" w:rsidRDefault="004C48CE" w:rsidP="0031480F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添加伪元素比较常用</w:t>
      </w:r>
      <w:r w:rsidR="009F75A1">
        <w:rPr>
          <w:rFonts w:hint="eastAsia"/>
        </w:rPr>
        <w:t>：</w:t>
      </w:r>
      <w:r w:rsidR="009F75A1">
        <w:rPr>
          <w:rFonts w:hint="eastAsia"/>
        </w:rPr>
        <w:t xml:space="preserve">::after ::before </w:t>
      </w:r>
      <w:r w:rsidR="009F75A1">
        <w:rPr>
          <w:rFonts w:hint="eastAsia"/>
        </w:rPr>
        <w:t>设置</w:t>
      </w:r>
      <w:r w:rsidR="009F75A1">
        <w:rPr>
          <w:rFonts w:hint="eastAsia"/>
        </w:rPr>
        <w:t>display:table;</w:t>
      </w:r>
      <w:r w:rsidR="009F75A1">
        <w:rPr>
          <w:rFonts w:hint="eastAsia"/>
        </w:rPr>
        <w:t>设置</w:t>
      </w:r>
      <w:r w:rsidR="009F75A1">
        <w:rPr>
          <w:rFonts w:hint="eastAsia"/>
        </w:rPr>
        <w:t>block</w:t>
      </w:r>
      <w:r w:rsidR="009F75A1">
        <w:rPr>
          <w:rFonts w:hint="eastAsia"/>
        </w:rPr>
        <w:t>就不行，</w:t>
      </w:r>
      <w:r w:rsidR="00AE4EFC">
        <w:rPr>
          <w:rFonts w:hint="eastAsia"/>
        </w:rPr>
        <w:t>为什么？</w:t>
      </w:r>
      <w:r w:rsidR="009F75A1">
        <w:rPr>
          <w:rFonts w:hint="eastAsia"/>
        </w:rPr>
        <w:t>查询</w:t>
      </w:r>
      <w:r w:rsidR="009F75A1">
        <w:rPr>
          <w:rFonts w:hint="eastAsia"/>
        </w:rPr>
        <w:t>t</w:t>
      </w:r>
      <w:bookmarkStart w:id="2" w:name="OLE_LINK1"/>
      <w:bookmarkStart w:id="3" w:name="OLE_LINK2"/>
      <w:r w:rsidR="009F75A1">
        <w:rPr>
          <w:rFonts w:hint="eastAsia"/>
        </w:rPr>
        <w:t>able</w:t>
      </w:r>
      <w:r w:rsidR="009F75A1">
        <w:rPr>
          <w:rFonts w:hint="eastAsia"/>
        </w:rPr>
        <w:t>和</w:t>
      </w:r>
      <w:r w:rsidR="009F75A1">
        <w:rPr>
          <w:rFonts w:hint="eastAsia"/>
        </w:rPr>
        <w:t>block</w:t>
      </w:r>
      <w:bookmarkEnd w:id="2"/>
      <w:bookmarkEnd w:id="3"/>
      <w:r w:rsidR="009F75A1">
        <w:rPr>
          <w:rFonts w:hint="eastAsia"/>
        </w:rPr>
        <w:t>的区别。</w:t>
      </w:r>
    </w:p>
    <w:p w:rsidR="000A1427" w:rsidRDefault="000A1427" w:rsidP="000A1427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>
        <w:rPr>
          <w:rFonts w:hint="eastAsia"/>
        </w:rPr>
        <w:t>display:block</w:t>
      </w:r>
      <w:r>
        <w:rPr>
          <w:rFonts w:hint="eastAsia"/>
        </w:rPr>
        <w:t>定义了一个块盒，</w:t>
      </w:r>
      <w:r>
        <w:rPr>
          <w:rFonts w:hint="eastAsia"/>
        </w:rPr>
        <w:t>display:table</w:t>
      </w:r>
      <w:r>
        <w:rPr>
          <w:rFonts w:hint="eastAsia"/>
        </w:rPr>
        <w:t>定义了一个块级的表格。最明显的额区别在于，</w:t>
      </w:r>
      <w:r>
        <w:rPr>
          <w:rFonts w:hint="eastAsia"/>
        </w:rPr>
        <w:t>display:table</w:t>
      </w:r>
      <w:r>
        <w:rPr>
          <w:rFonts w:hint="eastAsia"/>
        </w:rPr>
        <w:t>是参与</w:t>
      </w:r>
      <w:r>
        <w:rPr>
          <w:rFonts w:hint="eastAsia"/>
        </w:rPr>
        <w:t>BFC(Block Formatting Context)</w:t>
      </w:r>
      <w:r>
        <w:rPr>
          <w:rFonts w:hint="eastAsia"/>
        </w:rPr>
        <w:t>的。</w:t>
      </w:r>
    </w:p>
    <w:p w:rsidR="000A1427" w:rsidRDefault="000A1427" w:rsidP="000A1427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将元素显示为块级元素。前后带有换行符。</w:t>
      </w:r>
    </w:p>
    <w:p w:rsidR="00185022" w:rsidRDefault="00185022" w:rsidP="000A1427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：</w:t>
      </w:r>
      <w:r w:rsidR="00033833">
        <w:rPr>
          <w:rFonts w:hint="eastAsia"/>
        </w:rPr>
        <w:t>将元素作为块级表格来显示（类似</w:t>
      </w:r>
      <w:r w:rsidR="00033833">
        <w:rPr>
          <w:rFonts w:hint="eastAsia"/>
        </w:rPr>
        <w:t>&lt;table&gt;</w:t>
      </w:r>
      <w:r w:rsidR="00033833">
        <w:rPr>
          <w:rFonts w:hint="eastAsia"/>
        </w:rPr>
        <w:t>），表格前后带有换行符</w:t>
      </w:r>
    </w:p>
    <w:p w:rsidR="00145F33" w:rsidRPr="0031480F" w:rsidRDefault="0031480F" w:rsidP="0031480F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>
        <w:rPr>
          <w:rFonts w:hint="eastAsia"/>
        </w:rPr>
        <w:t>注意：</w:t>
      </w:r>
      <w:r w:rsidR="00145F33" w:rsidRPr="0031480F">
        <w:rPr>
          <w:rFonts w:hint="eastAsia"/>
          <w:color w:val="FF0000"/>
        </w:rPr>
        <w:t>只有普通的文档六中块级元素边框的垂直外边距才会发生边距合并。</w:t>
      </w:r>
    </w:p>
    <w:p w:rsidR="00145F33" w:rsidRDefault="00145F33" w:rsidP="00145F33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  <w:r w:rsidRPr="0031480F">
        <w:rPr>
          <w:rFonts w:hint="eastAsia"/>
          <w:color w:val="FF0000"/>
        </w:rPr>
        <w:lastRenderedPageBreak/>
        <w:t>行内框、浮动框或者绝对定位之间的外边距不会合并。</w:t>
      </w:r>
    </w:p>
    <w:p w:rsidR="00DC1D5D" w:rsidRDefault="00DC1D5D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给父级或子级加上浮动。</w:t>
      </w:r>
    </w:p>
    <w:p w:rsidR="00DC1D5D" w:rsidRDefault="00DC1D5D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给父级或子级加上绝对定位属性</w:t>
      </w:r>
    </w:p>
    <w:p w:rsidR="00DC1D5D" w:rsidRDefault="00DC1D5D" w:rsidP="00646576">
      <w:pPr>
        <w:pStyle w:val="a8"/>
        <w:numPr>
          <w:ilvl w:val="0"/>
          <w:numId w:val="6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给父级或子级加上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inline-block</w:t>
      </w:r>
    </w:p>
    <w:p w:rsidR="005236F0" w:rsidRDefault="005236F0" w:rsidP="005236F0">
      <w:pPr>
        <w:pStyle w:val="a8"/>
        <w:tabs>
          <w:tab w:val="left" w:pos="312"/>
          <w:tab w:val="left" w:pos="840"/>
        </w:tabs>
        <w:ind w:left="2100" w:firstLineChars="0" w:firstLine="0"/>
        <w:rPr>
          <w:rFonts w:hint="eastAsia"/>
        </w:rPr>
      </w:pP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水平方向元素边距合并问题</w:t>
      </w:r>
    </w:p>
    <w:p w:rsidR="001C5975" w:rsidRDefault="001C5975" w:rsidP="001C5975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元素为：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rPr>
          <w:rFonts w:hint="eastAsia"/>
        </w:rPr>
        <w:t>inline-block</w:t>
      </w:r>
      <w:r>
        <w:rPr>
          <w:rFonts w:hint="eastAsia"/>
        </w:rPr>
        <w:t>、行内元素</w:t>
      </w:r>
      <w:r>
        <w:rPr>
          <w:rFonts w:hint="eastAsia"/>
        </w:rPr>
        <w:t>float</w:t>
      </w:r>
      <w:r>
        <w:rPr>
          <w:rFonts w:hint="eastAsia"/>
        </w:rPr>
        <w:t>后可设置大小吗？定位时，水平方向</w:t>
      </w:r>
      <w:r>
        <w:rPr>
          <w:rFonts w:hint="eastAsia"/>
        </w:rPr>
        <w:t>margin</w:t>
      </w:r>
      <w:r>
        <w:rPr>
          <w:rFonts w:hint="eastAsia"/>
        </w:rPr>
        <w:t>合并吗？</w:t>
      </w:r>
      <w:r>
        <w:rPr>
          <w:rFonts w:hint="eastAsia"/>
        </w:rPr>
        <w:t>padding</w:t>
      </w:r>
      <w:r>
        <w:rPr>
          <w:rFonts w:hint="eastAsia"/>
        </w:rPr>
        <w:t>呢？</w:t>
      </w:r>
    </w:p>
    <w:p w:rsidR="001C5975" w:rsidRDefault="001C5975" w:rsidP="001C5975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若没有元素浮动，但是产生了覆盖，是因为在文档流中，后写覆盖先写。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边距负值问题</w:t>
      </w:r>
    </w:p>
    <w:p w:rsidR="00AE4EFC" w:rsidRDefault="005B6F28" w:rsidP="00AE4EFC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影响页面结构，实际存在的。</w:t>
      </w:r>
    </w:p>
    <w:p w:rsidR="005B6F28" w:rsidRDefault="005B6F28" w:rsidP="00AE4EFC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边距叠加问题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文档流排列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普通元素的文档流排列</w:t>
      </w:r>
    </w:p>
    <w:p w:rsidR="00885865" w:rsidRDefault="00885865" w:rsidP="00885865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文档流概念：元素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-</w:t>
      </w:r>
      <w:r>
        <w:rPr>
          <w:rFonts w:hint="eastAsia"/>
        </w:rPr>
        <w:t>下，左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的流式结构</w:t>
      </w:r>
    </w:p>
    <w:p w:rsidR="00885865" w:rsidRDefault="001C6536" w:rsidP="00885865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如果是行内元素，就会从左</w:t>
      </w:r>
      <w:r>
        <w:rPr>
          <w:rFonts w:hint="eastAsia"/>
        </w:rPr>
        <w:t>-</w:t>
      </w:r>
      <w:r>
        <w:rPr>
          <w:rFonts w:hint="eastAsia"/>
        </w:rPr>
        <w:t>右</w:t>
      </w:r>
    </w:p>
    <w:p w:rsidR="001C6536" w:rsidRDefault="001C6536" w:rsidP="00885865">
      <w:pPr>
        <w:tabs>
          <w:tab w:val="left" w:pos="312"/>
          <w:tab w:val="left" w:pos="840"/>
        </w:tabs>
        <w:ind w:left="1260"/>
        <w:rPr>
          <w:rFonts w:hint="eastAsia"/>
        </w:rPr>
      </w:pP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浮动元素的流水排列</w:t>
      </w:r>
    </w:p>
    <w:p w:rsidR="00991DB9" w:rsidRDefault="00991DB9" w:rsidP="00991DB9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浮动起来的元素不会换行。默认排成一行，但可能会因为页面宽度不够显示不下，向下流水排列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流水排列与文字环绕效果</w:t>
      </w:r>
      <w:r>
        <w:rPr>
          <w:rFonts w:hint="eastAsia"/>
        </w:rPr>
        <w:t>(</w:t>
      </w:r>
      <w:r>
        <w:rPr>
          <w:rFonts w:hint="eastAsia"/>
        </w:rPr>
        <w:t>半脱离</w:t>
      </w:r>
      <w:r>
        <w:rPr>
          <w:rFonts w:hint="eastAsia"/>
        </w:rPr>
        <w:t>)</w:t>
      </w:r>
      <w:r>
        <w:commentReference w:id="4"/>
      </w:r>
    </w:p>
    <w:p w:rsidR="005B0EE1" w:rsidRDefault="001E4029" w:rsidP="005B0EE1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影响页面结构</w:t>
      </w:r>
      <w:r>
        <w:rPr>
          <w:rFonts w:hint="eastAsia"/>
        </w:rPr>
        <w:t>(float)</w:t>
      </w:r>
    </w:p>
    <w:p w:rsidR="001E4029" w:rsidRDefault="001E4029" w:rsidP="005B0EE1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全脱（定位）不影响页面结构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高度塌陷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本质与诱因</w:t>
      </w:r>
      <w:r>
        <w:rPr>
          <w:rFonts w:hint="eastAsia"/>
        </w:rPr>
        <w:t>--</w:t>
      </w:r>
      <w:r>
        <w:rPr>
          <w:rFonts w:hint="eastAsia"/>
        </w:rPr>
        <w:t>子元素浮动导致的父元素高度消失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子级脱离了文档流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方法：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父级浮动，但是宽度会改变，影响页面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2.overflow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；但如果有下拉菜单</w:t>
      </w:r>
      <w:r>
        <w:rPr>
          <w:rFonts w:hint="eastAsia"/>
        </w:rPr>
        <w:t>select</w:t>
      </w:r>
      <w:r>
        <w:rPr>
          <w:rFonts w:hint="eastAsia"/>
        </w:rPr>
        <w:t>标签。会对其造成影响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3.display</w:t>
      </w:r>
      <w:r>
        <w:rPr>
          <w:rFonts w:hint="eastAsia"/>
        </w:rPr>
        <w:t>：</w:t>
      </w:r>
      <w:r>
        <w:rPr>
          <w:rFonts w:hint="eastAsia"/>
        </w:rPr>
        <w:t>inline-block</w:t>
      </w:r>
    </w:p>
    <w:p w:rsidR="00F86EA3" w:rsidRDefault="00F86EA3" w:rsidP="00F86EA3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4.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解决办法</w:t>
      </w:r>
      <w:r>
        <w:commentReference w:id="5"/>
      </w:r>
    </w:p>
    <w:p w:rsidR="00FF5D34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方案（块状格式化上下文）</w:t>
      </w:r>
    </w:p>
    <w:p w:rsidR="006F7BA0" w:rsidRPr="00FF5D34" w:rsidRDefault="00FF5D34" w:rsidP="00FF5D34">
      <w:pPr>
        <w:widowControl/>
        <w:ind w:left="1260"/>
        <w:jc w:val="left"/>
        <w:rPr>
          <w:rFonts w:hint="eastAsia"/>
          <w:color w:val="FF0000"/>
        </w:rPr>
      </w:pPr>
      <w:r w:rsidRPr="00FF5D34">
        <w:rPr>
          <w:rFonts w:hint="eastAsia"/>
          <w:color w:val="FF0000"/>
        </w:rPr>
        <w:t>BFC</w:t>
      </w:r>
      <w:r w:rsidRPr="00FF5D34">
        <w:rPr>
          <w:rFonts w:hint="eastAsia"/>
          <w:color w:val="FF0000"/>
        </w:rPr>
        <w:t>是一个独立的布局环境，其中的元素布局是不受外界的影响，并且在一个</w:t>
      </w:r>
      <w:r w:rsidRPr="00FF5D34">
        <w:rPr>
          <w:rFonts w:hint="eastAsia"/>
          <w:color w:val="FF0000"/>
        </w:rPr>
        <w:t>BFC</w:t>
      </w:r>
      <w:r w:rsidRPr="00FF5D34">
        <w:rPr>
          <w:rFonts w:hint="eastAsia"/>
          <w:color w:val="FF0000"/>
        </w:rPr>
        <w:t>中，块盒与行盒（行盒由一行中所有的内联元素所组成）都会垂直的沿着其父元素的边框排列。</w:t>
      </w:r>
    </w:p>
    <w:p w:rsidR="00A507C0" w:rsidRDefault="00A507C0" w:rsidP="00A507C0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Formatting context(</w:t>
      </w:r>
      <w:r>
        <w:rPr>
          <w:rFonts w:hint="eastAsia"/>
        </w:rPr>
        <w:t>格式化上下文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 xml:space="preserve">W3C </w:t>
      </w:r>
      <w:r>
        <w:rPr>
          <w:rFonts w:hint="eastAsia"/>
        </w:rPr>
        <w:t>规范中的一个概念</w:t>
      </w:r>
      <w:r>
        <w:rPr>
          <w:rFonts w:hint="eastAsia"/>
        </w:rPr>
        <w:t>.</w:t>
      </w:r>
    </w:p>
    <w:p w:rsidR="00A507C0" w:rsidRDefault="00A507C0" w:rsidP="00A507C0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它是页面中的一块渲染区域</w:t>
      </w:r>
      <w:r>
        <w:rPr>
          <w:rFonts w:hint="eastAsia"/>
        </w:rPr>
        <w:t>,</w:t>
      </w:r>
      <w:r>
        <w:rPr>
          <w:rFonts w:hint="eastAsia"/>
        </w:rPr>
        <w:t>并且有一套渲染规则</w:t>
      </w:r>
      <w:r>
        <w:rPr>
          <w:rFonts w:hint="eastAsia"/>
        </w:rPr>
        <w:t>,</w:t>
      </w:r>
      <w:r>
        <w:rPr>
          <w:rFonts w:hint="eastAsia"/>
        </w:rPr>
        <w:t>它决定了其子元素如何定位</w:t>
      </w:r>
      <w:r>
        <w:rPr>
          <w:rFonts w:hint="eastAsia"/>
        </w:rPr>
        <w:t>,</w:t>
      </w:r>
      <w:r>
        <w:rPr>
          <w:rFonts w:hint="eastAsia"/>
        </w:rPr>
        <w:t>以及和其他元素的关系和相互作用</w:t>
      </w:r>
      <w:r>
        <w:rPr>
          <w:rFonts w:hint="eastAsia"/>
        </w:rPr>
        <w:t>。</w:t>
      </w:r>
    </w:p>
    <w:p w:rsidR="00A507C0" w:rsidRDefault="00A507C0" w:rsidP="00A507C0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BFC </w:t>
      </w:r>
      <w:r>
        <w:rPr>
          <w:rFonts w:hint="eastAsia"/>
        </w:rPr>
        <w:t>即</w:t>
      </w:r>
      <w:r>
        <w:rPr>
          <w:rFonts w:hint="eastAsia"/>
        </w:rPr>
        <w:t xml:space="preserve"> Block Formatting Contexts (</w:t>
      </w:r>
      <w:r>
        <w:rPr>
          <w:rFonts w:hint="eastAsia"/>
        </w:rPr>
        <w:t>块级格式化上下文</w:t>
      </w:r>
      <w:r>
        <w:rPr>
          <w:rFonts w:hint="eastAsia"/>
        </w:rPr>
        <w:t>)</w:t>
      </w:r>
      <w:r>
        <w:rPr>
          <w:rFonts w:hint="eastAsia"/>
        </w:rPr>
        <w:t>，它属于上述定位方案的普通流。</w:t>
      </w:r>
    </w:p>
    <w:p w:rsidR="00A507C0" w:rsidRDefault="00A507C0" w:rsidP="00A507C0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具有</w:t>
      </w:r>
      <w:r>
        <w:rPr>
          <w:rFonts w:hint="eastAsia"/>
        </w:rPr>
        <w:t xml:space="preserve"> BFC </w:t>
      </w:r>
      <w:r>
        <w:rPr>
          <w:rFonts w:hint="eastAsia"/>
        </w:rPr>
        <w:t>特性的元素可以看作是隔离了的独立容器，容器里面的元素不会在布局上影响到外面的元素，并且</w:t>
      </w:r>
      <w:r>
        <w:rPr>
          <w:rFonts w:hint="eastAsia"/>
        </w:rPr>
        <w:t xml:space="preserve"> BFC </w:t>
      </w:r>
      <w:r>
        <w:rPr>
          <w:rFonts w:hint="eastAsia"/>
        </w:rPr>
        <w:t>具有普通容器所没有的一些特性。</w:t>
      </w:r>
    </w:p>
    <w:p w:rsidR="00A507C0" w:rsidRDefault="00A507C0" w:rsidP="00A507C0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通俗一点来讲，可以把</w:t>
      </w:r>
      <w:r>
        <w:rPr>
          <w:rFonts w:hint="eastAsia"/>
        </w:rPr>
        <w:t xml:space="preserve"> BFC </w:t>
      </w:r>
      <w:r>
        <w:rPr>
          <w:rFonts w:hint="eastAsia"/>
        </w:rPr>
        <w:t>理解为一个封闭的大箱子，箱子内部的元素</w:t>
      </w:r>
      <w:r>
        <w:rPr>
          <w:rFonts w:hint="eastAsia"/>
        </w:rPr>
        <w:lastRenderedPageBreak/>
        <w:t>无论如何翻江倒海，都不会影响到外部。</w:t>
      </w:r>
    </w:p>
    <w:p w:rsidR="00654785" w:rsidRDefault="00A507C0" w:rsidP="00654785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ab/>
      </w:r>
      <w:r w:rsidR="00654785">
        <w:rPr>
          <w:rFonts w:hint="eastAsia"/>
        </w:rPr>
        <w:t>触发</w:t>
      </w:r>
      <w:r>
        <w:rPr>
          <w:rFonts w:hint="eastAsia"/>
        </w:rPr>
        <w:t>BFC</w:t>
      </w:r>
      <w:r w:rsidR="00654785">
        <w:rPr>
          <w:rFonts w:hint="eastAsia"/>
        </w:rPr>
        <w:t>:</w:t>
      </w:r>
      <w:r>
        <w:rPr>
          <w:rFonts w:hint="eastAsia"/>
        </w:rPr>
        <w:t>满足以下任一条件，将会触发</w:t>
      </w:r>
      <w:r>
        <w:rPr>
          <w:rFonts w:hint="eastAsia"/>
        </w:rPr>
        <w:t>BFC</w:t>
      </w:r>
    </w:p>
    <w:p w:rsidR="00A507C0" w:rsidRDefault="00A507C0" w:rsidP="00A507C0">
      <w:pPr>
        <w:pStyle w:val="a8"/>
        <w:numPr>
          <w:ilvl w:val="0"/>
          <w:numId w:val="7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根元素</w:t>
      </w:r>
    </w:p>
    <w:p w:rsidR="00A507C0" w:rsidRDefault="00A507C0" w:rsidP="00A507C0">
      <w:pPr>
        <w:pStyle w:val="a8"/>
        <w:numPr>
          <w:ilvl w:val="0"/>
          <w:numId w:val="7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浮动元素：</w:t>
      </w:r>
      <w:r>
        <w:rPr>
          <w:rFonts w:hint="eastAsia"/>
        </w:rPr>
        <w:t>float</w:t>
      </w:r>
      <w:r>
        <w:rPr>
          <w:rFonts w:hint="eastAsia"/>
        </w:rPr>
        <w:t>：除了</w:t>
      </w:r>
      <w:r>
        <w:rPr>
          <w:rFonts w:hint="eastAsia"/>
        </w:rPr>
        <w:t>none</w:t>
      </w:r>
      <w:r>
        <w:rPr>
          <w:rFonts w:hint="eastAsia"/>
        </w:rPr>
        <w:t>以外的值</w:t>
      </w:r>
    </w:p>
    <w:p w:rsidR="00A507C0" w:rsidRDefault="00A507C0" w:rsidP="00A507C0">
      <w:pPr>
        <w:pStyle w:val="a8"/>
        <w:numPr>
          <w:ilvl w:val="0"/>
          <w:numId w:val="7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display:inline-block/table-cells/flex</w:t>
      </w:r>
    </w:p>
    <w:p w:rsidR="00A507C0" w:rsidRDefault="00A507C0" w:rsidP="00A507C0">
      <w:pPr>
        <w:pStyle w:val="a8"/>
        <w:numPr>
          <w:ilvl w:val="0"/>
          <w:numId w:val="7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overflow:</w:t>
      </w:r>
      <w:r>
        <w:rPr>
          <w:rFonts w:hint="eastAsia"/>
        </w:rPr>
        <w:t>除了</w:t>
      </w:r>
      <w:r>
        <w:rPr>
          <w:rFonts w:hint="eastAsia"/>
        </w:rPr>
        <w:t>visible</w:t>
      </w:r>
      <w:r>
        <w:rPr>
          <w:rFonts w:hint="eastAsia"/>
        </w:rPr>
        <w:t>以外的值</w:t>
      </w:r>
      <w:r>
        <w:rPr>
          <w:rFonts w:hint="eastAsia"/>
        </w:rPr>
        <w:t>(hidden/auto/scroll)</w:t>
      </w:r>
    </w:p>
    <w:p w:rsidR="00224247" w:rsidRDefault="00224247" w:rsidP="00224247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特点：</w:t>
      </w:r>
    </w:p>
    <w:p w:rsidR="00224247" w:rsidRDefault="00224247" w:rsidP="00224247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>根元素会默认创建一个</w:t>
      </w:r>
      <w:r>
        <w:rPr>
          <w:rFonts w:hint="eastAsia"/>
        </w:rPr>
        <w:t>BFC</w:t>
      </w:r>
    </w:p>
    <w:p w:rsidR="00224247" w:rsidRDefault="00224247" w:rsidP="00224247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>在同一个</w:t>
      </w:r>
      <w:r>
        <w:rPr>
          <w:rFonts w:hint="eastAsia"/>
        </w:rPr>
        <w:t>BFC</w:t>
      </w:r>
      <w:r>
        <w:rPr>
          <w:rFonts w:hint="eastAsia"/>
        </w:rPr>
        <w:t>中。每一个元素左外边与包含（父块）的</w:t>
      </w:r>
    </w:p>
    <w:p w:rsidR="00FF5D34" w:rsidRDefault="00FF5D34" w:rsidP="00FF5D34">
      <w:pPr>
        <w:pStyle w:val="a8"/>
        <w:tabs>
          <w:tab w:val="left" w:pos="312"/>
          <w:tab w:val="left" w:pos="840"/>
        </w:tabs>
        <w:ind w:left="1680" w:firstLineChars="0" w:firstLine="0"/>
        <w:rPr>
          <w:rFonts w:hint="eastAsia"/>
        </w:rPr>
      </w:pPr>
    </w:p>
    <w:p w:rsidR="002920B9" w:rsidRDefault="002920B9" w:rsidP="002920B9">
      <w:pPr>
        <w:tabs>
          <w:tab w:val="left" w:pos="312"/>
          <w:tab w:val="left" w:pos="840"/>
        </w:tabs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的布局规则</w:t>
      </w:r>
      <w:r w:rsidR="00570321">
        <w:rPr>
          <w:rFonts w:hint="eastAsia"/>
        </w:rPr>
        <w:t>：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内部的</w:t>
      </w:r>
      <w:r>
        <w:rPr>
          <w:rFonts w:hint="eastAsia"/>
        </w:rPr>
        <w:t>Box</w:t>
      </w:r>
      <w:r>
        <w:rPr>
          <w:rFonts w:hint="eastAsia"/>
        </w:rPr>
        <w:t>会在垂直方向，一个接一个地放置。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Box</w:t>
      </w:r>
      <w:r>
        <w:rPr>
          <w:rFonts w:hint="eastAsia"/>
        </w:rPr>
        <w:t>垂直方向的距离由</w:t>
      </w:r>
      <w:r>
        <w:rPr>
          <w:rFonts w:hint="eastAsia"/>
        </w:rPr>
        <w:t>margin</w:t>
      </w:r>
      <w:r>
        <w:rPr>
          <w:rFonts w:hint="eastAsia"/>
        </w:rPr>
        <w:t>决定。属于同一个</w:t>
      </w:r>
      <w:r>
        <w:rPr>
          <w:rFonts w:hint="eastAsia"/>
        </w:rPr>
        <w:t>BFC</w:t>
      </w:r>
      <w:r>
        <w:rPr>
          <w:rFonts w:hint="eastAsia"/>
        </w:rPr>
        <w:t>的两个相邻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margin</w:t>
      </w:r>
      <w:r>
        <w:rPr>
          <w:rFonts w:hint="eastAsia"/>
        </w:rPr>
        <w:t>会发生重叠。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每个盒子（块盒与行盒）的</w:t>
      </w:r>
      <w:r>
        <w:rPr>
          <w:rFonts w:hint="eastAsia"/>
        </w:rPr>
        <w:t>margin box</w:t>
      </w:r>
      <w:r>
        <w:rPr>
          <w:rFonts w:hint="eastAsia"/>
        </w:rPr>
        <w:t>的左边，与包含块</w:t>
      </w:r>
      <w:r>
        <w:rPr>
          <w:rFonts w:hint="eastAsia"/>
        </w:rPr>
        <w:t>border box</w:t>
      </w:r>
      <w:r>
        <w:rPr>
          <w:rFonts w:hint="eastAsia"/>
        </w:rPr>
        <w:t>的左边相接触</w:t>
      </w:r>
      <w:r>
        <w:rPr>
          <w:rFonts w:hint="eastAsia"/>
        </w:rPr>
        <w:t>(</w:t>
      </w:r>
      <w:r>
        <w:rPr>
          <w:rFonts w:hint="eastAsia"/>
        </w:rPr>
        <w:t>对于从左往右的格式化，否则相反</w:t>
      </w:r>
      <w:r>
        <w:rPr>
          <w:rFonts w:hint="eastAsia"/>
        </w:rPr>
        <w:t>)</w:t>
      </w:r>
      <w:r>
        <w:rPr>
          <w:rFonts w:hint="eastAsia"/>
        </w:rPr>
        <w:t>。即使存在浮动也是如此。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的区域不会与</w:t>
      </w:r>
      <w:r>
        <w:rPr>
          <w:rFonts w:hint="eastAsia"/>
        </w:rPr>
        <w:t>float box</w:t>
      </w:r>
      <w:r>
        <w:rPr>
          <w:rFonts w:hint="eastAsia"/>
        </w:rPr>
        <w:t>重叠。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就是页面上的一个隔离的独立容器，容器里面的子元素不会影响到外面的元素。反之也如此。</w:t>
      </w:r>
    </w:p>
    <w:p w:rsidR="0046169C" w:rsidRDefault="0046169C" w:rsidP="0046169C">
      <w:pPr>
        <w:pStyle w:val="a8"/>
        <w:numPr>
          <w:ilvl w:val="0"/>
          <w:numId w:val="8"/>
        </w:numPr>
        <w:tabs>
          <w:tab w:val="left" w:pos="312"/>
          <w:tab w:val="left" w:pos="840"/>
        </w:tabs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BFC</w:t>
      </w:r>
      <w:r>
        <w:rPr>
          <w:rFonts w:hint="eastAsia"/>
        </w:rPr>
        <w:t>的高度时，浮动元素也参与计算。</w:t>
      </w:r>
    </w:p>
    <w:p w:rsidR="00654785" w:rsidRDefault="00654785" w:rsidP="00654785">
      <w:pPr>
        <w:tabs>
          <w:tab w:val="left" w:pos="312"/>
          <w:tab w:val="left" w:pos="840"/>
        </w:tabs>
        <w:ind w:left="1260"/>
        <w:rPr>
          <w:rFonts w:hint="eastAsia"/>
        </w:rPr>
      </w:pPr>
    </w:p>
    <w:p w:rsidR="009F7EE8" w:rsidRDefault="009F7EE8" w:rsidP="009F7EE8">
      <w:pPr>
        <w:tabs>
          <w:tab w:val="left" w:pos="312"/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清除浮动，要在浮动元素后面添加伪元素，或空白的块级元素。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0 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一定要写，为啥？</w:t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应用场景</w:t>
      </w:r>
      <w:r>
        <w:commentReference w:id="6"/>
      </w:r>
    </w:p>
    <w:p w:rsidR="006F7BA0" w:rsidRDefault="00616218">
      <w:pPr>
        <w:numPr>
          <w:ilvl w:val="2"/>
          <w:numId w:val="4"/>
        </w:numPr>
        <w:tabs>
          <w:tab w:val="clear" w:pos="1260"/>
          <w:tab w:val="left" w:pos="840"/>
        </w:tabs>
        <w:rPr>
          <w:rFonts w:hint="eastAsia"/>
        </w:rPr>
      </w:pPr>
      <w:r>
        <w:rPr>
          <w:rFonts w:hint="eastAsia"/>
        </w:rPr>
        <w:t>扩展：是否需要设置高度要视情况而定</w:t>
      </w:r>
      <w:r>
        <w:commentReference w:id="7"/>
      </w:r>
    </w:p>
    <w:p w:rsidR="006F7BA0" w:rsidRDefault="006F7BA0">
      <w:pPr>
        <w:tabs>
          <w:tab w:val="left" w:pos="840"/>
        </w:tabs>
        <w:ind w:left="1260"/>
        <w:rPr>
          <w:rFonts w:hint="eastAsia"/>
        </w:rPr>
      </w:pPr>
    </w:p>
    <w:p w:rsidR="006F7BA0" w:rsidRDefault="00616218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三栏布局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左右布局（两栏布局）</w:t>
      </w:r>
    </w:p>
    <w:p w:rsidR="00011C74" w:rsidRDefault="00011C74" w:rsidP="00011C74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有顺序吗？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三栏布局（左右浮动）</w:t>
      </w:r>
    </w:p>
    <w:p w:rsidR="00011C74" w:rsidRDefault="00011C74" w:rsidP="00011C74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顺序很重要，先写两边再写中间</w:t>
      </w:r>
    </w:p>
    <w:p w:rsidR="00AB213B" w:rsidRDefault="00AB213B" w:rsidP="00011C74">
      <w:pPr>
        <w:tabs>
          <w:tab w:val="left" w:pos="312"/>
          <w:tab w:val="left" w:pos="840"/>
        </w:tabs>
        <w:ind w:left="840"/>
        <w:rPr>
          <w:rFonts w:hint="eastAsia"/>
        </w:rPr>
      </w:pPr>
      <w:r w:rsidRPr="00AB213B">
        <w:rPr>
          <w:rFonts w:hint="eastAsia"/>
        </w:rPr>
        <w:t>在哪清除，为什么要清除浮动？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三栏布局（左中右浮动）</w:t>
      </w:r>
      <w:r>
        <w:commentReference w:id="8"/>
      </w:r>
    </w:p>
    <w:p w:rsidR="000B5D01" w:rsidRDefault="000B5D01" w:rsidP="000B5D01">
      <w:pPr>
        <w:tabs>
          <w:tab w:val="left" w:pos="312"/>
          <w:tab w:val="left" w:pos="840"/>
        </w:tabs>
        <w:ind w:left="840"/>
        <w:rPr>
          <w:rFonts w:hint="eastAsia"/>
        </w:rPr>
      </w:pPr>
    </w:p>
    <w:p w:rsidR="006F7BA0" w:rsidRDefault="00616218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作业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测试高度塌陷的各种解决办法，归纳每种办法的优缺点以及限制成文档。</w:t>
      </w:r>
    </w:p>
    <w:p w:rsidR="006F7BA0" w:rsidRDefault="0061621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使用两栏布局与三栏布局改写页面</w:t>
      </w:r>
    </w:p>
    <w:p w:rsidR="004660FF" w:rsidRDefault="004660FF" w:rsidP="004660FF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写熟三种布局结构，解决上面各个问题，把之前写过的模块改写，看看之前的页面是否可以用两栏布局或者三栏布局来写。</w:t>
      </w:r>
    </w:p>
    <w:sectPr w:rsidR="004660FF" w:rsidSect="006F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ello" w:date="2020-09-17T09:33:00Z" w:initials="h"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Magin</w:t>
      </w:r>
      <w:r>
        <w:rPr>
          <w:rFonts w:hint="eastAsia"/>
        </w:rPr>
        <w:t>击穿</w:t>
      </w:r>
    </w:p>
  </w:comment>
  <w:comment w:id="4" w:author="hello" w:date="2020-09-17T08:13:00Z" w:initials="h">
    <w:p w:rsidR="006F7BA0" w:rsidRDefault="0061621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与绝对定位</w:t>
      </w:r>
      <w:r>
        <w:rPr>
          <w:rFonts w:hint="eastAsia"/>
        </w:rPr>
        <w:t>(</w:t>
      </w:r>
      <w:r>
        <w:rPr>
          <w:rFonts w:hint="eastAsia"/>
        </w:rPr>
        <w:t>全脱离</w:t>
      </w:r>
      <w:r>
        <w:rPr>
          <w:rFonts w:hint="eastAsia"/>
        </w:rPr>
        <w:t>)</w:t>
      </w:r>
      <w:r>
        <w:rPr>
          <w:rFonts w:hint="eastAsia"/>
        </w:rPr>
        <w:t>的区别</w:t>
      </w:r>
    </w:p>
  </w:comment>
  <w:comment w:id="5" w:author="hello" w:date="2020-09-17T08:15:00Z" w:initials="h">
    <w:p w:rsidR="006F7BA0" w:rsidRDefault="0061621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父级</w:t>
      </w:r>
      <w:r>
        <w:rPr>
          <w:rFonts w:hint="eastAsia"/>
        </w:rPr>
        <w:t>float</w:t>
      </w:r>
      <w:r>
        <w:rPr>
          <w:rFonts w:hint="eastAsia"/>
        </w:rPr>
        <w:t>，然而这样父级就脱离文档流了</w:t>
      </w:r>
    </w:p>
    <w:p w:rsidR="006F7BA0" w:rsidRDefault="00616218">
      <w:pPr>
        <w:pStyle w:val="a3"/>
        <w:numPr>
          <w:ilvl w:val="0"/>
          <w:numId w:val="2"/>
        </w:numPr>
        <w:rPr>
          <w:rFonts w:hint="eastAsia"/>
        </w:rPr>
      </w:pPr>
      <w:r>
        <w:t>overflow:hidden</w:t>
      </w:r>
      <w:r>
        <w:t>，对类似下拉菜单这样不友好</w:t>
      </w:r>
    </w:p>
    <w:p w:rsidR="006F7BA0" w:rsidRDefault="00616218">
      <w:pPr>
        <w:pStyle w:val="a3"/>
        <w:numPr>
          <w:ilvl w:val="0"/>
          <w:numId w:val="2"/>
        </w:numPr>
        <w:rPr>
          <w:rFonts w:hint="eastAsia"/>
        </w:rPr>
      </w:pPr>
      <w:r>
        <w:t>display:inline-block</w:t>
      </w:r>
      <w:r>
        <w:t>，变成类似文本的效果</w:t>
      </w:r>
    </w:p>
    <w:p w:rsidR="006F7BA0" w:rsidRDefault="00616218">
      <w:pPr>
        <w:pStyle w:val="a3"/>
        <w:numPr>
          <w:ilvl w:val="0"/>
          <w:numId w:val="2"/>
        </w:numPr>
        <w:rPr>
          <w:rFonts w:hint="eastAsia"/>
        </w:rPr>
      </w:pPr>
      <w:r>
        <w:t>position:absolute</w:t>
      </w:r>
      <w:r>
        <w:t>，需要自己找位置</w:t>
      </w:r>
    </w:p>
  </w:comment>
  <w:comment w:id="6" w:author="hello" w:date="2020-09-17T08:17:00Z" w:initials="h">
    <w:p w:rsidR="006F7BA0" w:rsidRDefault="00616218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有背景，需要撑开，则需要在父级内部</w:t>
      </w:r>
      <w:r>
        <w:rPr>
          <w:rFonts w:hint="eastAsia"/>
        </w:rPr>
        <w:t>clearboth</w:t>
      </w:r>
    </w:p>
    <w:p w:rsidR="006F7BA0" w:rsidRDefault="00616218">
      <w:pPr>
        <w:pStyle w:val="a3"/>
        <w:numPr>
          <w:ilvl w:val="0"/>
          <w:numId w:val="3"/>
        </w:numPr>
        <w:rPr>
          <w:rFonts w:hint="eastAsia"/>
        </w:rPr>
      </w:pPr>
      <w:r>
        <w:t>不需要背景，仅仅需要不影响下面的元素，则可</w:t>
      </w:r>
      <w:r>
        <w:t>以在父级外面创建新的空白行级元素</w:t>
      </w:r>
      <w:r>
        <w:t>clearboth</w:t>
      </w:r>
    </w:p>
  </w:comment>
  <w:comment w:id="7" w:author="hello" w:date="2020-09-17T08:19:00Z" w:initials="h"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并不是所有的情况都不需要设置高度，只是在页面编辑的时候要尽量避免设置固定高度。</w:t>
      </w:r>
    </w:p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例如内容不确定的情况下，我们就不能设置固定高，因为一旦设置，内容过少则空白，过多则溢出。</w:t>
      </w:r>
    </w:p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例如需要板块对齐时，我们就需要设置固定高</w:t>
      </w:r>
      <w:r>
        <w:rPr>
          <w:rFonts w:hint="eastAsia"/>
        </w:rPr>
        <w:t>，</w:t>
      </w:r>
      <w:r>
        <w:rPr>
          <w:rFonts w:hint="eastAsia"/>
        </w:rPr>
        <w:t>在设置了高度的元素内部再嵌套一个不设置高度容器存放内容</w:t>
      </w:r>
    </w:p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例如水平排列</w:t>
      </w:r>
      <w:r>
        <w:rPr>
          <w:rFonts w:hint="eastAsia"/>
        </w:rPr>
        <w:t>li</w:t>
      </w:r>
      <w:r>
        <w:rPr>
          <w:rFonts w:hint="eastAsia"/>
        </w:rPr>
        <w:t>作为展示板块，就需要对图片设置固定高</w:t>
      </w:r>
      <w:r>
        <w:rPr>
          <w:rFonts w:hint="eastAsia"/>
        </w:rPr>
        <w:t>。</w:t>
      </w:r>
      <w:r>
        <w:rPr>
          <w:rFonts w:hint="eastAsia"/>
        </w:rPr>
        <w:t>因为一旦不设置，图片大小不一，会产生高度不对齐问题。</w:t>
      </w:r>
    </w:p>
  </w:comment>
  <w:comment w:id="8" w:author="hello" w:date="2020-09-17T08:22:00Z" w:initials="h">
    <w:p w:rsidR="006F7BA0" w:rsidRDefault="00616218">
      <w:pPr>
        <w:pStyle w:val="a3"/>
        <w:rPr>
          <w:rFonts w:hint="eastAsia"/>
        </w:rPr>
      </w:pPr>
      <w:r>
        <w:rPr>
          <w:rFonts w:hint="eastAsia"/>
        </w:rPr>
        <w:t>扩展了解：圣杯布局和双飞翼布局等更多页面布局方式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47534F" w15:done="0"/>
  <w15:commentEx w15:paraId="23CC5811" w15:done="0"/>
  <w15:commentEx w15:paraId="75646C50" w15:done="0"/>
  <w15:commentEx w15:paraId="08C92128" w15:done="0"/>
  <w15:commentEx w15:paraId="1FCE450B" w15:done="0"/>
  <w15:commentEx w15:paraId="05BD5C3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218" w:rsidRDefault="00616218" w:rsidP="004308A8">
      <w:r>
        <w:separator/>
      </w:r>
    </w:p>
  </w:endnote>
  <w:endnote w:type="continuationSeparator" w:id="0">
    <w:p w:rsidR="00616218" w:rsidRDefault="00616218" w:rsidP="0043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218" w:rsidRDefault="00616218" w:rsidP="004308A8">
      <w:r>
        <w:separator/>
      </w:r>
    </w:p>
  </w:footnote>
  <w:footnote w:type="continuationSeparator" w:id="0">
    <w:p w:rsidR="00616218" w:rsidRDefault="00616218" w:rsidP="0043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726025"/>
    <w:multiLevelType w:val="singleLevel"/>
    <w:tmpl w:val="807260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2020CA"/>
    <w:multiLevelType w:val="singleLevel"/>
    <w:tmpl w:val="CF202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A1C5A7"/>
    <w:multiLevelType w:val="multilevel"/>
    <w:tmpl w:val="D3A1C5A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EB41D57"/>
    <w:multiLevelType w:val="singleLevel"/>
    <w:tmpl w:val="0EB41D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32776A"/>
    <w:multiLevelType w:val="hybridMultilevel"/>
    <w:tmpl w:val="C01A574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F312770"/>
    <w:multiLevelType w:val="hybridMultilevel"/>
    <w:tmpl w:val="43A0A5A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13524"/>
    <w:multiLevelType w:val="hybridMultilevel"/>
    <w:tmpl w:val="A600C80C"/>
    <w:lvl w:ilvl="0" w:tplc="04090011">
      <w:start w:val="1"/>
      <w:numFmt w:val="decimal"/>
      <w:lvlText w:val="%1)"/>
      <w:lvlJc w:val="left"/>
      <w:pPr>
        <w:ind w:left="21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>
    <w:nsid w:val="73293E06"/>
    <w:multiLevelType w:val="hybridMultilevel"/>
    <w:tmpl w:val="34B8D0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F7BA0"/>
    <w:rsid w:val="00011C74"/>
    <w:rsid w:val="00033833"/>
    <w:rsid w:val="0004341E"/>
    <w:rsid w:val="00095F1D"/>
    <w:rsid w:val="000A1427"/>
    <w:rsid w:val="000B5D01"/>
    <w:rsid w:val="00145F33"/>
    <w:rsid w:val="00153F30"/>
    <w:rsid w:val="00185022"/>
    <w:rsid w:val="001C5975"/>
    <w:rsid w:val="001C6536"/>
    <w:rsid w:val="001E4029"/>
    <w:rsid w:val="00224247"/>
    <w:rsid w:val="002920B9"/>
    <w:rsid w:val="003065CF"/>
    <w:rsid w:val="0031480F"/>
    <w:rsid w:val="004308A8"/>
    <w:rsid w:val="0046169C"/>
    <w:rsid w:val="004660FF"/>
    <w:rsid w:val="004C48CE"/>
    <w:rsid w:val="005236F0"/>
    <w:rsid w:val="00570321"/>
    <w:rsid w:val="005B0EE1"/>
    <w:rsid w:val="005B6F28"/>
    <w:rsid w:val="00616218"/>
    <w:rsid w:val="0064080D"/>
    <w:rsid w:val="00646576"/>
    <w:rsid w:val="00654785"/>
    <w:rsid w:val="00675A2F"/>
    <w:rsid w:val="006E4B0C"/>
    <w:rsid w:val="006F7BA0"/>
    <w:rsid w:val="00727364"/>
    <w:rsid w:val="007874B0"/>
    <w:rsid w:val="00885865"/>
    <w:rsid w:val="00991DB9"/>
    <w:rsid w:val="009F75A1"/>
    <w:rsid w:val="009F7EE8"/>
    <w:rsid w:val="00A17DE9"/>
    <w:rsid w:val="00A507C0"/>
    <w:rsid w:val="00AA1ABF"/>
    <w:rsid w:val="00AB213B"/>
    <w:rsid w:val="00AE4EFC"/>
    <w:rsid w:val="00AF32D2"/>
    <w:rsid w:val="00CC070A"/>
    <w:rsid w:val="00DC1D5D"/>
    <w:rsid w:val="00E71545"/>
    <w:rsid w:val="00EA0226"/>
    <w:rsid w:val="00F4318B"/>
    <w:rsid w:val="00F86EA3"/>
    <w:rsid w:val="00FE077A"/>
    <w:rsid w:val="00FF5D34"/>
    <w:rsid w:val="01F056A0"/>
    <w:rsid w:val="023D599C"/>
    <w:rsid w:val="03540409"/>
    <w:rsid w:val="07F36978"/>
    <w:rsid w:val="08A23B1C"/>
    <w:rsid w:val="0BB22988"/>
    <w:rsid w:val="0D574168"/>
    <w:rsid w:val="0E1C62C2"/>
    <w:rsid w:val="0EAE4713"/>
    <w:rsid w:val="10F516A1"/>
    <w:rsid w:val="12443CB4"/>
    <w:rsid w:val="13F75705"/>
    <w:rsid w:val="150650E3"/>
    <w:rsid w:val="1839796F"/>
    <w:rsid w:val="1985341B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41B21B4"/>
    <w:rsid w:val="367B2797"/>
    <w:rsid w:val="36E076A7"/>
    <w:rsid w:val="37DC50F3"/>
    <w:rsid w:val="3BB131CD"/>
    <w:rsid w:val="3CB1398D"/>
    <w:rsid w:val="46FC417C"/>
    <w:rsid w:val="47CC1629"/>
    <w:rsid w:val="48964DDD"/>
    <w:rsid w:val="495F6B2A"/>
    <w:rsid w:val="4C611261"/>
    <w:rsid w:val="4C9F0BB9"/>
    <w:rsid w:val="4CE95236"/>
    <w:rsid w:val="4DAA3F44"/>
    <w:rsid w:val="502833E9"/>
    <w:rsid w:val="51303254"/>
    <w:rsid w:val="51BF3821"/>
    <w:rsid w:val="522C2738"/>
    <w:rsid w:val="565C2D4E"/>
    <w:rsid w:val="571A4015"/>
    <w:rsid w:val="5B550B87"/>
    <w:rsid w:val="5B773B6D"/>
    <w:rsid w:val="5DAB6421"/>
    <w:rsid w:val="61D54E4C"/>
    <w:rsid w:val="633F3C7F"/>
    <w:rsid w:val="63AE3DC3"/>
    <w:rsid w:val="649162AD"/>
    <w:rsid w:val="65E47D7F"/>
    <w:rsid w:val="66FA2FC9"/>
    <w:rsid w:val="670F6078"/>
    <w:rsid w:val="67C32724"/>
    <w:rsid w:val="6812323E"/>
    <w:rsid w:val="69046387"/>
    <w:rsid w:val="695E0E18"/>
    <w:rsid w:val="69650916"/>
    <w:rsid w:val="6B5A5AC8"/>
    <w:rsid w:val="713202F0"/>
    <w:rsid w:val="74092D47"/>
    <w:rsid w:val="74B50533"/>
    <w:rsid w:val="74F979E7"/>
    <w:rsid w:val="75680BD9"/>
    <w:rsid w:val="76200378"/>
    <w:rsid w:val="76E905C8"/>
    <w:rsid w:val="7A4F6FDB"/>
    <w:rsid w:val="7B510DF5"/>
    <w:rsid w:val="7CAB79DA"/>
    <w:rsid w:val="7F7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7BA0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6F7BA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6F7BA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6F7BA0"/>
    <w:pPr>
      <w:jc w:val="left"/>
    </w:pPr>
  </w:style>
  <w:style w:type="character" w:styleId="a4">
    <w:name w:val="annotation reference"/>
    <w:basedOn w:val="a0"/>
    <w:rsid w:val="006F7BA0"/>
    <w:rPr>
      <w:sz w:val="21"/>
      <w:szCs w:val="21"/>
    </w:rPr>
  </w:style>
  <w:style w:type="paragraph" w:styleId="a5">
    <w:name w:val="Balloon Text"/>
    <w:basedOn w:val="a"/>
    <w:link w:val="Char"/>
    <w:rsid w:val="004C4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C48CE"/>
    <w:rPr>
      <w:rFonts w:eastAsiaTheme="minorEastAsia"/>
      <w:kern w:val="2"/>
      <w:sz w:val="18"/>
      <w:szCs w:val="18"/>
    </w:rPr>
  </w:style>
  <w:style w:type="paragraph" w:styleId="a6">
    <w:name w:val="header"/>
    <w:basedOn w:val="a"/>
    <w:link w:val="Char0"/>
    <w:rsid w:val="0043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308A8"/>
    <w:rPr>
      <w:rFonts w:eastAsiaTheme="minorEastAsia"/>
      <w:kern w:val="2"/>
      <w:sz w:val="18"/>
      <w:szCs w:val="18"/>
    </w:rPr>
  </w:style>
  <w:style w:type="paragraph" w:styleId="a7">
    <w:name w:val="footer"/>
    <w:basedOn w:val="a"/>
    <w:link w:val="Char1"/>
    <w:rsid w:val="0043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308A8"/>
    <w:rPr>
      <w:rFonts w:eastAsiaTheme="minorEastAsia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6465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xbany</cp:lastModifiedBy>
  <cp:revision>113</cp:revision>
  <dcterms:created xsi:type="dcterms:W3CDTF">2014-10-29T12:08:00Z</dcterms:created>
  <dcterms:modified xsi:type="dcterms:W3CDTF">2020-11-04T11:03:00Z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