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kern w:val="0"/>
          <w:sz w:val="28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8"/>
          <w:szCs w:val="28"/>
          <w:lang w:eastAsia="zh-CN" w:bidi="ar-SA"/>
        </w:rPr>
        <w:t>Student Name: Wenqing Zhao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kern w:val="0"/>
          <w:sz w:val="28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8"/>
          <w:szCs w:val="28"/>
          <w:lang w:eastAsia="zh-CN" w:bidi="ar-SA"/>
        </w:rPr>
        <w:t>Student Number: 21211886</w:t>
      </w:r>
    </w:p>
    <w:p>
      <w:pPr>
        <w:pStyle w:val="4"/>
        <w:keepNext w:val="0"/>
        <w:keepLines w:val="0"/>
        <w:widowControl/>
        <w:suppressLineNumbers w:val="0"/>
        <w:rPr>
          <w:rFonts w:ascii="Raleway" w:hAnsi="Raleway" w:eastAsia="Raleway" w:cs="Raleway"/>
          <w:b/>
          <w:bCs/>
          <w:color w:val="1A1A1A"/>
          <w:sz w:val="36"/>
          <w:szCs w:val="36"/>
          <w:shd w:val="clear" w:fill="FFFFFF"/>
        </w:rPr>
      </w:pPr>
      <w:r>
        <w:rPr>
          <w:rFonts w:hint="default" w:ascii="Raleway" w:hAnsi="Raleway" w:eastAsia="Raleway" w:cs="Raleway"/>
          <w:b/>
          <w:bCs/>
          <w:color w:val="1A1A1A"/>
          <w:sz w:val="36"/>
          <w:szCs w:val="36"/>
          <w:shd w:val="clear" w:fill="FFFFFF"/>
        </w:rPr>
        <w:t>Part 1</w:t>
      </w:r>
      <w:r>
        <w:rPr>
          <w:rFonts w:ascii="Raleway" w:hAnsi="Raleway" w:eastAsia="Raleway" w:cs="Raleway"/>
          <w:b/>
          <w:bCs/>
          <w:color w:val="1A1A1A"/>
          <w:sz w:val="36"/>
          <w:szCs w:val="36"/>
          <w:shd w:val="clear" w:fill="FFFFFF"/>
        </w:rPr>
        <w:t xml:space="preserve"> 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List the MAC Address of PC and laptop nodes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PC-1 </w:t>
      </w:r>
      <w:r>
        <w:rPr>
          <w:rFonts w:hint="default"/>
          <w:b w:val="0"/>
          <w:bCs w:val="0"/>
          <w:sz w:val="28"/>
          <w:szCs w:val="28"/>
        </w:rPr>
        <w:tab/>
      </w:r>
      <w:bookmarkStart w:id="0" w:name="_GoBack"/>
      <w:bookmarkEnd w:id="0"/>
      <w:r>
        <w:rPr>
          <w:rFonts w:hint="default"/>
          <w:b w:val="0"/>
          <w:bCs w:val="0"/>
          <w:sz w:val="28"/>
          <w:szCs w:val="28"/>
        </w:rPr>
        <w:t>IP: 192.168.1.2</w:t>
      </w:r>
      <w:r>
        <w:rPr>
          <w:rFonts w:hint="default"/>
          <w:b w:val="0"/>
          <w:bCs w:val="0"/>
          <w:sz w:val="28"/>
          <w:szCs w:val="28"/>
        </w:rPr>
        <w:tab/>
        <w:t>MAC Address: 0030.F2BC.D75B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4077970" cy="1503680"/>
            <wp:effectExtent l="0" t="0" r="11430" b="20320"/>
            <wp:docPr id="7" name="Picture 7" descr="Screenshot 2023-02-21 at 13.25.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3-02-21 at 13.25.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PC-0</w:t>
      </w:r>
      <w:r>
        <w:rPr>
          <w:rFonts w:hint="default"/>
          <w:sz w:val="28"/>
          <w:szCs w:val="28"/>
        </w:rPr>
        <w:tab/>
        <w:t/>
      </w:r>
      <w:r>
        <w:rPr>
          <w:rFonts w:hint="default"/>
          <w:sz w:val="28"/>
          <w:szCs w:val="28"/>
        </w:rPr>
        <w:tab/>
        <w:t>IP: 192.168.1.1</w:t>
      </w:r>
      <w:r>
        <w:rPr>
          <w:rFonts w:hint="default"/>
          <w:sz w:val="28"/>
          <w:szCs w:val="28"/>
        </w:rPr>
        <w:tab/>
        <w:t>MAC Address: 0001.6451.140E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4070985" cy="1471295"/>
            <wp:effectExtent l="0" t="0" r="18415" b="1905"/>
            <wp:docPr id="8" name="Picture 8" descr="Screenshot 2023-02-21 at 13.26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3-02-21 at 13.26.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098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Laptop-1 </w:t>
      </w:r>
      <w:r>
        <w:rPr>
          <w:rFonts w:hint="default"/>
          <w:sz w:val="28"/>
          <w:szCs w:val="28"/>
        </w:rPr>
        <w:tab/>
        <w:t>IP: 192.168.1.3</w:t>
      </w:r>
      <w:r>
        <w:rPr>
          <w:rFonts w:hint="default"/>
          <w:sz w:val="28"/>
          <w:szCs w:val="28"/>
        </w:rPr>
        <w:tab/>
        <w:t>MAC Address: 000C.CF54.ADB8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4070985" cy="1471930"/>
            <wp:effectExtent l="0" t="0" r="18415" b="1270"/>
            <wp:docPr id="10" name="Picture 10" descr="Screenshot 2023-02-21 at 13.28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3-02-21 at 13.28.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098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Are the MAC Addresses Unique?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Yes, they are unique.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Why are they unique/not unique?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Since MAC addresses are assigned by manufacturers and each manufacturer has a unique identifier, even if two NICs from different manufacturers have the same MAC address, they will not conflict in the same network. Thus, the MAC address is a unique identifier for the device in the network and is used to ensure that packets are sent to the correct device.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Research how MAC Addresses are assigned to devices and summarise in a few sentence here.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MAC address is assigned by the manufacturer of the Network Interface Card and recorded into the device hardware, so the device is shipped with a unique MAC address.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Raleway" w:hAnsi="Raleway" w:eastAsia="Raleway" w:cs="Raleway"/>
          <w:b/>
          <w:bCs/>
          <w:color w:val="1A1A1A"/>
          <w:sz w:val="36"/>
          <w:szCs w:val="36"/>
          <w:shd w:val="clear" w:fill="FFFFFF"/>
        </w:rPr>
      </w:pPr>
      <w:r>
        <w:rPr>
          <w:rFonts w:hint="default" w:ascii="Raleway" w:hAnsi="Raleway" w:eastAsia="Raleway" w:cs="Raleway"/>
          <w:b/>
          <w:bCs/>
          <w:color w:val="1A1A1A"/>
          <w:sz w:val="36"/>
          <w:szCs w:val="36"/>
          <w:shd w:val="clear" w:fill="FFFFFF"/>
        </w:rPr>
        <w:t xml:space="preserve">Part </w:t>
      </w:r>
      <w:r>
        <w:rPr>
          <w:rFonts w:hint="default" w:ascii="Raleway" w:hAnsi="Raleway" w:eastAsia="Raleway" w:cs="Raleway"/>
          <w:b/>
          <w:bCs/>
          <w:color w:val="1A1A1A"/>
          <w:sz w:val="36"/>
          <w:szCs w:val="36"/>
          <w:shd w:val="clear" w:fill="FFFFFF"/>
        </w:rPr>
        <w:t>2</w:t>
      </w:r>
    </w:p>
    <w:p>
      <w:pPr>
        <w:numPr>
          <w:ilvl w:val="0"/>
          <w:numId w:val="2"/>
        </w:numPr>
        <w:ind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Identify the source and destination mac addresses</w:t>
      </w:r>
    </w:p>
    <w:p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source address is 0001.6451.140E</w:t>
      </w:r>
    </w:p>
    <w:p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destination address is FFFF.FFFF.FFFF</w:t>
      </w:r>
    </w:p>
    <w:p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4707890" cy="1155065"/>
            <wp:effectExtent l="0" t="0" r="16510" b="13335"/>
            <wp:docPr id="11" name="Picture 11" descr="Screenshot 2023-02-21 at 14.18.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3-02-21 at 14.18.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789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4"/>
          <w:szCs w:val="24"/>
        </w:rPr>
      </w:pPr>
    </w:p>
    <w:p>
      <w:pPr>
        <w:numPr>
          <w:ilvl w:val="0"/>
          <w:numId w:val="2"/>
        </w:numPr>
        <w:ind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What device (if any) does the destination mac address refer to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Destination MAC Address refer to every device on the network.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</w:rPr>
      </w:pPr>
    </w:p>
    <w:p>
      <w:pPr>
        <w:numPr>
          <w:ilvl w:val="0"/>
          <w:numId w:val="2"/>
        </w:numPr>
        <w:ind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List the addresses that you can identify and what type of address they are.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source MAC Address: 0001.6451.140E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source IP Address: 192.168.1.1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target IP Address: 192.168.1.2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Both IP Address are IPV4.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drawing>
          <wp:inline distT="0" distB="0" distL="114300" distR="114300">
            <wp:extent cx="3854450" cy="4239895"/>
            <wp:effectExtent l="0" t="0" r="6350" b="1905"/>
            <wp:docPr id="12" name="Picture 12" descr="Screenshot 2023-02-21 at 14.41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3-02-21 at 14.41.4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</w:rPr>
      </w:pPr>
    </w:p>
    <w:p>
      <w:pPr>
        <w:numPr>
          <w:ilvl w:val="0"/>
          <w:numId w:val="2"/>
        </w:numPr>
        <w:ind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What device does the target IP address correspond to.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The target IP Address correspond to PC-1 which has IP 192.168.1.2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Raleway" w:hAnsi="Raleway" w:eastAsia="Raleway" w:cs="Raleway"/>
          <w:b/>
          <w:bCs/>
          <w:color w:val="1A1A1A"/>
          <w:sz w:val="36"/>
          <w:szCs w:val="36"/>
          <w:shd w:val="clear" w:fill="FFFFFF"/>
        </w:rPr>
      </w:pPr>
      <w:r>
        <w:rPr>
          <w:rFonts w:hint="default" w:ascii="Raleway" w:hAnsi="Raleway" w:eastAsia="Raleway" w:cs="Raleway"/>
          <w:b/>
          <w:bCs/>
          <w:color w:val="1A1A1A"/>
          <w:sz w:val="36"/>
          <w:szCs w:val="36"/>
          <w:shd w:val="clear" w:fill="FFFFFF"/>
        </w:rPr>
        <w:t>Part 3</w:t>
      </w:r>
    </w:p>
    <w:p>
      <w:pPr>
        <w:numPr>
          <w:ilvl w:val="0"/>
          <w:numId w:val="3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Identify the source and destination mac addresses.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The source MAC Address is 0030.F2BC.D75B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The destination MAC Address is 0001.6451.140E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drawing>
          <wp:inline distT="0" distB="0" distL="114300" distR="114300">
            <wp:extent cx="3884930" cy="810260"/>
            <wp:effectExtent l="0" t="0" r="1270" b="2540"/>
            <wp:docPr id="16" name="Picture 16" descr="Screenshot 2023-02-21 at 14.54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2023-02-21 at 14.54.49"/>
                    <pic:cNvPicPr>
                      <a:picLocks noChangeAspect="1"/>
                    </pic:cNvPicPr>
                  </pic:nvPicPr>
                  <pic:blipFill>
                    <a:blip r:embed="rId9"/>
                    <a:srcRect t="7701" b="72568"/>
                    <a:stretch>
                      <a:fillRect/>
                    </a:stretch>
                  </pic:blipFill>
                  <pic:spPr>
                    <a:xfrm>
                      <a:off x="0" y="0"/>
                      <a:ext cx="388493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28"/>
          <w:szCs w:val="28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What device does the destination mac address refer to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The destination MAC Address refer to PC-0 with IP Address 192.168.1.1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List the addresses that you can identify and what type of address they are.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Source MAC Address: 0030.F2BC.D75B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Target MAC Address: 0001.6451.140E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Source IP Address: 192.168.1.2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Target IP Address: 192.168.1.1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Both IP Address are IPV4.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drawing>
          <wp:inline distT="0" distB="0" distL="114300" distR="114300">
            <wp:extent cx="3754120" cy="3968115"/>
            <wp:effectExtent l="0" t="0" r="5080" b="19685"/>
            <wp:docPr id="17" name="Picture 17" descr="Screenshot 2023-02-21 at 14.54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2023-02-21 at 14.54.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412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What device does the Source MAC address correspond to.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The source MAC Address correspond to PC-1 with IP Address 192.168.1.2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Raleway" w:hAnsi="Raleway" w:eastAsia="Raleway" w:cs="Raleway"/>
          <w:b/>
          <w:bCs/>
          <w:color w:val="1A1A1A"/>
          <w:sz w:val="36"/>
          <w:szCs w:val="36"/>
          <w:shd w:val="clear" w:fill="FFFFFF"/>
        </w:rPr>
      </w:pPr>
      <w:r>
        <w:rPr>
          <w:rFonts w:hint="default" w:ascii="Raleway" w:hAnsi="Raleway" w:eastAsia="Raleway" w:cs="Raleway"/>
          <w:b/>
          <w:bCs/>
          <w:color w:val="1A1A1A"/>
          <w:sz w:val="36"/>
          <w:szCs w:val="36"/>
          <w:shd w:val="clear" w:fill="FFFFFF"/>
        </w:rPr>
        <w:t>Part 4</w:t>
      </w:r>
    </w:p>
    <w:p>
      <w:pPr>
        <w:numPr>
          <w:ilvl w:val="0"/>
          <w:numId w:val="4"/>
        </w:numPr>
        <w:ind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How many types of arp message are there, and what are they?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There are two types of arp, which are request arp and reply arp.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</w:p>
    <w:p>
      <w:pPr>
        <w:numPr>
          <w:ilvl w:val="0"/>
          <w:numId w:val="4"/>
        </w:numPr>
        <w:ind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What are the 4 address fields of an ARP messages?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The four address fields include source MAC Address, target MAC Address, source IP Address and target IP Address.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</w:p>
    <w:p>
      <w:pPr>
        <w:numPr>
          <w:ilvl w:val="0"/>
          <w:numId w:val="4"/>
        </w:numPr>
        <w:ind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What size (in bits) is each of these fields?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Source MAC Address and target MAC Address: 48 bits.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Source IP Address and target IP Address: 32 bits.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How do these fields differ between a request and reply ARP message?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In a request ARP, the target MAC Address is 0000.0000.0000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In a reply ARP, the target MAC Address is precise.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Why is the request ARP message sent to Laptop-1?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Because it is a broadcast, so the request ARP message should be sent to every device on the network which contains Laptop-1.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What does Laptop-1 do in response to the message?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Laptop-1 did nothing to respond.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Draw the sequence of ARP messages used to resolve an IP Address to a MAC Address. Indicate if the messages are broadcast or unicast.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PC-0 send an ARP message to switch with target IP Address. This message is broadcast.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Switch send several ARP messages </w:t>
      </w:r>
      <w:r>
        <w:rPr>
          <w:rFonts w:hint="default"/>
          <w:b w:val="0"/>
          <w:bCs w:val="0"/>
          <w:sz w:val="28"/>
          <w:szCs w:val="28"/>
        </w:rPr>
        <w:t xml:space="preserve">to every device </w:t>
      </w:r>
      <w:r>
        <w:rPr>
          <w:rFonts w:hint="default"/>
          <w:b w:val="0"/>
          <w:bCs w:val="0"/>
          <w:sz w:val="28"/>
          <w:szCs w:val="28"/>
        </w:rPr>
        <w:t>on the network with target IP Address. This message is broadcast.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PC-1 receive an ARP message and reply an ARP message with the MAC Address to switch. This message is unicast.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Switch send the ARP message to PC-0 with the MAC Address. This message is unicast.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Ralew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2FC30B"/>
    <w:multiLevelType w:val="singleLevel"/>
    <w:tmpl w:val="BA2FC30B"/>
    <w:lvl w:ilvl="0" w:tentative="0">
      <w:start w:val="1"/>
      <w:numFmt w:val="decimal"/>
      <w:suff w:val="space"/>
      <w:lvlText w:val="%1."/>
      <w:lvlJc w:val="left"/>
      <w:rPr>
        <w:rFonts w:hint="default" w:ascii="Times New Roman Bold" w:hAnsi="Times New Roman Bold" w:cs="Times New Roman Bold"/>
        <w:b/>
        <w:bCs/>
      </w:rPr>
    </w:lvl>
  </w:abstractNum>
  <w:abstractNum w:abstractNumId="1">
    <w:nsid w:val="DCFC38B9"/>
    <w:multiLevelType w:val="singleLevel"/>
    <w:tmpl w:val="DCFC38B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7FFAB49"/>
    <w:multiLevelType w:val="singleLevel"/>
    <w:tmpl w:val="07FFAB4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FCF80CD"/>
    <w:multiLevelType w:val="multilevel"/>
    <w:tmpl w:val="7FCF80C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468EBA"/>
    <w:rsid w:val="0CDF236E"/>
    <w:rsid w:val="0FFD48A0"/>
    <w:rsid w:val="1772B353"/>
    <w:rsid w:val="1FBB85E3"/>
    <w:rsid w:val="1FDF9D41"/>
    <w:rsid w:val="2FA7C802"/>
    <w:rsid w:val="32D7EEDA"/>
    <w:rsid w:val="37BF8639"/>
    <w:rsid w:val="39C7B667"/>
    <w:rsid w:val="3A9D87EE"/>
    <w:rsid w:val="3FA295A3"/>
    <w:rsid w:val="3FF74D42"/>
    <w:rsid w:val="3FFE9EAC"/>
    <w:rsid w:val="45A7EED5"/>
    <w:rsid w:val="4AFD7643"/>
    <w:rsid w:val="4CD6D92D"/>
    <w:rsid w:val="517DD302"/>
    <w:rsid w:val="5C47C870"/>
    <w:rsid w:val="5DFF0071"/>
    <w:rsid w:val="5F3F8A66"/>
    <w:rsid w:val="5F7DB524"/>
    <w:rsid w:val="5FD7256E"/>
    <w:rsid w:val="5FDFB49B"/>
    <w:rsid w:val="5FEA07FC"/>
    <w:rsid w:val="67FD3F5A"/>
    <w:rsid w:val="6CE3944D"/>
    <w:rsid w:val="6DDFEB87"/>
    <w:rsid w:val="6EF91392"/>
    <w:rsid w:val="6F3EEC5E"/>
    <w:rsid w:val="6FDDDF83"/>
    <w:rsid w:val="6FF38D37"/>
    <w:rsid w:val="71C93721"/>
    <w:rsid w:val="757ACFD7"/>
    <w:rsid w:val="766E4707"/>
    <w:rsid w:val="76FFCC43"/>
    <w:rsid w:val="77F4EB0A"/>
    <w:rsid w:val="78CFA3BE"/>
    <w:rsid w:val="793B6427"/>
    <w:rsid w:val="7AF31D5E"/>
    <w:rsid w:val="7BF711A9"/>
    <w:rsid w:val="7CD7C78B"/>
    <w:rsid w:val="7DBDBC38"/>
    <w:rsid w:val="7EA49389"/>
    <w:rsid w:val="7ED7F6B2"/>
    <w:rsid w:val="7EFF9CBC"/>
    <w:rsid w:val="7F468EBA"/>
    <w:rsid w:val="7F5DBDEA"/>
    <w:rsid w:val="7F6F6382"/>
    <w:rsid w:val="7F7D06B5"/>
    <w:rsid w:val="7FFD2BB8"/>
    <w:rsid w:val="7FFF34B5"/>
    <w:rsid w:val="9FE7BF88"/>
    <w:rsid w:val="AFCFF5B2"/>
    <w:rsid w:val="B2ED716C"/>
    <w:rsid w:val="B74F7EBC"/>
    <w:rsid w:val="BBDB815B"/>
    <w:rsid w:val="BDBF91CF"/>
    <w:rsid w:val="BEA3D4FF"/>
    <w:rsid w:val="BEFE5F9A"/>
    <w:rsid w:val="BEFFDF08"/>
    <w:rsid w:val="BF77E1D5"/>
    <w:rsid w:val="BFFFA45C"/>
    <w:rsid w:val="C5B49CBF"/>
    <w:rsid w:val="C7FF1A1A"/>
    <w:rsid w:val="CEFDD10C"/>
    <w:rsid w:val="CFCF73B1"/>
    <w:rsid w:val="D7FFE190"/>
    <w:rsid w:val="DDF9A654"/>
    <w:rsid w:val="DDFB42BA"/>
    <w:rsid w:val="DF7FC169"/>
    <w:rsid w:val="E7E68808"/>
    <w:rsid w:val="E7F223CB"/>
    <w:rsid w:val="ED92B42C"/>
    <w:rsid w:val="EFFF02AE"/>
    <w:rsid w:val="EFFFD297"/>
    <w:rsid w:val="F0D596A8"/>
    <w:rsid w:val="F3E9019C"/>
    <w:rsid w:val="F63E59E1"/>
    <w:rsid w:val="F6FFEE5C"/>
    <w:rsid w:val="FAEC13B4"/>
    <w:rsid w:val="FBC7BCD3"/>
    <w:rsid w:val="FBEF3068"/>
    <w:rsid w:val="FCFFB4AF"/>
    <w:rsid w:val="FDCD2E9F"/>
    <w:rsid w:val="FEB73E56"/>
    <w:rsid w:val="FEEC2172"/>
    <w:rsid w:val="FEFB6933"/>
    <w:rsid w:val="FFB72153"/>
    <w:rsid w:val="FFBF4E59"/>
    <w:rsid w:val="FFDF9A72"/>
    <w:rsid w:val="FFEED001"/>
    <w:rsid w:val="FFEFD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2023-02-14T15:41:00Z</dcterms:created>
  <dc:creator>一蓑</dc:creator>
  <cp:lastModifiedBy>一蓑</cp:lastModifiedBy>
  <dcterms:modified xsi:type="dcterms:W3CDTF">2023-02-21T21:32:08Z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1033-5.1.1.7676</vt:lpwstr>
  </property>
  <property fmtid="{D5CDD505-2E9C-101B-9397-08002B2CF9AE}" pid="3" name="ICV">
    <vt:lpwstr>625D39E5322EEB788D8FEB6347C48240</vt:lpwstr>
  </property>
</Properties>
</file>