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17C" w:rsidRDefault="002A117C">
      <w:pPr>
        <w:rPr>
          <w:rFonts w:hint="eastAsia"/>
        </w:rPr>
      </w:pPr>
    </w:p>
    <w:p w:rsidR="002A117C" w:rsidRDefault="002A117C" w:rsidP="002A117C">
      <w:pPr>
        <w:pStyle w:val="a1"/>
        <w:ind w:firstLine="420"/>
        <w:rPr>
          <w:rFonts w:hint="eastAsia"/>
        </w:rPr>
      </w:pPr>
      <w:r>
        <w:rPr>
          <w:rFonts w:hint="eastAsia"/>
        </w:rPr>
        <w:t>参数</w:t>
      </w:r>
      <w:r>
        <w:t>function_num</w:t>
      </w:r>
      <w:r>
        <w:rPr>
          <w:rFonts w:hint="eastAsia"/>
        </w:rPr>
        <w:t>的可用值如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_Ref152243006 \h</w:instrText>
      </w:r>
      <w:r>
        <w:instrText xml:space="preserve"> </w:instrText>
      </w:r>
      <w:r>
        <w:fldChar w:fldCharType="separate"/>
      </w:r>
      <w:r w:rsidR="00A91D63">
        <w:rPr>
          <w:rFonts w:hint="eastAsia"/>
        </w:rPr>
        <w:t>表格</w:t>
      </w:r>
      <w:r w:rsidR="00A91D63">
        <w:rPr>
          <w:rFonts w:hint="eastAsia"/>
        </w:rPr>
        <w:t xml:space="preserve"> </w:t>
      </w:r>
      <w:r w:rsidR="00A91D63">
        <w:rPr>
          <w:noProof/>
        </w:rPr>
        <w:t>1</w:t>
      </w:r>
      <w:r>
        <w:fldChar w:fldCharType="end"/>
      </w:r>
      <w:r>
        <w:rPr>
          <w:rFonts w:hint="eastAsia"/>
        </w:rPr>
        <w:t>所示：</w:t>
      </w:r>
    </w:p>
    <w:tbl>
      <w:tblPr>
        <w:tblW w:w="8295" w:type="dxa"/>
        <w:tblInd w:w="93" w:type="dxa"/>
        <w:tblLook w:val="0000"/>
      </w:tblPr>
      <w:tblGrid>
        <w:gridCol w:w="1866"/>
        <w:gridCol w:w="1866"/>
        <w:gridCol w:w="1683"/>
        <w:gridCol w:w="2880"/>
      </w:tblGrid>
      <w:tr w:rsidR="002A117C" w:rsidRPr="001C37A3">
        <w:trPr>
          <w:trHeight w:val="345"/>
          <w:tblHeader/>
        </w:trPr>
        <w:tc>
          <w:tcPr>
            <w:tcW w:w="1866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2A117C" w:rsidRPr="00BA2E18" w:rsidRDefault="002A117C" w:rsidP="002A117C">
            <w:pPr>
              <w:jc w:val="center"/>
              <w:rPr>
                <w:rFonts w:hint="eastAsia"/>
                <w:kern w:val="0"/>
              </w:rPr>
            </w:pPr>
            <w:r w:rsidRPr="00BA2E18">
              <w:rPr>
                <w:kern w:val="0"/>
              </w:rPr>
              <w:t>function_num</w:t>
            </w:r>
          </w:p>
          <w:p w:rsidR="002A117C" w:rsidRPr="00F8529C" w:rsidRDefault="002A117C" w:rsidP="002A117C">
            <w:pPr>
              <w:rPr>
                <w:rFonts w:hint="eastAsia"/>
              </w:rPr>
            </w:pPr>
            <w:r w:rsidRPr="00F8529C">
              <w:rPr>
                <w:rFonts w:hint="eastAsia"/>
              </w:rPr>
              <w:t>（包含隐藏值）</w:t>
            </w:r>
          </w:p>
        </w:tc>
        <w:tc>
          <w:tcPr>
            <w:tcW w:w="1866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2A117C" w:rsidRPr="00BA2E18" w:rsidRDefault="002A117C" w:rsidP="002A117C">
            <w:pPr>
              <w:jc w:val="center"/>
              <w:rPr>
                <w:rFonts w:hint="eastAsia"/>
                <w:kern w:val="0"/>
              </w:rPr>
            </w:pPr>
            <w:r w:rsidRPr="00BA2E18">
              <w:rPr>
                <w:kern w:val="0"/>
              </w:rPr>
              <w:t>function_num</w:t>
            </w:r>
          </w:p>
          <w:p w:rsidR="002A117C" w:rsidRPr="00F8529C" w:rsidRDefault="002A117C" w:rsidP="002A117C">
            <w:pPr>
              <w:rPr>
                <w:rFonts w:hint="eastAsia"/>
              </w:rPr>
            </w:pPr>
            <w:r w:rsidRPr="00F8529C">
              <w:rPr>
                <w:rFonts w:hint="eastAsia"/>
              </w:rPr>
              <w:t>（忽略隐藏值）</w:t>
            </w:r>
          </w:p>
        </w:tc>
        <w:tc>
          <w:tcPr>
            <w:tcW w:w="168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2A117C" w:rsidRPr="00BA2E18" w:rsidRDefault="002A117C" w:rsidP="002A117C">
            <w:pPr>
              <w:jc w:val="center"/>
              <w:rPr>
                <w:rFonts w:hint="eastAsia"/>
                <w:kern w:val="0"/>
              </w:rPr>
            </w:pPr>
            <w:r w:rsidRPr="00BA2E18">
              <w:rPr>
                <w:rFonts w:hint="eastAsia"/>
                <w:kern w:val="0"/>
              </w:rPr>
              <w:t>对应函数</w:t>
            </w:r>
          </w:p>
        </w:tc>
        <w:tc>
          <w:tcPr>
            <w:tcW w:w="288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C0C0C0"/>
            <w:noWrap/>
            <w:vAlign w:val="center"/>
          </w:tcPr>
          <w:p w:rsidR="002A117C" w:rsidRPr="00BA2E18" w:rsidRDefault="002A117C" w:rsidP="002A117C">
            <w:pPr>
              <w:jc w:val="center"/>
              <w:rPr>
                <w:kern w:val="0"/>
              </w:rPr>
            </w:pPr>
            <w:r w:rsidRPr="00BA2E18">
              <w:rPr>
                <w:rFonts w:hint="eastAsia"/>
                <w:kern w:val="0"/>
              </w:rPr>
              <w:t>简介</w:t>
            </w:r>
          </w:p>
        </w:tc>
      </w:tr>
      <w:tr w:rsidR="002A117C" w:rsidRPr="006F0221">
        <w:trPr>
          <w:trHeight w:val="331"/>
        </w:trPr>
        <w:tc>
          <w:tcPr>
            <w:tcW w:w="18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117C" w:rsidRPr="006F0221" w:rsidRDefault="002A117C" w:rsidP="002A117C">
            <w:pPr>
              <w:jc w:val="center"/>
              <w:rPr>
                <w:rFonts w:cs="Arial"/>
                <w:kern w:val="0"/>
                <w:sz w:val="18"/>
                <w:szCs w:val="18"/>
              </w:rPr>
            </w:pPr>
            <w:r w:rsidRPr="006F0221">
              <w:rPr>
                <w:rFonts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117C" w:rsidRPr="006F0221" w:rsidRDefault="002A117C" w:rsidP="002A117C">
            <w:pPr>
              <w:jc w:val="center"/>
              <w:rPr>
                <w:rFonts w:cs="Arial"/>
                <w:kern w:val="0"/>
                <w:sz w:val="18"/>
                <w:szCs w:val="18"/>
              </w:rPr>
            </w:pPr>
            <w:r w:rsidRPr="006F0221">
              <w:rPr>
                <w:rFonts w:cs="Arial"/>
                <w:kern w:val="0"/>
                <w:sz w:val="18"/>
                <w:szCs w:val="18"/>
              </w:rPr>
              <w:t>101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117C" w:rsidRPr="006F0221" w:rsidRDefault="002A117C" w:rsidP="002A117C">
            <w:pPr>
              <w:pStyle w:val="a7"/>
            </w:pPr>
            <w:r w:rsidRPr="006F0221">
              <w:t>AVERAGE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2A117C" w:rsidRPr="006F0221" w:rsidRDefault="002A117C" w:rsidP="002A117C">
            <w:pPr>
              <w:pStyle w:val="a7"/>
            </w:pPr>
            <w:r w:rsidRPr="006F0221">
              <w:t>平均值</w:t>
            </w:r>
          </w:p>
        </w:tc>
      </w:tr>
      <w:tr w:rsidR="002A117C" w:rsidRPr="006F0221">
        <w:trPr>
          <w:trHeight w:val="225"/>
        </w:trPr>
        <w:tc>
          <w:tcPr>
            <w:tcW w:w="18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117C" w:rsidRPr="006F0221" w:rsidRDefault="002A117C" w:rsidP="002A117C">
            <w:pPr>
              <w:jc w:val="center"/>
              <w:rPr>
                <w:rFonts w:cs="Arial"/>
                <w:kern w:val="0"/>
                <w:sz w:val="18"/>
                <w:szCs w:val="18"/>
              </w:rPr>
            </w:pPr>
            <w:r w:rsidRPr="006F0221">
              <w:rPr>
                <w:rFonts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117C" w:rsidRPr="006F0221" w:rsidRDefault="002A117C" w:rsidP="002A117C">
            <w:pPr>
              <w:jc w:val="center"/>
              <w:rPr>
                <w:rFonts w:cs="Arial"/>
                <w:kern w:val="0"/>
                <w:sz w:val="18"/>
                <w:szCs w:val="18"/>
              </w:rPr>
            </w:pPr>
            <w:r w:rsidRPr="006F0221">
              <w:rPr>
                <w:rFonts w:cs="Arial"/>
                <w:kern w:val="0"/>
                <w:sz w:val="18"/>
                <w:szCs w:val="18"/>
              </w:rPr>
              <w:t>102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117C" w:rsidRPr="006F0221" w:rsidRDefault="002A117C" w:rsidP="002A117C">
            <w:pPr>
              <w:pStyle w:val="a7"/>
            </w:pPr>
            <w:r w:rsidRPr="006F0221">
              <w:t>COUNT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2A117C" w:rsidRPr="006F0221" w:rsidRDefault="002A117C" w:rsidP="002A117C">
            <w:pPr>
              <w:pStyle w:val="a7"/>
            </w:pPr>
            <w:r w:rsidRPr="006F0221">
              <w:t>数值单元格个数</w:t>
            </w:r>
          </w:p>
        </w:tc>
      </w:tr>
      <w:tr w:rsidR="002A117C" w:rsidRPr="006F0221">
        <w:trPr>
          <w:trHeight w:val="225"/>
        </w:trPr>
        <w:tc>
          <w:tcPr>
            <w:tcW w:w="18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117C" w:rsidRPr="006F0221" w:rsidRDefault="002A117C" w:rsidP="002A117C">
            <w:pPr>
              <w:jc w:val="center"/>
              <w:rPr>
                <w:rFonts w:cs="Arial"/>
                <w:kern w:val="0"/>
                <w:sz w:val="18"/>
                <w:szCs w:val="18"/>
              </w:rPr>
            </w:pPr>
            <w:r w:rsidRPr="006F0221">
              <w:rPr>
                <w:rFonts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117C" w:rsidRPr="006F0221" w:rsidRDefault="002A117C" w:rsidP="002A117C">
            <w:pPr>
              <w:jc w:val="center"/>
              <w:rPr>
                <w:rFonts w:cs="Arial"/>
                <w:kern w:val="0"/>
                <w:sz w:val="18"/>
                <w:szCs w:val="18"/>
              </w:rPr>
            </w:pPr>
            <w:r w:rsidRPr="006F0221">
              <w:rPr>
                <w:rFonts w:cs="Arial"/>
                <w:kern w:val="0"/>
                <w:sz w:val="18"/>
                <w:szCs w:val="18"/>
              </w:rPr>
              <w:t>103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117C" w:rsidRPr="006F0221" w:rsidRDefault="002A117C" w:rsidP="002A117C">
            <w:pPr>
              <w:pStyle w:val="a7"/>
            </w:pPr>
            <w:r w:rsidRPr="006F0221">
              <w:t>COUNTA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2A117C" w:rsidRPr="006F0221" w:rsidRDefault="002A117C" w:rsidP="002A117C">
            <w:pPr>
              <w:pStyle w:val="a7"/>
            </w:pPr>
            <w:r w:rsidRPr="006F0221">
              <w:t>非空单元格个数</w:t>
            </w:r>
          </w:p>
        </w:tc>
      </w:tr>
      <w:tr w:rsidR="002A117C" w:rsidRPr="006F0221">
        <w:trPr>
          <w:trHeight w:val="225"/>
        </w:trPr>
        <w:tc>
          <w:tcPr>
            <w:tcW w:w="18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117C" w:rsidRPr="006F0221" w:rsidRDefault="002A117C" w:rsidP="002A117C">
            <w:pPr>
              <w:jc w:val="center"/>
              <w:rPr>
                <w:rFonts w:cs="Arial"/>
                <w:kern w:val="0"/>
                <w:sz w:val="18"/>
                <w:szCs w:val="18"/>
              </w:rPr>
            </w:pPr>
            <w:r w:rsidRPr="006F0221">
              <w:rPr>
                <w:rFonts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117C" w:rsidRPr="006F0221" w:rsidRDefault="002A117C" w:rsidP="002A117C">
            <w:pPr>
              <w:jc w:val="center"/>
              <w:rPr>
                <w:rFonts w:cs="Arial"/>
                <w:kern w:val="0"/>
                <w:sz w:val="18"/>
                <w:szCs w:val="18"/>
              </w:rPr>
            </w:pPr>
            <w:r w:rsidRPr="006F0221">
              <w:rPr>
                <w:rFonts w:cs="Arial"/>
                <w:kern w:val="0"/>
                <w:sz w:val="18"/>
                <w:szCs w:val="18"/>
              </w:rPr>
              <w:t>104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117C" w:rsidRPr="006F0221" w:rsidRDefault="002A117C" w:rsidP="002A117C">
            <w:pPr>
              <w:pStyle w:val="a7"/>
            </w:pPr>
            <w:r w:rsidRPr="006F0221">
              <w:t>MAX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2A117C" w:rsidRPr="006F0221" w:rsidRDefault="002A117C" w:rsidP="002A117C">
            <w:pPr>
              <w:pStyle w:val="a7"/>
            </w:pPr>
            <w:r w:rsidRPr="006F0221">
              <w:t>最大值</w:t>
            </w:r>
          </w:p>
        </w:tc>
      </w:tr>
      <w:tr w:rsidR="002A117C" w:rsidRPr="006F0221">
        <w:trPr>
          <w:trHeight w:val="225"/>
        </w:trPr>
        <w:tc>
          <w:tcPr>
            <w:tcW w:w="18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117C" w:rsidRPr="006F0221" w:rsidRDefault="002A117C" w:rsidP="002A117C">
            <w:pPr>
              <w:jc w:val="center"/>
              <w:rPr>
                <w:rFonts w:cs="Arial"/>
                <w:kern w:val="0"/>
                <w:sz w:val="18"/>
                <w:szCs w:val="18"/>
              </w:rPr>
            </w:pPr>
            <w:r w:rsidRPr="006F0221">
              <w:rPr>
                <w:rFonts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117C" w:rsidRPr="006F0221" w:rsidRDefault="002A117C" w:rsidP="002A117C">
            <w:pPr>
              <w:jc w:val="center"/>
              <w:rPr>
                <w:rFonts w:cs="Arial"/>
                <w:kern w:val="0"/>
                <w:sz w:val="18"/>
                <w:szCs w:val="18"/>
              </w:rPr>
            </w:pPr>
            <w:r w:rsidRPr="006F0221">
              <w:rPr>
                <w:rFonts w:cs="Arial"/>
                <w:kern w:val="0"/>
                <w:sz w:val="18"/>
                <w:szCs w:val="18"/>
              </w:rPr>
              <w:t>105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117C" w:rsidRPr="006F0221" w:rsidRDefault="002A117C" w:rsidP="002A117C">
            <w:pPr>
              <w:pStyle w:val="a7"/>
            </w:pPr>
            <w:r w:rsidRPr="006F0221">
              <w:t>MIN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2A117C" w:rsidRPr="006F0221" w:rsidRDefault="002A117C" w:rsidP="002A117C">
            <w:pPr>
              <w:pStyle w:val="a7"/>
            </w:pPr>
            <w:r w:rsidRPr="006F0221">
              <w:t>最小值</w:t>
            </w:r>
          </w:p>
        </w:tc>
      </w:tr>
      <w:tr w:rsidR="002A117C" w:rsidRPr="006F0221">
        <w:trPr>
          <w:trHeight w:val="225"/>
        </w:trPr>
        <w:tc>
          <w:tcPr>
            <w:tcW w:w="18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117C" w:rsidRPr="006F0221" w:rsidRDefault="002A117C" w:rsidP="002A117C">
            <w:pPr>
              <w:jc w:val="center"/>
              <w:rPr>
                <w:rFonts w:cs="Arial"/>
                <w:kern w:val="0"/>
                <w:sz w:val="18"/>
                <w:szCs w:val="18"/>
              </w:rPr>
            </w:pPr>
            <w:r w:rsidRPr="006F0221">
              <w:rPr>
                <w:rFonts w:cs="Arial"/>
                <w:kern w:val="0"/>
                <w:sz w:val="18"/>
                <w:szCs w:val="18"/>
              </w:rPr>
              <w:t>6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117C" w:rsidRPr="006F0221" w:rsidRDefault="002A117C" w:rsidP="002A117C">
            <w:pPr>
              <w:jc w:val="center"/>
              <w:rPr>
                <w:rFonts w:cs="Arial"/>
                <w:kern w:val="0"/>
                <w:sz w:val="18"/>
                <w:szCs w:val="18"/>
              </w:rPr>
            </w:pPr>
            <w:r w:rsidRPr="006F0221">
              <w:rPr>
                <w:rFonts w:cs="Arial"/>
                <w:kern w:val="0"/>
                <w:sz w:val="18"/>
                <w:szCs w:val="18"/>
              </w:rPr>
              <w:t>106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117C" w:rsidRPr="006F0221" w:rsidRDefault="002A117C" w:rsidP="002A117C">
            <w:pPr>
              <w:pStyle w:val="a7"/>
            </w:pPr>
            <w:r w:rsidRPr="006F0221">
              <w:t>PRODUCT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2A117C" w:rsidRPr="006F0221" w:rsidRDefault="002A117C" w:rsidP="002A117C">
            <w:pPr>
              <w:pStyle w:val="a7"/>
            </w:pPr>
            <w:r w:rsidRPr="006F0221">
              <w:t>参数乘积</w:t>
            </w:r>
          </w:p>
        </w:tc>
      </w:tr>
      <w:tr w:rsidR="002A117C" w:rsidRPr="006F0221">
        <w:trPr>
          <w:trHeight w:val="225"/>
        </w:trPr>
        <w:tc>
          <w:tcPr>
            <w:tcW w:w="18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117C" w:rsidRPr="006F0221" w:rsidRDefault="002A117C" w:rsidP="002A117C">
            <w:pPr>
              <w:jc w:val="center"/>
              <w:rPr>
                <w:rFonts w:cs="Arial"/>
                <w:kern w:val="0"/>
                <w:sz w:val="18"/>
                <w:szCs w:val="18"/>
              </w:rPr>
            </w:pPr>
            <w:r w:rsidRPr="006F0221">
              <w:rPr>
                <w:rFonts w:cs="Arial"/>
                <w:kern w:val="0"/>
                <w:sz w:val="18"/>
                <w:szCs w:val="18"/>
              </w:rPr>
              <w:t>7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117C" w:rsidRPr="006F0221" w:rsidRDefault="002A117C" w:rsidP="002A117C">
            <w:pPr>
              <w:jc w:val="center"/>
              <w:rPr>
                <w:rFonts w:cs="Arial"/>
                <w:kern w:val="0"/>
                <w:sz w:val="18"/>
                <w:szCs w:val="18"/>
              </w:rPr>
            </w:pPr>
            <w:r w:rsidRPr="006F0221">
              <w:rPr>
                <w:rFonts w:cs="Arial"/>
                <w:kern w:val="0"/>
                <w:sz w:val="18"/>
                <w:szCs w:val="18"/>
              </w:rPr>
              <w:t>107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117C" w:rsidRPr="006F0221" w:rsidRDefault="002A117C" w:rsidP="002A117C">
            <w:pPr>
              <w:pStyle w:val="a7"/>
            </w:pPr>
            <w:r w:rsidRPr="006F0221">
              <w:t>STDEV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2A117C" w:rsidRPr="006F0221" w:rsidRDefault="002A117C" w:rsidP="002A117C">
            <w:pPr>
              <w:pStyle w:val="a7"/>
            </w:pPr>
            <w:r w:rsidRPr="006F0221">
              <w:t>标准偏差</w:t>
            </w:r>
          </w:p>
        </w:tc>
      </w:tr>
      <w:tr w:rsidR="002A117C" w:rsidRPr="006F0221">
        <w:trPr>
          <w:trHeight w:val="225"/>
        </w:trPr>
        <w:tc>
          <w:tcPr>
            <w:tcW w:w="18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117C" w:rsidRPr="006F0221" w:rsidRDefault="002A117C" w:rsidP="002A117C">
            <w:pPr>
              <w:jc w:val="center"/>
              <w:rPr>
                <w:rFonts w:cs="Arial"/>
                <w:kern w:val="0"/>
                <w:sz w:val="18"/>
                <w:szCs w:val="18"/>
              </w:rPr>
            </w:pPr>
            <w:r w:rsidRPr="006F0221">
              <w:rPr>
                <w:rFonts w:cs="Arial"/>
                <w:kern w:val="0"/>
                <w:sz w:val="18"/>
                <w:szCs w:val="18"/>
              </w:rPr>
              <w:t>8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117C" w:rsidRPr="006F0221" w:rsidRDefault="002A117C" w:rsidP="002A117C">
            <w:pPr>
              <w:jc w:val="center"/>
              <w:rPr>
                <w:rFonts w:cs="Arial"/>
                <w:kern w:val="0"/>
                <w:sz w:val="18"/>
                <w:szCs w:val="18"/>
              </w:rPr>
            </w:pPr>
            <w:r w:rsidRPr="006F0221">
              <w:rPr>
                <w:rFonts w:cs="Arial"/>
                <w:kern w:val="0"/>
                <w:sz w:val="18"/>
                <w:szCs w:val="18"/>
              </w:rPr>
              <w:t>108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117C" w:rsidRPr="006F0221" w:rsidRDefault="002A117C" w:rsidP="002A117C">
            <w:pPr>
              <w:pStyle w:val="a7"/>
            </w:pPr>
            <w:r w:rsidRPr="006F0221">
              <w:t>STDEVP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2A117C" w:rsidRPr="006F0221" w:rsidRDefault="002A117C" w:rsidP="002A117C">
            <w:pPr>
              <w:pStyle w:val="a7"/>
            </w:pPr>
            <w:r w:rsidRPr="006F0221">
              <w:t>总体标准偏差</w:t>
            </w:r>
          </w:p>
        </w:tc>
      </w:tr>
      <w:tr w:rsidR="002A117C" w:rsidRPr="006F0221">
        <w:trPr>
          <w:trHeight w:val="225"/>
        </w:trPr>
        <w:tc>
          <w:tcPr>
            <w:tcW w:w="18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117C" w:rsidRPr="006F0221" w:rsidRDefault="002A117C" w:rsidP="002A117C">
            <w:pPr>
              <w:jc w:val="center"/>
              <w:rPr>
                <w:rFonts w:cs="Arial"/>
                <w:kern w:val="0"/>
                <w:sz w:val="18"/>
                <w:szCs w:val="18"/>
              </w:rPr>
            </w:pPr>
            <w:r w:rsidRPr="006F0221">
              <w:rPr>
                <w:rFonts w:cs="Arial"/>
                <w:kern w:val="0"/>
                <w:sz w:val="18"/>
                <w:szCs w:val="18"/>
              </w:rPr>
              <w:t>9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117C" w:rsidRPr="006F0221" w:rsidRDefault="002A117C" w:rsidP="002A117C">
            <w:pPr>
              <w:jc w:val="center"/>
              <w:rPr>
                <w:rFonts w:cs="Arial"/>
                <w:kern w:val="0"/>
                <w:sz w:val="18"/>
                <w:szCs w:val="18"/>
              </w:rPr>
            </w:pPr>
            <w:r w:rsidRPr="006F0221">
              <w:rPr>
                <w:rFonts w:cs="Arial"/>
                <w:kern w:val="0"/>
                <w:sz w:val="18"/>
                <w:szCs w:val="18"/>
              </w:rPr>
              <w:t>109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117C" w:rsidRPr="006F0221" w:rsidRDefault="002A117C" w:rsidP="002A117C">
            <w:pPr>
              <w:pStyle w:val="a7"/>
            </w:pPr>
            <w:r w:rsidRPr="006F0221">
              <w:t>SUM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2A117C" w:rsidRPr="006F0221" w:rsidRDefault="002A117C" w:rsidP="002A117C">
            <w:pPr>
              <w:pStyle w:val="a7"/>
            </w:pPr>
            <w:r w:rsidRPr="006F0221">
              <w:t>求和</w:t>
            </w:r>
          </w:p>
        </w:tc>
      </w:tr>
      <w:tr w:rsidR="002A117C" w:rsidRPr="006F0221">
        <w:trPr>
          <w:trHeight w:val="225"/>
        </w:trPr>
        <w:tc>
          <w:tcPr>
            <w:tcW w:w="18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117C" w:rsidRPr="006F0221" w:rsidRDefault="002A117C" w:rsidP="002A117C">
            <w:pPr>
              <w:jc w:val="center"/>
              <w:rPr>
                <w:rFonts w:cs="Arial"/>
                <w:kern w:val="0"/>
                <w:sz w:val="18"/>
                <w:szCs w:val="18"/>
              </w:rPr>
            </w:pPr>
            <w:r w:rsidRPr="006F0221">
              <w:rPr>
                <w:rFonts w:cs="Arial"/>
                <w:kern w:val="0"/>
                <w:sz w:val="18"/>
                <w:szCs w:val="18"/>
              </w:rPr>
              <w:t>10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117C" w:rsidRPr="006F0221" w:rsidRDefault="002A117C" w:rsidP="002A117C">
            <w:pPr>
              <w:jc w:val="center"/>
              <w:rPr>
                <w:rFonts w:cs="Arial"/>
                <w:kern w:val="0"/>
                <w:sz w:val="18"/>
                <w:szCs w:val="18"/>
              </w:rPr>
            </w:pPr>
            <w:r w:rsidRPr="006F0221">
              <w:rPr>
                <w:rFonts w:cs="Arial"/>
                <w:kern w:val="0"/>
                <w:sz w:val="18"/>
                <w:szCs w:val="18"/>
              </w:rPr>
              <w:t>110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117C" w:rsidRPr="006F0221" w:rsidRDefault="002A117C" w:rsidP="002A117C">
            <w:pPr>
              <w:pStyle w:val="a7"/>
            </w:pPr>
            <w:r w:rsidRPr="006F0221">
              <w:t>VAR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2A117C" w:rsidRPr="006F0221" w:rsidRDefault="002A117C" w:rsidP="002A117C">
            <w:pPr>
              <w:pStyle w:val="a7"/>
            </w:pPr>
            <w:r w:rsidRPr="006F0221">
              <w:t>方差</w:t>
            </w:r>
          </w:p>
        </w:tc>
      </w:tr>
      <w:tr w:rsidR="002A117C" w:rsidRPr="006F0221">
        <w:trPr>
          <w:trHeight w:val="225"/>
        </w:trPr>
        <w:tc>
          <w:tcPr>
            <w:tcW w:w="1866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117C" w:rsidRPr="006F0221" w:rsidRDefault="002A117C" w:rsidP="002A117C">
            <w:pPr>
              <w:jc w:val="center"/>
              <w:rPr>
                <w:rFonts w:cs="Arial"/>
                <w:kern w:val="0"/>
                <w:sz w:val="18"/>
                <w:szCs w:val="18"/>
              </w:rPr>
            </w:pPr>
            <w:r w:rsidRPr="006F0221">
              <w:rPr>
                <w:rFonts w:cs="Arial"/>
                <w:kern w:val="0"/>
                <w:sz w:val="18"/>
                <w:szCs w:val="18"/>
              </w:rPr>
              <w:t>11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117C" w:rsidRPr="006F0221" w:rsidRDefault="002A117C" w:rsidP="002A117C">
            <w:pPr>
              <w:jc w:val="center"/>
              <w:rPr>
                <w:rFonts w:cs="Arial"/>
                <w:kern w:val="0"/>
                <w:sz w:val="18"/>
                <w:szCs w:val="18"/>
              </w:rPr>
            </w:pPr>
            <w:r w:rsidRPr="006F0221">
              <w:rPr>
                <w:rFonts w:cs="Arial"/>
                <w:kern w:val="0"/>
                <w:sz w:val="18"/>
                <w:szCs w:val="18"/>
              </w:rPr>
              <w:t>111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117C" w:rsidRPr="006F0221" w:rsidRDefault="002A117C" w:rsidP="002A117C">
            <w:pPr>
              <w:pStyle w:val="a7"/>
            </w:pPr>
            <w:r w:rsidRPr="006F0221">
              <w:t>VARP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  <w:noWrap/>
          </w:tcPr>
          <w:p w:rsidR="002A117C" w:rsidRPr="006F0221" w:rsidRDefault="002A117C" w:rsidP="002A117C">
            <w:pPr>
              <w:pStyle w:val="a7"/>
            </w:pPr>
            <w:r w:rsidRPr="006F0221">
              <w:t>总体方差</w:t>
            </w:r>
          </w:p>
        </w:tc>
      </w:tr>
    </w:tbl>
    <w:p w:rsidR="002A117C" w:rsidRDefault="002A117C" w:rsidP="002A117C">
      <w:pPr>
        <w:pStyle w:val="a5"/>
        <w:spacing w:after="312"/>
        <w:rPr>
          <w:rFonts w:hint="eastAsia"/>
        </w:rPr>
      </w:pPr>
      <w:bookmarkStart w:id="0" w:name="_Ref152243006"/>
      <w:bookmarkStart w:id="1" w:name="_Toc15224310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91D63">
        <w:rPr>
          <w:noProof/>
        </w:rPr>
        <w:t>1</w:t>
      </w:r>
      <w:r>
        <w:fldChar w:fldCharType="end"/>
      </w:r>
      <w:bookmarkEnd w:id="0"/>
      <w:r>
        <w:rPr>
          <w:rFonts w:hint="eastAsia"/>
        </w:rPr>
        <w:tab/>
      </w:r>
      <w:r>
        <w:rPr>
          <w:rFonts w:hint="eastAsia"/>
        </w:rPr>
        <w:t>参数</w:t>
      </w:r>
      <w:r>
        <w:t>function_num</w:t>
      </w:r>
      <w:r>
        <w:rPr>
          <w:rFonts w:hint="eastAsia"/>
        </w:rPr>
        <w:t>的可用值</w:t>
      </w:r>
      <w:bookmarkEnd w:id="1"/>
    </w:p>
    <w:p w:rsidR="002A117C" w:rsidRDefault="002A117C" w:rsidP="002A117C">
      <w:pPr>
        <w:pStyle w:val="a1"/>
        <w:ind w:firstLine="420"/>
        <w:rPr>
          <w:rFonts w:hint="eastAsia"/>
        </w:rPr>
      </w:pPr>
      <w:r>
        <w:rPr>
          <w:rFonts w:hint="eastAsia"/>
        </w:rPr>
        <w:t>注意：以上参数的可用值只适用于</w:t>
      </w:r>
      <w:r>
        <w:rPr>
          <w:rFonts w:hint="eastAsia"/>
        </w:rPr>
        <w:t>Excel 2003</w:t>
      </w:r>
      <w:r>
        <w:rPr>
          <w:rFonts w:hint="eastAsia"/>
        </w:rPr>
        <w:t>和</w:t>
      </w:r>
      <w:r>
        <w:rPr>
          <w:rFonts w:hint="eastAsia"/>
        </w:rPr>
        <w:t>Excel 2002</w:t>
      </w:r>
      <w:r>
        <w:rPr>
          <w:rFonts w:hint="eastAsia"/>
        </w:rPr>
        <w:t>中的</w:t>
      </w:r>
      <w:r>
        <w:rPr>
          <w:rFonts w:hint="eastAsia"/>
        </w:rPr>
        <w:t>SUBTOTAL</w:t>
      </w:r>
      <w:r>
        <w:rPr>
          <w:rFonts w:hint="eastAsia"/>
        </w:rPr>
        <w:t>函数，而对于之前版本的</w:t>
      </w:r>
      <w:r>
        <w:rPr>
          <w:rFonts w:hint="eastAsia"/>
        </w:rPr>
        <w:t>Excel</w:t>
      </w:r>
      <w:r>
        <w:rPr>
          <w:rFonts w:hint="eastAsia"/>
        </w:rPr>
        <w:t>，只能用于计算筛选模式下的非隐藏值，并且可用值仅为</w:t>
      </w:r>
      <w:r>
        <w:rPr>
          <w:rFonts w:hint="eastAsia"/>
        </w:rPr>
        <w:t>1-11</w:t>
      </w:r>
      <w:r>
        <w:rPr>
          <w:rFonts w:hint="eastAsia"/>
        </w:rPr>
        <w:t>。</w:t>
      </w:r>
    </w:p>
    <w:p w:rsidR="002A117C" w:rsidRDefault="002A117C" w:rsidP="002A117C">
      <w:pPr>
        <w:pStyle w:val="4"/>
        <w:numPr>
          <w:ilvl w:val="3"/>
          <w:numId w:val="0"/>
        </w:numPr>
        <w:tabs>
          <w:tab w:val="num" w:pos="1134"/>
        </w:tabs>
        <w:ind w:left="567" w:firstLine="57"/>
        <w:rPr>
          <w:rFonts w:hint="eastAsia"/>
        </w:rPr>
      </w:pPr>
      <w:r>
        <w:rPr>
          <w:rFonts w:hint="eastAsia"/>
        </w:rPr>
        <w:t>隐藏行下的数据统计</w:t>
      </w:r>
    </w:p>
    <w:p w:rsidR="002A117C" w:rsidRDefault="002A117C" w:rsidP="002A117C">
      <w:pPr>
        <w:pStyle w:val="a1"/>
        <w:ind w:firstLine="420"/>
        <w:rPr>
          <w:rFonts w:hint="eastAsia"/>
        </w:rPr>
      </w:pP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_Ref147304652 \h</w:instrText>
      </w:r>
      <w:r>
        <w:instrText xml:space="preserve"> </w:instrText>
      </w:r>
      <w:r>
        <w:fldChar w:fldCharType="separate"/>
      </w:r>
      <w:r w:rsidR="00A91D63">
        <w:rPr>
          <w:rFonts w:hint="eastAsia"/>
        </w:rPr>
        <w:t>图</w:t>
      </w:r>
      <w:r w:rsidR="00A91D63">
        <w:rPr>
          <w:rFonts w:hint="eastAsia"/>
        </w:rPr>
        <w:t xml:space="preserve"> </w:t>
      </w:r>
      <w:r w:rsidR="00A91D63">
        <w:rPr>
          <w:rFonts w:hint="eastAsia"/>
          <w:b/>
          <w:bCs/>
          <w:noProof/>
        </w:rPr>
        <w:t>错误！文档中没有指定样式的文字。</w:t>
      </w:r>
      <w:r w:rsidR="00A91D63">
        <w:noBreakHyphen/>
      </w:r>
      <w:r w:rsidR="00A91D63">
        <w:rPr>
          <w:noProof/>
        </w:rPr>
        <w:t>1</w:t>
      </w:r>
      <w:r>
        <w:fldChar w:fldCharType="end"/>
      </w:r>
      <w:r>
        <w:rPr>
          <w:rFonts w:hint="eastAsia"/>
        </w:rPr>
        <w:t>所示的工作表中，第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行被隐藏。</w:t>
      </w:r>
      <w:r>
        <w:rPr>
          <w:rFonts w:hint="eastAsia"/>
        </w:rPr>
        <w:t>B2</w:t>
      </w:r>
      <w:r>
        <w:rPr>
          <w:rFonts w:hint="eastAsia"/>
        </w:rPr>
        <w:t>单元格至</w:t>
      </w:r>
      <w:r>
        <w:rPr>
          <w:rFonts w:hint="eastAsia"/>
        </w:rPr>
        <w:t>G2</w:t>
      </w:r>
      <w:r>
        <w:rPr>
          <w:rFonts w:hint="eastAsia"/>
        </w:rPr>
        <w:t>单元格中的公式分别计算</w:t>
      </w:r>
      <w:r>
        <w:rPr>
          <w:rFonts w:hint="eastAsia"/>
        </w:rPr>
        <w:t>A2:A10</w:t>
      </w:r>
      <w:r>
        <w:rPr>
          <w:rFonts w:hint="eastAsia"/>
        </w:rPr>
        <w:t>单元格区域中可见单元格的平均值、数值个数、记录个数最大值、最小值、求和。</w:t>
      </w:r>
    </w:p>
    <w:p w:rsidR="002A117C" w:rsidRPr="00732ADE" w:rsidRDefault="00E6535D" w:rsidP="002A117C">
      <w:pPr>
        <w:jc w:val="center"/>
        <w:rPr>
          <w:rFonts w:hint="eastAsia"/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2743200" cy="770255"/>
            <wp:effectExtent l="19050" t="0" r="0" b="0"/>
            <wp:docPr id="1" name="图片 1" descr="SUBTO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TOTA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7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17C" w:rsidRDefault="002A117C" w:rsidP="002A117C">
      <w:pPr>
        <w:pStyle w:val="aa"/>
        <w:rPr>
          <w:rFonts w:hint="eastAsia"/>
        </w:rPr>
      </w:pPr>
      <w:bookmarkStart w:id="2" w:name="_Ref147304652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3 \s</w:instrText>
      </w:r>
      <w:r>
        <w:instrText xml:space="preserve"> </w:instrText>
      </w:r>
      <w:r>
        <w:fldChar w:fldCharType="separate"/>
      </w:r>
      <w:r w:rsidR="00A91D63">
        <w:rPr>
          <w:rFonts w:hint="eastAsia"/>
          <w:b/>
          <w:bCs/>
          <w:noProof/>
        </w:rPr>
        <w:t>错误！文档中没有指定样式的文字。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3</w:instrText>
      </w:r>
      <w:r>
        <w:instrText xml:space="preserve"> </w:instrText>
      </w:r>
      <w:r>
        <w:fldChar w:fldCharType="separate"/>
      </w:r>
      <w:r w:rsidR="00A91D63">
        <w:rPr>
          <w:noProof/>
        </w:rPr>
        <w:t>1</w:t>
      </w:r>
      <w:r>
        <w:fldChar w:fldCharType="end"/>
      </w:r>
      <w:bookmarkEnd w:id="2"/>
      <w:r>
        <w:rPr>
          <w:rFonts w:hint="eastAsia"/>
        </w:rPr>
        <w:t xml:space="preserve"> SUBTOTAL</w:t>
      </w:r>
      <w:r>
        <w:rPr>
          <w:rFonts w:hint="eastAsia"/>
        </w:rPr>
        <w:t>示例</w:t>
      </w:r>
    </w:p>
    <w:p w:rsidR="002A117C" w:rsidRDefault="002A117C" w:rsidP="002A117C">
      <w:pPr>
        <w:pStyle w:val="a8"/>
        <w:ind w:firstLine="360"/>
        <w:rPr>
          <w:rFonts w:hint="eastAsia"/>
        </w:rPr>
      </w:pPr>
      <w:r>
        <w:rPr>
          <w:rFonts w:hint="eastAsia"/>
        </w:rPr>
        <w:t>B1</w:t>
      </w:r>
      <w:r>
        <w:rPr>
          <w:rFonts w:hint="eastAsia"/>
        </w:rPr>
        <w:t>：</w:t>
      </w:r>
      <w:r w:rsidRPr="00F94479">
        <w:t>=SUBTOTAL(101,A2:A10)</w:t>
      </w:r>
    </w:p>
    <w:p w:rsidR="002A117C" w:rsidRDefault="002A117C" w:rsidP="002A117C">
      <w:pPr>
        <w:pStyle w:val="a8"/>
        <w:ind w:firstLine="360"/>
        <w:rPr>
          <w:rFonts w:hint="eastAsia"/>
        </w:rPr>
      </w:pPr>
      <w:r>
        <w:rPr>
          <w:rFonts w:hint="eastAsia"/>
        </w:rPr>
        <w:t>C1</w:t>
      </w:r>
      <w:r>
        <w:rPr>
          <w:rFonts w:hint="eastAsia"/>
        </w:rPr>
        <w:t>：</w:t>
      </w:r>
      <w:r>
        <w:t>=SUBTOTAL(10</w:t>
      </w:r>
      <w:r>
        <w:rPr>
          <w:rFonts w:hint="eastAsia"/>
        </w:rPr>
        <w:t>2</w:t>
      </w:r>
      <w:r w:rsidRPr="00F94479">
        <w:t>,A2:A10)</w:t>
      </w:r>
    </w:p>
    <w:p w:rsidR="002A117C" w:rsidRDefault="002A117C" w:rsidP="002A117C">
      <w:pPr>
        <w:pStyle w:val="a8"/>
        <w:ind w:firstLine="360"/>
        <w:rPr>
          <w:rFonts w:hint="eastAsia"/>
        </w:rPr>
      </w:pPr>
      <w:r>
        <w:rPr>
          <w:rFonts w:hint="eastAsia"/>
        </w:rPr>
        <w:t>D1</w:t>
      </w:r>
      <w:r>
        <w:rPr>
          <w:rFonts w:hint="eastAsia"/>
        </w:rPr>
        <w:t>：</w:t>
      </w:r>
      <w:r>
        <w:t>=SUBTOTAL(10</w:t>
      </w:r>
      <w:r>
        <w:rPr>
          <w:rFonts w:hint="eastAsia"/>
        </w:rPr>
        <w:t>3</w:t>
      </w:r>
      <w:r w:rsidRPr="00F94479">
        <w:t>,A2:A10)</w:t>
      </w:r>
    </w:p>
    <w:p w:rsidR="002A117C" w:rsidRDefault="002A117C" w:rsidP="002A117C">
      <w:pPr>
        <w:pStyle w:val="a8"/>
        <w:ind w:firstLine="360"/>
        <w:rPr>
          <w:rFonts w:hint="eastAsia"/>
        </w:rPr>
      </w:pPr>
      <w:r>
        <w:rPr>
          <w:rFonts w:hint="eastAsia"/>
        </w:rPr>
        <w:t>E1</w:t>
      </w:r>
      <w:r>
        <w:rPr>
          <w:rFonts w:hint="eastAsia"/>
        </w:rPr>
        <w:t>：</w:t>
      </w:r>
      <w:r>
        <w:t>=SUBTOTAL(10</w:t>
      </w:r>
      <w:r>
        <w:rPr>
          <w:rFonts w:hint="eastAsia"/>
        </w:rPr>
        <w:t>4</w:t>
      </w:r>
      <w:r w:rsidRPr="00F94479">
        <w:t>,A2:A10)</w:t>
      </w:r>
    </w:p>
    <w:p w:rsidR="00A81503" w:rsidRDefault="00A81503" w:rsidP="002A117C">
      <w:pPr>
        <w:pStyle w:val="a8"/>
        <w:ind w:firstLine="360"/>
        <w:rPr>
          <w:rFonts w:hint="eastAsia"/>
        </w:rPr>
      </w:pPr>
    </w:p>
    <w:tbl>
      <w:tblPr>
        <w:tblStyle w:val="Char"/>
        <w:tblW w:w="8100" w:type="dxa"/>
        <w:tblInd w:w="108" w:type="dxa"/>
        <w:tblBorders>
          <w:top w:val="double" w:sz="4" w:space="0" w:color="auto"/>
          <w:bottom w:val="double" w:sz="4" w:space="0" w:color="auto"/>
          <w:insideH w:val="single" w:sz="4" w:space="0" w:color="auto"/>
          <w:insideV w:val="double" w:sz="4" w:space="0" w:color="auto"/>
        </w:tblBorders>
        <w:tblLook w:val="01E0"/>
      </w:tblPr>
      <w:tblGrid>
        <w:gridCol w:w="1440"/>
        <w:gridCol w:w="6660"/>
      </w:tblGrid>
      <w:tr w:rsidR="00E30270">
        <w:tc>
          <w:tcPr>
            <w:tcW w:w="1440" w:type="dxa"/>
            <w:tcBorders>
              <w:top w:val="double" w:sz="4" w:space="0" w:color="auto"/>
              <w:bottom w:val="double" w:sz="4" w:space="0" w:color="auto"/>
            </w:tcBorders>
            <w:shd w:val="clear" w:color="auto" w:fill="C0C0C0"/>
            <w:vAlign w:val="center"/>
          </w:tcPr>
          <w:p w:rsidR="00E30270" w:rsidRPr="00B35041" w:rsidRDefault="00E30270" w:rsidP="00E30270">
            <w:pPr>
              <w:pStyle w:val="a9"/>
              <w:rPr>
                <w:rFonts w:hint="eastAsia"/>
              </w:rPr>
            </w:pPr>
            <w:r w:rsidRPr="00B35041">
              <w:rPr>
                <w:rFonts w:hint="eastAsia"/>
              </w:rPr>
              <w:lastRenderedPageBreak/>
              <w:t>错误值类型</w:t>
            </w:r>
          </w:p>
        </w:tc>
        <w:tc>
          <w:tcPr>
            <w:tcW w:w="6660" w:type="dxa"/>
            <w:tcBorders>
              <w:top w:val="double" w:sz="4" w:space="0" w:color="auto"/>
              <w:bottom w:val="double" w:sz="4" w:space="0" w:color="auto"/>
            </w:tcBorders>
            <w:shd w:val="clear" w:color="auto" w:fill="C0C0C0"/>
            <w:vAlign w:val="center"/>
          </w:tcPr>
          <w:p w:rsidR="00E30270" w:rsidRPr="00B35041" w:rsidRDefault="00E30270" w:rsidP="00E30270">
            <w:pPr>
              <w:pStyle w:val="a9"/>
              <w:rPr>
                <w:rFonts w:hint="eastAsia"/>
              </w:rPr>
            </w:pPr>
            <w:r w:rsidRPr="00B35041">
              <w:rPr>
                <w:rFonts w:hint="eastAsia"/>
              </w:rPr>
              <w:t>含义</w:t>
            </w:r>
          </w:p>
        </w:tc>
      </w:tr>
      <w:tr w:rsidR="00E30270">
        <w:tc>
          <w:tcPr>
            <w:tcW w:w="1440" w:type="dxa"/>
            <w:tcBorders>
              <w:top w:val="double" w:sz="4" w:space="0" w:color="auto"/>
            </w:tcBorders>
            <w:vAlign w:val="center"/>
          </w:tcPr>
          <w:p w:rsidR="00E30270" w:rsidRPr="00BB3112" w:rsidRDefault="00E30270" w:rsidP="00E30270">
            <w:pPr>
              <w:pStyle w:val="a7"/>
              <w:rPr>
                <w:rFonts w:hint="eastAsia"/>
              </w:rPr>
            </w:pPr>
            <w:r w:rsidRPr="00BB3112">
              <w:t>#####</w:t>
            </w:r>
          </w:p>
        </w:tc>
        <w:tc>
          <w:tcPr>
            <w:tcW w:w="6660" w:type="dxa"/>
            <w:tcBorders>
              <w:top w:val="double" w:sz="4" w:space="0" w:color="auto"/>
            </w:tcBorders>
            <w:vAlign w:val="center"/>
          </w:tcPr>
          <w:p w:rsidR="00E30270" w:rsidRPr="00BB3112" w:rsidRDefault="00E30270" w:rsidP="00E30270">
            <w:pPr>
              <w:pStyle w:val="a7"/>
              <w:rPr>
                <w:rFonts w:hint="eastAsia"/>
              </w:rPr>
            </w:pPr>
            <w:r w:rsidRPr="00BB3112">
              <w:t>当列不够宽，或者使用了负的日期或负的时间时，出现错误。</w:t>
            </w:r>
          </w:p>
        </w:tc>
      </w:tr>
      <w:tr w:rsidR="00E30270">
        <w:tc>
          <w:tcPr>
            <w:tcW w:w="1440" w:type="dxa"/>
            <w:vAlign w:val="center"/>
          </w:tcPr>
          <w:p w:rsidR="00E30270" w:rsidRPr="00BB3112" w:rsidRDefault="00E30270" w:rsidP="00E30270">
            <w:pPr>
              <w:pStyle w:val="a7"/>
              <w:rPr>
                <w:rFonts w:hint="eastAsia"/>
              </w:rPr>
            </w:pPr>
            <w:r w:rsidRPr="00BB3112">
              <w:t>#VALUE!</w:t>
            </w:r>
          </w:p>
        </w:tc>
        <w:tc>
          <w:tcPr>
            <w:tcW w:w="6660" w:type="dxa"/>
            <w:vAlign w:val="center"/>
          </w:tcPr>
          <w:p w:rsidR="00E30270" w:rsidRPr="00BB3112" w:rsidRDefault="00E30270" w:rsidP="00E30270">
            <w:pPr>
              <w:pStyle w:val="a7"/>
              <w:rPr>
                <w:rFonts w:hint="eastAsia"/>
              </w:rPr>
            </w:pPr>
            <w:r w:rsidRPr="00BB3112">
              <w:t>当使用的参数或操作数类型错误时，出现错误。</w:t>
            </w:r>
          </w:p>
        </w:tc>
      </w:tr>
      <w:tr w:rsidR="00E30270">
        <w:tc>
          <w:tcPr>
            <w:tcW w:w="1440" w:type="dxa"/>
            <w:vAlign w:val="center"/>
          </w:tcPr>
          <w:p w:rsidR="00E30270" w:rsidRPr="00BB3112" w:rsidRDefault="00E30270" w:rsidP="00E30270">
            <w:pPr>
              <w:pStyle w:val="a7"/>
              <w:rPr>
                <w:rFonts w:hint="eastAsia"/>
              </w:rPr>
            </w:pPr>
            <w:r w:rsidRPr="00BB3112">
              <w:t>#DIV/0!</w:t>
            </w:r>
          </w:p>
        </w:tc>
        <w:tc>
          <w:tcPr>
            <w:tcW w:w="6660" w:type="dxa"/>
            <w:vAlign w:val="center"/>
          </w:tcPr>
          <w:p w:rsidR="00E30270" w:rsidRPr="00BB3112" w:rsidRDefault="00E30270" w:rsidP="00E30270">
            <w:pPr>
              <w:pStyle w:val="a7"/>
              <w:rPr>
                <w:rFonts w:hint="eastAsia"/>
              </w:rPr>
            </w:pPr>
            <w:r w:rsidRPr="00BB3112">
              <w:t>当数字被零</w:t>
            </w:r>
            <w:r w:rsidRPr="00BB3112">
              <w:t>(0)</w:t>
            </w:r>
            <w:r w:rsidRPr="00BB3112">
              <w:t>除时，出现错误。</w:t>
            </w:r>
          </w:p>
        </w:tc>
      </w:tr>
      <w:tr w:rsidR="00E30270">
        <w:tc>
          <w:tcPr>
            <w:tcW w:w="1440" w:type="dxa"/>
            <w:vAlign w:val="center"/>
          </w:tcPr>
          <w:p w:rsidR="00E30270" w:rsidRPr="00BB3112" w:rsidRDefault="00E30270" w:rsidP="00E30270">
            <w:pPr>
              <w:pStyle w:val="a7"/>
              <w:rPr>
                <w:rFonts w:hint="eastAsia"/>
              </w:rPr>
            </w:pPr>
            <w:r w:rsidRPr="00BB3112">
              <w:t>#NAME?</w:t>
            </w:r>
          </w:p>
        </w:tc>
        <w:tc>
          <w:tcPr>
            <w:tcW w:w="6660" w:type="dxa"/>
            <w:vAlign w:val="center"/>
          </w:tcPr>
          <w:p w:rsidR="00E30270" w:rsidRPr="00BB3112" w:rsidRDefault="00E30270" w:rsidP="00E30270">
            <w:pPr>
              <w:pStyle w:val="a7"/>
              <w:rPr>
                <w:rFonts w:hint="eastAsia"/>
              </w:rPr>
            </w:pPr>
            <w:r w:rsidRPr="00BB3112">
              <w:t>当</w:t>
            </w:r>
            <w:r w:rsidRPr="00BB3112">
              <w:t>Excel</w:t>
            </w:r>
            <w:r w:rsidRPr="00BB3112">
              <w:t>未识别公式中的文本时，出现错误。</w:t>
            </w:r>
          </w:p>
        </w:tc>
      </w:tr>
      <w:tr w:rsidR="00E30270">
        <w:tc>
          <w:tcPr>
            <w:tcW w:w="1440" w:type="dxa"/>
            <w:vAlign w:val="center"/>
          </w:tcPr>
          <w:p w:rsidR="00E30270" w:rsidRPr="00BB3112" w:rsidRDefault="00E30270" w:rsidP="00E30270">
            <w:pPr>
              <w:pStyle w:val="a7"/>
              <w:rPr>
                <w:rFonts w:hint="eastAsia"/>
              </w:rPr>
            </w:pPr>
            <w:r w:rsidRPr="00BB3112">
              <w:t>#N/A</w:t>
            </w:r>
          </w:p>
        </w:tc>
        <w:tc>
          <w:tcPr>
            <w:tcW w:w="6660" w:type="dxa"/>
            <w:vAlign w:val="center"/>
          </w:tcPr>
          <w:p w:rsidR="00E30270" w:rsidRPr="00BB3112" w:rsidRDefault="00E30270" w:rsidP="00E30270">
            <w:pPr>
              <w:pStyle w:val="a7"/>
              <w:rPr>
                <w:rFonts w:hint="eastAsia"/>
              </w:rPr>
            </w:pPr>
            <w:r w:rsidRPr="00BB3112">
              <w:t>当数值对函数或公式不可用时，出现错误。</w:t>
            </w:r>
          </w:p>
        </w:tc>
      </w:tr>
      <w:tr w:rsidR="00E30270">
        <w:tc>
          <w:tcPr>
            <w:tcW w:w="1440" w:type="dxa"/>
            <w:vAlign w:val="center"/>
          </w:tcPr>
          <w:p w:rsidR="00E30270" w:rsidRPr="00BB3112" w:rsidRDefault="00E30270" w:rsidP="00E30270">
            <w:pPr>
              <w:pStyle w:val="a7"/>
              <w:rPr>
                <w:rFonts w:hint="eastAsia"/>
              </w:rPr>
            </w:pPr>
            <w:r w:rsidRPr="00BB3112">
              <w:t>#REF!</w:t>
            </w:r>
          </w:p>
        </w:tc>
        <w:tc>
          <w:tcPr>
            <w:tcW w:w="6660" w:type="dxa"/>
            <w:vAlign w:val="center"/>
          </w:tcPr>
          <w:p w:rsidR="00E30270" w:rsidRPr="00BB3112" w:rsidRDefault="00E30270" w:rsidP="00E30270">
            <w:pPr>
              <w:pStyle w:val="a7"/>
              <w:rPr>
                <w:rFonts w:hint="eastAsia"/>
              </w:rPr>
            </w:pPr>
            <w:r w:rsidRPr="00BB3112">
              <w:t>当单元格引用无效时，出现错误。</w:t>
            </w:r>
          </w:p>
        </w:tc>
      </w:tr>
      <w:tr w:rsidR="00E30270">
        <w:tc>
          <w:tcPr>
            <w:tcW w:w="1440" w:type="dxa"/>
            <w:vAlign w:val="center"/>
          </w:tcPr>
          <w:p w:rsidR="00E30270" w:rsidRPr="00BB3112" w:rsidRDefault="00E30270" w:rsidP="00E30270">
            <w:pPr>
              <w:pStyle w:val="a7"/>
            </w:pPr>
            <w:r w:rsidRPr="00BB3112">
              <w:t>#NUM!</w:t>
            </w:r>
          </w:p>
        </w:tc>
        <w:tc>
          <w:tcPr>
            <w:tcW w:w="6660" w:type="dxa"/>
            <w:vAlign w:val="center"/>
          </w:tcPr>
          <w:p w:rsidR="00E30270" w:rsidRPr="00BB3112" w:rsidRDefault="00E30270" w:rsidP="00E30270">
            <w:pPr>
              <w:pStyle w:val="a7"/>
              <w:rPr>
                <w:rFonts w:hint="eastAsia"/>
              </w:rPr>
            </w:pPr>
            <w:r w:rsidRPr="00BB3112">
              <w:t>公式或函数中使用无效数字值时，出现错误。</w:t>
            </w:r>
          </w:p>
        </w:tc>
      </w:tr>
      <w:tr w:rsidR="00E30270">
        <w:tc>
          <w:tcPr>
            <w:tcW w:w="1440" w:type="dxa"/>
            <w:vAlign w:val="center"/>
          </w:tcPr>
          <w:p w:rsidR="00E30270" w:rsidRPr="00BB3112" w:rsidRDefault="00E30270" w:rsidP="00E30270">
            <w:pPr>
              <w:pStyle w:val="a7"/>
              <w:rPr>
                <w:rFonts w:hint="eastAsia"/>
              </w:rPr>
            </w:pPr>
            <w:r w:rsidRPr="00BB3112">
              <w:t>#NULL!</w:t>
            </w:r>
          </w:p>
        </w:tc>
        <w:tc>
          <w:tcPr>
            <w:tcW w:w="6660" w:type="dxa"/>
            <w:vAlign w:val="center"/>
          </w:tcPr>
          <w:p w:rsidR="00E30270" w:rsidRPr="00BB3112" w:rsidRDefault="00E30270" w:rsidP="00E30270">
            <w:pPr>
              <w:pStyle w:val="a7"/>
              <w:rPr>
                <w:rFonts w:hint="eastAsia"/>
              </w:rPr>
            </w:pPr>
            <w:r w:rsidRPr="00BB3112">
              <w:t>当指定并不相交的两个区域的交点时，出现错误。用空格表示两个引用单元格之间的相交运算符。</w:t>
            </w:r>
          </w:p>
        </w:tc>
      </w:tr>
    </w:tbl>
    <w:p w:rsidR="00E30270" w:rsidRPr="00E30270" w:rsidRDefault="00E30270" w:rsidP="002A117C">
      <w:pPr>
        <w:pStyle w:val="a8"/>
        <w:ind w:firstLine="360"/>
        <w:rPr>
          <w:rFonts w:hint="eastAsia"/>
        </w:rPr>
      </w:pPr>
    </w:p>
    <w:p w:rsidR="002A117C" w:rsidRPr="002A117C" w:rsidRDefault="002A117C">
      <w:pPr>
        <w:rPr>
          <w:rFonts w:hint="eastAsia"/>
        </w:rPr>
      </w:pPr>
    </w:p>
    <w:sectPr w:rsidR="002A117C" w:rsidRPr="002A1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535D" w:rsidRDefault="00E6535D" w:rsidP="00E6535D">
      <w:r>
        <w:separator/>
      </w:r>
    </w:p>
  </w:endnote>
  <w:endnote w:type="continuationSeparator" w:id="0">
    <w:p w:rsidR="00E6535D" w:rsidRDefault="00E6535D" w:rsidP="00E653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atha">
    <w:altName w:val="Californian FB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535D" w:rsidRDefault="00E6535D" w:rsidP="00E6535D">
      <w:r>
        <w:separator/>
      </w:r>
    </w:p>
  </w:footnote>
  <w:footnote w:type="continuationSeparator" w:id="0">
    <w:p w:rsidR="00E6535D" w:rsidRDefault="00E6535D" w:rsidP="00E653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A67D0"/>
    <w:multiLevelType w:val="hybridMultilevel"/>
    <w:tmpl w:val="B7DE616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2FF62FBC"/>
    <w:multiLevelType w:val="multilevel"/>
    <w:tmpl w:val="D16E1288"/>
    <w:lvl w:ilvl="0">
      <w:start w:val="1"/>
      <w:numFmt w:val="chineseCountingThousand"/>
      <w:lvlText w:val="第%1章"/>
      <w:lvlJc w:val="left"/>
      <w:pPr>
        <w:tabs>
          <w:tab w:val="num" w:pos="-31"/>
        </w:tabs>
        <w:ind w:left="-31" w:hanging="425"/>
      </w:pPr>
      <w:rPr>
        <w:rFonts w:hint="eastAsia"/>
      </w:rPr>
    </w:lvl>
    <w:lvl w:ilvl="1">
      <w:start w:val="1"/>
      <w:numFmt w:val="decimal"/>
      <w:lvlText w:val="第%2节"/>
      <w:lvlJc w:val="left"/>
      <w:pPr>
        <w:tabs>
          <w:tab w:val="num" w:pos="536"/>
        </w:tabs>
        <w:ind w:left="536" w:hanging="567"/>
      </w:pPr>
      <w:rPr>
        <w:rFonts w:hint="eastAsia"/>
      </w:rPr>
    </w:lvl>
    <w:lvl w:ilvl="2">
      <w:start w:val="1"/>
      <w:numFmt w:val="decimal"/>
      <w:lvlRestart w:val="0"/>
      <w:pStyle w:val="3"/>
      <w:lvlText w:val="技巧%3 "/>
      <w:lvlJc w:val="left"/>
      <w:pPr>
        <w:tabs>
          <w:tab w:val="num" w:pos="1115"/>
        </w:tabs>
        <w:ind w:left="678" w:hanging="283"/>
      </w:pPr>
      <w:rPr>
        <w:rFonts w:hint="eastAsia"/>
        <w:lang w:val="en-US"/>
      </w:rPr>
    </w:lvl>
    <w:lvl w:ilvl="3">
      <w:start w:val="1"/>
      <w:numFmt w:val="decimal"/>
      <w:lvlText w:val="%3-%4"/>
      <w:lvlJc w:val="left"/>
      <w:pPr>
        <w:tabs>
          <w:tab w:val="num" w:pos="1134"/>
        </w:tabs>
        <w:ind w:left="851" w:firstLine="5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685"/>
        </w:tabs>
        <w:ind w:left="209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470"/>
        </w:tabs>
        <w:ind w:left="280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95"/>
        </w:tabs>
        <w:ind w:left="337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393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466"/>
        </w:tabs>
        <w:ind w:left="4646" w:hanging="1700"/>
      </w:pPr>
      <w:rPr>
        <w:rFonts w:hint="eastAsia"/>
      </w:rPr>
    </w:lvl>
  </w:abstractNum>
  <w:abstractNum w:abstractNumId="2">
    <w:nsid w:val="5D7E7642"/>
    <w:multiLevelType w:val="multilevel"/>
    <w:tmpl w:val="8334EE9A"/>
    <w:lvl w:ilvl="0">
      <w:start w:val="1"/>
      <w:numFmt w:val="chineseCountingThousand"/>
      <w:pStyle w:val="a"/>
      <w:lvlText w:val="第%1篇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第%2章 "/>
      <w:lvlJc w:val="left"/>
      <w:pPr>
        <w:tabs>
          <w:tab w:val="num" w:pos="992"/>
        </w:tabs>
        <w:ind w:left="992" w:hanging="567"/>
      </w:pPr>
      <w:rPr>
        <w:rFonts w:hint="eastAsia"/>
        <w:lang w:val="en-US"/>
      </w:rPr>
    </w:lvl>
    <w:lvl w:ilvl="2">
      <w:start w:val="1"/>
      <w:numFmt w:val="decimal"/>
      <w:lvlText w:val="%3技巧 %2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embedSystemFonts/>
  <w:bordersDoNotSurroundHeader/>
  <w:bordersDoNotSurroundFooter/>
  <w:proofState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1C77"/>
    <w:rsid w:val="00014770"/>
    <w:rsid w:val="00062824"/>
    <w:rsid w:val="002A117C"/>
    <w:rsid w:val="002E5425"/>
    <w:rsid w:val="00362E4C"/>
    <w:rsid w:val="004B6E73"/>
    <w:rsid w:val="004E1C77"/>
    <w:rsid w:val="00543E37"/>
    <w:rsid w:val="00642119"/>
    <w:rsid w:val="00674D0D"/>
    <w:rsid w:val="006F7FED"/>
    <w:rsid w:val="00705ECC"/>
    <w:rsid w:val="00757763"/>
    <w:rsid w:val="007744A0"/>
    <w:rsid w:val="00855DEA"/>
    <w:rsid w:val="00867D3C"/>
    <w:rsid w:val="008D6A05"/>
    <w:rsid w:val="008F1B32"/>
    <w:rsid w:val="009A2340"/>
    <w:rsid w:val="009F6631"/>
    <w:rsid w:val="00A81503"/>
    <w:rsid w:val="00A91D63"/>
    <w:rsid w:val="00C62B4F"/>
    <w:rsid w:val="00CE37ED"/>
    <w:rsid w:val="00DA1FF9"/>
    <w:rsid w:val="00DF3C50"/>
    <w:rsid w:val="00E243BF"/>
    <w:rsid w:val="00E30270"/>
    <w:rsid w:val="00E313AD"/>
    <w:rsid w:val="00E6535D"/>
    <w:rsid w:val="00E8668C"/>
    <w:rsid w:val="00EC26AE"/>
    <w:rsid w:val="00FA5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2A117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rsid w:val="000147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qFormat/>
    <w:rsid w:val="00014770"/>
    <w:pPr>
      <w:keepNext/>
      <w:keepLines/>
      <w:pageBreakBefore/>
      <w:numPr>
        <w:ilvl w:val="1"/>
        <w:numId w:val="3"/>
      </w:numPr>
      <w:spacing w:before="260" w:after="260" w:line="415" w:lineRule="auto"/>
      <w:jc w:val="center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0"/>
    <w:next w:val="a0"/>
    <w:autoRedefine/>
    <w:qFormat/>
    <w:rsid w:val="00362E4C"/>
    <w:pPr>
      <w:keepLines/>
      <w:numPr>
        <w:ilvl w:val="2"/>
        <w:numId w:val="5"/>
      </w:numPr>
      <w:spacing w:before="2000" w:after="400" w:line="360" w:lineRule="auto"/>
      <w:outlineLvl w:val="2"/>
    </w:pPr>
    <w:rPr>
      <w:rFonts w:ascii="Latha" w:eastAsia="华文楷体" w:hAnsi="Latha"/>
      <w:b/>
      <w:bCs/>
      <w:sz w:val="28"/>
      <w:szCs w:val="28"/>
    </w:rPr>
  </w:style>
  <w:style w:type="paragraph" w:styleId="4">
    <w:name w:val="heading 4"/>
    <w:basedOn w:val="a0"/>
    <w:next w:val="a1"/>
    <w:link w:val="4Char"/>
    <w:qFormat/>
    <w:rsid w:val="002A117C"/>
    <w:pPr>
      <w:keepLines/>
      <w:tabs>
        <w:tab w:val="num" w:pos="1134"/>
      </w:tabs>
      <w:spacing w:before="280" w:after="290" w:line="360" w:lineRule="auto"/>
      <w:ind w:left="567" w:firstLine="57"/>
      <w:outlineLvl w:val="3"/>
    </w:pPr>
    <w:rPr>
      <w:rFonts w:ascii="Arial" w:hAnsi="Arial"/>
      <w:b/>
      <w:bCs/>
      <w:szCs w:val="28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styleId="a5">
    <w:name w:val="caption"/>
    <w:basedOn w:val="a0"/>
    <w:next w:val="a0"/>
    <w:link w:val="Char"/>
    <w:qFormat/>
    <w:rsid w:val="00642119"/>
    <w:pPr>
      <w:spacing w:afterLines="100"/>
      <w:jc w:val="center"/>
    </w:pPr>
    <w:rPr>
      <w:rFonts w:ascii="Arial" w:hAnsi="Arial" w:cs="Arial"/>
      <w:sz w:val="20"/>
      <w:szCs w:val="20"/>
    </w:rPr>
  </w:style>
  <w:style w:type="paragraph" w:customStyle="1" w:styleId="a">
    <w:name w:val="!章名"/>
    <w:basedOn w:val="1"/>
    <w:next w:val="a0"/>
    <w:rsid w:val="00014770"/>
    <w:pPr>
      <w:pageBreakBefore/>
      <w:numPr>
        <w:numId w:val="3"/>
      </w:numPr>
      <w:spacing w:after="360"/>
      <w:jc w:val="center"/>
    </w:pPr>
    <w:rPr>
      <w:rFonts w:eastAsia="黑体" w:cs="宋体"/>
      <w:sz w:val="48"/>
      <w:szCs w:val="20"/>
    </w:rPr>
  </w:style>
  <w:style w:type="paragraph" w:customStyle="1" w:styleId="a6">
    <w:name w:val="样式 !正文样式_注意"/>
    <w:basedOn w:val="a0"/>
    <w:rsid w:val="00543E37"/>
    <w:pPr>
      <w:shd w:val="clear" w:color="auto" w:fill="FFFF99"/>
      <w:spacing w:before="80" w:after="80" w:line="300" w:lineRule="auto"/>
      <w:ind w:firstLineChars="200" w:firstLine="420"/>
    </w:pPr>
    <w:rPr>
      <w:rFonts w:ascii="Arial" w:hAnsi="Arial" w:cs="宋体"/>
      <w:szCs w:val="20"/>
    </w:rPr>
  </w:style>
  <w:style w:type="paragraph" w:customStyle="1" w:styleId="a1">
    <w:name w:val="!正文样式"/>
    <w:basedOn w:val="a0"/>
    <w:link w:val="Char0"/>
    <w:rsid w:val="00DA1FF9"/>
    <w:pPr>
      <w:spacing w:before="80" w:after="80" w:line="276" w:lineRule="auto"/>
      <w:ind w:firstLineChars="200" w:firstLine="200"/>
    </w:pPr>
    <w:rPr>
      <w:rFonts w:ascii="Arial" w:hAnsi="Arial" w:cs="宋体"/>
      <w:szCs w:val="20"/>
    </w:rPr>
  </w:style>
  <w:style w:type="paragraph" w:customStyle="1" w:styleId="a7">
    <w:name w:val="!表格样式"/>
    <w:basedOn w:val="a1"/>
    <w:link w:val="Char1"/>
    <w:rsid w:val="007744A0"/>
    <w:pPr>
      <w:spacing w:before="40" w:after="40" w:line="240" w:lineRule="auto"/>
      <w:ind w:firstLineChars="0" w:firstLine="0"/>
    </w:pPr>
    <w:rPr>
      <w:kern w:val="0"/>
      <w:sz w:val="18"/>
      <w:szCs w:val="18"/>
    </w:rPr>
  </w:style>
  <w:style w:type="paragraph" w:customStyle="1" w:styleId="a8">
    <w:name w:val="样式 !正文公式与代码"/>
    <w:basedOn w:val="a1"/>
    <w:link w:val="Char2"/>
    <w:rsid w:val="00DA1FF9"/>
    <w:rPr>
      <w:rFonts w:ascii="Courier New" w:hAnsi="Courier New"/>
      <w:sz w:val="18"/>
    </w:rPr>
  </w:style>
  <w:style w:type="paragraph" w:customStyle="1" w:styleId="a9">
    <w:name w:val="样式 !表格表头样式"/>
    <w:basedOn w:val="a7"/>
    <w:rsid w:val="00E243BF"/>
    <w:rPr>
      <w:b/>
      <w:bCs/>
    </w:rPr>
  </w:style>
  <w:style w:type="paragraph" w:customStyle="1" w:styleId="aa">
    <w:name w:val="!题注"/>
    <w:basedOn w:val="a5"/>
    <w:link w:val="Char3"/>
    <w:rsid w:val="00E243BF"/>
    <w:pPr>
      <w:spacing w:after="312"/>
    </w:pPr>
    <w:rPr>
      <w:rFonts w:cs="宋体"/>
    </w:rPr>
  </w:style>
  <w:style w:type="character" w:customStyle="1" w:styleId="Char2">
    <w:name w:val="样式 !正文公式与代码 Char"/>
    <w:basedOn w:val="a2"/>
    <w:link w:val="a8"/>
    <w:rsid w:val="004E1C77"/>
    <w:rPr>
      <w:rFonts w:ascii="Courier New" w:eastAsia="宋体" w:hAnsi="Courier New" w:cs="宋体"/>
      <w:kern w:val="2"/>
      <w:sz w:val="18"/>
      <w:lang w:val="en-US" w:eastAsia="zh-CN" w:bidi="ar-SA"/>
    </w:rPr>
  </w:style>
  <w:style w:type="character" w:customStyle="1" w:styleId="Char1">
    <w:name w:val="!表格样式 Char"/>
    <w:basedOn w:val="a2"/>
    <w:link w:val="a7"/>
    <w:rsid w:val="004E1C77"/>
    <w:rPr>
      <w:rFonts w:ascii="Arial" w:eastAsia="宋体" w:hAnsi="Arial" w:cs="宋体"/>
      <w:sz w:val="18"/>
      <w:szCs w:val="18"/>
      <w:lang w:val="en-US" w:eastAsia="zh-CN" w:bidi="ar-SA"/>
    </w:rPr>
  </w:style>
  <w:style w:type="character" w:customStyle="1" w:styleId="Char0">
    <w:name w:val="!正文样式 Char"/>
    <w:basedOn w:val="a2"/>
    <w:link w:val="a1"/>
    <w:rsid w:val="002A117C"/>
    <w:rPr>
      <w:rFonts w:ascii="Arial" w:eastAsia="宋体" w:hAnsi="Arial" w:cs="宋体"/>
      <w:kern w:val="2"/>
      <w:sz w:val="21"/>
      <w:lang w:val="en-US" w:eastAsia="zh-CN" w:bidi="ar-SA"/>
    </w:rPr>
  </w:style>
  <w:style w:type="character" w:customStyle="1" w:styleId="4Char">
    <w:name w:val="标题 4 Char"/>
    <w:basedOn w:val="a2"/>
    <w:link w:val="4"/>
    <w:rsid w:val="002A117C"/>
    <w:rPr>
      <w:rFonts w:ascii="Arial" w:eastAsia="宋体" w:hAnsi="Arial"/>
      <w:b/>
      <w:bCs/>
      <w:kern w:val="2"/>
      <w:sz w:val="21"/>
      <w:szCs w:val="28"/>
      <w:lang w:val="en-US" w:eastAsia="zh-CN" w:bidi="ar-SA"/>
    </w:rPr>
  </w:style>
  <w:style w:type="character" w:customStyle="1" w:styleId="Char">
    <w:name w:val="题注 Char"/>
    <w:basedOn w:val="a2"/>
    <w:link w:val="a5"/>
    <w:rsid w:val="002A117C"/>
    <w:rPr>
      <w:rFonts w:ascii="Arial" w:eastAsia="宋体" w:hAnsi="Arial" w:cs="Arial"/>
      <w:kern w:val="2"/>
      <w:lang w:val="en-US" w:eastAsia="zh-CN" w:bidi="ar-SA"/>
    </w:rPr>
  </w:style>
  <w:style w:type="character" w:customStyle="1" w:styleId="Char3">
    <w:name w:val="!题注 Char"/>
    <w:basedOn w:val="Char"/>
    <w:link w:val="aa"/>
    <w:rsid w:val="002A117C"/>
    <w:rPr>
      <w:rFonts w:cs="宋体"/>
    </w:rPr>
  </w:style>
  <w:style w:type="paragraph" w:styleId="ab">
    <w:name w:val="Document Map"/>
    <w:basedOn w:val="a0"/>
    <w:semiHidden/>
    <w:rsid w:val="00A91D63"/>
    <w:pPr>
      <w:shd w:val="clear" w:color="auto" w:fill="000080"/>
    </w:pPr>
  </w:style>
  <w:style w:type="paragraph" w:styleId="ac">
    <w:name w:val="header"/>
    <w:basedOn w:val="a0"/>
    <w:link w:val="Char4"/>
    <w:rsid w:val="00E653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2"/>
    <w:link w:val="ac"/>
    <w:rsid w:val="00E6535D"/>
    <w:rPr>
      <w:kern w:val="2"/>
      <w:sz w:val="18"/>
      <w:szCs w:val="18"/>
    </w:rPr>
  </w:style>
  <w:style w:type="paragraph" w:styleId="ad">
    <w:name w:val="footer"/>
    <w:basedOn w:val="a0"/>
    <w:link w:val="Char5"/>
    <w:rsid w:val="00E653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2"/>
    <w:link w:val="ad"/>
    <w:rsid w:val="00E6535D"/>
    <w:rPr>
      <w:kern w:val="2"/>
      <w:sz w:val="18"/>
      <w:szCs w:val="18"/>
    </w:rPr>
  </w:style>
  <w:style w:type="paragraph" w:styleId="ae">
    <w:name w:val="Balloon Text"/>
    <w:basedOn w:val="a0"/>
    <w:link w:val="Char6"/>
    <w:rsid w:val="00E6535D"/>
    <w:rPr>
      <w:sz w:val="18"/>
      <w:szCs w:val="18"/>
    </w:rPr>
  </w:style>
  <w:style w:type="character" w:customStyle="1" w:styleId="Char6">
    <w:name w:val="批注框文本 Char"/>
    <w:basedOn w:val="a2"/>
    <w:link w:val="ae"/>
    <w:rsid w:val="00E6535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</Words>
  <Characters>509</Characters>
  <Application>Microsoft Office Word</Application>
  <DocSecurity>0</DocSecurity>
  <Lines>4</Lines>
  <Paragraphs>2</Paragraphs>
  <ScaleCrop>false</ScaleCrop>
  <Company>IBM</Company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参数function_num的可用值如表格 1所示：</dc:title>
  <dc:subject/>
  <dc:creator>朱明</dc:creator>
  <cp:keywords/>
  <cp:lastModifiedBy>LIANGCAI</cp:lastModifiedBy>
  <cp:revision>2</cp:revision>
  <dcterms:created xsi:type="dcterms:W3CDTF">2011-10-04T08:23:00Z</dcterms:created>
  <dcterms:modified xsi:type="dcterms:W3CDTF">2011-10-04T08:23:00Z</dcterms:modified>
</cp:coreProperties>
</file>