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0F" w:rsidRDefault="0087770F" w:rsidP="0087770F">
      <w:pPr>
        <w:pStyle w:val="Title"/>
      </w:pPr>
      <w:r>
        <w:t>Programming I</w:t>
      </w:r>
    </w:p>
    <w:p w:rsidR="00C27EA1" w:rsidRDefault="0087770F" w:rsidP="0087770F">
      <w:pPr>
        <w:pStyle w:val="Heading1"/>
      </w:pPr>
      <w:r>
        <w:t xml:space="preserve">Lab exercise - </w:t>
      </w:r>
      <w:r w:rsidR="00C27EA1" w:rsidRPr="0087770F">
        <w:t>IPO Chart</w:t>
      </w:r>
      <w:r>
        <w:t xml:space="preserve"> </w:t>
      </w:r>
    </w:p>
    <w:p w:rsidR="0087770F" w:rsidRDefault="0087770F">
      <w:pPr>
        <w:rPr>
          <w:rFonts w:asciiTheme="minorHAnsi" w:hAnsiTheme="minorHAnsi" w:cstheme="minorHAnsi"/>
        </w:rPr>
      </w:pPr>
    </w:p>
    <w:p w:rsidR="0087770F" w:rsidRPr="0087770F" w:rsidRDefault="0087770F">
      <w:pPr>
        <w:rPr>
          <w:rFonts w:asciiTheme="minorHAnsi" w:hAnsiTheme="minorHAnsi" w:cstheme="minorHAnsi"/>
          <w:b/>
        </w:rPr>
      </w:pPr>
      <w:r w:rsidRPr="0087770F">
        <w:rPr>
          <w:rFonts w:asciiTheme="minorHAnsi" w:hAnsiTheme="minorHAnsi" w:cstheme="minorHAnsi"/>
          <w:b/>
        </w:rPr>
        <w:t>For each of the problems below, identify the output(s), the inputs and decide if the problem is solvable. If it can be solved, do a sample calculation, generate an algorithm and create an IPO chart with the required algorithm</w:t>
      </w:r>
    </w:p>
    <w:p w:rsidR="0087770F" w:rsidRPr="0087770F" w:rsidRDefault="0087770F">
      <w:pPr>
        <w:rPr>
          <w:rFonts w:asciiTheme="minorHAnsi" w:hAnsiTheme="minorHAnsi" w:cstheme="minorHAnsi"/>
        </w:rPr>
      </w:pPr>
    </w:p>
    <w:p w:rsidR="00441A83" w:rsidRPr="0087770F" w:rsidRDefault="00441A83" w:rsidP="00441A83">
      <w:pPr>
        <w:rPr>
          <w:rFonts w:asciiTheme="minorHAnsi" w:hAnsiTheme="minorHAnsi" w:cstheme="minorHAnsi"/>
        </w:rPr>
      </w:pPr>
      <w:r w:rsidRPr="0087770F">
        <w:rPr>
          <w:rFonts w:asciiTheme="minorHAnsi" w:hAnsiTheme="minorHAnsi" w:cstheme="minorHAnsi"/>
        </w:rPr>
        <w:t>Jack Osaki, one of the shipping clerks at Quality Builders, earns $7 per hour. Last week, Jack worked 40 hours. He wants you to write a program that will display his weekly gross pay.</w:t>
      </w:r>
    </w:p>
    <w:p w:rsidR="00441A83" w:rsidRPr="001A5708" w:rsidRDefault="00441A83" w:rsidP="00441A83">
      <w:pPr>
        <w:rPr>
          <w:rFonts w:asciiTheme="minorHAnsi" w:hAnsiTheme="minorHAnsi" w:cstheme="minorHAnsi"/>
        </w:rPr>
      </w:pPr>
      <w:r w:rsidRPr="001A5708">
        <w:rPr>
          <w:rFonts w:asciiTheme="minorHAnsi" w:hAnsiTheme="minorHAnsi" w:cstheme="minorHAnsi"/>
        </w:rPr>
        <w:t>Output:</w:t>
      </w:r>
    </w:p>
    <w:p w:rsidR="00441A83" w:rsidRPr="001A5708" w:rsidRDefault="00441A83" w:rsidP="00441A83">
      <w:pPr>
        <w:rPr>
          <w:rFonts w:asciiTheme="minorHAnsi" w:hAnsiTheme="minorHAnsi" w:cstheme="minorHAnsi"/>
        </w:rPr>
      </w:pPr>
      <w:r w:rsidRPr="001A5708">
        <w:rPr>
          <w:rFonts w:asciiTheme="minorHAnsi" w:hAnsiTheme="minorHAnsi" w:cstheme="minorHAnsi"/>
        </w:rPr>
        <w:t>Input:</w:t>
      </w:r>
    </w:p>
    <w:p w:rsidR="00441A83" w:rsidRPr="001A5708" w:rsidRDefault="00441A83" w:rsidP="00441A83">
      <w:pPr>
        <w:rPr>
          <w:rFonts w:asciiTheme="minorHAnsi" w:hAnsiTheme="minorHAnsi" w:cstheme="minorHAnsi"/>
        </w:rPr>
      </w:pPr>
      <w:r w:rsidRPr="001A5708">
        <w:rPr>
          <w:rFonts w:asciiTheme="minorHAnsi" w:hAnsiTheme="minorHAnsi" w:cstheme="minorHAnsi"/>
        </w:rPr>
        <w:t xml:space="preserve">Sample calculation: </w:t>
      </w:r>
    </w:p>
    <w:p w:rsidR="00441A83" w:rsidRDefault="00441A83" w:rsidP="00441A83">
      <w:pPr>
        <w:rPr>
          <w:rFonts w:asciiTheme="minorHAnsi" w:hAnsiTheme="minorHAnsi" w:cstheme="minorHAnsi"/>
        </w:rPr>
      </w:pPr>
    </w:p>
    <w:p w:rsidR="00441A83" w:rsidRPr="0087770F" w:rsidRDefault="00441A83" w:rsidP="00441A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Three column IPO chart</w:t>
      </w:r>
    </w:p>
    <w:p w:rsidR="00441A83" w:rsidRPr="0087770F" w:rsidRDefault="00441A83" w:rsidP="00441A83">
      <w:pPr>
        <w:rPr>
          <w:rFonts w:asciiTheme="minorHAnsi" w:hAnsiTheme="minorHAnsi" w:cstheme="minorHAnsi"/>
        </w:rPr>
      </w:pPr>
    </w:p>
    <w:p w:rsidR="00441A83" w:rsidRPr="0087770F" w:rsidRDefault="00441A83" w:rsidP="00441A83">
      <w:pPr>
        <w:rPr>
          <w:rFonts w:asciiTheme="minorHAnsi" w:hAnsiTheme="minorHAnsi" w:cstheme="minorHAnsi"/>
        </w:rPr>
      </w:pPr>
    </w:p>
    <w:p w:rsidR="00441A83" w:rsidRPr="0087770F" w:rsidRDefault="00441A83" w:rsidP="00441A83">
      <w:pPr>
        <w:rPr>
          <w:rFonts w:asciiTheme="minorHAnsi" w:hAnsiTheme="minorHAnsi" w:cstheme="minorHAnsi"/>
        </w:rPr>
      </w:pPr>
    </w:p>
    <w:p w:rsidR="00131E46" w:rsidRPr="0087770F" w:rsidRDefault="00D7360E">
      <w:pPr>
        <w:rPr>
          <w:rFonts w:asciiTheme="minorHAnsi" w:hAnsiTheme="minorHAnsi" w:cstheme="minorHAnsi"/>
        </w:rPr>
      </w:pPr>
      <w:r w:rsidRPr="0087770F">
        <w:rPr>
          <w:rFonts w:asciiTheme="minorHAnsi" w:hAnsiTheme="minorHAnsi" w:cstheme="minorHAnsi"/>
        </w:rPr>
        <w:t xml:space="preserve">Sarah Martin has been working for Quality Builders for four years. Last year, Sarah received a 4% raise, which brought her current weekly pay to $250. Sarah is schedule to </w:t>
      </w:r>
      <w:bookmarkStart w:id="0" w:name="_GoBack"/>
      <w:bookmarkEnd w:id="0"/>
      <w:r w:rsidRPr="0087770F">
        <w:rPr>
          <w:rFonts w:asciiTheme="minorHAnsi" w:hAnsiTheme="minorHAnsi" w:cstheme="minorHAnsi"/>
        </w:rPr>
        <w:t>receive a 3% raise next week. She wants you to write a program that will display, on the computer screen, the amount of her new weekly pay</w:t>
      </w:r>
    </w:p>
    <w:p w:rsidR="002A54AD" w:rsidRPr="001A5708" w:rsidRDefault="00541994">
      <w:pPr>
        <w:rPr>
          <w:rFonts w:asciiTheme="minorHAnsi" w:hAnsiTheme="minorHAnsi" w:cstheme="minorHAnsi"/>
        </w:rPr>
      </w:pPr>
      <w:r w:rsidRPr="001A5708">
        <w:rPr>
          <w:rFonts w:asciiTheme="minorHAnsi" w:hAnsiTheme="minorHAnsi" w:cstheme="minorHAnsi"/>
        </w:rPr>
        <w:t>Output:</w:t>
      </w:r>
    </w:p>
    <w:p w:rsidR="00541994" w:rsidRPr="001A5708" w:rsidRDefault="00541994">
      <w:pPr>
        <w:rPr>
          <w:rFonts w:asciiTheme="minorHAnsi" w:hAnsiTheme="minorHAnsi" w:cstheme="minorHAnsi"/>
        </w:rPr>
      </w:pPr>
      <w:r w:rsidRPr="001A5708">
        <w:rPr>
          <w:rFonts w:asciiTheme="minorHAnsi" w:hAnsiTheme="minorHAnsi" w:cstheme="minorHAnsi"/>
        </w:rPr>
        <w:t>Input:</w:t>
      </w:r>
    </w:p>
    <w:p w:rsidR="00541994" w:rsidRPr="001A5708" w:rsidRDefault="001A5708">
      <w:pPr>
        <w:rPr>
          <w:rFonts w:asciiTheme="minorHAnsi" w:hAnsiTheme="minorHAnsi" w:cstheme="minorHAnsi"/>
        </w:rPr>
      </w:pPr>
      <w:r w:rsidRPr="001A5708">
        <w:rPr>
          <w:rFonts w:asciiTheme="minorHAnsi" w:hAnsiTheme="minorHAnsi" w:cstheme="minorHAnsi"/>
        </w:rPr>
        <w:t xml:space="preserve">Sample calculation: </w:t>
      </w:r>
    </w:p>
    <w:p w:rsidR="001A5708" w:rsidRDefault="001A5708">
      <w:pPr>
        <w:rPr>
          <w:rFonts w:asciiTheme="minorHAnsi" w:hAnsiTheme="minorHAnsi" w:cstheme="minorHAnsi"/>
        </w:rPr>
      </w:pPr>
    </w:p>
    <w:p w:rsidR="00541994" w:rsidRPr="0087770F" w:rsidRDefault="005419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Three column IPO chart</w:t>
      </w:r>
    </w:p>
    <w:p w:rsidR="002A54AD" w:rsidRPr="0087770F" w:rsidRDefault="002A54AD">
      <w:pPr>
        <w:rPr>
          <w:rFonts w:asciiTheme="minorHAnsi" w:hAnsiTheme="minorHAnsi" w:cstheme="minorHAnsi"/>
        </w:rPr>
      </w:pPr>
    </w:p>
    <w:p w:rsidR="00976BF7" w:rsidRPr="0087770F" w:rsidRDefault="00976BF7">
      <w:pPr>
        <w:rPr>
          <w:rFonts w:asciiTheme="minorHAnsi" w:hAnsiTheme="minorHAnsi" w:cstheme="minorHAnsi"/>
        </w:rPr>
      </w:pPr>
    </w:p>
    <w:p w:rsidR="002A54AD" w:rsidRPr="0087770F" w:rsidRDefault="00D7360E">
      <w:pPr>
        <w:rPr>
          <w:rFonts w:asciiTheme="minorHAnsi" w:hAnsiTheme="minorHAnsi" w:cstheme="minorHAnsi"/>
        </w:rPr>
      </w:pPr>
      <w:r w:rsidRPr="0087770F">
        <w:rPr>
          <w:rFonts w:asciiTheme="minorHAnsi" w:hAnsiTheme="minorHAnsi" w:cstheme="minorHAnsi"/>
        </w:rPr>
        <w:t xml:space="preserve">Sharon Manley, who works for Quality Builders, needs a program that will display the area of any rectangle. The dimensions </w:t>
      </w:r>
      <w:r w:rsidR="00A134C4" w:rsidRPr="0087770F">
        <w:rPr>
          <w:rFonts w:asciiTheme="minorHAnsi" w:hAnsiTheme="minorHAnsi" w:cstheme="minorHAnsi"/>
        </w:rPr>
        <w:t xml:space="preserve">(length and width) </w:t>
      </w:r>
      <w:r w:rsidRPr="0087770F">
        <w:rPr>
          <w:rFonts w:asciiTheme="minorHAnsi" w:hAnsiTheme="minorHAnsi" w:cstheme="minorHAnsi"/>
        </w:rPr>
        <w:t>of the rectangle will be given in feet.</w:t>
      </w:r>
      <w:r w:rsidR="0098341A">
        <w:rPr>
          <w:rFonts w:asciiTheme="minorHAnsi" w:hAnsiTheme="minorHAnsi" w:cstheme="minorHAnsi"/>
        </w:rPr>
        <w:t xml:space="preserve"> You are not given any sample values so you need to make up values for length and width</w:t>
      </w:r>
    </w:p>
    <w:p w:rsidR="001A5708" w:rsidRPr="001A5708" w:rsidRDefault="001A5708" w:rsidP="001A5708">
      <w:pPr>
        <w:rPr>
          <w:rFonts w:asciiTheme="minorHAnsi" w:hAnsiTheme="minorHAnsi" w:cstheme="minorHAnsi"/>
        </w:rPr>
      </w:pPr>
      <w:r w:rsidRPr="001A5708">
        <w:rPr>
          <w:rFonts w:asciiTheme="minorHAnsi" w:hAnsiTheme="minorHAnsi" w:cstheme="minorHAnsi"/>
        </w:rPr>
        <w:t>Output:</w:t>
      </w:r>
    </w:p>
    <w:p w:rsidR="001A5708" w:rsidRPr="001A5708" w:rsidRDefault="001A5708" w:rsidP="001A5708">
      <w:pPr>
        <w:rPr>
          <w:rFonts w:asciiTheme="minorHAnsi" w:hAnsiTheme="minorHAnsi" w:cstheme="minorHAnsi"/>
        </w:rPr>
      </w:pPr>
      <w:r w:rsidRPr="001A5708">
        <w:rPr>
          <w:rFonts w:asciiTheme="minorHAnsi" w:hAnsiTheme="minorHAnsi" w:cstheme="minorHAnsi"/>
        </w:rPr>
        <w:t>Input:</w:t>
      </w:r>
    </w:p>
    <w:p w:rsidR="001A5708" w:rsidRPr="001A5708" w:rsidRDefault="0098341A" w:rsidP="001A57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calculation:</w:t>
      </w:r>
    </w:p>
    <w:p w:rsidR="00541994" w:rsidRDefault="00541994" w:rsidP="00541994">
      <w:pPr>
        <w:rPr>
          <w:rFonts w:asciiTheme="minorHAnsi" w:hAnsiTheme="minorHAnsi" w:cstheme="minorHAnsi"/>
        </w:rPr>
      </w:pPr>
    </w:p>
    <w:p w:rsidR="00541994" w:rsidRPr="0087770F" w:rsidRDefault="00541994" w:rsidP="005419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Three column IPO chart</w:t>
      </w:r>
    </w:p>
    <w:p w:rsidR="002A54AD" w:rsidRPr="0087770F" w:rsidRDefault="002A54AD">
      <w:pPr>
        <w:rPr>
          <w:rFonts w:asciiTheme="minorHAnsi" w:hAnsiTheme="minorHAnsi" w:cstheme="minorHAnsi"/>
        </w:rPr>
      </w:pPr>
    </w:p>
    <w:p w:rsidR="00D7360E" w:rsidRPr="0087770F" w:rsidRDefault="00D7360E">
      <w:pPr>
        <w:rPr>
          <w:rFonts w:asciiTheme="minorHAnsi" w:hAnsiTheme="minorHAnsi" w:cstheme="minorHAnsi"/>
        </w:rPr>
      </w:pPr>
    </w:p>
    <w:sectPr w:rsidR="00D7360E" w:rsidRPr="00877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A7792"/>
    <w:multiLevelType w:val="hybridMultilevel"/>
    <w:tmpl w:val="D1C8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A39D4"/>
    <w:multiLevelType w:val="hybridMultilevel"/>
    <w:tmpl w:val="9594C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C43388"/>
    <w:multiLevelType w:val="hybridMultilevel"/>
    <w:tmpl w:val="3EB4D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605448"/>
    <w:multiLevelType w:val="hybridMultilevel"/>
    <w:tmpl w:val="42D41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B4DFE"/>
    <w:multiLevelType w:val="hybridMultilevel"/>
    <w:tmpl w:val="9950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0E"/>
    <w:rsid w:val="000A6D61"/>
    <w:rsid w:val="00131E46"/>
    <w:rsid w:val="001A5708"/>
    <w:rsid w:val="00274444"/>
    <w:rsid w:val="002A54AD"/>
    <w:rsid w:val="0037299B"/>
    <w:rsid w:val="00441A83"/>
    <w:rsid w:val="00442CCF"/>
    <w:rsid w:val="00541994"/>
    <w:rsid w:val="0087770F"/>
    <w:rsid w:val="00913785"/>
    <w:rsid w:val="00976BF7"/>
    <w:rsid w:val="0098341A"/>
    <w:rsid w:val="00A134C4"/>
    <w:rsid w:val="00BB4974"/>
    <w:rsid w:val="00C27EA1"/>
    <w:rsid w:val="00C80E10"/>
    <w:rsid w:val="00CA0CE8"/>
    <w:rsid w:val="00D7360E"/>
    <w:rsid w:val="00DB7238"/>
    <w:rsid w:val="00E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444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777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7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8777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77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77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444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777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7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8777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77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77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Martin has been working for Quality Builders for four years</vt:lpstr>
    </vt:vector>
  </TitlesOfParts>
  <Company>Centennial College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Martin has been working for Quality Builders for four years</dc:title>
  <dc:creator>Applied Degree</dc:creator>
  <cp:lastModifiedBy>Narendra Pershad</cp:lastModifiedBy>
  <cp:revision>8</cp:revision>
  <dcterms:created xsi:type="dcterms:W3CDTF">2015-01-06T13:16:00Z</dcterms:created>
  <dcterms:modified xsi:type="dcterms:W3CDTF">2017-09-06T17:07:00Z</dcterms:modified>
</cp:coreProperties>
</file>