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535" w:type="dxa"/>
        <w:tblLayout w:type="fixed"/>
        <w:tblLook w:val="04A0" w:firstRow="1" w:lastRow="0" w:firstColumn="1" w:lastColumn="0" w:noHBand="0" w:noVBand="1"/>
      </w:tblPr>
      <w:tblGrid>
        <w:gridCol w:w="985"/>
        <w:gridCol w:w="1170"/>
        <w:gridCol w:w="1080"/>
        <w:gridCol w:w="2340"/>
        <w:gridCol w:w="990"/>
        <w:gridCol w:w="2970"/>
      </w:tblGrid>
      <w:tr w:rsidR="003210F9" w:rsidTr="00AD7B04">
        <w:trPr>
          <w:trHeight w:val="397"/>
        </w:trPr>
        <w:tc>
          <w:tcPr>
            <w:tcW w:w="9535" w:type="dxa"/>
            <w:gridSpan w:val="6"/>
          </w:tcPr>
          <w:p w:rsidR="003210F9" w:rsidRPr="003210F9" w:rsidRDefault="003210F9" w:rsidP="003210F9">
            <w:pPr>
              <w:jc w:val="center"/>
              <w:rPr>
                <w:b/>
              </w:rPr>
            </w:pPr>
            <w:r w:rsidRPr="003210F9">
              <w:rPr>
                <w:b/>
              </w:rPr>
              <w:t>Minutes of meetings log between team members</w:t>
            </w:r>
          </w:p>
        </w:tc>
      </w:tr>
      <w:tr w:rsidR="00AD7B04" w:rsidTr="00AD7B04">
        <w:trPr>
          <w:trHeight w:val="376"/>
        </w:trPr>
        <w:tc>
          <w:tcPr>
            <w:tcW w:w="985" w:type="dxa"/>
          </w:tcPr>
          <w:p w:rsidR="003210F9" w:rsidRPr="003210F9" w:rsidRDefault="003210F9">
            <w:pPr>
              <w:rPr>
                <w:b/>
              </w:rPr>
            </w:pPr>
            <w:r w:rsidRPr="003210F9">
              <w:rPr>
                <w:b/>
              </w:rPr>
              <w:t>Meeting#</w:t>
            </w:r>
          </w:p>
        </w:tc>
        <w:tc>
          <w:tcPr>
            <w:tcW w:w="1170" w:type="dxa"/>
          </w:tcPr>
          <w:p w:rsidR="003210F9" w:rsidRPr="003210F9" w:rsidRDefault="003210F9">
            <w:pPr>
              <w:rPr>
                <w:b/>
              </w:rPr>
            </w:pPr>
            <w:r w:rsidRPr="003210F9">
              <w:rPr>
                <w:b/>
              </w:rPr>
              <w:t>Date</w:t>
            </w:r>
          </w:p>
        </w:tc>
        <w:tc>
          <w:tcPr>
            <w:tcW w:w="1080" w:type="dxa"/>
          </w:tcPr>
          <w:p w:rsidR="003210F9" w:rsidRPr="003210F9" w:rsidRDefault="003210F9">
            <w:pPr>
              <w:rPr>
                <w:b/>
              </w:rPr>
            </w:pPr>
            <w:r w:rsidRPr="003210F9">
              <w:rPr>
                <w:b/>
              </w:rPr>
              <w:t>Duration</w:t>
            </w:r>
          </w:p>
        </w:tc>
        <w:tc>
          <w:tcPr>
            <w:tcW w:w="2340" w:type="dxa"/>
          </w:tcPr>
          <w:p w:rsidR="003210F9" w:rsidRPr="003210F9" w:rsidRDefault="003210F9" w:rsidP="003210F9">
            <w:pPr>
              <w:tabs>
                <w:tab w:val="left" w:pos="915"/>
              </w:tabs>
              <w:rPr>
                <w:b/>
              </w:rPr>
            </w:pPr>
            <w:r w:rsidRPr="003210F9">
              <w:rPr>
                <w:b/>
              </w:rPr>
              <w:t>Name of attendees</w:t>
            </w:r>
          </w:p>
        </w:tc>
        <w:tc>
          <w:tcPr>
            <w:tcW w:w="990" w:type="dxa"/>
          </w:tcPr>
          <w:p w:rsidR="003210F9" w:rsidRPr="003210F9" w:rsidRDefault="003210F9">
            <w:pPr>
              <w:rPr>
                <w:b/>
              </w:rPr>
            </w:pPr>
            <w:r w:rsidRPr="003210F9">
              <w:rPr>
                <w:b/>
              </w:rPr>
              <w:t>Type</w:t>
            </w:r>
          </w:p>
        </w:tc>
        <w:tc>
          <w:tcPr>
            <w:tcW w:w="2970" w:type="dxa"/>
          </w:tcPr>
          <w:p w:rsidR="003210F9" w:rsidRPr="003210F9" w:rsidRDefault="003210F9">
            <w:pPr>
              <w:rPr>
                <w:b/>
              </w:rPr>
            </w:pPr>
            <w:r w:rsidRPr="003210F9">
              <w:rPr>
                <w:b/>
              </w:rPr>
              <w:t>Key action agreed upon</w:t>
            </w:r>
          </w:p>
        </w:tc>
      </w:tr>
      <w:tr w:rsidR="00AD7B04" w:rsidTr="00AD7B04">
        <w:trPr>
          <w:trHeight w:val="397"/>
        </w:trPr>
        <w:tc>
          <w:tcPr>
            <w:tcW w:w="985" w:type="dxa"/>
            <w:vMerge w:val="restart"/>
          </w:tcPr>
          <w:p w:rsidR="00AD7B04" w:rsidRDefault="00AD7B04">
            <w:r>
              <w:t>1</w:t>
            </w:r>
          </w:p>
        </w:tc>
        <w:tc>
          <w:tcPr>
            <w:tcW w:w="1170" w:type="dxa"/>
            <w:vMerge w:val="restart"/>
          </w:tcPr>
          <w:p w:rsidR="00AD7B04" w:rsidRDefault="00AD7B04">
            <w:r>
              <w:t>11/5/2018</w:t>
            </w:r>
          </w:p>
        </w:tc>
        <w:tc>
          <w:tcPr>
            <w:tcW w:w="1080" w:type="dxa"/>
            <w:vMerge w:val="restart"/>
          </w:tcPr>
          <w:p w:rsidR="00AD7B04" w:rsidRDefault="00AD7B04">
            <w:r>
              <w:t>1 hour</w:t>
            </w:r>
          </w:p>
          <w:p w:rsidR="00AD7B04" w:rsidRDefault="00AD7B04">
            <w:r>
              <w:t>(in class)</w:t>
            </w:r>
          </w:p>
        </w:tc>
        <w:tc>
          <w:tcPr>
            <w:tcW w:w="2340" w:type="dxa"/>
          </w:tcPr>
          <w:p w:rsidR="00AD7B04" w:rsidRDefault="00AD7B04">
            <w:r>
              <w:t>Han Li</w:t>
            </w:r>
          </w:p>
        </w:tc>
        <w:tc>
          <w:tcPr>
            <w:tcW w:w="990" w:type="dxa"/>
            <w:vMerge w:val="restart"/>
          </w:tcPr>
          <w:p w:rsidR="00AD7B04" w:rsidRDefault="00AD7B04">
            <w:r>
              <w:t>In class, and online</w:t>
            </w:r>
          </w:p>
        </w:tc>
        <w:tc>
          <w:tcPr>
            <w:tcW w:w="2970" w:type="dxa"/>
            <w:vMerge w:val="restart"/>
          </w:tcPr>
          <w:p w:rsidR="00AD7B04" w:rsidRDefault="00AD7B04">
            <w:r>
              <w:t xml:space="preserve">Decided about the business model. It is </w:t>
            </w:r>
            <w:proofErr w:type="gramStart"/>
            <w:r>
              <w:t>about  a</w:t>
            </w:r>
            <w:proofErr w:type="gramEnd"/>
            <w:r>
              <w:t xml:space="preserve"> company of Fernando’s friend in Brazil which help Brazilian students come to Canada for studying.</w:t>
            </w:r>
          </w:p>
          <w:p w:rsidR="00AD7B04" w:rsidRDefault="00AD7B04">
            <w:r>
              <w:t>Finished team forms and introduction of the business in MS word</w:t>
            </w:r>
          </w:p>
        </w:tc>
      </w:tr>
      <w:tr w:rsidR="00AD7B04" w:rsidTr="00AD7B04">
        <w:trPr>
          <w:trHeight w:val="397"/>
        </w:trPr>
        <w:tc>
          <w:tcPr>
            <w:tcW w:w="985" w:type="dxa"/>
            <w:vMerge/>
          </w:tcPr>
          <w:p w:rsidR="00AD7B04" w:rsidRDefault="00AD7B04"/>
        </w:tc>
        <w:tc>
          <w:tcPr>
            <w:tcW w:w="1170" w:type="dxa"/>
            <w:vMerge/>
          </w:tcPr>
          <w:p w:rsidR="00AD7B04" w:rsidRDefault="00AD7B04"/>
        </w:tc>
        <w:tc>
          <w:tcPr>
            <w:tcW w:w="1080" w:type="dxa"/>
            <w:vMerge/>
          </w:tcPr>
          <w:p w:rsidR="00AD7B04" w:rsidRDefault="00AD7B04"/>
        </w:tc>
        <w:tc>
          <w:tcPr>
            <w:tcW w:w="2340" w:type="dxa"/>
          </w:tcPr>
          <w:p w:rsidR="00AD7B04" w:rsidRDefault="00AD7B04">
            <w:r>
              <w:t>Fernando Martins</w:t>
            </w:r>
          </w:p>
        </w:tc>
        <w:tc>
          <w:tcPr>
            <w:tcW w:w="990" w:type="dxa"/>
            <w:vMerge/>
          </w:tcPr>
          <w:p w:rsidR="00AD7B04" w:rsidRDefault="00AD7B04"/>
        </w:tc>
        <w:tc>
          <w:tcPr>
            <w:tcW w:w="2970" w:type="dxa"/>
            <w:vMerge/>
          </w:tcPr>
          <w:p w:rsidR="00AD7B04" w:rsidRDefault="00AD7B04"/>
        </w:tc>
      </w:tr>
      <w:tr w:rsidR="00AD7B04" w:rsidTr="00AD7B04">
        <w:trPr>
          <w:trHeight w:val="419"/>
        </w:trPr>
        <w:tc>
          <w:tcPr>
            <w:tcW w:w="985" w:type="dxa"/>
            <w:vMerge/>
          </w:tcPr>
          <w:p w:rsidR="00AD7B04" w:rsidRDefault="00AD7B04"/>
        </w:tc>
        <w:tc>
          <w:tcPr>
            <w:tcW w:w="1170" w:type="dxa"/>
            <w:vMerge/>
          </w:tcPr>
          <w:p w:rsidR="00AD7B04" w:rsidRDefault="00AD7B04"/>
        </w:tc>
        <w:tc>
          <w:tcPr>
            <w:tcW w:w="1080" w:type="dxa"/>
            <w:vMerge/>
          </w:tcPr>
          <w:p w:rsidR="00AD7B04" w:rsidRDefault="00AD7B04"/>
        </w:tc>
        <w:tc>
          <w:tcPr>
            <w:tcW w:w="2340" w:type="dxa"/>
          </w:tcPr>
          <w:p w:rsidR="00AD7B04" w:rsidRDefault="00AD7B04">
            <w:r>
              <w:t xml:space="preserve">Truong </w:t>
            </w:r>
            <w:proofErr w:type="spellStart"/>
            <w:r>
              <w:t>Giang</w:t>
            </w:r>
            <w:proofErr w:type="spellEnd"/>
            <w:r>
              <w:t xml:space="preserve"> Nguyen</w:t>
            </w:r>
          </w:p>
        </w:tc>
        <w:tc>
          <w:tcPr>
            <w:tcW w:w="990" w:type="dxa"/>
            <w:vMerge/>
          </w:tcPr>
          <w:p w:rsidR="00AD7B04" w:rsidRDefault="00AD7B04"/>
        </w:tc>
        <w:tc>
          <w:tcPr>
            <w:tcW w:w="2970" w:type="dxa"/>
            <w:vMerge/>
          </w:tcPr>
          <w:p w:rsidR="00AD7B04" w:rsidRDefault="00AD7B04"/>
        </w:tc>
      </w:tr>
      <w:tr w:rsidR="00AD7B04" w:rsidTr="00AD7B04">
        <w:trPr>
          <w:trHeight w:val="397"/>
        </w:trPr>
        <w:tc>
          <w:tcPr>
            <w:tcW w:w="985" w:type="dxa"/>
            <w:vMerge/>
          </w:tcPr>
          <w:p w:rsidR="00AD7B04" w:rsidRDefault="00AD7B04"/>
        </w:tc>
        <w:tc>
          <w:tcPr>
            <w:tcW w:w="1170" w:type="dxa"/>
            <w:vMerge/>
          </w:tcPr>
          <w:p w:rsidR="00AD7B04" w:rsidRDefault="00AD7B04"/>
        </w:tc>
        <w:tc>
          <w:tcPr>
            <w:tcW w:w="1080" w:type="dxa"/>
            <w:vMerge/>
          </w:tcPr>
          <w:p w:rsidR="00AD7B04" w:rsidRDefault="00AD7B04"/>
        </w:tc>
        <w:tc>
          <w:tcPr>
            <w:tcW w:w="2340" w:type="dxa"/>
          </w:tcPr>
          <w:p w:rsidR="00AD7B04" w:rsidRDefault="00AD7B04">
            <w:r>
              <w:t>Gaofeng</w:t>
            </w:r>
          </w:p>
        </w:tc>
        <w:tc>
          <w:tcPr>
            <w:tcW w:w="990" w:type="dxa"/>
            <w:vMerge/>
          </w:tcPr>
          <w:p w:rsidR="00AD7B04" w:rsidRDefault="00AD7B04"/>
        </w:tc>
        <w:tc>
          <w:tcPr>
            <w:tcW w:w="2970" w:type="dxa"/>
            <w:vMerge/>
          </w:tcPr>
          <w:p w:rsidR="00AD7B04" w:rsidRDefault="00AD7B04"/>
        </w:tc>
      </w:tr>
      <w:tr w:rsidR="00AD7B04" w:rsidTr="00AD7B04">
        <w:trPr>
          <w:trHeight w:val="419"/>
        </w:trPr>
        <w:tc>
          <w:tcPr>
            <w:tcW w:w="985" w:type="dxa"/>
            <w:vMerge/>
          </w:tcPr>
          <w:p w:rsidR="00AD7B04" w:rsidRDefault="00AD7B04"/>
        </w:tc>
        <w:tc>
          <w:tcPr>
            <w:tcW w:w="1170" w:type="dxa"/>
            <w:vMerge/>
          </w:tcPr>
          <w:p w:rsidR="00AD7B04" w:rsidRDefault="00AD7B04"/>
        </w:tc>
        <w:tc>
          <w:tcPr>
            <w:tcW w:w="1080" w:type="dxa"/>
            <w:vMerge/>
          </w:tcPr>
          <w:p w:rsidR="00AD7B04" w:rsidRDefault="00AD7B04"/>
        </w:tc>
        <w:tc>
          <w:tcPr>
            <w:tcW w:w="2340" w:type="dxa"/>
          </w:tcPr>
          <w:p w:rsidR="00AD7B04" w:rsidRDefault="00AD7B04"/>
        </w:tc>
        <w:tc>
          <w:tcPr>
            <w:tcW w:w="990" w:type="dxa"/>
            <w:vMerge/>
          </w:tcPr>
          <w:p w:rsidR="00AD7B04" w:rsidRDefault="00AD7B04"/>
        </w:tc>
        <w:tc>
          <w:tcPr>
            <w:tcW w:w="2970" w:type="dxa"/>
            <w:vMerge/>
          </w:tcPr>
          <w:p w:rsidR="00AD7B04" w:rsidRDefault="00AD7B04"/>
        </w:tc>
      </w:tr>
      <w:tr w:rsidR="00AD7B04" w:rsidTr="00AD7B04">
        <w:trPr>
          <w:trHeight w:val="397"/>
        </w:trPr>
        <w:tc>
          <w:tcPr>
            <w:tcW w:w="985" w:type="dxa"/>
            <w:vMerge w:val="restart"/>
          </w:tcPr>
          <w:p w:rsidR="00AD7B04" w:rsidRDefault="00AD7B04">
            <w:r>
              <w:t>2</w:t>
            </w:r>
          </w:p>
        </w:tc>
        <w:tc>
          <w:tcPr>
            <w:tcW w:w="1170" w:type="dxa"/>
            <w:vMerge w:val="restart"/>
          </w:tcPr>
          <w:p w:rsidR="00AD7B04" w:rsidRDefault="00AD7B04">
            <w:r>
              <w:t>18/5/2018</w:t>
            </w:r>
          </w:p>
        </w:tc>
        <w:tc>
          <w:tcPr>
            <w:tcW w:w="1080" w:type="dxa"/>
            <w:vMerge w:val="restart"/>
          </w:tcPr>
          <w:p w:rsidR="00AD7B04" w:rsidRDefault="00AD7B04">
            <w:r>
              <w:t>1 hour</w:t>
            </w:r>
          </w:p>
          <w:p w:rsidR="00AD7B04" w:rsidRDefault="00AD7B04">
            <w:r>
              <w:t>(in class)</w:t>
            </w:r>
          </w:p>
        </w:tc>
        <w:tc>
          <w:tcPr>
            <w:tcW w:w="2340" w:type="dxa"/>
          </w:tcPr>
          <w:p w:rsidR="00AD7B04" w:rsidRDefault="00AD7B04">
            <w:r>
              <w:t>Han Li</w:t>
            </w:r>
          </w:p>
        </w:tc>
        <w:tc>
          <w:tcPr>
            <w:tcW w:w="990" w:type="dxa"/>
            <w:vMerge w:val="restart"/>
          </w:tcPr>
          <w:p w:rsidR="00AD7B04" w:rsidRDefault="00AD7B04">
            <w:r>
              <w:t>In class, and online</w:t>
            </w:r>
          </w:p>
        </w:tc>
        <w:tc>
          <w:tcPr>
            <w:tcW w:w="2970" w:type="dxa"/>
            <w:vMerge w:val="restart"/>
          </w:tcPr>
          <w:p w:rsidR="00AD7B04" w:rsidRDefault="00AD7B04" w:rsidP="00BD6240">
            <w:r>
              <w:t xml:space="preserve">Fernando asked his friend about some real requirement of his friend’s company. We </w:t>
            </w:r>
            <w:r w:rsidR="00BD6240">
              <w:t>discussed about 10 question of the interview. They are all about how company generating, the</w:t>
            </w:r>
            <w:r w:rsidR="00D317F0">
              <w:t xml:space="preserve"> process and software utilizing, stakeholder</w:t>
            </w:r>
          </w:p>
        </w:tc>
      </w:tr>
      <w:tr w:rsidR="00AD7B04" w:rsidTr="00AD7B04">
        <w:trPr>
          <w:trHeight w:val="397"/>
        </w:trPr>
        <w:tc>
          <w:tcPr>
            <w:tcW w:w="985" w:type="dxa"/>
            <w:vMerge/>
          </w:tcPr>
          <w:p w:rsidR="00AD7B04" w:rsidRDefault="00AD7B04"/>
        </w:tc>
        <w:tc>
          <w:tcPr>
            <w:tcW w:w="1170" w:type="dxa"/>
            <w:vMerge/>
          </w:tcPr>
          <w:p w:rsidR="00AD7B04" w:rsidRDefault="00AD7B04"/>
        </w:tc>
        <w:tc>
          <w:tcPr>
            <w:tcW w:w="1080" w:type="dxa"/>
            <w:vMerge/>
          </w:tcPr>
          <w:p w:rsidR="00AD7B04" w:rsidRDefault="00AD7B04"/>
        </w:tc>
        <w:tc>
          <w:tcPr>
            <w:tcW w:w="2340" w:type="dxa"/>
          </w:tcPr>
          <w:p w:rsidR="00AD7B04" w:rsidRDefault="00AD7B04">
            <w:r>
              <w:t>Fernando Martins</w:t>
            </w:r>
          </w:p>
        </w:tc>
        <w:tc>
          <w:tcPr>
            <w:tcW w:w="990" w:type="dxa"/>
            <w:vMerge/>
          </w:tcPr>
          <w:p w:rsidR="00AD7B04" w:rsidRDefault="00AD7B04"/>
        </w:tc>
        <w:tc>
          <w:tcPr>
            <w:tcW w:w="2970" w:type="dxa"/>
            <w:vMerge/>
          </w:tcPr>
          <w:p w:rsidR="00AD7B04" w:rsidRDefault="00AD7B04"/>
        </w:tc>
      </w:tr>
      <w:tr w:rsidR="00AD7B04" w:rsidTr="00AD7B04">
        <w:trPr>
          <w:trHeight w:val="419"/>
        </w:trPr>
        <w:tc>
          <w:tcPr>
            <w:tcW w:w="985" w:type="dxa"/>
            <w:vMerge/>
          </w:tcPr>
          <w:p w:rsidR="00AD7B04" w:rsidRDefault="00AD7B04"/>
        </w:tc>
        <w:tc>
          <w:tcPr>
            <w:tcW w:w="1170" w:type="dxa"/>
            <w:vMerge/>
          </w:tcPr>
          <w:p w:rsidR="00AD7B04" w:rsidRDefault="00AD7B04"/>
        </w:tc>
        <w:tc>
          <w:tcPr>
            <w:tcW w:w="1080" w:type="dxa"/>
            <w:vMerge/>
          </w:tcPr>
          <w:p w:rsidR="00AD7B04" w:rsidRDefault="00AD7B04"/>
        </w:tc>
        <w:tc>
          <w:tcPr>
            <w:tcW w:w="2340" w:type="dxa"/>
          </w:tcPr>
          <w:p w:rsidR="00AD7B04" w:rsidRDefault="00AD7B04">
            <w:r>
              <w:t xml:space="preserve">Truong </w:t>
            </w:r>
            <w:proofErr w:type="spellStart"/>
            <w:r>
              <w:t>Giang</w:t>
            </w:r>
            <w:proofErr w:type="spellEnd"/>
            <w:r>
              <w:t xml:space="preserve"> Nguyen</w:t>
            </w:r>
          </w:p>
        </w:tc>
        <w:tc>
          <w:tcPr>
            <w:tcW w:w="990" w:type="dxa"/>
            <w:vMerge/>
          </w:tcPr>
          <w:p w:rsidR="00AD7B04" w:rsidRDefault="00AD7B04"/>
        </w:tc>
        <w:tc>
          <w:tcPr>
            <w:tcW w:w="2970" w:type="dxa"/>
            <w:vMerge/>
          </w:tcPr>
          <w:p w:rsidR="00AD7B04" w:rsidRDefault="00AD7B04"/>
        </w:tc>
      </w:tr>
      <w:tr w:rsidR="00AD7B04" w:rsidTr="00AD7B04">
        <w:trPr>
          <w:trHeight w:val="397"/>
        </w:trPr>
        <w:tc>
          <w:tcPr>
            <w:tcW w:w="985" w:type="dxa"/>
            <w:vMerge/>
          </w:tcPr>
          <w:p w:rsidR="00AD7B04" w:rsidRDefault="00AD7B04"/>
        </w:tc>
        <w:tc>
          <w:tcPr>
            <w:tcW w:w="1170" w:type="dxa"/>
            <w:vMerge/>
          </w:tcPr>
          <w:p w:rsidR="00AD7B04" w:rsidRDefault="00AD7B04"/>
        </w:tc>
        <w:tc>
          <w:tcPr>
            <w:tcW w:w="1080" w:type="dxa"/>
            <w:vMerge/>
          </w:tcPr>
          <w:p w:rsidR="00AD7B04" w:rsidRDefault="00AD7B04"/>
        </w:tc>
        <w:tc>
          <w:tcPr>
            <w:tcW w:w="2340" w:type="dxa"/>
          </w:tcPr>
          <w:p w:rsidR="00AD7B04" w:rsidRDefault="00AD7B04">
            <w:r>
              <w:t>Gaofeng</w:t>
            </w:r>
          </w:p>
        </w:tc>
        <w:tc>
          <w:tcPr>
            <w:tcW w:w="990" w:type="dxa"/>
            <w:vMerge/>
          </w:tcPr>
          <w:p w:rsidR="00AD7B04" w:rsidRDefault="00AD7B04"/>
        </w:tc>
        <w:tc>
          <w:tcPr>
            <w:tcW w:w="2970" w:type="dxa"/>
            <w:vMerge/>
          </w:tcPr>
          <w:p w:rsidR="00AD7B04" w:rsidRDefault="00AD7B04"/>
        </w:tc>
      </w:tr>
      <w:tr w:rsidR="00AD7B04" w:rsidTr="00AD7B04">
        <w:trPr>
          <w:trHeight w:val="419"/>
        </w:trPr>
        <w:tc>
          <w:tcPr>
            <w:tcW w:w="985" w:type="dxa"/>
            <w:vMerge/>
          </w:tcPr>
          <w:p w:rsidR="00AD7B04" w:rsidRDefault="00AD7B04"/>
        </w:tc>
        <w:tc>
          <w:tcPr>
            <w:tcW w:w="1170" w:type="dxa"/>
            <w:vMerge/>
          </w:tcPr>
          <w:p w:rsidR="00AD7B04" w:rsidRDefault="00AD7B04"/>
        </w:tc>
        <w:tc>
          <w:tcPr>
            <w:tcW w:w="1080" w:type="dxa"/>
            <w:vMerge/>
          </w:tcPr>
          <w:p w:rsidR="00AD7B04" w:rsidRDefault="00AD7B04"/>
        </w:tc>
        <w:tc>
          <w:tcPr>
            <w:tcW w:w="2340" w:type="dxa"/>
          </w:tcPr>
          <w:p w:rsidR="00AD7B04" w:rsidRDefault="00B534E8">
            <w:bookmarkStart w:id="0" w:name="_GoBack"/>
            <w:proofErr w:type="spellStart"/>
            <w:r>
              <w:t>Hojun</w:t>
            </w:r>
            <w:proofErr w:type="spellEnd"/>
            <w:r>
              <w:t xml:space="preserve"> Na</w:t>
            </w:r>
            <w:bookmarkEnd w:id="0"/>
          </w:p>
        </w:tc>
        <w:tc>
          <w:tcPr>
            <w:tcW w:w="990" w:type="dxa"/>
            <w:vMerge/>
          </w:tcPr>
          <w:p w:rsidR="00AD7B04" w:rsidRDefault="00AD7B04"/>
        </w:tc>
        <w:tc>
          <w:tcPr>
            <w:tcW w:w="2970" w:type="dxa"/>
            <w:vMerge/>
          </w:tcPr>
          <w:p w:rsidR="00AD7B04" w:rsidRDefault="00AD7B04"/>
        </w:tc>
      </w:tr>
      <w:tr w:rsidR="00BD6240" w:rsidTr="00AD7B04">
        <w:trPr>
          <w:trHeight w:val="376"/>
        </w:trPr>
        <w:tc>
          <w:tcPr>
            <w:tcW w:w="985" w:type="dxa"/>
            <w:vMerge w:val="restart"/>
          </w:tcPr>
          <w:p w:rsidR="00BD6240" w:rsidRDefault="00BD6240">
            <w:r>
              <w:t>3</w:t>
            </w:r>
          </w:p>
        </w:tc>
        <w:tc>
          <w:tcPr>
            <w:tcW w:w="1170" w:type="dxa"/>
            <w:vMerge w:val="restart"/>
          </w:tcPr>
          <w:p w:rsidR="00BD6240" w:rsidRDefault="00BD6240">
            <w:r>
              <w:t>25/5/2018</w:t>
            </w:r>
          </w:p>
        </w:tc>
        <w:tc>
          <w:tcPr>
            <w:tcW w:w="1080" w:type="dxa"/>
            <w:vMerge w:val="restart"/>
          </w:tcPr>
          <w:p w:rsidR="00BD6240" w:rsidRDefault="00BD6240">
            <w:r>
              <w:t>1 hour</w:t>
            </w:r>
          </w:p>
        </w:tc>
        <w:tc>
          <w:tcPr>
            <w:tcW w:w="2340" w:type="dxa"/>
          </w:tcPr>
          <w:p w:rsidR="00BD6240" w:rsidRDefault="00BD6240">
            <w:r>
              <w:t>Han Li</w:t>
            </w:r>
          </w:p>
        </w:tc>
        <w:tc>
          <w:tcPr>
            <w:tcW w:w="990" w:type="dxa"/>
            <w:vMerge w:val="restart"/>
          </w:tcPr>
          <w:p w:rsidR="00BD6240" w:rsidRDefault="00BD6240">
            <w:r>
              <w:t>Through Internet</w:t>
            </w:r>
          </w:p>
        </w:tc>
        <w:tc>
          <w:tcPr>
            <w:tcW w:w="2970" w:type="dxa"/>
            <w:vMerge w:val="restart"/>
          </w:tcPr>
          <w:p w:rsidR="00BD6240" w:rsidRDefault="00BD6240">
            <w:r>
              <w:t xml:space="preserve">The 10 question </w:t>
            </w:r>
            <w:r w:rsidR="00215EB1">
              <w:t xml:space="preserve">of the interview was done in MS </w:t>
            </w:r>
            <w:r>
              <w:t xml:space="preserve">Word. Then we </w:t>
            </w:r>
            <w:r w:rsidR="00215EB1">
              <w:t>talked about 3 essential workflows</w:t>
            </w:r>
            <w:r w:rsidR="00467100">
              <w:t xml:space="preserve">, clarified about the procedures and </w:t>
            </w:r>
            <w:r w:rsidR="00F5108E">
              <w:t xml:space="preserve">relationships </w:t>
            </w:r>
            <w:proofErr w:type="gramStart"/>
            <w:r w:rsidR="00F5108E">
              <w:t>( use</w:t>
            </w:r>
            <w:proofErr w:type="gramEnd"/>
            <w:r w:rsidR="00F5108E">
              <w:t xml:space="preserve"> cases)</w:t>
            </w:r>
            <w:r w:rsidR="00995984">
              <w:t>.</w:t>
            </w:r>
          </w:p>
        </w:tc>
      </w:tr>
      <w:tr w:rsidR="00BD6240" w:rsidTr="00AD7B04">
        <w:trPr>
          <w:trHeight w:val="419"/>
        </w:trPr>
        <w:tc>
          <w:tcPr>
            <w:tcW w:w="985" w:type="dxa"/>
            <w:vMerge/>
          </w:tcPr>
          <w:p w:rsidR="00BD6240" w:rsidRDefault="00BD6240"/>
        </w:tc>
        <w:tc>
          <w:tcPr>
            <w:tcW w:w="1170" w:type="dxa"/>
            <w:vMerge/>
          </w:tcPr>
          <w:p w:rsidR="00BD6240" w:rsidRDefault="00BD6240"/>
        </w:tc>
        <w:tc>
          <w:tcPr>
            <w:tcW w:w="1080" w:type="dxa"/>
            <w:vMerge/>
          </w:tcPr>
          <w:p w:rsidR="00BD6240" w:rsidRDefault="00BD6240"/>
        </w:tc>
        <w:tc>
          <w:tcPr>
            <w:tcW w:w="2340" w:type="dxa"/>
          </w:tcPr>
          <w:p w:rsidR="00BD6240" w:rsidRDefault="00BD6240">
            <w:bookmarkStart w:id="1" w:name="_Hlk516239687"/>
            <w:r>
              <w:t>Fernando</w:t>
            </w:r>
            <w:bookmarkEnd w:id="1"/>
            <w:r>
              <w:t xml:space="preserve"> Martins</w:t>
            </w:r>
          </w:p>
        </w:tc>
        <w:tc>
          <w:tcPr>
            <w:tcW w:w="990" w:type="dxa"/>
            <w:vMerge/>
          </w:tcPr>
          <w:p w:rsidR="00BD6240" w:rsidRDefault="00BD6240"/>
        </w:tc>
        <w:tc>
          <w:tcPr>
            <w:tcW w:w="2970" w:type="dxa"/>
            <w:vMerge/>
          </w:tcPr>
          <w:p w:rsidR="00BD6240" w:rsidRDefault="00BD6240"/>
        </w:tc>
      </w:tr>
      <w:tr w:rsidR="00BD6240" w:rsidTr="00AD7B04">
        <w:trPr>
          <w:trHeight w:val="419"/>
        </w:trPr>
        <w:tc>
          <w:tcPr>
            <w:tcW w:w="985" w:type="dxa"/>
            <w:vMerge/>
          </w:tcPr>
          <w:p w:rsidR="00BD6240" w:rsidRDefault="00BD6240"/>
        </w:tc>
        <w:tc>
          <w:tcPr>
            <w:tcW w:w="1170" w:type="dxa"/>
            <w:vMerge/>
          </w:tcPr>
          <w:p w:rsidR="00BD6240" w:rsidRDefault="00BD6240"/>
        </w:tc>
        <w:tc>
          <w:tcPr>
            <w:tcW w:w="1080" w:type="dxa"/>
            <w:vMerge/>
          </w:tcPr>
          <w:p w:rsidR="00BD6240" w:rsidRDefault="00BD6240"/>
        </w:tc>
        <w:tc>
          <w:tcPr>
            <w:tcW w:w="2340" w:type="dxa"/>
          </w:tcPr>
          <w:p w:rsidR="00BD6240" w:rsidRDefault="00BD6240">
            <w:r>
              <w:t xml:space="preserve">Truong </w:t>
            </w:r>
            <w:proofErr w:type="spellStart"/>
            <w:r>
              <w:t>Giang</w:t>
            </w:r>
            <w:proofErr w:type="spellEnd"/>
            <w:r>
              <w:t xml:space="preserve"> Nguyen</w:t>
            </w:r>
          </w:p>
        </w:tc>
        <w:tc>
          <w:tcPr>
            <w:tcW w:w="990" w:type="dxa"/>
            <w:vMerge/>
          </w:tcPr>
          <w:p w:rsidR="00BD6240" w:rsidRDefault="00BD6240"/>
        </w:tc>
        <w:tc>
          <w:tcPr>
            <w:tcW w:w="2970" w:type="dxa"/>
            <w:vMerge/>
          </w:tcPr>
          <w:p w:rsidR="00BD6240" w:rsidRDefault="00BD6240"/>
        </w:tc>
      </w:tr>
      <w:tr w:rsidR="00BD6240" w:rsidTr="00AD7B04">
        <w:trPr>
          <w:trHeight w:val="397"/>
        </w:trPr>
        <w:tc>
          <w:tcPr>
            <w:tcW w:w="985" w:type="dxa"/>
            <w:vMerge/>
          </w:tcPr>
          <w:p w:rsidR="00BD6240" w:rsidRDefault="00BD6240"/>
        </w:tc>
        <w:tc>
          <w:tcPr>
            <w:tcW w:w="1170" w:type="dxa"/>
            <w:vMerge/>
          </w:tcPr>
          <w:p w:rsidR="00BD6240" w:rsidRDefault="00BD6240"/>
        </w:tc>
        <w:tc>
          <w:tcPr>
            <w:tcW w:w="1080" w:type="dxa"/>
            <w:vMerge/>
          </w:tcPr>
          <w:p w:rsidR="00BD6240" w:rsidRDefault="00BD6240"/>
        </w:tc>
        <w:tc>
          <w:tcPr>
            <w:tcW w:w="2340" w:type="dxa"/>
          </w:tcPr>
          <w:p w:rsidR="00BD6240" w:rsidRDefault="00BD6240">
            <w:r>
              <w:t>Gaofeng</w:t>
            </w:r>
          </w:p>
        </w:tc>
        <w:tc>
          <w:tcPr>
            <w:tcW w:w="990" w:type="dxa"/>
            <w:vMerge/>
          </w:tcPr>
          <w:p w:rsidR="00BD6240" w:rsidRDefault="00BD6240"/>
        </w:tc>
        <w:tc>
          <w:tcPr>
            <w:tcW w:w="2970" w:type="dxa"/>
            <w:vMerge/>
          </w:tcPr>
          <w:p w:rsidR="00BD6240" w:rsidRDefault="00BD6240"/>
        </w:tc>
      </w:tr>
      <w:tr w:rsidR="00BD6240" w:rsidTr="00AD7B04">
        <w:trPr>
          <w:trHeight w:val="419"/>
        </w:trPr>
        <w:tc>
          <w:tcPr>
            <w:tcW w:w="985" w:type="dxa"/>
            <w:vMerge/>
          </w:tcPr>
          <w:p w:rsidR="00BD6240" w:rsidRDefault="00BD6240"/>
        </w:tc>
        <w:tc>
          <w:tcPr>
            <w:tcW w:w="1170" w:type="dxa"/>
            <w:vMerge/>
          </w:tcPr>
          <w:p w:rsidR="00BD6240" w:rsidRDefault="00BD6240"/>
        </w:tc>
        <w:tc>
          <w:tcPr>
            <w:tcW w:w="1080" w:type="dxa"/>
            <w:vMerge/>
          </w:tcPr>
          <w:p w:rsidR="00BD6240" w:rsidRDefault="00BD6240"/>
        </w:tc>
        <w:tc>
          <w:tcPr>
            <w:tcW w:w="2340" w:type="dxa"/>
          </w:tcPr>
          <w:p w:rsidR="00BD6240" w:rsidRDefault="00B534E8">
            <w:proofErr w:type="spellStart"/>
            <w:r>
              <w:t>Hojun</w:t>
            </w:r>
            <w:proofErr w:type="spellEnd"/>
            <w:r>
              <w:t xml:space="preserve"> Na</w:t>
            </w:r>
          </w:p>
        </w:tc>
        <w:tc>
          <w:tcPr>
            <w:tcW w:w="990" w:type="dxa"/>
            <w:vMerge/>
          </w:tcPr>
          <w:p w:rsidR="00BD6240" w:rsidRDefault="00BD6240"/>
        </w:tc>
        <w:tc>
          <w:tcPr>
            <w:tcW w:w="2970" w:type="dxa"/>
            <w:vMerge/>
          </w:tcPr>
          <w:p w:rsidR="00BD6240" w:rsidRDefault="00BD6240"/>
        </w:tc>
      </w:tr>
      <w:tr w:rsidR="007D3161" w:rsidTr="00AD7B04">
        <w:trPr>
          <w:trHeight w:val="376"/>
        </w:trPr>
        <w:tc>
          <w:tcPr>
            <w:tcW w:w="985" w:type="dxa"/>
            <w:vMerge w:val="restart"/>
          </w:tcPr>
          <w:p w:rsidR="007D3161" w:rsidRDefault="007D3161">
            <w:r>
              <w:t>4</w:t>
            </w:r>
          </w:p>
        </w:tc>
        <w:tc>
          <w:tcPr>
            <w:tcW w:w="1170" w:type="dxa"/>
            <w:vMerge w:val="restart"/>
          </w:tcPr>
          <w:p w:rsidR="007D3161" w:rsidRDefault="007D3161">
            <w:r>
              <w:t>1/62018</w:t>
            </w:r>
          </w:p>
        </w:tc>
        <w:tc>
          <w:tcPr>
            <w:tcW w:w="1080" w:type="dxa"/>
            <w:vMerge w:val="restart"/>
          </w:tcPr>
          <w:p w:rsidR="007D3161" w:rsidRDefault="007D3161">
            <w:r>
              <w:t>40 hour</w:t>
            </w:r>
            <w:r w:rsidR="000D57F9" w:rsidRPr="000D57F9">
              <w:rPr>
                <w:rFonts w:eastAsiaTheme="minorEastAsia" w:cstheme="minorHAnsi"/>
                <w:lang w:eastAsia="zh-CN"/>
              </w:rPr>
              <w:t>s</w:t>
            </w:r>
          </w:p>
        </w:tc>
        <w:tc>
          <w:tcPr>
            <w:tcW w:w="2340" w:type="dxa"/>
          </w:tcPr>
          <w:p w:rsidR="007D3161" w:rsidRDefault="007D3161">
            <w:r>
              <w:t>Han Li</w:t>
            </w:r>
          </w:p>
        </w:tc>
        <w:tc>
          <w:tcPr>
            <w:tcW w:w="990" w:type="dxa"/>
            <w:vMerge w:val="restart"/>
          </w:tcPr>
          <w:p w:rsidR="007D3161" w:rsidRDefault="007D3161">
            <w:r>
              <w:t>In class and through WhatsApp</w:t>
            </w:r>
          </w:p>
        </w:tc>
        <w:tc>
          <w:tcPr>
            <w:tcW w:w="2970" w:type="dxa"/>
            <w:vMerge w:val="restart"/>
          </w:tcPr>
          <w:p w:rsidR="007D3161" w:rsidRDefault="00AF44B6">
            <w:r>
              <w:t>Complementing the workflows and Finishing 3 essential workflows in document file.</w:t>
            </w:r>
          </w:p>
        </w:tc>
      </w:tr>
      <w:tr w:rsidR="007D3161" w:rsidTr="00AD7B04">
        <w:trPr>
          <w:trHeight w:val="419"/>
        </w:trPr>
        <w:tc>
          <w:tcPr>
            <w:tcW w:w="985" w:type="dxa"/>
            <w:vMerge/>
          </w:tcPr>
          <w:p w:rsidR="007D3161" w:rsidRDefault="007D3161"/>
        </w:tc>
        <w:tc>
          <w:tcPr>
            <w:tcW w:w="1170" w:type="dxa"/>
            <w:vMerge/>
          </w:tcPr>
          <w:p w:rsidR="007D3161" w:rsidRDefault="007D3161"/>
        </w:tc>
        <w:tc>
          <w:tcPr>
            <w:tcW w:w="1080" w:type="dxa"/>
            <w:vMerge/>
          </w:tcPr>
          <w:p w:rsidR="007D3161" w:rsidRDefault="007D3161"/>
        </w:tc>
        <w:tc>
          <w:tcPr>
            <w:tcW w:w="2340" w:type="dxa"/>
          </w:tcPr>
          <w:p w:rsidR="007D3161" w:rsidRDefault="007D3161">
            <w:r>
              <w:t>Fernando Martins</w:t>
            </w:r>
          </w:p>
        </w:tc>
        <w:tc>
          <w:tcPr>
            <w:tcW w:w="990" w:type="dxa"/>
            <w:vMerge/>
          </w:tcPr>
          <w:p w:rsidR="007D3161" w:rsidRDefault="007D3161"/>
        </w:tc>
        <w:tc>
          <w:tcPr>
            <w:tcW w:w="2970" w:type="dxa"/>
            <w:vMerge/>
          </w:tcPr>
          <w:p w:rsidR="007D3161" w:rsidRDefault="007D3161"/>
        </w:tc>
      </w:tr>
      <w:tr w:rsidR="007D3161" w:rsidTr="00AD7B04">
        <w:trPr>
          <w:trHeight w:val="397"/>
        </w:trPr>
        <w:tc>
          <w:tcPr>
            <w:tcW w:w="985" w:type="dxa"/>
            <w:vMerge/>
          </w:tcPr>
          <w:p w:rsidR="007D3161" w:rsidRDefault="007D3161"/>
        </w:tc>
        <w:tc>
          <w:tcPr>
            <w:tcW w:w="1170" w:type="dxa"/>
            <w:vMerge/>
          </w:tcPr>
          <w:p w:rsidR="007D3161" w:rsidRDefault="007D3161"/>
        </w:tc>
        <w:tc>
          <w:tcPr>
            <w:tcW w:w="1080" w:type="dxa"/>
            <w:vMerge/>
          </w:tcPr>
          <w:p w:rsidR="007D3161" w:rsidRDefault="007D3161"/>
        </w:tc>
        <w:tc>
          <w:tcPr>
            <w:tcW w:w="2340" w:type="dxa"/>
          </w:tcPr>
          <w:p w:rsidR="007D3161" w:rsidRDefault="007D3161">
            <w:r>
              <w:t xml:space="preserve">Truong </w:t>
            </w:r>
            <w:proofErr w:type="spellStart"/>
            <w:r>
              <w:t>Giang</w:t>
            </w:r>
            <w:proofErr w:type="spellEnd"/>
            <w:r>
              <w:t xml:space="preserve"> Nguyen</w:t>
            </w:r>
          </w:p>
        </w:tc>
        <w:tc>
          <w:tcPr>
            <w:tcW w:w="990" w:type="dxa"/>
            <w:vMerge/>
          </w:tcPr>
          <w:p w:rsidR="007D3161" w:rsidRDefault="007D3161"/>
        </w:tc>
        <w:tc>
          <w:tcPr>
            <w:tcW w:w="2970" w:type="dxa"/>
            <w:vMerge/>
          </w:tcPr>
          <w:p w:rsidR="007D3161" w:rsidRDefault="007D3161"/>
        </w:tc>
      </w:tr>
      <w:tr w:rsidR="007D3161" w:rsidTr="00AD7B04">
        <w:trPr>
          <w:trHeight w:val="419"/>
        </w:trPr>
        <w:tc>
          <w:tcPr>
            <w:tcW w:w="985" w:type="dxa"/>
            <w:vMerge/>
          </w:tcPr>
          <w:p w:rsidR="007D3161" w:rsidRDefault="007D3161"/>
        </w:tc>
        <w:tc>
          <w:tcPr>
            <w:tcW w:w="1170" w:type="dxa"/>
            <w:vMerge/>
          </w:tcPr>
          <w:p w:rsidR="007D3161" w:rsidRDefault="007D3161"/>
        </w:tc>
        <w:tc>
          <w:tcPr>
            <w:tcW w:w="1080" w:type="dxa"/>
            <w:vMerge/>
          </w:tcPr>
          <w:p w:rsidR="007D3161" w:rsidRDefault="007D3161"/>
        </w:tc>
        <w:tc>
          <w:tcPr>
            <w:tcW w:w="2340" w:type="dxa"/>
          </w:tcPr>
          <w:p w:rsidR="007D3161" w:rsidRDefault="007D3161">
            <w:r>
              <w:t>Gaofeng</w:t>
            </w:r>
          </w:p>
        </w:tc>
        <w:tc>
          <w:tcPr>
            <w:tcW w:w="990" w:type="dxa"/>
            <w:vMerge/>
          </w:tcPr>
          <w:p w:rsidR="007D3161" w:rsidRDefault="007D3161"/>
        </w:tc>
        <w:tc>
          <w:tcPr>
            <w:tcW w:w="2970" w:type="dxa"/>
            <w:vMerge/>
          </w:tcPr>
          <w:p w:rsidR="007D3161" w:rsidRDefault="007D3161"/>
        </w:tc>
      </w:tr>
      <w:tr w:rsidR="007D3161" w:rsidTr="00AD7B04">
        <w:trPr>
          <w:trHeight w:val="397"/>
        </w:trPr>
        <w:tc>
          <w:tcPr>
            <w:tcW w:w="985" w:type="dxa"/>
            <w:vMerge/>
          </w:tcPr>
          <w:p w:rsidR="007D3161" w:rsidRDefault="007D3161"/>
        </w:tc>
        <w:tc>
          <w:tcPr>
            <w:tcW w:w="1170" w:type="dxa"/>
            <w:vMerge/>
          </w:tcPr>
          <w:p w:rsidR="007D3161" w:rsidRDefault="007D3161"/>
        </w:tc>
        <w:tc>
          <w:tcPr>
            <w:tcW w:w="1080" w:type="dxa"/>
            <w:vMerge/>
          </w:tcPr>
          <w:p w:rsidR="007D3161" w:rsidRDefault="007D3161"/>
        </w:tc>
        <w:tc>
          <w:tcPr>
            <w:tcW w:w="2340" w:type="dxa"/>
          </w:tcPr>
          <w:p w:rsidR="007D3161" w:rsidRDefault="00B534E8">
            <w:proofErr w:type="spellStart"/>
            <w:r>
              <w:t>Hojun</w:t>
            </w:r>
            <w:proofErr w:type="spellEnd"/>
            <w:r>
              <w:t xml:space="preserve"> Na</w:t>
            </w:r>
          </w:p>
        </w:tc>
        <w:tc>
          <w:tcPr>
            <w:tcW w:w="990" w:type="dxa"/>
            <w:vMerge/>
          </w:tcPr>
          <w:p w:rsidR="007D3161" w:rsidRDefault="007D3161"/>
        </w:tc>
        <w:tc>
          <w:tcPr>
            <w:tcW w:w="2970" w:type="dxa"/>
            <w:vMerge/>
          </w:tcPr>
          <w:p w:rsidR="007D3161" w:rsidRDefault="007D3161"/>
        </w:tc>
      </w:tr>
    </w:tbl>
    <w:p w:rsidR="00AC28DF" w:rsidRDefault="00AC28DF"/>
    <w:sectPr w:rsidR="00AC2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0F9"/>
    <w:rsid w:val="000D57F9"/>
    <w:rsid w:val="00215EB1"/>
    <w:rsid w:val="003210F9"/>
    <w:rsid w:val="00467100"/>
    <w:rsid w:val="007D3161"/>
    <w:rsid w:val="00995984"/>
    <w:rsid w:val="00AC28DF"/>
    <w:rsid w:val="00AD7423"/>
    <w:rsid w:val="00AD7B04"/>
    <w:rsid w:val="00AF44B6"/>
    <w:rsid w:val="00B534E8"/>
    <w:rsid w:val="00BD6240"/>
    <w:rsid w:val="00CB1C57"/>
    <w:rsid w:val="00D317F0"/>
    <w:rsid w:val="00F5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1774"/>
  <w15:chartTrackingRefBased/>
  <w15:docId w15:val="{DE72F9FA-5D17-4CD1-B65D-203F5A1F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1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Gaofeng Pan</cp:lastModifiedBy>
  <cp:revision>12</cp:revision>
  <dcterms:created xsi:type="dcterms:W3CDTF">2018-06-08T02:35:00Z</dcterms:created>
  <dcterms:modified xsi:type="dcterms:W3CDTF">2018-06-08T20:52:00Z</dcterms:modified>
</cp:coreProperties>
</file>