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3AAC" w14:textId="77777777" w:rsidR="00E01FBC" w:rsidRDefault="00000000">
      <w:pPr>
        <w:spacing w:after="360"/>
      </w:pPr>
      <w:r>
        <w:rPr>
          <w:b/>
          <w:color w:val="1B365D"/>
          <w:sz w:val="48"/>
        </w:rPr>
        <w:t>Data Dictionary: Credit &amp; Underwriting Datasets</w:t>
      </w:r>
    </w:p>
    <w:p w14:paraId="6616BEAF" w14:textId="77777777" w:rsidR="00E01FBC" w:rsidRDefault="00000000">
      <w:pPr>
        <w:pStyle w:val="Heading2"/>
        <w:spacing w:before="240" w:after="120"/>
      </w:pPr>
      <w:r>
        <w:rPr>
          <w:rFonts w:ascii="Arial" w:hAnsi="Arial"/>
          <w:color w:val="4A777A"/>
          <w:sz w:val="28"/>
        </w:rPr>
        <w:t>1. Applicants Dataset (applicants.csv)</w:t>
      </w:r>
    </w:p>
    <w:p w14:paraId="119E367D" w14:textId="77777777" w:rsidR="00E01FBC" w:rsidRDefault="00000000">
      <w:r>
        <w:t>Houses the core profile data for individuals seeking credit.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554"/>
        <w:gridCol w:w="1143"/>
        <w:gridCol w:w="737"/>
        <w:gridCol w:w="1742"/>
        <w:gridCol w:w="2019"/>
      </w:tblGrid>
      <w:tr w:rsidR="00E01FBC" w14:paraId="0F25C682" w14:textId="77777777"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9D16FF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8840AE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26196C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Nullable?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A9FF46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Type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B325BB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BB2FCF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Definition &amp; Business Rules</w:t>
            </w:r>
          </w:p>
        </w:tc>
      </w:tr>
      <w:tr w:rsidR="00E01FBC" w14:paraId="122D89DA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D2672" w14:textId="77777777" w:rsidR="00E01FBC" w:rsidRDefault="00000000">
            <w:r>
              <w:rPr>
                <w:b/>
                <w:sz w:val="19"/>
              </w:rPr>
              <w:t>applicant_id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8A640" w14:textId="77777777" w:rsidR="00E01FBC" w:rsidRDefault="00000000">
            <w:r>
              <w:rPr>
                <w:sz w:val="19"/>
              </w:rPr>
              <w:t>VARCHAR(50)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EBFFD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82579" w14:textId="77777777" w:rsidR="00E01FBC" w:rsidRDefault="00000000">
            <w:pPr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2879E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9B18E" w14:textId="77777777" w:rsidR="00E01FBC" w:rsidRDefault="00000000">
            <w:r>
              <w:rPr>
                <w:sz w:val="19"/>
              </w:rPr>
              <w:t>Unique identifier for each applicant (e.g., UUID or AP-10001).</w:t>
            </w:r>
          </w:p>
        </w:tc>
      </w:tr>
      <w:tr w:rsidR="00E01FBC" w14:paraId="5F4AD071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E2DEF" w14:textId="77777777" w:rsidR="00E01FBC" w:rsidRDefault="00000000">
            <w:r>
              <w:rPr>
                <w:b/>
                <w:sz w:val="19"/>
              </w:rPr>
              <w:t>income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51D70" w14:textId="77777777" w:rsidR="00E01FBC" w:rsidRDefault="00000000">
            <w:r>
              <w:rPr>
                <w:sz w:val="19"/>
              </w:rPr>
              <w:t>DECIMAL(12,2)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73605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0199B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34D90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369B4" w14:textId="77777777" w:rsidR="00E01FBC" w:rsidRDefault="00000000">
            <w:r>
              <w:rPr>
                <w:sz w:val="19"/>
              </w:rPr>
              <w:t>Self-reported or verified gross annual income from tax documents in USD.</w:t>
            </w:r>
          </w:p>
        </w:tc>
      </w:tr>
      <w:tr w:rsidR="00E01FBC" w14:paraId="2CAD1114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B65C7" w14:textId="77777777" w:rsidR="00E01FBC" w:rsidRDefault="00000000">
            <w:r>
              <w:rPr>
                <w:b/>
                <w:sz w:val="19"/>
              </w:rPr>
              <w:t>employment_duration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C5E42" w14:textId="77777777" w:rsidR="00E01FBC" w:rsidRDefault="00000000">
            <w:r>
              <w:rPr>
                <w:sz w:val="19"/>
              </w:rPr>
              <w:t>INT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8D115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9FAEF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C504F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1A3FE" w14:textId="77777777" w:rsidR="00E01FBC" w:rsidRDefault="00000000">
            <w:r>
              <w:rPr>
                <w:sz w:val="19"/>
              </w:rPr>
              <w:t>Length of time with current employer in months.</w:t>
            </w:r>
          </w:p>
        </w:tc>
      </w:tr>
      <w:tr w:rsidR="00E01FBC" w14:paraId="65C14A3D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502E3" w14:textId="77777777" w:rsidR="00E01FBC" w:rsidRDefault="00000000">
            <w:r>
              <w:rPr>
                <w:b/>
                <w:sz w:val="19"/>
              </w:rPr>
              <w:t>credit_score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C710A" w14:textId="77777777" w:rsidR="00E01FBC" w:rsidRDefault="00000000">
            <w:r>
              <w:rPr>
                <w:sz w:val="19"/>
              </w:rPr>
              <w:t>INT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97DC6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AF969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EFAE0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B3307" w14:textId="77777777" w:rsidR="00E01FBC" w:rsidRDefault="00000000">
            <w:r>
              <w:rPr>
                <w:sz w:val="19"/>
              </w:rPr>
              <w:t>Baseline credit score (FICO/VantageScore) at profile creation.</w:t>
            </w:r>
          </w:p>
        </w:tc>
      </w:tr>
      <w:tr w:rsidR="00E01FBC" w14:paraId="42DA7761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9F6ED" w14:textId="77777777" w:rsidR="00E01FBC" w:rsidRDefault="00000000">
            <w:r>
              <w:rPr>
                <w:b/>
                <w:sz w:val="19"/>
              </w:rPr>
              <w:t>credit_risk_tier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2CA1A" w14:textId="77777777" w:rsidR="00E01FBC" w:rsidRDefault="00000000">
            <w:r>
              <w:rPr>
                <w:sz w:val="19"/>
              </w:rPr>
              <w:t>VARCHAR(20)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FFF6B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679A5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59D9D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C4E74" w14:textId="77777777" w:rsidR="00E01FBC" w:rsidRDefault="00000000">
            <w:r>
              <w:rPr>
                <w:sz w:val="19"/>
              </w:rPr>
              <w:t>Internal risk classification. Values: Excellent, Good, Fair, Subprime.</w:t>
            </w:r>
          </w:p>
        </w:tc>
      </w:tr>
      <w:tr w:rsidR="00E01FBC" w14:paraId="62ADD04B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2A9C4" w14:textId="77777777" w:rsidR="00E01FBC" w:rsidRDefault="00000000">
            <w:r>
              <w:rPr>
                <w:b/>
                <w:sz w:val="19"/>
              </w:rPr>
              <w:t>region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7A2C4" w14:textId="77777777" w:rsidR="00E01FBC" w:rsidRDefault="00000000">
            <w:r>
              <w:rPr>
                <w:sz w:val="19"/>
              </w:rPr>
              <w:t>VARCHAR(50)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BF585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6D1A0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4A697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7C2EC" w14:textId="77777777" w:rsidR="00E01FBC" w:rsidRDefault="00000000">
            <w:r>
              <w:rPr>
                <w:sz w:val="19"/>
              </w:rPr>
              <w:t>Geographic location/market territory. Values: Northeast, Southeast, Midwest, Southwest, West.</w:t>
            </w:r>
          </w:p>
        </w:tc>
      </w:tr>
      <w:tr w:rsidR="00E01FBC" w14:paraId="6F3B81BE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CB120" w14:textId="77777777" w:rsidR="00E01FBC" w:rsidRDefault="00000000">
            <w:r>
              <w:rPr>
                <w:b/>
                <w:sz w:val="19"/>
              </w:rPr>
              <w:t>birth_date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3F757" w14:textId="77777777" w:rsidR="00E01FBC" w:rsidRDefault="00000000">
            <w:r>
              <w:rPr>
                <w:sz w:val="19"/>
              </w:rPr>
              <w:t>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4687E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9AA33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34D41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791A7" w14:textId="77777777" w:rsidR="00E01FBC" w:rsidRDefault="00000000">
            <w:r>
              <w:rPr>
                <w:sz w:val="19"/>
              </w:rPr>
              <w:t>Date of birth. Validation: Current Date - birth_date &gt;= 18.</w:t>
            </w:r>
          </w:p>
        </w:tc>
      </w:tr>
      <w:tr w:rsidR="00E01FBC" w14:paraId="2D471D0D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D3A34" w14:textId="77777777" w:rsidR="00E01FBC" w:rsidRDefault="00000000">
            <w:r>
              <w:rPr>
                <w:b/>
                <w:sz w:val="19"/>
              </w:rPr>
              <w:t>employment_status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EB130" w14:textId="77777777" w:rsidR="00E01FBC" w:rsidRDefault="00000000">
            <w:r>
              <w:rPr>
                <w:sz w:val="19"/>
              </w:rPr>
              <w:t>VARCHAR(20)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03F2D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478C9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AB63F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E7910" w14:textId="77777777" w:rsidR="00E01FBC" w:rsidRDefault="00000000">
            <w:r>
              <w:rPr>
                <w:sz w:val="19"/>
              </w:rPr>
              <w:t xml:space="preserve">Legal classification of work relationship. Values: employed, </w:t>
            </w:r>
            <w:r>
              <w:rPr>
                <w:sz w:val="19"/>
              </w:rPr>
              <w:lastRenderedPageBreak/>
              <w:t>self-employed, retired.</w:t>
            </w:r>
          </w:p>
        </w:tc>
      </w:tr>
      <w:tr w:rsidR="00E01FBC" w14:paraId="403D4154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24514" w14:textId="77777777" w:rsidR="00E01FBC" w:rsidRDefault="00000000">
            <w:r>
              <w:rPr>
                <w:b/>
                <w:sz w:val="19"/>
              </w:rPr>
              <w:lastRenderedPageBreak/>
              <w:t>housing_status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0E36F" w14:textId="77777777" w:rsidR="00E01FBC" w:rsidRDefault="00000000">
            <w:r>
              <w:rPr>
                <w:sz w:val="19"/>
              </w:rPr>
              <w:t>VARCHAR(20)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20AFF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C7ACE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00415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96BE6" w14:textId="77777777" w:rsidR="00E01FBC" w:rsidRDefault="00000000">
            <w:r>
              <w:rPr>
                <w:sz w:val="19"/>
              </w:rPr>
              <w:t>Legal nature of residential situation. Values: Rent, own, other.</w:t>
            </w:r>
          </w:p>
        </w:tc>
      </w:tr>
      <w:tr w:rsidR="00E01FBC" w14:paraId="1F4FB978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00737" w14:textId="77777777" w:rsidR="00E01FBC" w:rsidRDefault="00000000">
            <w:r>
              <w:rPr>
                <w:b/>
                <w:sz w:val="19"/>
              </w:rPr>
              <w:t>state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17855" w14:textId="77777777" w:rsidR="00E01FBC" w:rsidRDefault="00000000">
            <w:r>
              <w:rPr>
                <w:sz w:val="19"/>
              </w:rPr>
              <w:t>CHAR(2)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24D4A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BE5C0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9D6BC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FB7EC" w14:textId="77777777" w:rsidR="00E01FBC" w:rsidRDefault="00000000">
            <w:r>
              <w:rPr>
                <w:sz w:val="19"/>
              </w:rPr>
              <w:t>Applicant's state abbreviation (e.g., 'NC').</w:t>
            </w:r>
          </w:p>
        </w:tc>
      </w:tr>
      <w:tr w:rsidR="00E01FBC" w14:paraId="3FFDBF48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AF72D" w14:textId="77777777" w:rsidR="00E01FBC" w:rsidRDefault="00000000">
            <w:r>
              <w:rPr>
                <w:b/>
                <w:sz w:val="19"/>
              </w:rPr>
              <w:t>created_date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9573B" w14:textId="77777777" w:rsidR="00E01FBC" w:rsidRDefault="00000000">
            <w:r>
              <w:rPr>
                <w:sz w:val="19"/>
              </w:rPr>
              <w:t>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4631F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BA3A9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24691" w14:textId="77777777" w:rsidR="00E01FBC" w:rsidRDefault="00000000">
            <w:pPr>
              <w:jc w:val="center"/>
            </w:pPr>
            <w:r>
              <w:rPr>
                <w:sz w:val="19"/>
              </w:rPr>
              <w:t>CURRENT_DATE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9D6AF" w14:textId="77777777" w:rsidR="00E01FBC" w:rsidRDefault="00000000">
            <w:r>
              <w:rPr>
                <w:sz w:val="19"/>
              </w:rPr>
              <w:t>Date the applicant’s record was created.</w:t>
            </w:r>
          </w:p>
        </w:tc>
      </w:tr>
    </w:tbl>
    <w:p w14:paraId="04A0007B" w14:textId="77777777" w:rsidR="00E01FBC" w:rsidRDefault="00E01FBC">
      <w:pPr>
        <w:spacing w:after="240"/>
      </w:pPr>
    </w:p>
    <w:p w14:paraId="093F2190" w14:textId="77777777" w:rsidR="00E01FBC" w:rsidRDefault="00000000">
      <w:pPr>
        <w:pStyle w:val="Heading2"/>
        <w:spacing w:before="240" w:after="120"/>
      </w:pPr>
      <w:r>
        <w:rPr>
          <w:rFonts w:ascii="Arial" w:hAnsi="Arial"/>
          <w:color w:val="4A777A"/>
          <w:sz w:val="28"/>
        </w:rPr>
        <w:t>2. Credit Pull Events Dataset (credit_pull_events.csv)</w:t>
      </w:r>
    </w:p>
    <w:p w14:paraId="55F7519A" w14:textId="77777777" w:rsidR="00E01FBC" w:rsidRDefault="00000000">
      <w:r>
        <w:t>Transactional dataset logging historical credit inquiries and status changes.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1511"/>
        <w:gridCol w:w="1095"/>
        <w:gridCol w:w="712"/>
        <w:gridCol w:w="1660"/>
        <w:gridCol w:w="2042"/>
      </w:tblGrid>
      <w:tr w:rsidR="00E01FBC" w14:paraId="17EBA9D4" w14:textId="77777777"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0254F2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816CC7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36F639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Nullable?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9099B6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Type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65AD03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AB3A62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Definition &amp; Business Rules</w:t>
            </w:r>
          </w:p>
        </w:tc>
      </w:tr>
      <w:tr w:rsidR="00E01FBC" w14:paraId="227D7DEA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EF6E4" w14:textId="77777777" w:rsidR="00E01FBC" w:rsidRDefault="00000000">
            <w:r>
              <w:rPr>
                <w:b/>
                <w:sz w:val="19"/>
              </w:rPr>
              <w:t>credit_pull_event_id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2709A" w14:textId="77777777" w:rsidR="00E01FBC" w:rsidRDefault="00000000">
            <w:r>
              <w:rPr>
                <w:sz w:val="19"/>
              </w:rPr>
              <w:t>VARCHAR(50)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6B3BD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A33CD" w14:textId="77777777" w:rsidR="00E01FBC" w:rsidRDefault="00000000">
            <w:pPr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206A8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623F1" w14:textId="77777777" w:rsidR="00E01FBC" w:rsidRDefault="00000000">
            <w:r>
              <w:rPr>
                <w:sz w:val="19"/>
              </w:rPr>
              <w:t>Unique identifier for each individual transaction event (e.g., EV-10001).</w:t>
            </w:r>
          </w:p>
        </w:tc>
      </w:tr>
      <w:tr w:rsidR="00E01FBC" w14:paraId="78752E3B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437AD" w14:textId="77777777" w:rsidR="00E01FBC" w:rsidRDefault="00000000">
            <w:r>
              <w:rPr>
                <w:b/>
                <w:sz w:val="19"/>
              </w:rPr>
              <w:t>applicant_id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8AE22" w14:textId="77777777" w:rsidR="00E01FBC" w:rsidRDefault="00000000">
            <w:r>
              <w:rPr>
                <w:sz w:val="19"/>
              </w:rPr>
              <w:t>VARCHAR(50)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D105D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99A98" w14:textId="77777777" w:rsidR="00E01FBC" w:rsidRDefault="00000000">
            <w:pPr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CBF1F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CAC27" w14:textId="77777777" w:rsidR="00E01FBC" w:rsidRDefault="00000000">
            <w:r>
              <w:rPr>
                <w:sz w:val="19"/>
              </w:rPr>
              <w:t>Links back to applicants.applicant_id.</w:t>
            </w:r>
          </w:p>
        </w:tc>
      </w:tr>
      <w:tr w:rsidR="00E01FBC" w14:paraId="6154DB3E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B7403" w14:textId="77777777" w:rsidR="00E01FBC" w:rsidRDefault="00000000">
            <w:r>
              <w:rPr>
                <w:b/>
                <w:sz w:val="19"/>
              </w:rPr>
              <w:t>event_date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E6432" w14:textId="77777777" w:rsidR="00E01FBC" w:rsidRDefault="00000000">
            <w:r>
              <w:rPr>
                <w:sz w:val="19"/>
              </w:rPr>
              <w:t>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6821E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A9C55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C1DC8" w14:textId="77777777" w:rsidR="00E01FBC" w:rsidRDefault="00000000">
            <w:pPr>
              <w:jc w:val="center"/>
            </w:pPr>
            <w:r>
              <w:rPr>
                <w:sz w:val="19"/>
              </w:rPr>
              <w:t>CURRENT_DATE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F3E47" w14:textId="77777777" w:rsidR="00E01FBC" w:rsidRDefault="00000000">
            <w:r>
              <w:rPr>
                <w:sz w:val="19"/>
              </w:rPr>
              <w:t>Timestamp of when the credit pull was executed.</w:t>
            </w:r>
          </w:p>
        </w:tc>
      </w:tr>
      <w:tr w:rsidR="00E01FBC" w14:paraId="4B076224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BD53C" w14:textId="77777777" w:rsidR="00E01FBC" w:rsidRDefault="00000000">
            <w:r>
              <w:rPr>
                <w:b/>
                <w:sz w:val="19"/>
              </w:rPr>
              <w:t>credit_score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00E01" w14:textId="77777777" w:rsidR="00E01FBC" w:rsidRDefault="00000000">
            <w:r>
              <w:rPr>
                <w:sz w:val="19"/>
              </w:rPr>
              <w:t>INT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60079" w14:textId="77777777" w:rsidR="00E01FBC" w:rsidRDefault="00000000"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D0011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86B6A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D6FD1" w14:textId="77777777" w:rsidR="00E01FBC" w:rsidRDefault="00000000">
            <w:r>
              <w:rPr>
                <w:sz w:val="19"/>
              </w:rPr>
              <w:t>Score returned by bureau. Validation: Must be between 300 and 850. Can be null if pull failed.</w:t>
            </w:r>
          </w:p>
        </w:tc>
      </w:tr>
      <w:tr w:rsidR="00E01FBC" w14:paraId="1CE8DE3B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CE846" w14:textId="77777777" w:rsidR="00E01FBC" w:rsidRDefault="00000000">
            <w:r>
              <w:rPr>
                <w:b/>
                <w:sz w:val="19"/>
              </w:rPr>
              <w:t>credit_score_tier_change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7C689" w14:textId="77777777" w:rsidR="00E01FBC" w:rsidRDefault="00000000">
            <w:r>
              <w:rPr>
                <w:sz w:val="19"/>
              </w:rPr>
              <w:t>VARCHAR(20)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8280B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529A1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AD417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73E95" w14:textId="77777777" w:rsidR="00E01FBC" w:rsidRDefault="00000000">
            <w:r>
              <w:rPr>
                <w:sz w:val="19"/>
              </w:rPr>
              <w:t>System-calculated tier change. Values: No_Change, Upgraded, Downgraded, Not_Applicable. Rule: Use Not_Applicable if first pull or if pull failed.</w:t>
            </w:r>
          </w:p>
        </w:tc>
      </w:tr>
      <w:tr w:rsidR="00E01FBC" w14:paraId="162E318A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239E7" w14:textId="77777777" w:rsidR="00E01FBC" w:rsidRDefault="00000000">
            <w:r>
              <w:rPr>
                <w:b/>
                <w:sz w:val="19"/>
              </w:rPr>
              <w:t>bureau_name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41CCC" w14:textId="77777777" w:rsidR="00E01FBC" w:rsidRDefault="00000000">
            <w:r>
              <w:rPr>
                <w:sz w:val="19"/>
              </w:rPr>
              <w:t>VARCHAR(20)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19BB2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ED07C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0F033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BB57D" w14:textId="77777777" w:rsidR="00E01FBC" w:rsidRDefault="00000000">
            <w:r>
              <w:rPr>
                <w:sz w:val="19"/>
              </w:rPr>
              <w:t xml:space="preserve">Credit bureau requested. Values: </w:t>
            </w:r>
            <w:r>
              <w:rPr>
                <w:sz w:val="19"/>
              </w:rPr>
              <w:lastRenderedPageBreak/>
              <w:t>EQUIFAX, EXPERIAN, TRANSUNION.</w:t>
            </w:r>
          </w:p>
        </w:tc>
      </w:tr>
      <w:tr w:rsidR="00E01FBC" w14:paraId="32F2A4BE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F264C" w14:textId="77777777" w:rsidR="00E01FBC" w:rsidRDefault="00000000">
            <w:r>
              <w:rPr>
                <w:b/>
                <w:sz w:val="19"/>
              </w:rPr>
              <w:lastRenderedPageBreak/>
              <w:t>pull_status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CD6B2" w14:textId="77777777" w:rsidR="00E01FBC" w:rsidRDefault="00000000">
            <w:r>
              <w:rPr>
                <w:sz w:val="19"/>
              </w:rPr>
              <w:t>VARCHAR(20)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5677F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03E4B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27DD7" w14:textId="77777777" w:rsidR="00E01FBC" w:rsidRDefault="00000000">
            <w:pPr>
              <w:jc w:val="center"/>
            </w:pPr>
            <w:r>
              <w:rPr>
                <w:sz w:val="19"/>
              </w:rPr>
              <w:t>'PENDING'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27C99" w14:textId="77777777" w:rsidR="00E01FBC" w:rsidRDefault="00000000">
            <w:r>
              <w:rPr>
                <w:sz w:val="19"/>
              </w:rPr>
              <w:t>Operational result. Values: SUCCESS, FAILED, PENDING.</w:t>
            </w:r>
          </w:p>
        </w:tc>
      </w:tr>
      <w:tr w:rsidR="00E01FBC" w14:paraId="4DF4062C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6D87A" w14:textId="77777777" w:rsidR="00E01FBC" w:rsidRDefault="00000000">
            <w:r>
              <w:rPr>
                <w:b/>
                <w:sz w:val="19"/>
              </w:rPr>
              <w:t>failure_code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B96CA" w14:textId="77777777" w:rsidR="00E01FBC" w:rsidRDefault="00000000">
            <w:r>
              <w:rPr>
                <w:sz w:val="19"/>
              </w:rPr>
              <w:t>VARCHAR(30)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48E63" w14:textId="77777777" w:rsidR="00E01FBC" w:rsidRDefault="00000000"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73EFD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82D47" w14:textId="77777777" w:rsidR="00E01FBC" w:rsidRDefault="00000000">
            <w:pPr>
              <w:jc w:val="center"/>
            </w:pPr>
            <w:r>
              <w:rPr>
                <w:sz w:val="19"/>
              </w:rPr>
              <w:t>NULL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CD91" w14:textId="77777777" w:rsidR="00E01FBC" w:rsidRDefault="00000000">
            <w:r>
              <w:rPr>
                <w:sz w:val="19"/>
              </w:rPr>
              <w:t>Reason for pull failure. Rule: Must be NULL if pull_status is SUCCESS. Values: RATE_LIMITED, PROVIDER_ERROR, TIMEOUT, INVALID_REQUEST.</w:t>
            </w:r>
          </w:p>
        </w:tc>
      </w:tr>
      <w:tr w:rsidR="00E01FBC" w14:paraId="3920D2C5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D9F4D" w14:textId="77777777" w:rsidR="00E01FBC" w:rsidRDefault="00000000">
            <w:r>
              <w:rPr>
                <w:b/>
                <w:sz w:val="19"/>
              </w:rPr>
              <w:t>provider_request_id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5143B" w14:textId="77777777" w:rsidR="00E01FBC" w:rsidRDefault="00000000">
            <w:r>
              <w:rPr>
                <w:sz w:val="19"/>
              </w:rPr>
              <w:t>VARCHAR(100)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5EB4F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1014D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BCB61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60B00" w14:textId="77777777" w:rsidR="00E01FBC" w:rsidRDefault="00000000">
            <w:r>
              <w:rPr>
                <w:sz w:val="19"/>
              </w:rPr>
              <w:t>Unique tracking string returned by the provider. Used to catch duplicate responses.</w:t>
            </w:r>
          </w:p>
        </w:tc>
      </w:tr>
      <w:tr w:rsidR="00E01FBC" w14:paraId="47169945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2AC41" w14:textId="77777777" w:rsidR="00E01FBC" w:rsidRDefault="00000000">
            <w:r>
              <w:rPr>
                <w:b/>
                <w:sz w:val="19"/>
              </w:rPr>
              <w:t>risk_rate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7078B" w14:textId="77777777" w:rsidR="00E01FBC" w:rsidRDefault="00000000">
            <w:r>
              <w:rPr>
                <w:sz w:val="19"/>
              </w:rPr>
              <w:t>VARCHAR(20)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90F60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FB257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96CA0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918BA" w14:textId="77777777" w:rsidR="00E01FBC" w:rsidRDefault="00000000">
            <w:r>
              <w:rPr>
                <w:sz w:val="19"/>
              </w:rPr>
              <w:t>Credit-tier rules used to classify risk. Values: Exceptional, Very Good, Good, Fair, Poor, REVIEW.</w:t>
            </w:r>
          </w:p>
        </w:tc>
      </w:tr>
    </w:tbl>
    <w:p w14:paraId="4902D617" w14:textId="77777777" w:rsidR="00E01FBC" w:rsidRDefault="00E01FBC">
      <w:pPr>
        <w:spacing w:after="240"/>
      </w:pPr>
    </w:p>
    <w:p w14:paraId="0CDC0B06" w14:textId="77777777" w:rsidR="00E01FBC" w:rsidRDefault="00000000">
      <w:pPr>
        <w:pStyle w:val="Heading2"/>
        <w:spacing w:before="240" w:after="120"/>
      </w:pPr>
      <w:r>
        <w:rPr>
          <w:rFonts w:ascii="Arial" w:hAnsi="Arial"/>
          <w:color w:val="4A777A"/>
          <w:sz w:val="28"/>
        </w:rPr>
        <w:t>3. Loan Products Reference Dataset (loan_products.csv)</w:t>
      </w:r>
    </w:p>
    <w:p w14:paraId="709F9069" w14:textId="77777777" w:rsidR="00E01FBC" w:rsidRDefault="00000000">
      <w:r>
        <w:t>Reference dataset storing business logic, rules, and pricing baselines.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673"/>
        <w:gridCol w:w="1398"/>
        <w:gridCol w:w="1202"/>
        <w:gridCol w:w="1298"/>
        <w:gridCol w:w="1895"/>
      </w:tblGrid>
      <w:tr w:rsidR="00E01FBC" w14:paraId="548E6CDE" w14:textId="77777777"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404EE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EDF0CE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3C0095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Nullable?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EEFD44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Type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76E8D5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CEEE08" w14:textId="77777777" w:rsidR="00E01FB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Definition &amp; Business Rules</w:t>
            </w:r>
          </w:p>
        </w:tc>
      </w:tr>
      <w:tr w:rsidR="00E01FBC" w14:paraId="2685C21A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350D2" w14:textId="77777777" w:rsidR="00E01FBC" w:rsidRDefault="00000000">
            <w:r>
              <w:rPr>
                <w:b/>
                <w:sz w:val="19"/>
              </w:rPr>
              <w:t>product_code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06FC3" w14:textId="77777777" w:rsidR="00E01FBC" w:rsidRDefault="00000000">
            <w:r>
              <w:rPr>
                <w:sz w:val="19"/>
              </w:rPr>
              <w:t>VARCHAR(10)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C8633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351DD5" w14:textId="77777777" w:rsidR="00E01FBC" w:rsidRDefault="00000000">
            <w:pPr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63CEA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B89E3" w14:textId="77777777" w:rsidR="00E01FBC" w:rsidRDefault="00000000">
            <w:r>
              <w:rPr>
                <w:sz w:val="19"/>
              </w:rPr>
              <w:t>Short identifying code. Values: MNT-01 (Term/Installment), REV-02 (Revolving).</w:t>
            </w:r>
          </w:p>
        </w:tc>
      </w:tr>
      <w:tr w:rsidR="00E01FBC" w14:paraId="67764433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423DA" w14:textId="77777777" w:rsidR="00E01FBC" w:rsidRDefault="00000000">
            <w:r>
              <w:rPr>
                <w:b/>
                <w:sz w:val="19"/>
              </w:rPr>
              <w:t>eligibility_criteria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05C2E" w14:textId="77777777" w:rsidR="00E01FBC" w:rsidRDefault="00000000">
            <w:r>
              <w:rPr>
                <w:sz w:val="19"/>
              </w:rPr>
              <w:t>TEXT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D1F77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CC809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2D6C4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5DA59" w14:textId="77777777" w:rsidR="00E01FBC" w:rsidRDefault="00000000">
            <w:r>
              <w:rPr>
                <w:sz w:val="19"/>
              </w:rPr>
              <w:t>Plain text mapping score brackets to Low, Moderate, High, or Very High Risk tiers.</w:t>
            </w:r>
          </w:p>
        </w:tc>
      </w:tr>
      <w:tr w:rsidR="00E01FBC" w14:paraId="38739DC6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33763" w14:textId="77777777" w:rsidR="00E01FBC" w:rsidRDefault="00000000">
            <w:r>
              <w:rPr>
                <w:b/>
                <w:sz w:val="19"/>
              </w:rPr>
              <w:t>base_rate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0A928" w14:textId="77777777" w:rsidR="00E01FBC" w:rsidRDefault="00000000">
            <w:r>
              <w:rPr>
                <w:sz w:val="19"/>
              </w:rPr>
              <w:t>DECIMAL(5,4)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6355B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9A505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C9D29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620C3" w14:textId="77777777" w:rsidR="00E01FBC" w:rsidRDefault="00000000">
            <w:r>
              <w:rPr>
                <w:sz w:val="19"/>
              </w:rPr>
              <w:t xml:space="preserve">Baseline annual percentage rate (APR) before </w:t>
            </w:r>
            <w:r>
              <w:rPr>
                <w:sz w:val="19"/>
              </w:rPr>
              <w:lastRenderedPageBreak/>
              <w:t>adjustments (e.g., 0.0550 = 5.50%).</w:t>
            </w:r>
          </w:p>
        </w:tc>
      </w:tr>
      <w:tr w:rsidR="00E01FBC" w14:paraId="167C1223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892F7" w14:textId="77777777" w:rsidR="00E01FBC" w:rsidRDefault="00000000">
            <w:r>
              <w:rPr>
                <w:b/>
                <w:sz w:val="19"/>
              </w:rPr>
              <w:lastRenderedPageBreak/>
              <w:t>max_amount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AE600" w14:textId="77777777" w:rsidR="00E01FBC" w:rsidRDefault="00000000">
            <w:r>
              <w:rPr>
                <w:sz w:val="19"/>
              </w:rPr>
              <w:t>DECIMAL(12,2)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6406E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278CE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13D31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57026" w14:textId="77777777" w:rsidR="00E01FBC" w:rsidRDefault="00000000">
            <w:r>
              <w:rPr>
                <w:sz w:val="19"/>
              </w:rPr>
              <w:t>Hard cap on the principal amount that can be issued.</w:t>
            </w:r>
          </w:p>
        </w:tc>
      </w:tr>
      <w:tr w:rsidR="00E01FBC" w14:paraId="581CC58A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08243" w14:textId="77777777" w:rsidR="00E01FBC" w:rsidRDefault="00000000">
            <w:r>
              <w:rPr>
                <w:b/>
                <w:sz w:val="19"/>
              </w:rPr>
              <w:t>product_name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20AFF" w14:textId="77777777" w:rsidR="00E01FBC" w:rsidRDefault="00000000">
            <w:r>
              <w:rPr>
                <w:sz w:val="19"/>
              </w:rPr>
              <w:t>VARCHAR(250)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0CBD7E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E50FB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58E98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C15CA" w14:textId="77777777" w:rsidR="00E01FBC" w:rsidRDefault="00000000">
            <w:r>
              <w:rPr>
                <w:sz w:val="19"/>
              </w:rPr>
              <w:t>Descriptive name of the credit product.</w:t>
            </w:r>
          </w:p>
        </w:tc>
      </w:tr>
      <w:tr w:rsidR="00E01FBC" w14:paraId="78A2DECC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33358" w14:textId="77777777" w:rsidR="00E01FBC" w:rsidRDefault="00000000">
            <w:r>
              <w:rPr>
                <w:b/>
                <w:sz w:val="19"/>
              </w:rPr>
              <w:t>min_term_month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5AC9B" w14:textId="77777777" w:rsidR="00E01FBC" w:rsidRDefault="00000000">
            <w:r>
              <w:rPr>
                <w:sz w:val="19"/>
              </w:rPr>
              <w:t>INT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B96E4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887D6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002DE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AEEAB" w14:textId="77777777" w:rsidR="00E01FBC" w:rsidRDefault="00000000">
            <w:r>
              <w:rPr>
                <w:sz w:val="19"/>
              </w:rPr>
              <w:t>Minimum repayment length. Values: 24, 36, 48, 60, 72.</w:t>
            </w:r>
          </w:p>
        </w:tc>
      </w:tr>
      <w:tr w:rsidR="00E01FBC" w14:paraId="0BBB5A1B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A3FA8" w14:textId="77777777" w:rsidR="00E01FBC" w:rsidRDefault="00000000">
            <w:r>
              <w:rPr>
                <w:b/>
                <w:sz w:val="19"/>
              </w:rPr>
              <w:t>max_term_month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8DA24" w14:textId="77777777" w:rsidR="00E01FBC" w:rsidRDefault="00000000">
            <w:r>
              <w:rPr>
                <w:sz w:val="19"/>
              </w:rPr>
              <w:t>INT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53CD7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BF2ED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33A61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34B44" w14:textId="77777777" w:rsidR="00E01FBC" w:rsidRDefault="00000000">
            <w:r>
              <w:rPr>
                <w:sz w:val="19"/>
              </w:rPr>
              <w:t>Maximum repayment length. Values: 24, 36, 48, 60, 72.</w:t>
            </w:r>
          </w:p>
        </w:tc>
      </w:tr>
      <w:tr w:rsidR="00E01FBC" w14:paraId="710762D0" w14:textId="77777777"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C6E97" w14:textId="77777777" w:rsidR="00E01FBC" w:rsidRDefault="00000000">
            <w:r>
              <w:rPr>
                <w:b/>
                <w:sz w:val="19"/>
              </w:rPr>
              <w:t>max_dti_score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B53DA" w14:textId="77777777" w:rsidR="00E01FBC" w:rsidRDefault="00000000">
            <w:r>
              <w:rPr>
                <w:sz w:val="19"/>
              </w:rPr>
              <w:t>DECIMAL(5,2)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C8020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C32BA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2E104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F08F5" w14:textId="77777777" w:rsidR="00E01FBC" w:rsidRDefault="00000000">
            <w:r>
              <w:rPr>
                <w:sz w:val="19"/>
              </w:rPr>
              <w:t>Maximum permitted debt-to-income ratio represented as a percentage (e.g., 36.50 = 36.5%).</w:t>
            </w:r>
          </w:p>
        </w:tc>
      </w:tr>
      <w:tr w:rsidR="00E01FBC" w14:paraId="3DD727BC" w14:textId="7777777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6AE2A" w14:textId="77777777" w:rsidR="00E01FBC" w:rsidRDefault="00000000">
            <w:r>
              <w:rPr>
                <w:b/>
                <w:sz w:val="19"/>
              </w:rPr>
              <w:t>active_flag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44A9D" w14:textId="77777777" w:rsidR="00E01FBC" w:rsidRDefault="00000000">
            <w:r>
              <w:rPr>
                <w:sz w:val="19"/>
              </w:rPr>
              <w:t>BOOLEAN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F3C34" w14:textId="77777777" w:rsidR="00E01FBC" w:rsidRDefault="00000000"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5888F" w14:textId="77777777" w:rsidR="00E01FBC" w:rsidRDefault="00000000">
            <w:pPr>
              <w:jc w:val="center"/>
            </w:pPr>
            <w:r>
              <w:rPr>
                <w:sz w:val="19"/>
              </w:rPr>
              <w:t>None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49E7B" w14:textId="77777777" w:rsidR="00E01FBC" w:rsidRDefault="00000000">
            <w:pPr>
              <w:jc w:val="center"/>
            </w:pPr>
            <w:r>
              <w:rPr>
                <w:sz w:val="19"/>
              </w:rPr>
              <w:t>TRUE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0A7EE" w14:textId="77777777" w:rsidR="00E01FBC" w:rsidRDefault="00000000">
            <w:r>
              <w:rPr>
                <w:sz w:val="19"/>
              </w:rPr>
              <w:t>Indicates whether the product version is currently active. Values: TRUE, FALSE.</w:t>
            </w:r>
          </w:p>
        </w:tc>
      </w:tr>
    </w:tbl>
    <w:p w14:paraId="021C1BB6" w14:textId="77777777" w:rsidR="00E01FBC" w:rsidRDefault="00E01FBC">
      <w:pPr>
        <w:spacing w:after="240"/>
      </w:pPr>
    </w:p>
    <w:p w14:paraId="49F96319" w14:textId="77777777" w:rsidR="00277DDE" w:rsidRDefault="00277DDE">
      <w:pPr>
        <w:spacing w:after="240"/>
      </w:pPr>
    </w:p>
    <w:p w14:paraId="534667EB" w14:textId="7E02E335" w:rsidR="00277DDE" w:rsidRDefault="00277DDE" w:rsidP="00277DDE">
      <w:pPr>
        <w:spacing w:after="240"/>
      </w:pPr>
      <w:r>
        <w:t>**</w:t>
      </w:r>
      <w:r w:rsidRPr="00277DDE">
        <w:t>"How can I improve this data dictionary, including indication which fields should not be null?</w:t>
      </w:r>
      <w:r>
        <w:t xml:space="preserve"> Please export this into a downloadable word doc</w:t>
      </w:r>
      <w:r w:rsidRPr="00277DDE">
        <w:t xml:space="preserve">" prompt. </w:t>
      </w:r>
      <w:r w:rsidRPr="00277DDE">
        <w:rPr>
          <w:i/>
          <w:iCs/>
        </w:rPr>
        <w:t>Gemini</w:t>
      </w:r>
      <w:r w:rsidRPr="00277DDE">
        <w:t>, version updated Sept. 2026, Google, 5 Sept. 2026, google.com.</w:t>
      </w:r>
    </w:p>
    <w:sectPr w:rsidR="00277D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283389">
    <w:abstractNumId w:val="8"/>
  </w:num>
  <w:num w:numId="2" w16cid:durableId="1768500319">
    <w:abstractNumId w:val="6"/>
  </w:num>
  <w:num w:numId="3" w16cid:durableId="624970983">
    <w:abstractNumId w:val="5"/>
  </w:num>
  <w:num w:numId="4" w16cid:durableId="1962880310">
    <w:abstractNumId w:val="4"/>
  </w:num>
  <w:num w:numId="5" w16cid:durableId="884951991">
    <w:abstractNumId w:val="7"/>
  </w:num>
  <w:num w:numId="6" w16cid:durableId="487064752">
    <w:abstractNumId w:val="3"/>
  </w:num>
  <w:num w:numId="7" w16cid:durableId="1394230887">
    <w:abstractNumId w:val="2"/>
  </w:num>
  <w:num w:numId="8" w16cid:durableId="996542022">
    <w:abstractNumId w:val="1"/>
  </w:num>
  <w:num w:numId="9" w16cid:durableId="96685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DDE"/>
    <w:rsid w:val="0029639D"/>
    <w:rsid w:val="00326F90"/>
    <w:rsid w:val="004910FC"/>
    <w:rsid w:val="004F134D"/>
    <w:rsid w:val="00AA1D8D"/>
    <w:rsid w:val="00B47730"/>
    <w:rsid w:val="00CB0664"/>
    <w:rsid w:val="00D0384C"/>
    <w:rsid w:val="00E01FBC"/>
    <w:rsid w:val="00E262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F0219"/>
  <w14:defaultImageDpi w14:val="300"/>
  <w15:docId w15:val="{9257D776-B959-4889-8AFA-C8F38605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Marie Vrablic</cp:lastModifiedBy>
  <cp:revision>2</cp:revision>
  <dcterms:created xsi:type="dcterms:W3CDTF">2026-09-06T01:40:00Z</dcterms:created>
  <dcterms:modified xsi:type="dcterms:W3CDTF">2026-09-06T01:40:00Z</dcterms:modified>
  <cp:category/>
</cp:coreProperties>
</file>