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C6EEF" w14:textId="3F606F07" w:rsidR="00B83E4D" w:rsidRDefault="00B83E4D" w:rsidP="002705DB">
      <w:pPr>
        <w:rPr>
          <w:b/>
          <w:bCs/>
        </w:rPr>
      </w:pPr>
      <w:r>
        <w:rPr>
          <w:b/>
          <w:bCs/>
        </w:rPr>
        <w:t>Short answer questions</w:t>
      </w:r>
    </w:p>
    <w:p w14:paraId="6AA20CD9" w14:textId="48C3FEA2" w:rsidR="002705DB" w:rsidRPr="002705DB" w:rsidRDefault="002705DB" w:rsidP="002705DB">
      <w:r w:rsidRPr="002705DB">
        <w:rPr>
          <w:b/>
          <w:bCs/>
        </w:rPr>
        <w:t>Q1: AI-Driven Code Generation (e.g., GitHub Copilot)</w:t>
      </w:r>
    </w:p>
    <w:p w14:paraId="65D3DE2F" w14:textId="77777777" w:rsidR="002705DB" w:rsidRPr="002705DB" w:rsidRDefault="002705DB" w:rsidP="002705DB">
      <w:r w:rsidRPr="002705DB">
        <w:rPr>
          <w:b/>
          <w:bCs/>
        </w:rPr>
        <w:t>How it reduces development time:</w:t>
      </w:r>
    </w:p>
    <w:p w14:paraId="0BFFACDC" w14:textId="77777777" w:rsidR="002705DB" w:rsidRPr="002705DB" w:rsidRDefault="002705DB" w:rsidP="002705DB">
      <w:pPr>
        <w:numPr>
          <w:ilvl w:val="0"/>
          <w:numId w:val="2"/>
        </w:numPr>
      </w:pPr>
      <w:r w:rsidRPr="002705DB">
        <w:rPr>
          <w:b/>
          <w:bCs/>
        </w:rPr>
        <w:t>Automates boilerplate</w:t>
      </w:r>
      <w:r w:rsidRPr="002705DB">
        <w:t>: Generates repetitive code (e.g., CRUD functions, API calls), cutting manual coding.</w:t>
      </w:r>
    </w:p>
    <w:p w14:paraId="6A972A18" w14:textId="77777777" w:rsidR="002705DB" w:rsidRPr="002705DB" w:rsidRDefault="002705DB" w:rsidP="002705DB">
      <w:pPr>
        <w:numPr>
          <w:ilvl w:val="0"/>
          <w:numId w:val="2"/>
        </w:numPr>
      </w:pPr>
      <w:r w:rsidRPr="002705DB">
        <w:rPr>
          <w:b/>
          <w:bCs/>
        </w:rPr>
        <w:t>Context-aware suggestions</w:t>
      </w:r>
      <w:r w:rsidRPr="002705DB">
        <w:t>: Uses NLP to convert comments/natural language prompts into code snippets.</w:t>
      </w:r>
    </w:p>
    <w:p w14:paraId="4436C112" w14:textId="77777777" w:rsidR="002705DB" w:rsidRPr="002705DB" w:rsidRDefault="002705DB" w:rsidP="002705DB">
      <w:pPr>
        <w:numPr>
          <w:ilvl w:val="0"/>
          <w:numId w:val="2"/>
        </w:numPr>
      </w:pPr>
      <w:r w:rsidRPr="002705DB">
        <w:rPr>
          <w:b/>
          <w:bCs/>
        </w:rPr>
        <w:t>Faster debugging</w:t>
      </w:r>
      <w:r w:rsidRPr="002705DB">
        <w:t>: Recommends fixes for common errors by learning from public code repositories.</w:t>
      </w:r>
    </w:p>
    <w:p w14:paraId="0399AE07" w14:textId="77777777" w:rsidR="002705DB" w:rsidRPr="002705DB" w:rsidRDefault="002705DB" w:rsidP="002705DB">
      <w:r w:rsidRPr="002705DB">
        <w:rPr>
          <w:b/>
          <w:bCs/>
        </w:rPr>
        <w:t>Limitations:</w:t>
      </w:r>
    </w:p>
    <w:p w14:paraId="39B5F7E5" w14:textId="72BE1021" w:rsidR="002705DB" w:rsidRPr="002705DB" w:rsidRDefault="002705DB" w:rsidP="002705DB">
      <w:pPr>
        <w:numPr>
          <w:ilvl w:val="0"/>
          <w:numId w:val="3"/>
        </w:numPr>
      </w:pPr>
      <w:r w:rsidRPr="002705DB">
        <w:rPr>
          <w:b/>
          <w:bCs/>
        </w:rPr>
        <w:t>Security risks</w:t>
      </w:r>
      <w:r w:rsidRPr="002705DB">
        <w:t>: May suggest vulnerable code (</w:t>
      </w:r>
      <w:proofErr w:type="spellStart"/>
      <w:r w:rsidRPr="002705DB">
        <w:t>e.g</w:t>
      </w:r>
      <w:proofErr w:type="spellEnd"/>
      <w:r>
        <w:t xml:space="preserve"> </w:t>
      </w:r>
      <w:r w:rsidRPr="002705DB">
        <w:t>hardcoded secrets, SQLi-prone queries).</w:t>
      </w:r>
    </w:p>
    <w:p w14:paraId="14F3CC42" w14:textId="77777777" w:rsidR="002705DB" w:rsidRPr="002705DB" w:rsidRDefault="002705DB" w:rsidP="002705DB">
      <w:pPr>
        <w:numPr>
          <w:ilvl w:val="0"/>
          <w:numId w:val="3"/>
        </w:numPr>
      </w:pPr>
      <w:r w:rsidRPr="002705DB">
        <w:rPr>
          <w:b/>
          <w:bCs/>
        </w:rPr>
        <w:t>Licensing issues</w:t>
      </w:r>
      <w:r w:rsidRPr="002705DB">
        <w:t>: Can reproduce copyrighted code from training data.</w:t>
      </w:r>
    </w:p>
    <w:p w14:paraId="67EFBF10" w14:textId="77777777" w:rsidR="002705DB" w:rsidRPr="002705DB" w:rsidRDefault="002705DB" w:rsidP="002705DB">
      <w:pPr>
        <w:numPr>
          <w:ilvl w:val="0"/>
          <w:numId w:val="3"/>
        </w:numPr>
      </w:pPr>
      <w:r w:rsidRPr="002705DB">
        <w:rPr>
          <w:b/>
          <w:bCs/>
        </w:rPr>
        <w:t>Lack of understanding</w:t>
      </w:r>
      <w:r w:rsidRPr="002705DB">
        <w:t>: Fails to grasp business logic nuances, leading to functional inaccuracies.</w:t>
      </w:r>
    </w:p>
    <w:p w14:paraId="388997D7" w14:textId="77777777" w:rsidR="002705DB" w:rsidRDefault="002705DB"/>
    <w:p w14:paraId="6FA7508D" w14:textId="77777777" w:rsidR="002705DB" w:rsidRDefault="002705DB"/>
    <w:p w14:paraId="6544BD6C" w14:textId="77777777" w:rsidR="002705DB" w:rsidRDefault="002705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05DB" w14:paraId="39EBE271" w14:textId="77777777">
        <w:tc>
          <w:tcPr>
            <w:tcW w:w="3005" w:type="dxa"/>
          </w:tcPr>
          <w:p w14:paraId="393EFE5D" w14:textId="611DD074" w:rsidR="002705DB" w:rsidRDefault="002705DB">
            <w:r>
              <w:t>Aspect</w:t>
            </w:r>
          </w:p>
        </w:tc>
        <w:tc>
          <w:tcPr>
            <w:tcW w:w="3005" w:type="dxa"/>
          </w:tcPr>
          <w:p w14:paraId="40B0FA6B" w14:textId="66052052" w:rsidR="002705DB" w:rsidRDefault="002705DB">
            <w:r>
              <w:t>Supervised Learning</w:t>
            </w:r>
          </w:p>
        </w:tc>
        <w:tc>
          <w:tcPr>
            <w:tcW w:w="3006" w:type="dxa"/>
          </w:tcPr>
          <w:p w14:paraId="6083C365" w14:textId="1AEECDDE" w:rsidR="002705DB" w:rsidRDefault="002705DB">
            <w:r>
              <w:t>Unsupervised Learning</w:t>
            </w:r>
          </w:p>
        </w:tc>
      </w:tr>
      <w:tr w:rsidR="002705DB" w14:paraId="67FF2328" w14:textId="77777777">
        <w:tc>
          <w:tcPr>
            <w:tcW w:w="3005" w:type="dxa"/>
          </w:tcPr>
          <w:p w14:paraId="295AE058" w14:textId="07A0C181" w:rsidR="002705DB" w:rsidRDefault="002705DB">
            <w:r>
              <w:t>Data Requirement</w:t>
            </w:r>
          </w:p>
        </w:tc>
        <w:tc>
          <w:tcPr>
            <w:tcW w:w="3005" w:type="dxa"/>
          </w:tcPr>
          <w:p w14:paraId="1E5D5AE6" w14:textId="3AEF93D9" w:rsidR="002705DB" w:rsidRDefault="00954EAB">
            <w:r w:rsidRPr="002705DB">
              <w:t>Labelled</w:t>
            </w:r>
            <w:r w:rsidR="002705DB" w:rsidRPr="002705DB">
              <w:t xml:space="preserve"> historical bug data (e.g., "bug"/"not bug")</w:t>
            </w:r>
          </w:p>
        </w:tc>
        <w:tc>
          <w:tcPr>
            <w:tcW w:w="3006" w:type="dxa"/>
          </w:tcPr>
          <w:p w14:paraId="7E74F59A" w14:textId="188099D1" w:rsidR="002705DB" w:rsidRDefault="00954EAB">
            <w:r w:rsidRPr="00954EAB">
              <w:t xml:space="preserve">Raw, </w:t>
            </w:r>
            <w:r w:rsidRPr="00954EAB">
              <w:t>unlabelled</w:t>
            </w:r>
            <w:r w:rsidRPr="00954EAB">
              <w:t xml:space="preserve"> code/execution traces</w:t>
            </w:r>
          </w:p>
        </w:tc>
      </w:tr>
      <w:tr w:rsidR="002705DB" w14:paraId="4EECCF21" w14:textId="77777777">
        <w:tc>
          <w:tcPr>
            <w:tcW w:w="3005" w:type="dxa"/>
          </w:tcPr>
          <w:p w14:paraId="41F4AC71" w14:textId="717CACFC" w:rsidR="002705DB" w:rsidRDefault="002705DB">
            <w:r>
              <w:t>Method</w:t>
            </w:r>
          </w:p>
        </w:tc>
        <w:tc>
          <w:tcPr>
            <w:tcW w:w="3005" w:type="dxa"/>
          </w:tcPr>
          <w:p w14:paraId="62884F01" w14:textId="37C18CD5" w:rsidR="002705DB" w:rsidRDefault="002705DB">
            <w:r w:rsidRPr="002705DB">
              <w:t>Trains classifiers (e.g., SVM, NN) to detect known bug patterns.</w:t>
            </w:r>
          </w:p>
        </w:tc>
        <w:tc>
          <w:tcPr>
            <w:tcW w:w="3006" w:type="dxa"/>
          </w:tcPr>
          <w:p w14:paraId="224BBF0B" w14:textId="1D4A11B9" w:rsidR="002705DB" w:rsidRDefault="00954EAB">
            <w:r w:rsidRPr="00954EAB">
              <w:t>Clusters anomalies (e.g., via K-means, autoencoders) without predefined labels.</w:t>
            </w:r>
          </w:p>
        </w:tc>
      </w:tr>
      <w:tr w:rsidR="002705DB" w14:paraId="6586171A" w14:textId="77777777">
        <w:tc>
          <w:tcPr>
            <w:tcW w:w="3005" w:type="dxa"/>
          </w:tcPr>
          <w:p w14:paraId="6DD2FF6D" w14:textId="6573B57A" w:rsidR="002705DB" w:rsidRDefault="002705DB">
            <w:r>
              <w:t>Use Case</w:t>
            </w:r>
          </w:p>
        </w:tc>
        <w:tc>
          <w:tcPr>
            <w:tcW w:w="300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306"/>
            </w:tblGrid>
            <w:tr w:rsidR="002705DB" w:rsidRPr="002705DB" w14:paraId="52228AF8" w14:textId="77777777" w:rsidTr="002705DB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AB67DCE" w14:textId="7AA5F5D1" w:rsidR="002705DB" w:rsidRPr="002705DB" w:rsidRDefault="002705DB" w:rsidP="002705DB">
                  <w:pPr>
                    <w:spacing w:after="0" w:line="240" w:lineRule="auto"/>
                  </w:pPr>
                  <w:r w:rsidRPr="002705DB">
                    <w:t>Identifying common vulnerabilities (e.g., buffer overflows).</w:t>
                  </w:r>
                  <w:r w:rsidRPr="002705DB">
                    <w:tab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6053DD9" w14:textId="77777777" w:rsidR="002705DB" w:rsidRPr="002705DB" w:rsidRDefault="002705DB" w:rsidP="002705DB">
                  <w:pPr>
                    <w:spacing w:after="0" w:line="240" w:lineRule="auto"/>
                  </w:pPr>
                </w:p>
              </w:tc>
            </w:tr>
          </w:tbl>
          <w:p w14:paraId="529DDBA7" w14:textId="77777777" w:rsidR="002705DB" w:rsidRDefault="002705DB"/>
        </w:tc>
        <w:tc>
          <w:tcPr>
            <w:tcW w:w="3006" w:type="dxa"/>
          </w:tcPr>
          <w:p w14:paraId="0D00749B" w14:textId="424D8910" w:rsidR="002705DB" w:rsidRDefault="00954EAB">
            <w:r w:rsidRPr="00954EAB">
              <w:t xml:space="preserve">Detecting novel/zero-day threats by flagging outliers in code </w:t>
            </w:r>
            <w:r w:rsidRPr="00954EAB">
              <w:t>behaviour</w:t>
            </w:r>
            <w:r w:rsidRPr="00954EAB">
              <w:t>.</w:t>
            </w:r>
          </w:p>
        </w:tc>
      </w:tr>
      <w:tr w:rsidR="002705DB" w14:paraId="402C6DFF" w14:textId="77777777">
        <w:tc>
          <w:tcPr>
            <w:tcW w:w="3005" w:type="dxa"/>
          </w:tcPr>
          <w:p w14:paraId="64313482" w14:textId="34DB5D00" w:rsidR="002705DB" w:rsidRDefault="002705DB">
            <w:r>
              <w:t xml:space="preserve">Accuracy </w:t>
            </w:r>
            <w:r w:rsidR="00954EAB">
              <w:t>dependency</w:t>
            </w:r>
          </w:p>
        </w:tc>
        <w:tc>
          <w:tcPr>
            <w:tcW w:w="3005" w:type="dxa"/>
          </w:tcPr>
          <w:p w14:paraId="4EB846ED" w14:textId="1C39D559" w:rsidR="002705DB" w:rsidRDefault="00954EAB">
            <w:r w:rsidRPr="00954EAB">
              <w:t xml:space="preserve">High accuracy with quality </w:t>
            </w:r>
            <w:r w:rsidRPr="00954EAB">
              <w:t>labelled</w:t>
            </w:r>
            <w:r w:rsidRPr="00954EAB">
              <w:t xml:space="preserve"> data.</w:t>
            </w:r>
          </w:p>
        </w:tc>
        <w:tc>
          <w:tcPr>
            <w:tcW w:w="3006" w:type="dxa"/>
          </w:tcPr>
          <w:p w14:paraId="0E85DAED" w14:textId="1630051A" w:rsidR="002705DB" w:rsidRDefault="00954EAB">
            <w:r w:rsidRPr="00954EAB">
              <w:t>Lower precision; prone to false positives.</w:t>
            </w:r>
          </w:p>
        </w:tc>
      </w:tr>
    </w:tbl>
    <w:p w14:paraId="0CAC5AED" w14:textId="77777777" w:rsidR="002705DB" w:rsidRDefault="002705DB"/>
    <w:p w14:paraId="2A32F119" w14:textId="77777777" w:rsidR="00954EAB" w:rsidRDefault="00954EAB"/>
    <w:p w14:paraId="70A5C395" w14:textId="77777777" w:rsidR="00954EAB" w:rsidRDefault="00954EAB"/>
    <w:p w14:paraId="5C3332EB" w14:textId="77777777" w:rsidR="00954EAB" w:rsidRDefault="00954EAB" w:rsidP="00954EAB">
      <w:pPr>
        <w:rPr>
          <w:b/>
          <w:bCs/>
        </w:rPr>
      </w:pPr>
    </w:p>
    <w:p w14:paraId="1EC27A8C" w14:textId="77777777" w:rsidR="00954EAB" w:rsidRDefault="00954EAB" w:rsidP="00954EAB">
      <w:pPr>
        <w:rPr>
          <w:b/>
          <w:bCs/>
        </w:rPr>
      </w:pPr>
    </w:p>
    <w:p w14:paraId="3F68F537" w14:textId="25E40B20" w:rsidR="00954EAB" w:rsidRPr="00954EAB" w:rsidRDefault="00954EAB" w:rsidP="00954EAB">
      <w:r w:rsidRPr="00954EAB">
        <w:rPr>
          <w:b/>
          <w:bCs/>
        </w:rPr>
        <w:t>Q3: Bias Mitigation in AI for UX Personalization</w:t>
      </w:r>
    </w:p>
    <w:p w14:paraId="38942855" w14:textId="77777777" w:rsidR="00954EAB" w:rsidRPr="00954EAB" w:rsidRDefault="00954EAB" w:rsidP="00954EAB">
      <w:r w:rsidRPr="00954EAB">
        <w:rPr>
          <w:b/>
          <w:bCs/>
        </w:rPr>
        <w:t>Why critical?</w:t>
      </w:r>
    </w:p>
    <w:p w14:paraId="26DC0731" w14:textId="77777777" w:rsidR="00954EAB" w:rsidRPr="00954EAB" w:rsidRDefault="00954EAB" w:rsidP="00954EAB">
      <w:pPr>
        <w:numPr>
          <w:ilvl w:val="0"/>
          <w:numId w:val="4"/>
        </w:numPr>
      </w:pPr>
      <w:r w:rsidRPr="00954EAB">
        <w:rPr>
          <w:b/>
          <w:bCs/>
        </w:rPr>
        <w:t>Discrimination risk</w:t>
      </w:r>
      <w:r w:rsidRPr="00954EAB">
        <w:t>: Biased algorithms (e.g., from skewed training data) exclude user segments (e.g., underrepresenting minorities in content recommendations).</w:t>
      </w:r>
    </w:p>
    <w:p w14:paraId="620CB31F" w14:textId="77777777" w:rsidR="00954EAB" w:rsidRPr="00954EAB" w:rsidRDefault="00954EAB" w:rsidP="00954EAB">
      <w:pPr>
        <w:numPr>
          <w:ilvl w:val="0"/>
          <w:numId w:val="4"/>
        </w:numPr>
      </w:pPr>
      <w:r w:rsidRPr="00954EAB">
        <w:rPr>
          <w:b/>
          <w:bCs/>
        </w:rPr>
        <w:t>Reinforces stereotypes</w:t>
      </w:r>
      <w:r w:rsidRPr="00954EAB">
        <w:t>: E.g., career ads shown only to specific genders.</w:t>
      </w:r>
    </w:p>
    <w:p w14:paraId="1C40A1AD" w14:textId="77777777" w:rsidR="00954EAB" w:rsidRPr="00954EAB" w:rsidRDefault="00954EAB" w:rsidP="00954EAB">
      <w:pPr>
        <w:numPr>
          <w:ilvl w:val="0"/>
          <w:numId w:val="4"/>
        </w:numPr>
      </w:pPr>
      <w:r w:rsidRPr="00954EAB">
        <w:rPr>
          <w:b/>
          <w:bCs/>
        </w:rPr>
        <w:t>Loss of trust</w:t>
      </w:r>
      <w:r w:rsidRPr="00954EAB">
        <w:t>: Unfair personalization erodes brand credibility and user loyalty.</w:t>
      </w:r>
    </w:p>
    <w:p w14:paraId="76873586" w14:textId="77777777" w:rsidR="00954EAB" w:rsidRPr="00954EAB" w:rsidRDefault="00954EAB" w:rsidP="00954EAB">
      <w:r w:rsidRPr="00954EAB">
        <w:rPr>
          <w:b/>
          <w:bCs/>
        </w:rPr>
        <w:t>Mitigation strategies:</w:t>
      </w:r>
    </w:p>
    <w:p w14:paraId="3C1D410D" w14:textId="77777777" w:rsidR="00954EAB" w:rsidRPr="00954EAB" w:rsidRDefault="00954EAB" w:rsidP="00954EAB">
      <w:pPr>
        <w:numPr>
          <w:ilvl w:val="0"/>
          <w:numId w:val="5"/>
        </w:numPr>
      </w:pPr>
      <w:r w:rsidRPr="00954EAB">
        <w:rPr>
          <w:b/>
          <w:bCs/>
        </w:rPr>
        <w:t>Curate diverse training data</w:t>
      </w:r>
      <w:r w:rsidRPr="00954EAB">
        <w:t> (e.g., age, gender, geographic representation).</w:t>
      </w:r>
    </w:p>
    <w:p w14:paraId="495574CD" w14:textId="77777777" w:rsidR="00954EAB" w:rsidRPr="00954EAB" w:rsidRDefault="00954EAB" w:rsidP="00954EAB">
      <w:pPr>
        <w:numPr>
          <w:ilvl w:val="0"/>
          <w:numId w:val="5"/>
        </w:numPr>
      </w:pPr>
      <w:r w:rsidRPr="00954EAB">
        <w:rPr>
          <w:b/>
          <w:bCs/>
        </w:rPr>
        <w:t>Audit models</w:t>
      </w:r>
      <w:r w:rsidRPr="00954EAB">
        <w:t> for fairness metrics (e.g., demographic parity, equal opportunity).</w:t>
      </w:r>
    </w:p>
    <w:p w14:paraId="6E6EB795" w14:textId="77777777" w:rsidR="00954EAB" w:rsidRPr="00954EAB" w:rsidRDefault="00954EAB" w:rsidP="00954EAB">
      <w:pPr>
        <w:numPr>
          <w:ilvl w:val="0"/>
          <w:numId w:val="5"/>
        </w:numPr>
      </w:pPr>
      <w:r w:rsidRPr="00954EAB">
        <w:rPr>
          <w:b/>
          <w:bCs/>
        </w:rPr>
        <w:t>Human-in-the-loop reviews</w:t>
      </w:r>
      <w:r w:rsidRPr="00954EAB">
        <w:t> to validate AI-driven UX decisions.</w:t>
      </w:r>
    </w:p>
    <w:p w14:paraId="2885CA8A" w14:textId="77777777" w:rsidR="00954EAB" w:rsidRPr="00954EAB" w:rsidRDefault="00954EAB" w:rsidP="00954EAB">
      <w:r w:rsidRPr="00954EAB">
        <w:t>Example: Netflix’s recommendation system avoids bias by weighting diverse viewing patterns across regions.</w:t>
      </w:r>
    </w:p>
    <w:p w14:paraId="00FAE1E1" w14:textId="77777777" w:rsidR="00954EAB" w:rsidRDefault="00954EAB"/>
    <w:p w14:paraId="5DB38A7A" w14:textId="77777777" w:rsidR="00954EAB" w:rsidRPr="00954EAB" w:rsidRDefault="00954EAB">
      <w:pPr>
        <w:rPr>
          <w:b/>
          <w:bCs/>
        </w:rPr>
      </w:pPr>
    </w:p>
    <w:p w14:paraId="33674FF5" w14:textId="77777777" w:rsidR="00954EAB" w:rsidRPr="00954EAB" w:rsidRDefault="00954EAB" w:rsidP="00954EAB">
      <w:pPr>
        <w:rPr>
          <w:b/>
          <w:bCs/>
        </w:rPr>
      </w:pPr>
      <w:r w:rsidRPr="00954EAB">
        <w:rPr>
          <w:b/>
          <w:bCs/>
        </w:rPr>
        <w:t>2. Case Study analysis</w:t>
      </w:r>
    </w:p>
    <w:p w14:paraId="3968338B" w14:textId="51FEB4B4" w:rsidR="00954EAB" w:rsidRPr="00954EAB" w:rsidRDefault="00954EAB" w:rsidP="00954EAB">
      <w:r w:rsidRPr="00954EAB">
        <w:t>AIOps improves software deployment efficiency primarily through predictive analytics and automation, reducing failures and accelerating feedback cycles. Here are two specific examples from the article:</w:t>
      </w:r>
    </w:p>
    <w:p w14:paraId="6D8E2E5D" w14:textId="77777777" w:rsidR="00954EAB" w:rsidRPr="00954EAB" w:rsidRDefault="00954EAB" w:rsidP="00954EAB">
      <w:pPr>
        <w:numPr>
          <w:ilvl w:val="0"/>
          <w:numId w:val="6"/>
        </w:numPr>
      </w:pPr>
      <w:r w:rsidRPr="00954EAB">
        <w:rPr>
          <w:b/>
          <w:bCs/>
        </w:rPr>
        <w:t>Predictive Failure Prevention &amp; Automated Rollbacks (Harness)</w:t>
      </w:r>
    </w:p>
    <w:p w14:paraId="0295A1F2" w14:textId="77777777" w:rsidR="00954EAB" w:rsidRPr="00954EAB" w:rsidRDefault="00954EAB" w:rsidP="00954EAB">
      <w:pPr>
        <w:pStyle w:val="ListParagraph"/>
        <w:numPr>
          <w:ilvl w:val="0"/>
          <w:numId w:val="7"/>
        </w:numPr>
      </w:pPr>
      <w:r w:rsidRPr="00954EAB">
        <w:rPr>
          <w:b/>
          <w:bCs/>
        </w:rPr>
        <w:t>How it works</w:t>
      </w:r>
      <w:r w:rsidRPr="00954EAB">
        <w:t xml:space="preserve">: AI </w:t>
      </w:r>
      <w:proofErr w:type="spellStart"/>
      <w:r w:rsidRPr="00954EAB">
        <w:t>analyzes</w:t>
      </w:r>
      <w:proofErr w:type="spellEnd"/>
      <w:r w:rsidRPr="00954EAB">
        <w:t xml:space="preserve"> historical deployment data to predict build failures </w:t>
      </w:r>
      <w:r w:rsidRPr="00954EAB">
        <w:rPr>
          <w:i/>
          <w:iCs/>
        </w:rPr>
        <w:t>before</w:t>
      </w:r>
      <w:r w:rsidRPr="00954EAB">
        <w:t> they occur. If a failure is detected post-deployment, AI triggers an </w:t>
      </w:r>
      <w:r w:rsidRPr="00954EAB">
        <w:rPr>
          <w:b/>
          <w:bCs/>
        </w:rPr>
        <w:t>instant automatic rollback</w:t>
      </w:r>
      <w:r w:rsidRPr="00954EAB">
        <w:t>.</w:t>
      </w:r>
    </w:p>
    <w:p w14:paraId="417273A4" w14:textId="77777777" w:rsidR="00954EAB" w:rsidRPr="00954EAB" w:rsidRDefault="00954EAB" w:rsidP="00954EAB">
      <w:pPr>
        <w:pStyle w:val="ListParagraph"/>
        <w:numPr>
          <w:ilvl w:val="0"/>
          <w:numId w:val="7"/>
        </w:numPr>
      </w:pPr>
      <w:r w:rsidRPr="00954EAB">
        <w:rPr>
          <w:b/>
          <w:bCs/>
        </w:rPr>
        <w:t>Efficiency gain</w:t>
      </w:r>
      <w:r w:rsidRPr="00954EAB">
        <w:t>: Eliminates manual intervention, minimizes downtime, and ensures rapid recovery.</w:t>
      </w:r>
      <w:r w:rsidRPr="00954EAB">
        <w:br/>
      </w:r>
      <w:r w:rsidRPr="00954EAB">
        <w:rPr>
          <w:i/>
          <w:iCs/>
        </w:rPr>
        <w:t>Source: "Harness uses AI to automatically roll back failed deployments, minimizing the need for human intervention."</w:t>
      </w:r>
    </w:p>
    <w:p w14:paraId="5ECB334B" w14:textId="77777777" w:rsidR="00954EAB" w:rsidRPr="00954EAB" w:rsidRDefault="00954EAB" w:rsidP="00954EAB">
      <w:pPr>
        <w:numPr>
          <w:ilvl w:val="0"/>
          <w:numId w:val="6"/>
        </w:numPr>
      </w:pPr>
      <w:r w:rsidRPr="00954EAB">
        <w:rPr>
          <w:b/>
          <w:bCs/>
        </w:rPr>
        <w:t>Intelligent Test Optimization (</w:t>
      </w:r>
      <w:proofErr w:type="spellStart"/>
      <w:r w:rsidRPr="00954EAB">
        <w:rPr>
          <w:b/>
          <w:bCs/>
        </w:rPr>
        <w:t>CircleCI</w:t>
      </w:r>
      <w:proofErr w:type="spellEnd"/>
      <w:r w:rsidRPr="00954EAB">
        <w:rPr>
          <w:b/>
          <w:bCs/>
        </w:rPr>
        <w:t>)</w:t>
      </w:r>
    </w:p>
    <w:p w14:paraId="347BB77D" w14:textId="77777777" w:rsidR="00954EAB" w:rsidRPr="00954EAB" w:rsidRDefault="00954EAB" w:rsidP="00954EAB">
      <w:pPr>
        <w:pStyle w:val="ListParagraph"/>
        <w:numPr>
          <w:ilvl w:val="0"/>
          <w:numId w:val="8"/>
        </w:numPr>
      </w:pPr>
      <w:r w:rsidRPr="00954EAB">
        <w:rPr>
          <w:b/>
          <w:bCs/>
        </w:rPr>
        <w:t>How it works</w:t>
      </w:r>
      <w:r w:rsidRPr="00954EAB">
        <w:t xml:space="preserve">: AI prioritizes test cases by </w:t>
      </w:r>
      <w:proofErr w:type="spellStart"/>
      <w:r w:rsidRPr="00954EAB">
        <w:t>analyzing</w:t>
      </w:r>
      <w:proofErr w:type="spellEnd"/>
      <w:r w:rsidRPr="00954EAB">
        <w:t xml:space="preserve"> historical success/failure rates. High-risk tests (e.g., frequently failing cases) run first.</w:t>
      </w:r>
    </w:p>
    <w:p w14:paraId="093AF7D4" w14:textId="77777777" w:rsidR="00954EAB" w:rsidRPr="00954EAB" w:rsidRDefault="00954EAB" w:rsidP="00954EAB">
      <w:pPr>
        <w:pStyle w:val="ListParagraph"/>
        <w:numPr>
          <w:ilvl w:val="0"/>
          <w:numId w:val="8"/>
        </w:numPr>
      </w:pPr>
      <w:r w:rsidRPr="00954EAB">
        <w:rPr>
          <w:b/>
          <w:bCs/>
        </w:rPr>
        <w:lastRenderedPageBreak/>
        <w:t>Efficiency gain</w:t>
      </w:r>
      <w:r w:rsidRPr="00954EAB">
        <w:t>: Developers receive critical feedback faster, accelerating iterations and reducing CI/CD pipeline time.</w:t>
      </w:r>
      <w:r w:rsidRPr="00954EAB">
        <w:br/>
      </w:r>
      <w:r w:rsidRPr="00954EAB">
        <w:rPr>
          <w:i/>
          <w:iCs/>
        </w:rPr>
        <w:t>Source: "</w:t>
      </w:r>
      <w:proofErr w:type="spellStart"/>
      <w:r w:rsidRPr="00954EAB">
        <w:rPr>
          <w:i/>
          <w:iCs/>
        </w:rPr>
        <w:t>CircleCI</w:t>
      </w:r>
      <w:proofErr w:type="spellEnd"/>
      <w:r w:rsidRPr="00954EAB">
        <w:rPr>
          <w:i/>
          <w:iCs/>
        </w:rPr>
        <w:t xml:space="preserve"> uses AI... to conduct CI/CD workflows with the optimal execution model. By using historical data... it ensures developers receive feedback quicker."</w:t>
      </w:r>
    </w:p>
    <w:p w14:paraId="2BA90F27" w14:textId="77777777" w:rsidR="00954EAB" w:rsidRDefault="00954EAB"/>
    <w:p w14:paraId="4E3F2002" w14:textId="77777777" w:rsidR="00B25472" w:rsidRDefault="00B25472"/>
    <w:p w14:paraId="4B47CB29" w14:textId="77777777" w:rsidR="00B25472" w:rsidRPr="00B25472" w:rsidRDefault="00B25472">
      <w:pPr>
        <w:rPr>
          <w:b/>
          <w:bCs/>
          <w:sz w:val="36"/>
          <w:szCs w:val="36"/>
        </w:rPr>
      </w:pPr>
    </w:p>
    <w:p w14:paraId="13A3E6D9" w14:textId="175591B8" w:rsidR="00AA0700" w:rsidRPr="00B25472" w:rsidRDefault="00AA0700" w:rsidP="00B25472"/>
    <w:p w14:paraId="67A4156F" w14:textId="77777777" w:rsidR="00B25472" w:rsidRDefault="00B25472"/>
    <w:p w14:paraId="4E7596D6" w14:textId="2C4694F3" w:rsidR="00AA0700" w:rsidRDefault="00AA0700"/>
    <w:p w14:paraId="09541A24" w14:textId="77777777" w:rsidR="00AA0700" w:rsidRDefault="00AA0700"/>
    <w:p w14:paraId="704B7D95" w14:textId="2ACD0C17" w:rsidR="00AA0700" w:rsidRDefault="00AA0700"/>
    <w:sectPr w:rsidR="00AA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901BC"/>
    <w:multiLevelType w:val="hybridMultilevel"/>
    <w:tmpl w:val="67606F9C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6379A7"/>
    <w:multiLevelType w:val="multilevel"/>
    <w:tmpl w:val="9A6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B29A6"/>
    <w:multiLevelType w:val="multilevel"/>
    <w:tmpl w:val="237C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17BA7"/>
    <w:multiLevelType w:val="hybridMultilevel"/>
    <w:tmpl w:val="C40EC776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0D2F0A"/>
    <w:multiLevelType w:val="multilevel"/>
    <w:tmpl w:val="9334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039EE"/>
    <w:multiLevelType w:val="multilevel"/>
    <w:tmpl w:val="258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F2A06"/>
    <w:multiLevelType w:val="multilevel"/>
    <w:tmpl w:val="C7CE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D7D69"/>
    <w:multiLevelType w:val="multilevel"/>
    <w:tmpl w:val="ECD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35781">
    <w:abstractNumId w:val="7"/>
  </w:num>
  <w:num w:numId="2" w16cid:durableId="1065682222">
    <w:abstractNumId w:val="4"/>
  </w:num>
  <w:num w:numId="3" w16cid:durableId="360516750">
    <w:abstractNumId w:val="6"/>
  </w:num>
  <w:num w:numId="4" w16cid:durableId="809447134">
    <w:abstractNumId w:val="5"/>
  </w:num>
  <w:num w:numId="5" w16cid:durableId="898709214">
    <w:abstractNumId w:val="1"/>
  </w:num>
  <w:num w:numId="6" w16cid:durableId="951395299">
    <w:abstractNumId w:val="2"/>
  </w:num>
  <w:num w:numId="7" w16cid:durableId="451434967">
    <w:abstractNumId w:val="3"/>
  </w:num>
  <w:num w:numId="8" w16cid:durableId="86482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DB"/>
    <w:rsid w:val="00167C66"/>
    <w:rsid w:val="002705DB"/>
    <w:rsid w:val="003917D2"/>
    <w:rsid w:val="00954EAB"/>
    <w:rsid w:val="00AA0700"/>
    <w:rsid w:val="00B25472"/>
    <w:rsid w:val="00B83E4D"/>
    <w:rsid w:val="00D628E2"/>
    <w:rsid w:val="00E5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CA3CD"/>
  <w15:chartTrackingRefBased/>
  <w15:docId w15:val="{00D3CE0A-B076-459D-83A5-D339F88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813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02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274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519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Yandelwa Tshandu</dc:creator>
  <cp:keywords/>
  <dc:description/>
  <cp:lastModifiedBy>Yandelwa Tshandu</cp:lastModifiedBy>
  <cp:revision>2</cp:revision>
  <dcterms:created xsi:type="dcterms:W3CDTF">2025-06-22T21:24:00Z</dcterms:created>
  <dcterms:modified xsi:type="dcterms:W3CDTF">2025-06-22T21:24:00Z</dcterms:modified>
</cp:coreProperties>
</file>