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65B9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FD184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FF063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627025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DAFE6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3E3A49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43AB4F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BB0A0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2D0AC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7B0BD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A524C2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32F34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91F77F" w14:textId="5E801645" w:rsidR="00FF5C63" w:rsidRPr="00FF5C63" w:rsidRDefault="00FF5C63" w:rsidP="00FF5C63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F5C63">
        <w:rPr>
          <w:rFonts w:ascii="Times New Roman" w:hAnsi="Times New Roman" w:cs="Times New Roman"/>
          <w:sz w:val="32"/>
          <w:szCs w:val="32"/>
        </w:rPr>
        <w:t>Разработка спецификации требований к программному средству (SRS)</w:t>
      </w:r>
    </w:p>
    <w:p w14:paraId="6F243695" w14:textId="6D2C5AE4" w:rsidR="00FF5C63" w:rsidRPr="00FF5C63" w:rsidRDefault="00FF5C63" w:rsidP="00FF5C63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F5C63">
        <w:rPr>
          <w:rFonts w:ascii="Times New Roman" w:hAnsi="Times New Roman" w:cs="Times New Roman"/>
          <w:sz w:val="32"/>
          <w:szCs w:val="32"/>
        </w:rPr>
        <w:t>Выполнил: Студент группы 23-ИСП3-9</w:t>
      </w:r>
      <w:r w:rsidRPr="00FF5C63">
        <w:rPr>
          <w:rFonts w:ascii="Times New Roman" w:hAnsi="Times New Roman" w:cs="Times New Roman"/>
          <w:sz w:val="32"/>
          <w:szCs w:val="32"/>
        </w:rPr>
        <w:br/>
        <w:t>Левин Кирилл Артемович</w:t>
      </w:r>
    </w:p>
    <w:p w14:paraId="740EF7AB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br w:type="page"/>
      </w:r>
    </w:p>
    <w:p w14:paraId="1C4CDC88" w14:textId="3618E4D1" w:rsidR="00FF5C63" w:rsidRDefault="00FF5C63" w:rsidP="00FF5C6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E11ACCD" w14:textId="77777777" w:rsidR="00FF5C63" w:rsidRPr="00FF5C63" w:rsidRDefault="00FF5C63" w:rsidP="00FF5C6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51F87" w14:textId="76173C9A" w:rsidR="00FF5C63" w:rsidRPr="00FF5C63" w:rsidRDefault="00FF5C63" w:rsidP="00FF5C63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0CF38A8F" w14:textId="77777777" w:rsidR="00FF5C63" w:rsidRPr="00FF5C63" w:rsidRDefault="00FF5C63" w:rsidP="00FF5C63">
      <w:pPr>
        <w:pStyle w:val="a7"/>
        <w:spacing w:after="0" w:line="360" w:lineRule="auto"/>
        <w:ind w:left="11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875AE0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Данный документ фиксирует требования к программному продукту «TimeTracker». Его назначение — четко и полно описать все аспекты функционирования будущей системы. Документ выступает в роли базового соглашения между заказчиком и исполнителями, определяя вектор разработки, критерии тестирования и условия приемки готового решения.</w:t>
      </w:r>
    </w:p>
    <w:p w14:paraId="29B6459A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В тексте спецификации рассматриваются как конкретные функции системы, так и параметры, связанные с быстродействием, защитой информации и устойчивостью работы.</w:t>
      </w:r>
    </w:p>
    <w:p w14:paraId="562B58A6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98F318" w14:textId="6E4067FF" w:rsidR="00FF5C63" w:rsidRPr="00FF5C63" w:rsidRDefault="00FF5C63" w:rsidP="00FF5C63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Область действия</w:t>
      </w:r>
    </w:p>
    <w:p w14:paraId="607471D8" w14:textId="77777777" w:rsidR="00FF5C63" w:rsidRPr="00FF5C63" w:rsidRDefault="00FF5C63" w:rsidP="00FF5C63">
      <w:pPr>
        <w:pStyle w:val="a7"/>
        <w:spacing w:after="0" w:line="360" w:lineRule="auto"/>
        <w:ind w:left="11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2CADE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«TimeTracker» — это веб-ориентированное решение, создаваемое для перевода учета рабочего времени удаленных сотрудников в цифровой формат. На текущий момент учет ведется через Excel-документы, пересылаемые по электронной почте, что влечет за собой неточности в подсчетах и затрудняет оперативный контроль. Внедрение новой системы позволит устранить эти недостатки.</w:t>
      </w:r>
    </w:p>
    <w:p w14:paraId="641D76BF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В составе системы выделены три роли пользователей, каждая из которых получает доступ к своему набору сценариев:</w:t>
      </w:r>
    </w:p>
    <w:p w14:paraId="59615DE5" w14:textId="77777777" w:rsidR="00FF5C63" w:rsidRPr="00FF5C63" w:rsidRDefault="00FF5C63" w:rsidP="00FF5C6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Сотрудник</w:t>
      </w:r>
      <w:r w:rsidRPr="00FF5C63">
        <w:rPr>
          <w:rFonts w:ascii="Times New Roman" w:hAnsi="Times New Roman" w:cs="Times New Roman"/>
          <w:sz w:val="28"/>
          <w:szCs w:val="28"/>
        </w:rPr>
        <w:t xml:space="preserve"> — отмечает моменты начала и завершения работы, отслеживает собственные записи о времени</w:t>
      </w:r>
    </w:p>
    <w:p w14:paraId="075BF23C" w14:textId="77777777" w:rsidR="00FF5C63" w:rsidRPr="00FF5C63" w:rsidRDefault="00FF5C63" w:rsidP="00FF5C6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Руководитель</w:t>
      </w:r>
      <w:r w:rsidRPr="00FF5C63">
        <w:rPr>
          <w:rFonts w:ascii="Times New Roman" w:hAnsi="Times New Roman" w:cs="Times New Roman"/>
          <w:sz w:val="28"/>
          <w:szCs w:val="28"/>
        </w:rPr>
        <w:t xml:space="preserve"> — анализирует данные подчиненных, вносит корректировки в их временные интервалы</w:t>
      </w:r>
    </w:p>
    <w:p w14:paraId="6D68ABAE" w14:textId="77777777" w:rsidR="00FF5C63" w:rsidRPr="00FF5C63" w:rsidRDefault="00FF5C63" w:rsidP="00FF5C6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FF5C63">
        <w:rPr>
          <w:rFonts w:ascii="Times New Roman" w:hAnsi="Times New Roman" w:cs="Times New Roman"/>
          <w:sz w:val="28"/>
          <w:szCs w:val="28"/>
        </w:rPr>
        <w:t xml:space="preserve"> — ведет учетные записи сотрудников, назначает и изменяет роли</w:t>
      </w:r>
    </w:p>
    <w:p w14:paraId="638F21C7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lastRenderedPageBreak/>
        <w:t>Внедрение предложенного решения даст организации следующие преимущества:</w:t>
      </w:r>
    </w:p>
    <w:p w14:paraId="050FBAF8" w14:textId="77777777" w:rsidR="00FF5C63" w:rsidRPr="00FF5C63" w:rsidRDefault="00FF5C63" w:rsidP="00FF5C6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Автоматический расчет отработанных часов без участия человека</w:t>
      </w:r>
    </w:p>
    <w:p w14:paraId="4784703E" w14:textId="77777777" w:rsidR="00FF5C63" w:rsidRPr="00FF5C63" w:rsidRDefault="00FF5C63" w:rsidP="00FF5C6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Минимизация рисков, связанных с ручным заполнением данных</w:t>
      </w:r>
    </w:p>
    <w:p w14:paraId="3ED2E48C" w14:textId="77777777" w:rsidR="00FF5C63" w:rsidRPr="00FF5C63" w:rsidRDefault="00FF5C63" w:rsidP="00FF5C6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Открытость информации о рабочем времени для всех заинтересованных сторон</w:t>
      </w:r>
    </w:p>
    <w:p w14:paraId="3B96A986" w14:textId="77777777" w:rsidR="00FF5C63" w:rsidRPr="00FF5C63" w:rsidRDefault="00FF5C63" w:rsidP="00FF5C6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Снижение временных затрат руководящего состава на подготовку сводной отчетности</w:t>
      </w:r>
    </w:p>
    <w:p w14:paraId="1DF24B47" w14:textId="7435C99C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3EB536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Раздел 2. Общее описание</w:t>
      </w:r>
    </w:p>
    <w:p w14:paraId="4795BC16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BAD154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2.1 Предполагаемые пользователи</w:t>
      </w:r>
    </w:p>
    <w:p w14:paraId="5957F063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D4EF7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Анализ предметной области позволил выделить три категории пользователей, каждая из которых взаимодействует с системой по-своему. Уровень их технической подготовки и перечень доступных операций различаются, что находит отражение в интерфейсных решениях и логике работы.</w:t>
      </w:r>
    </w:p>
    <w:p w14:paraId="03840BD3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Основная аудитория системы — сотрудники, которые используют ее ежедневно для фиксации времени. Руководители обращаются к функционалу периодически, главным образом для мониторинга и правки данных. Администратор обеспечивает бесперебойную работу системы и управление правами доступа.</w:t>
      </w:r>
    </w:p>
    <w:p w14:paraId="33E282D3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C64CEE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2.2 Ограничения проекта</w:t>
      </w:r>
    </w:p>
    <w:p w14:paraId="09A9F4C9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237E8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Проектирование системы ведется с учетом ряда технологических и организационных рамок. Эти рамки определены исходя из пожеланий заказчика и текущего состояния ИТ-ландшафта компании.</w:t>
      </w:r>
    </w:p>
    <w:p w14:paraId="7BA7730E" w14:textId="77777777" w:rsidR="00FF5C63" w:rsidRPr="00FF5C63" w:rsidRDefault="00FF5C63" w:rsidP="00FF5C6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lastRenderedPageBreak/>
        <w:t>Все элементы интерфейса должны быть представлены на русском языке</w:t>
      </w:r>
    </w:p>
    <w:p w14:paraId="61F5CDA1" w14:textId="77777777" w:rsidR="00FF5C63" w:rsidRPr="00FF5C63" w:rsidRDefault="00FF5C63" w:rsidP="00FF5C6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Работоспособность должна обеспечиваться в актуальных версиях Chrome, Firefox, Edge</w:t>
      </w:r>
    </w:p>
    <w:p w14:paraId="2DDE944C" w14:textId="77777777" w:rsidR="00FF5C63" w:rsidRPr="00FF5C63" w:rsidRDefault="00FF5C63" w:rsidP="00FF5C6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Максимальное время ожидания ответа системы при типовых операциях — 2 секунды</w:t>
      </w:r>
    </w:p>
    <w:p w14:paraId="4EEBF649" w14:textId="77777777" w:rsidR="00FF5C63" w:rsidRPr="00FF5C63" w:rsidRDefault="00FF5C63" w:rsidP="00FF5C6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Используемые технологии: Python (Django) + PostgreSQL + React</w:t>
      </w:r>
    </w:p>
    <w:p w14:paraId="4D541DB8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Перечисленные технологии выбраны не случайно — они обеспечивают необходимый уровень отказоустойчивости, позволяют масштабировать систему по мере роста компании и востребованы на рынке труда.</w:t>
      </w:r>
    </w:p>
    <w:p w14:paraId="6F3B25A5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04F576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2.3 Допущения и зависимости</w:t>
      </w:r>
    </w:p>
    <w:p w14:paraId="292A3E89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96CA2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При разработке принят ряд предположений, от которых зависит корректная работа системы. Если эти условия не будут соблюдены, некоторые функции могут выполняться не в полном объеме.</w:t>
      </w:r>
    </w:p>
    <w:p w14:paraId="57D9689A" w14:textId="77777777" w:rsidR="00FF5C63" w:rsidRPr="00FF5C63" w:rsidRDefault="00FF5C63" w:rsidP="00FF5C6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Каждый сотрудник компании имеет устойчивый канал связи с интернетом</w:t>
      </w:r>
    </w:p>
    <w:p w14:paraId="4A8ECF8F" w14:textId="77777777" w:rsidR="00FF5C63" w:rsidRPr="00FF5C63" w:rsidRDefault="00FF5C63" w:rsidP="00FF5C6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Учетной записью пользователя служит его корпоративный email</w:t>
      </w:r>
    </w:p>
    <w:p w14:paraId="63BD8534" w14:textId="77777777" w:rsidR="00FF5C63" w:rsidRPr="00FF5C63" w:rsidRDefault="00FF5C63" w:rsidP="00FF5C6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В случае разрыва соединения текущая рабочая сессия фиксируется на стороне сервера, исключая потерю информации</w:t>
      </w:r>
    </w:p>
    <w:p w14:paraId="78ABF713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Перечисленные допущения являются реалистичными, поскольку компания предоставляет сотрудникам все необходимое для удаленной работы и придерживается корпоративных стандартов информационной безопасности.</w:t>
      </w:r>
    </w:p>
    <w:p w14:paraId="78329646" w14:textId="54ADE0A4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BFDBB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Раздел 3. Функциональные требования</w:t>
      </w:r>
    </w:p>
    <w:p w14:paraId="002D1A88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1C3FB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 xml:space="preserve">В данном разделе перечислены действия, которые система обязана поддерживать, а также варианты ее поведения в ответ на запросы </w:t>
      </w:r>
      <w:r w:rsidRPr="00FF5C63">
        <w:rPr>
          <w:rFonts w:ascii="Times New Roman" w:hAnsi="Times New Roman" w:cs="Times New Roman"/>
          <w:sz w:val="28"/>
          <w:szCs w:val="28"/>
        </w:rPr>
        <w:lastRenderedPageBreak/>
        <w:t>пользователей. Каждое требование имеет уникальный идентификатор и относится к определенному модулю.</w:t>
      </w:r>
    </w:p>
    <w:p w14:paraId="338FEBBE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C82DE0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3.1 Модуль аутентификации</w:t>
      </w:r>
    </w:p>
    <w:p w14:paraId="2CA77F49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94E555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Задачи идентификации пользователей и предоставления им прав в соответствии с назначенной ролью возложены на модуль аутентификации. От его корректной работы зависит безопасность всей системы.</w:t>
      </w:r>
    </w:p>
    <w:p w14:paraId="052ECA7F" w14:textId="77777777" w:rsidR="00FF5C63" w:rsidRPr="00FF5C63" w:rsidRDefault="00FF5C63" w:rsidP="00FF5C6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Req 1.1: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Авторизация осуществляется по адресу электронной почты и паролю</w:t>
      </w:r>
    </w:p>
    <w:p w14:paraId="6F1B0ABA" w14:textId="77777777" w:rsidR="00FF5C63" w:rsidRPr="00FF5C63" w:rsidRDefault="00FF5C63" w:rsidP="00FF5C6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Req 1.2: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После входа в систему пользователь получает доступ к функциям, соответствующим его роли</w:t>
      </w:r>
    </w:p>
    <w:p w14:paraId="7B77824B" w14:textId="77777777" w:rsidR="00FF5C63" w:rsidRPr="00FF5C63" w:rsidRDefault="00FF5C63" w:rsidP="00FF5C6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Req 1.3: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Администратору доступны операции добавления, блокировки и удаления учетных записей</w:t>
      </w:r>
    </w:p>
    <w:p w14:paraId="32CE79D9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Выполнение этих требований гарантирует, что пользователи не смогут выйти за пределы своих полномочий, а данные будут надежно изолированы.</w:t>
      </w:r>
    </w:p>
    <w:p w14:paraId="738DB944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54463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3.2 Модуль учета времени (Сотрудник)</w:t>
      </w:r>
    </w:p>
    <w:p w14:paraId="427B365D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BD598A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Для рядового сотрудника этот модуль является основным. Через него происходит фиксация рабочего времени и контроль собственных записей.</w:t>
      </w:r>
    </w:p>
    <w:p w14:paraId="5120D93A" w14:textId="77777777" w:rsidR="00FF5C63" w:rsidRPr="00FF5C63" w:rsidRDefault="00FF5C63" w:rsidP="00FF5C6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Req 2.1: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Нажатие кнопки «Начать работу» сохраняет момент старта в системе</w:t>
      </w:r>
    </w:p>
    <w:p w14:paraId="743A5498" w14:textId="77777777" w:rsidR="00FF5C63" w:rsidRPr="00FF5C63" w:rsidRDefault="00FF5C63" w:rsidP="00FF5C6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Req 2.2: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Нажатие кнопки «Закончить работу» фиксирует момент завершения и автоматически рассчитывает продолжительность сессии</w:t>
      </w:r>
    </w:p>
    <w:p w14:paraId="7CCC32D7" w14:textId="77777777" w:rsidR="00FF5C63" w:rsidRPr="00FF5C63" w:rsidRDefault="00FF5C63" w:rsidP="00FF5C6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Req 2.3: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Запрещено создавать новую сессию при наличии незавершенной</w:t>
      </w:r>
    </w:p>
    <w:p w14:paraId="40C76A66" w14:textId="77777777" w:rsidR="00FF5C63" w:rsidRPr="00FF5C63" w:rsidRDefault="00FF5C63" w:rsidP="00FF5C6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Req 2.4: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Предоставляется возможность просмотра списка сессий, созданных в текущем дне</w:t>
      </w:r>
    </w:p>
    <w:p w14:paraId="3D49B47B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lastRenderedPageBreak/>
        <w:t>Встроенная логика предотвращает ситуацию, когда одна рабочая сессия накладывается на другую, что могло бы исказить итоговое время.</w:t>
      </w:r>
    </w:p>
    <w:p w14:paraId="5E5D38CF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9D9BF6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3.3 Модуль отчетов (Руководитель)</w:t>
      </w:r>
    </w:p>
    <w:p w14:paraId="3002DC66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751EEE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Для руководителей предусмотрен инструментарий, позволяющий отслеживать активность подчиненных и оперативно исправлять неточности в данных.</w:t>
      </w:r>
    </w:p>
    <w:p w14:paraId="6430863F" w14:textId="77777777" w:rsidR="00FF5C63" w:rsidRPr="00FF5C63" w:rsidRDefault="00FF5C63" w:rsidP="00FF5C6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Req 3.1: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Доступен просмотр перечня сотрудников, закрепленных за отделом</w:t>
      </w:r>
    </w:p>
    <w:p w14:paraId="349B0D68" w14:textId="77777777" w:rsidR="00FF5C63" w:rsidRPr="00FF5C63" w:rsidRDefault="00FF5C63" w:rsidP="00FF5C6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Req 3.2:</w:t>
      </w:r>
      <w:r w:rsidRPr="00FF5C63">
        <w:rPr>
          <w:rFonts w:ascii="Times New Roman" w:hAnsi="Times New Roman" w:cs="Times New Roman"/>
          <w:sz w:val="28"/>
          <w:szCs w:val="28"/>
        </w:rPr>
        <w:t xml:space="preserve"> Формируется сводка отработанного времени за выбранный интервал (день, неделя, месяц) с выводом общего количества часов</w:t>
      </w:r>
    </w:p>
    <w:p w14:paraId="3B5E258C" w14:textId="77777777" w:rsidR="00FF5C63" w:rsidRPr="00FF5C63" w:rsidRDefault="00FF5C63" w:rsidP="00FF5C6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Req 3.3: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Предусмотрена возможность корректировки времени начала и окончания любой сессии подчиненного</w:t>
      </w:r>
    </w:p>
    <w:p w14:paraId="25D352BD" w14:textId="77777777" w:rsidR="00FF5C63" w:rsidRPr="00FF5C63" w:rsidRDefault="00FF5C63" w:rsidP="00FF5C6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Req 3.4:</w:t>
      </w:r>
      <w:r w:rsidRPr="00FF5C63">
        <w:rPr>
          <w:rFonts w:ascii="Times New Roman" w:hAnsi="Times New Roman" w:cs="Times New Roman"/>
          <w:sz w:val="28"/>
          <w:szCs w:val="28"/>
        </w:rPr>
        <w:t xml:space="preserve"> Отчет может быть выгружен в формате CSV или Excel</w:t>
      </w:r>
    </w:p>
    <w:p w14:paraId="3719DF33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Возможность редактирования позволяет исправлять последствия человеческого фактора — например, когда сотрудник забыл завершить сессию. Выгрузка отчетов упрощает интеграцию с существующими бизнес-процессами.</w:t>
      </w:r>
    </w:p>
    <w:p w14:paraId="76946664" w14:textId="78CE0646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8F361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Раздел 4. Нефункциональные требования</w:t>
      </w:r>
    </w:p>
    <w:p w14:paraId="5CD6BE52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0D9D30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Нефункциональные требования задают характеристики качества продукта — насколько быстро, безопасно и стабильно он работает. Эти параметры не менее важны, чем функциональное наполнение.</w:t>
      </w:r>
    </w:p>
    <w:p w14:paraId="63B2451C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9DFD9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EAFDC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E3C24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BEB89C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54292F" w14:textId="51862823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 Производительность</w:t>
      </w:r>
    </w:p>
    <w:p w14:paraId="59541237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CB562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Система должна сохранять отзывчивость при типовых нагрузках, характерных для компании. Цифровой показатель выбран с учетом текущего числа сотрудников и предполагаемого расширения штата в ближайшие годы.</w:t>
      </w:r>
    </w:p>
    <w:p w14:paraId="30463945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9818E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4.2 Безопасность</w:t>
      </w:r>
    </w:p>
    <w:p w14:paraId="28FC9214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C259D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Вопросы защиты информации находятся в фокусе внимания, поскольку система оперирует персональными данными и сведениями, влияющими на расчет заработной платы.</w:t>
      </w:r>
    </w:p>
    <w:p w14:paraId="5DCBC9C8" w14:textId="77777777" w:rsidR="00FF5C63" w:rsidRPr="00FF5C63" w:rsidRDefault="00FF5C63" w:rsidP="00FF5C6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Парольные фразы сохраняются в базе данных в захешированном виде с применением bcrypt</w:t>
      </w:r>
    </w:p>
    <w:p w14:paraId="6E08DE03" w14:textId="77777777" w:rsidR="00FF5C63" w:rsidRPr="00FF5C63" w:rsidRDefault="00FF5C63" w:rsidP="00FF5C6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Просматривать и изменять данные сотрудника вправе только он сам и его непосредственный руководитель</w:t>
      </w:r>
    </w:p>
    <w:p w14:paraId="653A098E" w14:textId="77777777" w:rsidR="00FF5C63" w:rsidRPr="00FF5C63" w:rsidRDefault="00FF5C63" w:rsidP="00FF5C6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Все значимые действия пользователей фиксируются в журнале событий</w:t>
      </w:r>
    </w:p>
    <w:p w14:paraId="7E8D7F26" w14:textId="77777777" w:rsid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Применение bcrypt обеспечивает надежную защиту от подбора паролей методом перебора. Логирование позволяет при необходимости восстановить последовательность событий.</w:t>
      </w:r>
    </w:p>
    <w:p w14:paraId="59AF07B1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53CA98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63">
        <w:rPr>
          <w:rFonts w:ascii="Times New Roman" w:hAnsi="Times New Roman" w:cs="Times New Roman"/>
          <w:b/>
          <w:bCs/>
          <w:sz w:val="28"/>
          <w:szCs w:val="28"/>
        </w:rPr>
        <w:t>4.3 Надежность</w:t>
      </w:r>
    </w:p>
    <w:p w14:paraId="4A8FF160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Сбои в работе системы не должны приводить к утрате информации, особенно учитывая, что учет рабочего времени имеет прямое отношение к начислению оплаты.</w:t>
      </w:r>
    </w:p>
    <w:p w14:paraId="0F2BC6A5" w14:textId="77777777" w:rsidR="00FF5C63" w:rsidRPr="00FF5C63" w:rsidRDefault="00FF5C63" w:rsidP="00FF5C6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В случае обрыва соединения активная рабочая сессия сохраняется на серверной стороне</w:t>
      </w:r>
    </w:p>
    <w:p w14:paraId="1D706875" w14:textId="77777777" w:rsidR="00FF5C63" w:rsidRPr="00FF5C63" w:rsidRDefault="00FF5C63" w:rsidP="00FF5C6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t>Автоматическое сохранение текущего состояния происходит каждые 30 секунд</w:t>
      </w:r>
    </w:p>
    <w:p w14:paraId="7C641309" w14:textId="77777777" w:rsidR="00FF5C63" w:rsidRPr="00FF5C63" w:rsidRDefault="00FF5C63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63">
        <w:rPr>
          <w:rFonts w:ascii="Times New Roman" w:hAnsi="Times New Roman" w:cs="Times New Roman"/>
          <w:sz w:val="28"/>
          <w:szCs w:val="28"/>
        </w:rPr>
        <w:lastRenderedPageBreak/>
        <w:t>Периодическое автосохранение минимизирует риск потери данных при непредвиденных отключениях электропитания или сбоях сетевого оборудования.</w:t>
      </w:r>
    </w:p>
    <w:p w14:paraId="39600E76" w14:textId="77777777" w:rsidR="00445C7D" w:rsidRDefault="00445C7D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4562B" w14:textId="1169D38A" w:rsidR="008808C8" w:rsidRDefault="008808C8" w:rsidP="002F26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272BA5" w14:textId="77777777" w:rsidR="008808C8" w:rsidRDefault="008808C8" w:rsidP="00FF5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7D1560" w14:textId="787BB6B0" w:rsidR="008808C8" w:rsidRPr="00FF5C63" w:rsidRDefault="00FD0A89" w:rsidP="002F26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A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1C6E55" wp14:editId="118E0714">
            <wp:extent cx="5940425" cy="4119245"/>
            <wp:effectExtent l="0" t="0" r="3175" b="0"/>
            <wp:docPr id="1515508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8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8C8" w:rsidRPr="00FF5C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4375"/>
    <w:multiLevelType w:val="multilevel"/>
    <w:tmpl w:val="5288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D7460"/>
    <w:multiLevelType w:val="multilevel"/>
    <w:tmpl w:val="CE4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10F3C"/>
    <w:multiLevelType w:val="multilevel"/>
    <w:tmpl w:val="31BA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421D7"/>
    <w:multiLevelType w:val="multilevel"/>
    <w:tmpl w:val="C4A0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A36A3"/>
    <w:multiLevelType w:val="multilevel"/>
    <w:tmpl w:val="6D50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A2C34"/>
    <w:multiLevelType w:val="multilevel"/>
    <w:tmpl w:val="E8B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15893"/>
    <w:multiLevelType w:val="multilevel"/>
    <w:tmpl w:val="87E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20E53"/>
    <w:multiLevelType w:val="multilevel"/>
    <w:tmpl w:val="615E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66990"/>
    <w:multiLevelType w:val="multilevel"/>
    <w:tmpl w:val="209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C45DB"/>
    <w:multiLevelType w:val="multilevel"/>
    <w:tmpl w:val="69E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6731A"/>
    <w:multiLevelType w:val="multilevel"/>
    <w:tmpl w:val="EF16B8C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334649044">
    <w:abstractNumId w:val="6"/>
  </w:num>
  <w:num w:numId="2" w16cid:durableId="1473208311">
    <w:abstractNumId w:val="8"/>
  </w:num>
  <w:num w:numId="3" w16cid:durableId="131140699">
    <w:abstractNumId w:val="7"/>
  </w:num>
  <w:num w:numId="4" w16cid:durableId="2011830701">
    <w:abstractNumId w:val="4"/>
  </w:num>
  <w:num w:numId="5" w16cid:durableId="2094665444">
    <w:abstractNumId w:val="2"/>
  </w:num>
  <w:num w:numId="6" w16cid:durableId="164173139">
    <w:abstractNumId w:val="9"/>
  </w:num>
  <w:num w:numId="7" w16cid:durableId="284117621">
    <w:abstractNumId w:val="5"/>
  </w:num>
  <w:num w:numId="8" w16cid:durableId="1054426890">
    <w:abstractNumId w:val="1"/>
  </w:num>
  <w:num w:numId="9" w16cid:durableId="425080236">
    <w:abstractNumId w:val="0"/>
  </w:num>
  <w:num w:numId="10" w16cid:durableId="98913504">
    <w:abstractNumId w:val="3"/>
  </w:num>
  <w:num w:numId="11" w16cid:durableId="9996231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58"/>
    <w:rsid w:val="00176358"/>
    <w:rsid w:val="002F260B"/>
    <w:rsid w:val="00445C7D"/>
    <w:rsid w:val="004A11C3"/>
    <w:rsid w:val="005311BA"/>
    <w:rsid w:val="008808C8"/>
    <w:rsid w:val="00D01442"/>
    <w:rsid w:val="00E60D06"/>
    <w:rsid w:val="00FD0A89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13973"/>
  <w15:chartTrackingRefBased/>
  <w15:docId w15:val="{ABE818D2-0F88-4C0F-9D04-0122749D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3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3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3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3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3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3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3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3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3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3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6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vbdfann@gmail.com</dc:creator>
  <cp:keywords/>
  <dc:description/>
  <cp:lastModifiedBy>Kirill Levin</cp:lastModifiedBy>
  <cp:revision>8</cp:revision>
  <dcterms:created xsi:type="dcterms:W3CDTF">2026-03-30T15:21:00Z</dcterms:created>
  <dcterms:modified xsi:type="dcterms:W3CDTF">2026-03-30T16:56:00Z</dcterms:modified>
</cp:coreProperties>
</file>