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A30B" w14:textId="77777777" w:rsidR="000F680F" w:rsidRPr="000F680F" w:rsidRDefault="000F680F" w:rsidP="000F680F">
      <w:pPr>
        <w:rPr>
          <w:b/>
          <w:bCs/>
        </w:rPr>
      </w:pPr>
      <w:proofErr w:type="spellStart"/>
      <w:r w:rsidRPr="000F680F">
        <w:rPr>
          <w:b/>
          <w:bCs/>
        </w:rPr>
        <w:t>Azure</w:t>
      </w:r>
      <w:proofErr w:type="spellEnd"/>
      <w:r w:rsidRPr="000F680F">
        <w:rPr>
          <w:b/>
          <w:bCs/>
        </w:rPr>
        <w:t xml:space="preserve"> Data Lake Storage</w:t>
      </w:r>
    </w:p>
    <w:p w14:paraId="0360F1E0" w14:textId="5FEF0235" w:rsidR="000F680F" w:rsidRDefault="000F680F" w:rsidP="000F680F">
      <w:r>
        <w:t>Wykorzystywany do pracy z big data, służy do przechowywania i łatwego zarządzania dużymi ilościami danych. Dane można przechowywać w dowolnym formacie. Dane trzymane są w chmurze, przez co są dostępne dla każdego pracownika w każdej lokalizacji.</w:t>
      </w:r>
    </w:p>
    <w:p w14:paraId="657713F9" w14:textId="117F5B33" w:rsidR="00F933F0" w:rsidRDefault="000F680F" w:rsidP="00243E02">
      <w:hyperlink r:id="rId4" w:history="1">
        <w:r w:rsidRPr="004C0BF9">
          <w:rPr>
            <w:rStyle w:val="Hipercze"/>
          </w:rPr>
          <w:t>https://learn.microsoft.com/pl-pl/azure/storage/blobs/data-lake-storage-introduction</w:t>
        </w:r>
      </w:hyperlink>
    </w:p>
    <w:p w14:paraId="789577A6" w14:textId="77777777" w:rsidR="00F933F0" w:rsidRPr="00F933F0" w:rsidRDefault="00F933F0" w:rsidP="00F933F0">
      <w:pPr>
        <w:rPr>
          <w:b/>
          <w:bCs/>
        </w:rPr>
      </w:pPr>
      <w:proofErr w:type="spellStart"/>
      <w:r w:rsidRPr="00F933F0">
        <w:rPr>
          <w:b/>
          <w:bCs/>
        </w:rPr>
        <w:t>Azure</w:t>
      </w:r>
      <w:proofErr w:type="spellEnd"/>
      <w:r w:rsidRPr="00F933F0">
        <w:rPr>
          <w:b/>
          <w:bCs/>
        </w:rPr>
        <w:t xml:space="preserve"> Data </w:t>
      </w:r>
      <w:proofErr w:type="spellStart"/>
      <w:r w:rsidRPr="00F933F0">
        <w:rPr>
          <w:b/>
          <w:bCs/>
        </w:rPr>
        <w:t>Factory</w:t>
      </w:r>
      <w:proofErr w:type="spellEnd"/>
    </w:p>
    <w:p w14:paraId="328D7A31" w14:textId="7BC8A64F" w:rsidR="00F933F0" w:rsidRDefault="00F933F0" w:rsidP="000F680F">
      <w:r>
        <w:t>Usługa ETL i ELT służąca do integracji i transformacji danych. Interfejs użytkownika jest pozbawiony kodu, a infrastruktura nie wymaga zarządzania.</w:t>
      </w:r>
    </w:p>
    <w:p w14:paraId="14197900" w14:textId="5DDA7F34" w:rsidR="006D38EE" w:rsidRDefault="00F933F0" w:rsidP="000F680F">
      <w:hyperlink r:id="rId5" w:history="1">
        <w:r w:rsidRPr="004C0BF9">
          <w:rPr>
            <w:rStyle w:val="Hipercze"/>
          </w:rPr>
          <w:t>https://learn.microsoft.com/pl-pl/azure/data-factory/</w:t>
        </w:r>
      </w:hyperlink>
    </w:p>
    <w:p w14:paraId="6EE71790" w14:textId="77777777" w:rsidR="006D38EE" w:rsidRPr="005F0816" w:rsidRDefault="006D38EE" w:rsidP="006D38EE">
      <w:pPr>
        <w:rPr>
          <w:b/>
          <w:bCs/>
        </w:rPr>
      </w:pPr>
      <w:proofErr w:type="spellStart"/>
      <w:r w:rsidRPr="005F0816">
        <w:rPr>
          <w:b/>
          <w:bCs/>
        </w:rPr>
        <w:t>Azure</w:t>
      </w:r>
      <w:proofErr w:type="spellEnd"/>
      <w:r w:rsidRPr="005F0816">
        <w:rPr>
          <w:b/>
          <w:bCs/>
        </w:rPr>
        <w:t xml:space="preserve"> Event </w:t>
      </w:r>
      <w:proofErr w:type="spellStart"/>
      <w:r w:rsidRPr="005F0816">
        <w:rPr>
          <w:b/>
          <w:bCs/>
        </w:rPr>
        <w:t>Hubs</w:t>
      </w:r>
      <w:proofErr w:type="spellEnd"/>
    </w:p>
    <w:p w14:paraId="327FDE0F" w14:textId="77777777" w:rsidR="006D38EE" w:rsidRDefault="006D38EE" w:rsidP="006D38EE">
      <w:r>
        <w:t>Pozawala na pozyskiwanie danych w czasie rzeczywistym. Służy do strumieniowego przesyłania zdarzeń w szybki i skalowalny sposób z dowolnego źródła. Otrzymamy dynamiczne potoki danych z możliwością natychmiastowego reagowania na zmiany w danych.</w:t>
      </w:r>
    </w:p>
    <w:p w14:paraId="7BBCEFE9" w14:textId="224ED944" w:rsidR="000F680F" w:rsidRDefault="006D38EE" w:rsidP="000F680F">
      <w:hyperlink r:id="rId6" w:history="1">
        <w:r w:rsidRPr="004C0BF9">
          <w:rPr>
            <w:rStyle w:val="Hipercze"/>
          </w:rPr>
          <w:t>https://learn.microsoft.com/pl-pl/azure/event-hubs/</w:t>
        </w:r>
      </w:hyperlink>
    </w:p>
    <w:p w14:paraId="44CB17F6" w14:textId="77777777" w:rsidR="000F680F" w:rsidRPr="007F5F9F" w:rsidRDefault="000F680F" w:rsidP="000F680F">
      <w:pPr>
        <w:rPr>
          <w:b/>
          <w:bCs/>
        </w:rPr>
      </w:pPr>
      <w:proofErr w:type="spellStart"/>
      <w:r w:rsidRPr="007F5F9F">
        <w:rPr>
          <w:b/>
          <w:bCs/>
        </w:rPr>
        <w:t>Azure</w:t>
      </w:r>
      <w:proofErr w:type="spellEnd"/>
      <w:r w:rsidRPr="007F5F9F">
        <w:rPr>
          <w:b/>
          <w:bCs/>
        </w:rPr>
        <w:t xml:space="preserve"> </w:t>
      </w:r>
      <w:proofErr w:type="spellStart"/>
      <w:r w:rsidRPr="007F5F9F">
        <w:rPr>
          <w:b/>
          <w:bCs/>
        </w:rPr>
        <w:t>Synapse</w:t>
      </w:r>
      <w:proofErr w:type="spellEnd"/>
      <w:r w:rsidRPr="007F5F9F">
        <w:rPr>
          <w:b/>
          <w:bCs/>
        </w:rPr>
        <w:t xml:space="preserve"> Analytics</w:t>
      </w:r>
    </w:p>
    <w:p w14:paraId="7F4BFE12" w14:textId="78938AF7" w:rsidR="000F680F" w:rsidRDefault="007F5F9F" w:rsidP="000F680F">
      <w:r>
        <w:t xml:space="preserve">Służy do analizy danych, szczególnie big data. Przystosowane jest do pracy na dużą skalę wykorzystując technologie SQL, Apache Spark oraz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>. Pozwala na szybkie i skalowalne działanie.</w:t>
      </w:r>
    </w:p>
    <w:p w14:paraId="634EF0A6" w14:textId="45F1C458" w:rsidR="000F680F" w:rsidRDefault="007F5F9F" w:rsidP="000F680F">
      <w:hyperlink r:id="rId7" w:history="1">
        <w:r w:rsidRPr="004C0BF9">
          <w:rPr>
            <w:rStyle w:val="Hipercze"/>
          </w:rPr>
          <w:t>https://learn.microsoft.com/pl-pl/azure/synapse-analytics/</w:t>
        </w:r>
      </w:hyperlink>
    </w:p>
    <w:p w14:paraId="2F1A7693" w14:textId="77777777" w:rsidR="000F680F" w:rsidRPr="00143405" w:rsidRDefault="000F680F" w:rsidP="000F680F">
      <w:pPr>
        <w:rPr>
          <w:b/>
          <w:bCs/>
        </w:rPr>
      </w:pPr>
      <w:proofErr w:type="spellStart"/>
      <w:r w:rsidRPr="00143405">
        <w:rPr>
          <w:b/>
          <w:bCs/>
        </w:rPr>
        <w:t>Azure</w:t>
      </w:r>
      <w:proofErr w:type="spellEnd"/>
      <w:r w:rsidRPr="00143405">
        <w:rPr>
          <w:b/>
          <w:bCs/>
        </w:rPr>
        <w:t xml:space="preserve"> </w:t>
      </w:r>
      <w:proofErr w:type="spellStart"/>
      <w:r w:rsidRPr="00143405">
        <w:rPr>
          <w:b/>
          <w:bCs/>
        </w:rPr>
        <w:t>Stream</w:t>
      </w:r>
      <w:proofErr w:type="spellEnd"/>
      <w:r w:rsidRPr="00143405">
        <w:rPr>
          <w:b/>
          <w:bCs/>
        </w:rPr>
        <w:t xml:space="preserve"> Analytics</w:t>
      </w:r>
    </w:p>
    <w:p w14:paraId="230EACFC" w14:textId="3EE54FBC" w:rsidR="00195C81" w:rsidRDefault="00195C81" w:rsidP="000F680F">
      <w:r>
        <w:t>Służy do analizy danych w czasie rzeczywistym, niezależnie od ich wielkości</w:t>
      </w:r>
      <w:r w:rsidR="00907AB2">
        <w:t xml:space="preserve"> działa bardzo szybko</w:t>
      </w:r>
      <w:r>
        <w:t xml:space="preserve">. Pozwala na zdobywanie szczegółowych informacji, tworzenie raportów oraz wyzwalanie alertów i akcji. </w:t>
      </w:r>
    </w:p>
    <w:p w14:paraId="1D769705" w14:textId="6706381C" w:rsidR="001852DA" w:rsidRDefault="001852DA" w:rsidP="000F680F">
      <w:hyperlink r:id="rId8" w:history="1">
        <w:r w:rsidRPr="004C0BF9">
          <w:rPr>
            <w:rStyle w:val="Hipercze"/>
          </w:rPr>
          <w:t>https://learn.microsoft.com/pl-pl/azure/stream-analytics/</w:t>
        </w:r>
      </w:hyperlink>
    </w:p>
    <w:p w14:paraId="31351468" w14:textId="77777777" w:rsidR="000F680F" w:rsidRPr="0057087E" w:rsidRDefault="000F680F" w:rsidP="000F680F">
      <w:pPr>
        <w:rPr>
          <w:b/>
          <w:bCs/>
        </w:rPr>
      </w:pPr>
      <w:proofErr w:type="spellStart"/>
      <w:r w:rsidRPr="0057087E">
        <w:rPr>
          <w:b/>
          <w:bCs/>
        </w:rPr>
        <w:t>Azure</w:t>
      </w:r>
      <w:proofErr w:type="spellEnd"/>
      <w:r w:rsidRPr="0057087E">
        <w:rPr>
          <w:b/>
          <w:bCs/>
        </w:rPr>
        <w:t xml:space="preserve"> </w:t>
      </w:r>
      <w:proofErr w:type="spellStart"/>
      <w:r w:rsidRPr="0057087E">
        <w:rPr>
          <w:b/>
          <w:bCs/>
        </w:rPr>
        <w:t>Databricks</w:t>
      </w:r>
      <w:proofErr w:type="spellEnd"/>
    </w:p>
    <w:p w14:paraId="4460075B" w14:textId="270B7A46" w:rsidR="0057087E" w:rsidRDefault="0057087E" w:rsidP="000F680F">
      <w:r>
        <w:t>Służy do ujednolicenia platformy do analizy dla analityków i inżynierów danych oraz inżynierów uczeni maszynowego. Przystosowane jest do skalowania i pracy z big data.</w:t>
      </w:r>
    </w:p>
    <w:p w14:paraId="0426B877" w14:textId="74A389B2" w:rsidR="005F0816" w:rsidRDefault="0057087E" w:rsidP="000F680F">
      <w:hyperlink r:id="rId9" w:history="1">
        <w:r w:rsidRPr="004C0BF9">
          <w:rPr>
            <w:rStyle w:val="Hipercze"/>
          </w:rPr>
          <w:t>https://learn.microsoft.com/pl-pl/azure/databricks/</w:t>
        </w:r>
      </w:hyperlink>
    </w:p>
    <w:p w14:paraId="6D202E30" w14:textId="30211D45" w:rsidR="006B5377" w:rsidRPr="00232679" w:rsidRDefault="000F680F" w:rsidP="00E574EF">
      <w:pPr>
        <w:rPr>
          <w:b/>
          <w:bCs/>
        </w:rPr>
      </w:pPr>
      <w:proofErr w:type="spellStart"/>
      <w:r w:rsidRPr="00232679">
        <w:rPr>
          <w:b/>
          <w:bCs/>
        </w:rPr>
        <w:t>Azure</w:t>
      </w:r>
      <w:proofErr w:type="spellEnd"/>
      <w:r w:rsidRPr="00232679">
        <w:rPr>
          <w:b/>
          <w:bCs/>
        </w:rPr>
        <w:t xml:space="preserve"> Monitor</w:t>
      </w:r>
    </w:p>
    <w:p w14:paraId="648B594E" w14:textId="26FEEA4C" w:rsidR="00243E02" w:rsidRDefault="00243E02" w:rsidP="00E574EF">
      <w:r>
        <w:t>Pozwala na monitorowanie</w:t>
      </w:r>
      <w:r w:rsidR="00232679">
        <w:t xml:space="preserve"> usług </w:t>
      </w:r>
      <w:proofErr w:type="spellStart"/>
      <w:r w:rsidR="00232679">
        <w:t>Azure</w:t>
      </w:r>
      <w:proofErr w:type="spellEnd"/>
      <w:r w:rsidR="00232679">
        <w:t xml:space="preserve"> oraz lokalnych poprzez analizę metryk, dzienników i śladów. Dzięki temu ma się możliwość reagowania na problemy poprzez wyzwalane alerty lub poprzez wywołanie zautomatyzowanego rozwiązania.</w:t>
      </w:r>
    </w:p>
    <w:p w14:paraId="6FE272FA" w14:textId="4DD36208" w:rsidR="00232679" w:rsidRDefault="00232679" w:rsidP="00E574EF">
      <w:hyperlink r:id="rId10" w:history="1">
        <w:r w:rsidRPr="004C0BF9">
          <w:rPr>
            <w:rStyle w:val="Hipercze"/>
          </w:rPr>
          <w:t>https://learn.microsoft.com/pl-pl/azure/azure-monitor/</w:t>
        </w:r>
      </w:hyperlink>
    </w:p>
    <w:p w14:paraId="1001323C" w14:textId="77777777" w:rsidR="00232679" w:rsidRDefault="00232679" w:rsidP="00E574EF"/>
    <w:p w14:paraId="4383A6AF" w14:textId="77777777" w:rsidR="000F59AA" w:rsidRPr="00E574EF" w:rsidRDefault="000F59AA" w:rsidP="00E574EF"/>
    <w:sectPr w:rsidR="000F59AA" w:rsidRPr="00E57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EF"/>
    <w:rsid w:val="0002552F"/>
    <w:rsid w:val="00074E56"/>
    <w:rsid w:val="000F59AA"/>
    <w:rsid w:val="000F680F"/>
    <w:rsid w:val="00143405"/>
    <w:rsid w:val="001852DA"/>
    <w:rsid w:val="00195C81"/>
    <w:rsid w:val="001E4429"/>
    <w:rsid w:val="00232679"/>
    <w:rsid w:val="00243E02"/>
    <w:rsid w:val="004D655C"/>
    <w:rsid w:val="0057087E"/>
    <w:rsid w:val="005F0816"/>
    <w:rsid w:val="006B5377"/>
    <w:rsid w:val="006D38EE"/>
    <w:rsid w:val="007F5F9F"/>
    <w:rsid w:val="00907AB2"/>
    <w:rsid w:val="00930B85"/>
    <w:rsid w:val="00A46863"/>
    <w:rsid w:val="00E574EF"/>
    <w:rsid w:val="00F9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9F29"/>
  <w15:chartTrackingRefBased/>
  <w15:docId w15:val="{0C8AEEFE-2C3F-42B7-84BC-D5F77AD2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F680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6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l-pl/azure/stream-analyti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pl-pl/azure/synapse-analytic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pl-pl/azure/event-hub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pl-pl/azure/data-factory/" TargetMode="External"/><Relationship Id="rId10" Type="http://schemas.openxmlformats.org/officeDocument/2006/relationships/hyperlink" Target="https://learn.microsoft.com/pl-pl/azure/azure-monitor/" TargetMode="External"/><Relationship Id="rId4" Type="http://schemas.openxmlformats.org/officeDocument/2006/relationships/hyperlink" Target="https://learn.microsoft.com/pl-pl/azure/storage/blobs/data-lake-storage-introduction" TargetMode="External"/><Relationship Id="rId9" Type="http://schemas.openxmlformats.org/officeDocument/2006/relationships/hyperlink" Target="https://learn.microsoft.com/pl-pl/azure/databrick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Matuszek</dc:creator>
  <cp:keywords/>
  <dc:description/>
  <cp:lastModifiedBy>Weronika Matuszek</cp:lastModifiedBy>
  <cp:revision>18</cp:revision>
  <dcterms:created xsi:type="dcterms:W3CDTF">2023-04-20T09:29:00Z</dcterms:created>
  <dcterms:modified xsi:type="dcterms:W3CDTF">2023-04-20T10:41:00Z</dcterms:modified>
</cp:coreProperties>
</file>