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ahoma" w:hAnsi="Tahoma"/>
          <w:i/>
          <w:color w:val="B03030"/>
          <w:sz w:val="17"/>
        </w:rPr>
        <w:t>เอกสารสมมติเพื่อการฝึกอบรม — ไม่ใช่เอกสารจริงของบริษัท ตัวเลข ชื่อบุคคล ชื่อลูกค้า และเหตุการณ์ทั้งหมดแต่งขึ้น ห้ามนำไปใช้อ้างอิงในงานจริง</w:t>
      </w:r>
    </w:p>
    <w:p>
      <w:pPr>
        <w:jc w:val="center"/>
      </w:pPr>
      <w:r>
        <w:rPr>
          <w:rFonts w:ascii="Tahoma" w:hAnsi="Tahoma"/>
          <w:b/>
          <w:sz w:val="28"/>
        </w:rPr>
        <w:t>T.P. Drug Laboratories (1969) Co., Ltd.</w:t>
      </w:r>
    </w:p>
    <w:p>
      <w:pPr>
        <w:jc w:val="center"/>
      </w:pPr>
      <w:r>
        <w:rPr>
          <w:rFonts w:ascii="Tahoma" w:hAnsi="Tahoma"/>
          <w:b/>
          <w:sz w:val="30"/>
        </w:rPr>
        <w:t>Export Customer Correspondence — Collected Inbox Extract</w:t>
      </w:r>
    </w:p>
    <w:p>
      <w:pPr>
        <w:jc w:val="both"/>
      </w:pPr>
      <w:r>
        <w:rPr>
          <w:rFonts w:ascii="Tahoma" w:hAnsi="Tahoma"/>
          <w:sz w:val="21"/>
        </w:rPr>
        <w:t>Period covered: 28 May 2025 – 9 July 2025.  Eight messages, most recent first order of arrival preserved as received.  Compiled for internal review.</w:t>
      </w:r>
    </w:p>
    <w:p>
      <w:pPr>
        <w:jc w:val="both"/>
      </w:pPr>
      <w:r>
        <w:rPr>
          <w:rFonts w:ascii="Tahoma" w:hAnsi="Tahoma"/>
          <w:sz w:val="21"/>
        </w:rPr>
        <w:t>หมายเหตุ: อีเมลทั้งหมดในเอกสารนี้แต่งขึ้นเพื่อการฝึกอบรม ชื่อบริษัทลูกค้า ชื่อผู้ส่ง และเหตุการณ์ไม่มีอยู่จริง</w:t>
      </w:r>
    </w:p>
    <w:p/>
    <w:p>
      <w:pPr>
        <w:spacing w:before="200"/>
      </w:pPr>
      <w:r>
        <w:rPr>
          <w:rFonts w:ascii="Tahoma" w:hAnsi="Tahoma"/>
          <w:b/>
          <w:sz w:val="23"/>
        </w:rPr>
        <w:t>Message 1 of 8</w:t>
      </w:r>
    </w:p>
    <w:p>
      <w:pPr>
        <w:spacing w:after="20"/>
      </w:pPr>
      <w:r>
        <w:rPr>
          <w:rFonts w:ascii="Tahoma" w:hAnsi="Tahoma"/>
          <w:b/>
          <w:sz w:val="20"/>
        </w:rPr>
        <w:t xml:space="preserve">From:  </w:t>
      </w:r>
      <w:r>
        <w:rPr>
          <w:rFonts w:ascii="Tahoma" w:hAnsi="Tahoma"/>
          <w:sz w:val="20"/>
        </w:rPr>
        <w:t>Sales Manager, Golden Bough Pharma Trading Co., Ltd. (Yangon, Myanmar)</w:t>
      </w:r>
    </w:p>
    <w:p>
      <w:pPr>
        <w:spacing w:after="20"/>
      </w:pPr>
      <w:r>
        <w:rPr>
          <w:rFonts w:ascii="Tahoma" w:hAnsi="Tahoma"/>
          <w:b/>
          <w:sz w:val="20"/>
        </w:rPr>
        <w:t xml:space="preserve">To:  </w:t>
      </w:r>
      <w:r>
        <w:rPr>
          <w:rFonts w:ascii="Tahoma" w:hAnsi="Tahoma"/>
          <w:sz w:val="20"/>
        </w:rPr>
        <w:t>Export Sales, T.P. Drug Laboratories (1969) Co., Ltd.</w:t>
      </w:r>
    </w:p>
    <w:p>
      <w:pPr>
        <w:spacing w:after="20"/>
      </w:pPr>
      <w:r>
        <w:rPr>
          <w:rFonts w:ascii="Tahoma" w:hAnsi="Tahoma"/>
          <w:b/>
          <w:sz w:val="20"/>
        </w:rPr>
        <w:t xml:space="preserve">Date:  </w:t>
      </w:r>
      <w:r>
        <w:rPr>
          <w:rFonts w:ascii="Tahoma" w:hAnsi="Tahoma"/>
          <w:sz w:val="20"/>
        </w:rPr>
        <w:t>9 July 2025</w:t>
      </w:r>
    </w:p>
    <w:p>
      <w:pPr>
        <w:spacing w:after="20"/>
      </w:pPr>
      <w:r>
        <w:rPr>
          <w:rFonts w:ascii="Tahoma" w:hAnsi="Tahoma"/>
          <w:b/>
          <w:sz w:val="20"/>
        </w:rPr>
        <w:t xml:space="preserve">Subject:  </w:t>
      </w:r>
      <w:r>
        <w:rPr>
          <w:rFonts w:ascii="Tahoma" w:hAnsi="Tahoma"/>
          <w:sz w:val="20"/>
        </w:rPr>
        <w:t>THIRD FOLLOW-UP: Ceftriaxone registration dossier - no response since April</w:t>
      </w:r>
    </w:p>
    <w:p/>
    <w:p>
      <w:pPr>
        <w:jc w:val="both"/>
      </w:pPr>
      <w:r>
        <w:rPr>
          <w:rFonts w:ascii="Tahoma" w:hAnsi="Tahoma"/>
          <w:sz w:val="21"/>
        </w:rPr>
        <w:t>Dear Export Sales Team,</w:t>
      </w:r>
    </w:p>
    <w:p>
      <w:pPr>
        <w:jc w:val="both"/>
      </w:pPr>
      <w:r>
        <w:rPr>
          <w:rFonts w:ascii="Tahoma" w:hAnsi="Tahoma"/>
          <w:sz w:val="21"/>
        </w:rPr>
        <w:t>This is my third message on the same subject. I wrote on 14 April and again on 26 May, and I have not received a substantive reply to either.</w:t>
      </w:r>
    </w:p>
    <w:p>
      <w:pPr>
        <w:jc w:val="both"/>
      </w:pPr>
      <w:r>
        <w:rPr>
          <w:rFonts w:ascii="Tahoma" w:hAnsi="Tahoma"/>
          <w:sz w:val="21"/>
        </w:rPr>
        <w:t>Our registration file for Ceftriaxone T P was submitted to the authority here in November 2024. In February the authority requested a second round of supporting documents from your side: the updated stability summary, the finished-product specification with the revised impurity limits, and a current GMP certificate with an English translation. We forwarded that request to you the same week.</w:t>
      </w:r>
    </w:p>
    <w:p>
      <w:pPr>
        <w:jc w:val="both"/>
      </w:pPr>
      <w:r>
        <w:rPr>
          <w:rFonts w:ascii="Tahoma" w:hAnsi="Tahoma"/>
          <w:sz w:val="21"/>
        </w:rPr>
        <w:t>We have now missed the original March target by more than three months. Two hospital tenders that we had planned to enter this year require a valid registration number, and we could not participate in either. Our commercial team is asking me whether we should look for an alternative supplier for this molecule, and I am running out of arguments.</w:t>
      </w:r>
    </w:p>
    <w:p>
      <w:pPr>
        <w:jc w:val="both"/>
      </w:pPr>
      <w:r>
        <w:rPr>
          <w:rFonts w:ascii="Tahoma" w:hAnsi="Tahoma"/>
          <w:sz w:val="21"/>
        </w:rPr>
        <w:t>I am not asking for the documents today. I am asking for one thing only: a realistic date. If the stability summary cannot be ready before September, tell me that and I will manage expectations here. What I cannot manage is silence.</w:t>
      </w:r>
    </w:p>
    <w:p>
      <w:pPr>
        <w:jc w:val="both"/>
      </w:pPr>
      <w:r>
        <w:rPr>
          <w:rFonts w:ascii="Tahoma" w:hAnsi="Tahoma"/>
          <w:sz w:val="21"/>
        </w:rPr>
        <w:t>Please reply by Friday this week.</w:t>
      </w:r>
    </w:p>
    <w:p>
      <w:pPr>
        <w:jc w:val="both"/>
      </w:pPr>
      <w:r>
        <w:rPr>
          <w:rFonts w:ascii="Tahoma" w:hAnsi="Tahoma"/>
          <w:sz w:val="21"/>
        </w:rPr>
        <w:t>Best regards,</w:t>
      </w:r>
    </w:p>
    <w:p>
      <w:pPr>
        <w:jc w:val="both"/>
      </w:pPr>
      <w:r>
        <w:rPr>
          <w:rFonts w:ascii="Tahoma" w:hAnsi="Tahoma"/>
          <w:sz w:val="21"/>
        </w:rPr>
        <w:t>Sales Manager, Golden Bough Pharma Trading Co., Ltd.</w:t>
      </w:r>
    </w:p>
    <w:p/>
    <w:p>
      <w:pPr>
        <w:spacing w:before="200"/>
      </w:pPr>
      <w:r>
        <w:rPr>
          <w:rFonts w:ascii="Tahoma" w:hAnsi="Tahoma"/>
          <w:b/>
          <w:sz w:val="23"/>
        </w:rPr>
        <w:t>Message 2 of 8</w:t>
      </w:r>
    </w:p>
    <w:p>
      <w:pPr>
        <w:spacing w:after="20"/>
      </w:pPr>
      <w:r>
        <w:rPr>
          <w:rFonts w:ascii="Tahoma" w:hAnsi="Tahoma"/>
          <w:b/>
          <w:sz w:val="20"/>
        </w:rPr>
        <w:t xml:space="preserve">From:  </w:t>
      </w:r>
      <w:r>
        <w:rPr>
          <w:rFonts w:ascii="Tahoma" w:hAnsi="Tahoma"/>
          <w:sz w:val="20"/>
        </w:rPr>
        <w:t>Regulatory Officer, Mekong Medical Supply Co., Ltd. (Phnom Penh, Cambodia)</w:t>
      </w:r>
    </w:p>
    <w:p>
      <w:pPr>
        <w:spacing w:after="20"/>
      </w:pPr>
      <w:r>
        <w:rPr>
          <w:rFonts w:ascii="Tahoma" w:hAnsi="Tahoma"/>
          <w:b/>
          <w:sz w:val="20"/>
        </w:rPr>
        <w:t xml:space="preserve">To:  </w:t>
      </w:r>
      <w:r>
        <w:rPr>
          <w:rFonts w:ascii="Tahoma" w:hAnsi="Tahoma"/>
          <w:sz w:val="20"/>
        </w:rPr>
        <w:t>Regulatory Affairs, T.P. Drug Laboratories (1969) Co., Ltd.</w:t>
      </w:r>
    </w:p>
    <w:p>
      <w:pPr>
        <w:spacing w:after="20"/>
      </w:pPr>
      <w:r>
        <w:rPr>
          <w:rFonts w:ascii="Tahoma" w:hAnsi="Tahoma"/>
          <w:b/>
          <w:sz w:val="20"/>
        </w:rPr>
        <w:t xml:space="preserve">Date:  </w:t>
      </w:r>
      <w:r>
        <w:rPr>
          <w:rFonts w:ascii="Tahoma" w:hAnsi="Tahoma"/>
          <w:sz w:val="20"/>
        </w:rPr>
        <w:t>2 July 2025</w:t>
      </w:r>
    </w:p>
    <w:p>
      <w:pPr>
        <w:spacing w:after="20"/>
      </w:pPr>
      <w:r>
        <w:rPr>
          <w:rFonts w:ascii="Tahoma" w:hAnsi="Tahoma"/>
          <w:b/>
          <w:sz w:val="20"/>
        </w:rPr>
        <w:t xml:space="preserve">Subject:  </w:t>
      </w:r>
      <w:r>
        <w:rPr>
          <w:rFonts w:ascii="Tahoma" w:hAnsi="Tahoma"/>
          <w:sz w:val="20"/>
        </w:rPr>
        <w:t>Clatacef - status enquiry and CPP request</w:t>
      </w:r>
    </w:p>
    <w:p/>
    <w:p>
      <w:pPr>
        <w:jc w:val="both"/>
      </w:pPr>
      <w:r>
        <w:rPr>
          <w:rFonts w:ascii="Tahoma" w:hAnsi="Tahoma"/>
          <w:sz w:val="21"/>
        </w:rPr>
        <w:t>Dear Regulatory Affairs,</w:t>
      </w:r>
    </w:p>
    <w:p>
      <w:pPr>
        <w:jc w:val="both"/>
      </w:pPr>
      <w:r>
        <w:rPr>
          <w:rFonts w:ascii="Tahoma" w:hAnsi="Tahoma"/>
          <w:sz w:val="21"/>
        </w:rPr>
        <w:t>Thank you for the documents sent on 12 June. The authority has confirmed our submission is under review and we expect an outcome within eight weeks.</w:t>
      </w:r>
    </w:p>
    <w:p>
      <w:pPr>
        <w:jc w:val="both"/>
      </w:pPr>
      <w:r>
        <w:rPr>
          <w:rFonts w:ascii="Tahoma" w:hAnsi="Tahoma"/>
          <w:sz w:val="21"/>
        </w:rPr>
        <w:t>One item is still outstanding. The reviewer has asked for a Certificate of a Pharmaceutical Product issued within the last twelve months. The copy in our file is dated March 2024 and will not be accepted.</w:t>
      </w:r>
    </w:p>
    <w:p>
      <w:pPr>
        <w:jc w:val="both"/>
      </w:pPr>
      <w:r>
        <w:rPr>
          <w:rFonts w:ascii="Tahoma" w:hAnsi="Tahoma"/>
          <w:sz w:val="21"/>
        </w:rPr>
        <w:t>Could you please advise how long a fresh CPP normally takes to obtain, so that we can inform the reviewer of a realistic date?</w:t>
      </w:r>
    </w:p>
    <w:p>
      <w:pPr>
        <w:jc w:val="both"/>
      </w:pPr>
      <w:r>
        <w:rPr>
          <w:rFonts w:ascii="Tahoma" w:hAnsi="Tahoma"/>
          <w:sz w:val="21"/>
        </w:rPr>
        <w:t>Kind regards,</w:t>
      </w:r>
    </w:p>
    <w:p>
      <w:pPr>
        <w:jc w:val="both"/>
      </w:pPr>
      <w:r>
        <w:rPr>
          <w:rFonts w:ascii="Tahoma" w:hAnsi="Tahoma"/>
          <w:sz w:val="21"/>
        </w:rPr>
        <w:t>Regulatory Officer, Mekong Medical Supply Co., Ltd.</w:t>
      </w:r>
    </w:p>
    <w:p/>
    <w:p>
      <w:pPr>
        <w:spacing w:before="200"/>
      </w:pPr>
      <w:r>
        <w:rPr>
          <w:rFonts w:ascii="Tahoma" w:hAnsi="Tahoma"/>
          <w:b/>
          <w:sz w:val="23"/>
        </w:rPr>
        <w:t>Message 3 of 8</w:t>
      </w:r>
    </w:p>
    <w:p>
      <w:pPr>
        <w:spacing w:after="20"/>
      </w:pPr>
      <w:r>
        <w:rPr>
          <w:rFonts w:ascii="Tahoma" w:hAnsi="Tahoma"/>
          <w:b/>
          <w:sz w:val="20"/>
        </w:rPr>
        <w:t xml:space="preserve">From:  </w:t>
      </w:r>
      <w:r>
        <w:rPr>
          <w:rFonts w:ascii="Tahoma" w:hAnsi="Tahoma"/>
          <w:sz w:val="20"/>
        </w:rPr>
        <w:t>Quality Assurance Head, Isla Health Distribution Inc. (Manila, Philippines)</w:t>
      </w:r>
    </w:p>
    <w:p>
      <w:pPr>
        <w:spacing w:after="20"/>
      </w:pPr>
      <w:r>
        <w:rPr>
          <w:rFonts w:ascii="Tahoma" w:hAnsi="Tahoma"/>
          <w:b/>
          <w:sz w:val="20"/>
        </w:rPr>
        <w:t xml:space="preserve">To:  </w:t>
      </w:r>
      <w:r>
        <w:rPr>
          <w:rFonts w:ascii="Tahoma" w:hAnsi="Tahoma"/>
          <w:sz w:val="20"/>
        </w:rPr>
        <w:t>Quality Assurance, T.P. Drug Laboratories (1969) Co., Ltd.</w:t>
      </w:r>
    </w:p>
    <w:p>
      <w:pPr>
        <w:spacing w:after="20"/>
      </w:pPr>
      <w:r>
        <w:rPr>
          <w:rFonts w:ascii="Tahoma" w:hAnsi="Tahoma"/>
          <w:b/>
          <w:sz w:val="20"/>
        </w:rPr>
        <w:t xml:space="preserve">Date:  </w:t>
      </w:r>
      <w:r>
        <w:rPr>
          <w:rFonts w:ascii="Tahoma" w:hAnsi="Tahoma"/>
          <w:sz w:val="20"/>
        </w:rPr>
        <w:t>24 June 2025</w:t>
      </w:r>
    </w:p>
    <w:p>
      <w:pPr>
        <w:spacing w:after="20"/>
      </w:pPr>
      <w:r>
        <w:rPr>
          <w:rFonts w:ascii="Tahoma" w:hAnsi="Tahoma"/>
          <w:b/>
          <w:sz w:val="20"/>
        </w:rPr>
        <w:t xml:space="preserve">Subject:  </w:t>
      </w:r>
      <w:r>
        <w:rPr>
          <w:rFonts w:ascii="Tahoma" w:hAnsi="Tahoma"/>
          <w:sz w:val="20"/>
        </w:rPr>
        <w:t>Request: Certificates of Analysis for Paramol T P - three previous batches</w:t>
      </w:r>
    </w:p>
    <w:p/>
    <w:p>
      <w:pPr>
        <w:jc w:val="both"/>
      </w:pPr>
      <w:r>
        <w:rPr>
          <w:rFonts w:ascii="Tahoma" w:hAnsi="Tahoma"/>
          <w:sz w:val="21"/>
        </w:rPr>
        <w:t>Dear Quality Assurance,</w:t>
      </w:r>
    </w:p>
    <w:p>
      <w:pPr>
        <w:jc w:val="both"/>
      </w:pPr>
      <w:r>
        <w:rPr>
          <w:rFonts w:ascii="Tahoma" w:hAnsi="Tahoma"/>
          <w:sz w:val="21"/>
        </w:rPr>
        <w:t>As part of our local registration variation, the authority has requested Certificates of Analysis for three consecutive commercial batches of Paramol T P, together with the corresponding batch release statements.</w:t>
      </w:r>
    </w:p>
    <w:p>
      <w:pPr>
        <w:jc w:val="both"/>
      </w:pPr>
      <w:r>
        <w:rPr>
          <w:rFonts w:ascii="Tahoma" w:hAnsi="Tahoma"/>
          <w:sz w:val="21"/>
        </w:rPr>
        <w:t>Please send the CoA for the three most recent batches shipped to us, in PDF with authorised signature. If any of those batches were released under a different specification version, please indicate which version applies to each.</w:t>
      </w:r>
    </w:p>
    <w:p>
      <w:pPr>
        <w:jc w:val="both"/>
      </w:pPr>
      <w:r>
        <w:rPr>
          <w:rFonts w:ascii="Tahoma" w:hAnsi="Tahoma"/>
          <w:sz w:val="21"/>
        </w:rPr>
        <w:t>Our submission window closes on 31 July, so we would appreciate receiving these by 15 July.</w:t>
      </w:r>
    </w:p>
    <w:p>
      <w:pPr>
        <w:jc w:val="both"/>
      </w:pPr>
      <w:r>
        <w:rPr>
          <w:rFonts w:ascii="Tahoma" w:hAnsi="Tahoma"/>
          <w:sz w:val="21"/>
        </w:rPr>
        <w:t>Thank you,</w:t>
      </w:r>
    </w:p>
    <w:p>
      <w:pPr>
        <w:jc w:val="both"/>
      </w:pPr>
      <w:r>
        <w:rPr>
          <w:rFonts w:ascii="Tahoma" w:hAnsi="Tahoma"/>
          <w:sz w:val="21"/>
        </w:rPr>
        <w:t>Quality Assurance Head, Isla Health Distribution Inc.</w:t>
      </w:r>
    </w:p>
    <w:p/>
    <w:p>
      <w:pPr>
        <w:spacing w:before="200"/>
      </w:pPr>
      <w:r>
        <w:rPr>
          <w:rFonts w:ascii="Tahoma" w:hAnsi="Tahoma"/>
          <w:b/>
          <w:sz w:val="23"/>
        </w:rPr>
        <w:t>Message 4 of 8</w:t>
      </w:r>
    </w:p>
    <w:p>
      <w:pPr>
        <w:spacing w:after="20"/>
      </w:pPr>
      <w:r>
        <w:rPr>
          <w:rFonts w:ascii="Tahoma" w:hAnsi="Tahoma"/>
          <w:b/>
          <w:sz w:val="20"/>
        </w:rPr>
        <w:t xml:space="preserve">From:  </w:t>
      </w:r>
      <w:r>
        <w:rPr>
          <w:rFonts w:ascii="Tahoma" w:hAnsi="Tahoma"/>
          <w:sz w:val="20"/>
        </w:rPr>
        <w:t>Procurement Director, Truong Phat Pharma JSC (Hanoi, Vietnam)</w:t>
      </w:r>
    </w:p>
    <w:p>
      <w:pPr>
        <w:spacing w:after="20"/>
      </w:pPr>
      <w:r>
        <w:rPr>
          <w:rFonts w:ascii="Tahoma" w:hAnsi="Tahoma"/>
          <w:b/>
          <w:sz w:val="20"/>
        </w:rPr>
        <w:t xml:space="preserve">To:  </w:t>
      </w:r>
      <w:r>
        <w:rPr>
          <w:rFonts w:ascii="Tahoma" w:hAnsi="Tahoma"/>
          <w:sz w:val="20"/>
        </w:rPr>
        <w:t>Export Sales, T.P. Drug Laboratories (1969) Co., Ltd.</w:t>
      </w:r>
    </w:p>
    <w:p>
      <w:pPr>
        <w:spacing w:after="20"/>
      </w:pPr>
      <w:r>
        <w:rPr>
          <w:rFonts w:ascii="Tahoma" w:hAnsi="Tahoma"/>
          <w:b/>
          <w:sz w:val="20"/>
        </w:rPr>
        <w:t xml:space="preserve">Date:  </w:t>
      </w:r>
      <w:r>
        <w:rPr>
          <w:rFonts w:ascii="Tahoma" w:hAnsi="Tahoma"/>
          <w:sz w:val="20"/>
        </w:rPr>
        <w:t>19 June 2025</w:t>
      </w:r>
    </w:p>
    <w:p>
      <w:pPr>
        <w:spacing w:after="20"/>
      </w:pPr>
      <w:r>
        <w:rPr>
          <w:rFonts w:ascii="Tahoma" w:hAnsi="Tahoma"/>
          <w:b/>
          <w:sz w:val="20"/>
        </w:rPr>
        <w:t xml:space="preserve">Subject:  </w:t>
      </w:r>
      <w:r>
        <w:rPr>
          <w:rFonts w:ascii="Tahoma" w:hAnsi="Tahoma"/>
          <w:sz w:val="20"/>
        </w:rPr>
        <w:t>Request for price review - 2026 supply agreement</w:t>
      </w:r>
    </w:p>
    <w:p/>
    <w:p>
      <w:pPr>
        <w:jc w:val="both"/>
      </w:pPr>
      <w:r>
        <w:rPr>
          <w:rFonts w:ascii="Tahoma" w:hAnsi="Tahoma"/>
          <w:sz w:val="21"/>
        </w:rPr>
        <w:t>Dear Export Sales,</w:t>
      </w:r>
    </w:p>
    <w:p>
      <w:pPr>
        <w:jc w:val="both"/>
      </w:pPr>
      <w:r>
        <w:rPr>
          <w:rFonts w:ascii="Tahoma" w:hAnsi="Tahoma"/>
          <w:sz w:val="21"/>
        </w:rPr>
        <w:t>We are preparing our 2026 budget and would like to open the annual price discussion early.</w:t>
      </w:r>
    </w:p>
    <w:p>
      <w:pPr>
        <w:jc w:val="both"/>
      </w:pPr>
      <w:r>
        <w:rPr>
          <w:rFonts w:ascii="Tahoma" w:hAnsi="Tahoma"/>
          <w:sz w:val="21"/>
        </w:rPr>
        <w:t>Two points from our side. First, the local currency has moved against the US dollar by roughly four per cent since our last agreement, which has compressed our margin on your products. Second, two competing generics entered our market in the first quarter at prices approximately eight per cent below our current landed cost for Tramadol T P.</w:t>
      </w:r>
    </w:p>
    <w:p>
      <w:pPr>
        <w:jc w:val="both"/>
      </w:pPr>
      <w:r>
        <w:rPr>
          <w:rFonts w:ascii="Tahoma" w:hAnsi="Tahoma"/>
          <w:sz w:val="21"/>
        </w:rPr>
        <w:t>We are not asking for a unilateral discount. We would rather discuss a volume-linked structure: a firm annual commitment from us in exchange for a tiered price. If that is workable, we can provide indicative volumes within two weeks.</w:t>
      </w:r>
    </w:p>
    <w:p>
      <w:pPr>
        <w:jc w:val="both"/>
      </w:pPr>
      <w:r>
        <w:rPr>
          <w:rFonts w:ascii="Tahoma" w:hAnsi="Tahoma"/>
          <w:sz w:val="21"/>
        </w:rPr>
        <w:t>Please let me know whether your team is open to this approach.</w:t>
      </w:r>
    </w:p>
    <w:p>
      <w:pPr>
        <w:jc w:val="both"/>
      </w:pPr>
      <w:r>
        <w:rPr>
          <w:rFonts w:ascii="Tahoma" w:hAnsi="Tahoma"/>
          <w:sz w:val="21"/>
        </w:rPr>
        <w:t>Best regards,</w:t>
      </w:r>
    </w:p>
    <w:p>
      <w:pPr>
        <w:jc w:val="both"/>
      </w:pPr>
      <w:r>
        <w:rPr>
          <w:rFonts w:ascii="Tahoma" w:hAnsi="Tahoma"/>
          <w:sz w:val="21"/>
        </w:rPr>
        <w:t>Procurement Director, Truong Phat Pharma JSC</w:t>
      </w:r>
    </w:p>
    <w:p/>
    <w:p>
      <w:pPr>
        <w:spacing w:before="200"/>
      </w:pPr>
      <w:r>
        <w:rPr>
          <w:rFonts w:ascii="Tahoma" w:hAnsi="Tahoma"/>
          <w:b/>
          <w:sz w:val="23"/>
        </w:rPr>
        <w:t>Message 5 of 8</w:t>
      </w:r>
    </w:p>
    <w:p>
      <w:pPr>
        <w:spacing w:after="20"/>
      </w:pPr>
      <w:r>
        <w:rPr>
          <w:rFonts w:ascii="Tahoma" w:hAnsi="Tahoma"/>
          <w:b/>
          <w:sz w:val="20"/>
        </w:rPr>
        <w:t xml:space="preserve">From:  </w:t>
      </w:r>
      <w:r>
        <w:rPr>
          <w:rFonts w:ascii="Tahoma" w:hAnsi="Tahoma"/>
          <w:sz w:val="20"/>
        </w:rPr>
        <w:t>Business Development Manager, Sahel Medipharm Ltd. (Lagos, Nigeria)</w:t>
      </w:r>
    </w:p>
    <w:p>
      <w:pPr>
        <w:spacing w:after="20"/>
      </w:pPr>
      <w:r>
        <w:rPr>
          <w:rFonts w:ascii="Tahoma" w:hAnsi="Tahoma"/>
          <w:b/>
          <w:sz w:val="20"/>
        </w:rPr>
        <w:t xml:space="preserve">To:  </w:t>
      </w:r>
      <w:r>
        <w:rPr>
          <w:rFonts w:ascii="Tahoma" w:hAnsi="Tahoma"/>
          <w:sz w:val="20"/>
        </w:rPr>
        <w:t>Export Sales, T.P. Drug Laboratories (1969) Co., Ltd.</w:t>
      </w:r>
    </w:p>
    <w:p>
      <w:pPr>
        <w:spacing w:after="20"/>
      </w:pPr>
      <w:r>
        <w:rPr>
          <w:rFonts w:ascii="Tahoma" w:hAnsi="Tahoma"/>
          <w:b/>
          <w:sz w:val="20"/>
        </w:rPr>
        <w:t xml:space="preserve">Date:  </w:t>
      </w:r>
      <w:r>
        <w:rPr>
          <w:rFonts w:ascii="Tahoma" w:hAnsi="Tahoma"/>
          <w:sz w:val="20"/>
        </w:rPr>
        <w:t>16 June 2025</w:t>
      </w:r>
    </w:p>
    <w:p>
      <w:pPr>
        <w:spacing w:after="20"/>
      </w:pPr>
      <w:r>
        <w:rPr>
          <w:rFonts w:ascii="Tahoma" w:hAnsi="Tahoma"/>
          <w:b/>
          <w:sz w:val="20"/>
        </w:rPr>
        <w:t xml:space="preserve">Subject:  </w:t>
      </w:r>
      <w:r>
        <w:rPr>
          <w:rFonts w:ascii="Tahoma" w:hAnsi="Tahoma"/>
          <w:sz w:val="20"/>
        </w:rPr>
        <w:t>New market registration - plant documentation package required</w:t>
      </w:r>
    </w:p>
    <w:p/>
    <w:p>
      <w:pPr>
        <w:jc w:val="both"/>
      </w:pPr>
      <w:r>
        <w:rPr>
          <w:rFonts w:ascii="Tahoma" w:hAnsi="Tahoma"/>
          <w:sz w:val="21"/>
        </w:rPr>
        <w:t>Dear Sir or Madam,</w:t>
      </w:r>
    </w:p>
    <w:p>
      <w:pPr>
        <w:jc w:val="both"/>
      </w:pPr>
      <w:r>
        <w:rPr>
          <w:rFonts w:ascii="Tahoma" w:hAnsi="Tahoma"/>
          <w:sz w:val="21"/>
        </w:rPr>
        <w:t>Following our meeting at the trade exhibition in March, we would like to proceed with the first registration of Vitamin C Injection T P in our market.</w:t>
      </w:r>
    </w:p>
    <w:p>
      <w:pPr>
        <w:jc w:val="both"/>
      </w:pPr>
      <w:r>
        <w:rPr>
          <w:rFonts w:ascii="Tahoma" w:hAnsi="Tahoma"/>
          <w:sz w:val="21"/>
        </w:rPr>
        <w:t>To open the file we need the following from your side: a valid GMP certificate, the site master file, the product dossier in CTD format, and a letter of authorisation naming us as the registration holder. The authority will also require the certificate to be legalised.</w:t>
      </w:r>
    </w:p>
    <w:p>
      <w:pPr>
        <w:jc w:val="both"/>
      </w:pPr>
      <w:r>
        <w:rPr>
          <w:rFonts w:ascii="Tahoma" w:hAnsi="Tahoma"/>
          <w:sz w:val="21"/>
        </w:rPr>
        <w:t>Please confirm which of these you can provide and the expected timeline for each. We would also appreciate an indication of your minimum order quantity for the first shipment.</w:t>
      </w:r>
    </w:p>
    <w:p>
      <w:pPr>
        <w:jc w:val="both"/>
      </w:pPr>
      <w:r>
        <w:rPr>
          <w:rFonts w:ascii="Tahoma" w:hAnsi="Tahoma"/>
          <w:sz w:val="21"/>
        </w:rPr>
        <w:t>Yours faithfully,</w:t>
      </w:r>
    </w:p>
    <w:p>
      <w:pPr>
        <w:jc w:val="both"/>
      </w:pPr>
      <w:r>
        <w:rPr>
          <w:rFonts w:ascii="Tahoma" w:hAnsi="Tahoma"/>
          <w:sz w:val="21"/>
        </w:rPr>
        <w:t>Business Development Manager, Sahel Medipharm Ltd.</w:t>
      </w:r>
    </w:p>
    <w:p/>
    <w:p>
      <w:pPr>
        <w:spacing w:before="200"/>
      </w:pPr>
      <w:r>
        <w:rPr>
          <w:rFonts w:ascii="Tahoma" w:hAnsi="Tahoma"/>
          <w:b/>
          <w:sz w:val="23"/>
        </w:rPr>
        <w:t>Message 6 of 8</w:t>
      </w:r>
    </w:p>
    <w:p>
      <w:pPr>
        <w:spacing w:after="20"/>
      </w:pPr>
      <w:r>
        <w:rPr>
          <w:rFonts w:ascii="Tahoma" w:hAnsi="Tahoma"/>
          <w:b/>
          <w:sz w:val="20"/>
        </w:rPr>
        <w:t xml:space="preserve">From:  </w:t>
      </w:r>
      <w:r>
        <w:rPr>
          <w:rFonts w:ascii="Tahoma" w:hAnsi="Tahoma"/>
          <w:sz w:val="20"/>
        </w:rPr>
        <w:t>Registration Manager, Serendib Pharma (Pvt) Ltd. (Colombo, Sri Lanka)</w:t>
      </w:r>
    </w:p>
    <w:p>
      <w:pPr>
        <w:spacing w:after="20"/>
      </w:pPr>
      <w:r>
        <w:rPr>
          <w:rFonts w:ascii="Tahoma" w:hAnsi="Tahoma"/>
          <w:b/>
          <w:sz w:val="20"/>
        </w:rPr>
        <w:t xml:space="preserve">To:  </w:t>
      </w:r>
      <w:r>
        <w:rPr>
          <w:rFonts w:ascii="Tahoma" w:hAnsi="Tahoma"/>
          <w:sz w:val="20"/>
        </w:rPr>
        <w:t>Regulatory Affairs, T.P. Drug Laboratories (1969) Co., Ltd.</w:t>
      </w:r>
    </w:p>
    <w:p>
      <w:pPr>
        <w:spacing w:after="20"/>
      </w:pPr>
      <w:r>
        <w:rPr>
          <w:rFonts w:ascii="Tahoma" w:hAnsi="Tahoma"/>
          <w:b/>
          <w:sz w:val="20"/>
        </w:rPr>
        <w:t xml:space="preserve">Date:  </w:t>
      </w:r>
      <w:r>
        <w:rPr>
          <w:rFonts w:ascii="Tahoma" w:hAnsi="Tahoma"/>
          <w:sz w:val="20"/>
        </w:rPr>
        <w:t>11 June 2025</w:t>
      </w:r>
    </w:p>
    <w:p>
      <w:pPr>
        <w:spacing w:after="20"/>
      </w:pPr>
      <w:r>
        <w:rPr>
          <w:rFonts w:ascii="Tahoma" w:hAnsi="Tahoma"/>
          <w:b/>
          <w:sz w:val="20"/>
        </w:rPr>
        <w:t xml:space="preserve">Subject:  </w:t>
      </w:r>
      <w:r>
        <w:rPr>
          <w:rFonts w:ascii="Tahoma" w:hAnsi="Tahoma"/>
          <w:sz w:val="20"/>
        </w:rPr>
        <w:t>Furosemide Injection T P - renewal due August 2025</w:t>
      </w:r>
    </w:p>
    <w:p/>
    <w:p>
      <w:pPr>
        <w:jc w:val="both"/>
      </w:pPr>
      <w:r>
        <w:rPr>
          <w:rFonts w:ascii="Tahoma" w:hAnsi="Tahoma"/>
          <w:sz w:val="21"/>
        </w:rPr>
        <w:t>Dear Regulatory Affairs,</w:t>
      </w:r>
    </w:p>
    <w:p>
      <w:pPr>
        <w:jc w:val="both"/>
      </w:pPr>
      <w:r>
        <w:rPr>
          <w:rFonts w:ascii="Tahoma" w:hAnsi="Tahoma"/>
          <w:sz w:val="21"/>
        </w:rPr>
        <w:t>A reminder that the registration for Furosemide Injection T P in our market expires in August this year. The renewal application must be lodged no later than sixty days before expiry, which means we need your documents in hand by early July.</w:t>
      </w:r>
    </w:p>
    <w:p>
      <w:pPr>
        <w:jc w:val="both"/>
      </w:pPr>
      <w:r>
        <w:rPr>
          <w:rFonts w:ascii="Tahoma" w:hAnsi="Tahoma"/>
          <w:sz w:val="21"/>
        </w:rPr>
        <w:t>The renewal set is the same as last time. If nothing has changed in the specification or the manufacturing site, a signed declaration to that effect will be sufficient.</w:t>
      </w:r>
    </w:p>
    <w:p>
      <w:pPr>
        <w:jc w:val="both"/>
      </w:pPr>
      <w:r>
        <w:rPr>
          <w:rFonts w:ascii="Tahoma" w:hAnsi="Tahoma"/>
          <w:sz w:val="21"/>
        </w:rPr>
        <w:t>Please confirm that this is on your schedule.</w:t>
      </w:r>
    </w:p>
    <w:p>
      <w:pPr>
        <w:jc w:val="both"/>
      </w:pPr>
      <w:r>
        <w:rPr>
          <w:rFonts w:ascii="Tahoma" w:hAnsi="Tahoma"/>
          <w:sz w:val="21"/>
        </w:rPr>
        <w:t>Regards,</w:t>
      </w:r>
    </w:p>
    <w:p>
      <w:pPr>
        <w:jc w:val="both"/>
      </w:pPr>
      <w:r>
        <w:rPr>
          <w:rFonts w:ascii="Tahoma" w:hAnsi="Tahoma"/>
          <w:sz w:val="21"/>
        </w:rPr>
        <w:t>Registration Manager, Serendib Pharma (Pvt) Ltd.</w:t>
      </w:r>
    </w:p>
    <w:p/>
    <w:p>
      <w:pPr>
        <w:spacing w:before="200"/>
      </w:pPr>
      <w:r>
        <w:rPr>
          <w:rFonts w:ascii="Tahoma" w:hAnsi="Tahoma"/>
          <w:b/>
          <w:sz w:val="23"/>
        </w:rPr>
        <w:t>Message 7 of 8</w:t>
      </w:r>
    </w:p>
    <w:p>
      <w:pPr>
        <w:spacing w:after="20"/>
      </w:pPr>
      <w:r>
        <w:rPr>
          <w:rFonts w:ascii="Tahoma" w:hAnsi="Tahoma"/>
          <w:b/>
          <w:sz w:val="20"/>
        </w:rPr>
        <w:t xml:space="preserve">From:  </w:t>
      </w:r>
      <w:r>
        <w:rPr>
          <w:rFonts w:ascii="Tahoma" w:hAnsi="Tahoma"/>
          <w:sz w:val="20"/>
        </w:rPr>
        <w:t>Logistics Supervisor, Lanexang Medical Import Co., Ltd. (Vientiane, Lao PDR)</w:t>
      </w:r>
    </w:p>
    <w:p>
      <w:pPr>
        <w:spacing w:after="20"/>
      </w:pPr>
      <w:r>
        <w:rPr>
          <w:rFonts w:ascii="Tahoma" w:hAnsi="Tahoma"/>
          <w:b/>
          <w:sz w:val="20"/>
        </w:rPr>
        <w:t xml:space="preserve">To:  </w:t>
      </w:r>
      <w:r>
        <w:rPr>
          <w:rFonts w:ascii="Tahoma" w:hAnsi="Tahoma"/>
          <w:sz w:val="20"/>
        </w:rPr>
        <w:t>Customer Service, T.P. Drug Laboratories (1969) Co., Ltd.</w:t>
      </w:r>
    </w:p>
    <w:p>
      <w:pPr>
        <w:spacing w:after="20"/>
      </w:pPr>
      <w:r>
        <w:rPr>
          <w:rFonts w:ascii="Tahoma" w:hAnsi="Tahoma"/>
          <w:b/>
          <w:sz w:val="20"/>
        </w:rPr>
        <w:t xml:space="preserve">Date:  </w:t>
      </w:r>
      <w:r>
        <w:rPr>
          <w:rFonts w:ascii="Tahoma" w:hAnsi="Tahoma"/>
          <w:sz w:val="20"/>
        </w:rPr>
        <w:t>5 June 2025</w:t>
      </w:r>
    </w:p>
    <w:p>
      <w:pPr>
        <w:spacing w:after="20"/>
      </w:pPr>
      <w:r>
        <w:rPr>
          <w:rFonts w:ascii="Tahoma" w:hAnsi="Tahoma"/>
          <w:b/>
          <w:sz w:val="20"/>
        </w:rPr>
        <w:t xml:space="preserve">Subject:  </w:t>
      </w:r>
      <w:r>
        <w:rPr>
          <w:rFonts w:ascii="Tahoma" w:hAnsi="Tahoma"/>
          <w:sz w:val="20"/>
        </w:rPr>
        <w:t>Complaint: temperature excursion on shipment INV-2568-0431</w:t>
      </w:r>
    </w:p>
    <w:p/>
    <w:p>
      <w:pPr>
        <w:jc w:val="both"/>
      </w:pPr>
      <w:r>
        <w:rPr>
          <w:rFonts w:ascii="Tahoma" w:hAnsi="Tahoma"/>
          <w:sz w:val="21"/>
        </w:rPr>
        <w:t>Dear Customer Service,</w:t>
      </w:r>
    </w:p>
    <w:p>
      <w:pPr>
        <w:jc w:val="both"/>
      </w:pPr>
      <w:r>
        <w:rPr>
          <w:rFonts w:ascii="Tahoma" w:hAnsi="Tahoma"/>
          <w:sz w:val="21"/>
        </w:rPr>
        <w:t>Shipment INV-2568-0431 arrived at our warehouse on 3 June. The data logger inside the second pallet recorded 34 degrees Celsius for approximately eleven hours during the road leg, which is above the labelled storage condition.</w:t>
      </w:r>
    </w:p>
    <w:p>
      <w:pPr>
        <w:jc w:val="both"/>
      </w:pPr>
      <w:r>
        <w:rPr>
          <w:rFonts w:ascii="Tahoma" w:hAnsi="Tahoma"/>
          <w:sz w:val="21"/>
        </w:rPr>
        <w:t>We have quarantined the affected cartons and have not released them for sale. Please advise whether the goods remain fit for distribution, and if not, how you wish to proceed with replacement or credit.</w:t>
      </w:r>
    </w:p>
    <w:p>
      <w:pPr>
        <w:jc w:val="both"/>
      </w:pPr>
      <w:r>
        <w:rPr>
          <w:rFonts w:ascii="Tahoma" w:hAnsi="Tahoma"/>
          <w:sz w:val="21"/>
        </w:rPr>
        <w:t>We would also like to understand what will be done to prevent this on future shipments, as this is the second excursion on this route in twelve months.</w:t>
      </w:r>
    </w:p>
    <w:p>
      <w:pPr>
        <w:jc w:val="both"/>
      </w:pPr>
      <w:r>
        <w:rPr>
          <w:rFonts w:ascii="Tahoma" w:hAnsi="Tahoma"/>
          <w:sz w:val="21"/>
        </w:rPr>
        <w:t>Regards,</w:t>
      </w:r>
    </w:p>
    <w:p>
      <w:pPr>
        <w:jc w:val="both"/>
      </w:pPr>
      <w:r>
        <w:rPr>
          <w:rFonts w:ascii="Tahoma" w:hAnsi="Tahoma"/>
          <w:sz w:val="21"/>
        </w:rPr>
        <w:t>Logistics Supervisor, Lanexang Medical Import Co., Ltd.</w:t>
      </w:r>
    </w:p>
    <w:p/>
    <w:p>
      <w:pPr>
        <w:spacing w:before="200"/>
      </w:pPr>
      <w:r>
        <w:rPr>
          <w:rFonts w:ascii="Tahoma" w:hAnsi="Tahoma"/>
          <w:b/>
          <w:sz w:val="23"/>
        </w:rPr>
        <w:t>Message 8 of 8</w:t>
      </w:r>
    </w:p>
    <w:p>
      <w:pPr>
        <w:spacing w:after="20"/>
      </w:pPr>
      <w:r>
        <w:rPr>
          <w:rFonts w:ascii="Tahoma" w:hAnsi="Tahoma"/>
          <w:b/>
          <w:sz w:val="20"/>
        </w:rPr>
        <w:t xml:space="preserve">From:  </w:t>
      </w:r>
      <w:r>
        <w:rPr>
          <w:rFonts w:ascii="Tahoma" w:hAnsi="Tahoma"/>
          <w:sz w:val="20"/>
        </w:rPr>
        <w:t>Managing Director, Al-Noor Medical Trading (Aden, Yemen)</w:t>
      </w:r>
    </w:p>
    <w:p>
      <w:pPr>
        <w:spacing w:after="20"/>
      </w:pPr>
      <w:r>
        <w:rPr>
          <w:rFonts w:ascii="Tahoma" w:hAnsi="Tahoma"/>
          <w:b/>
          <w:sz w:val="20"/>
        </w:rPr>
        <w:t xml:space="preserve">To:  </w:t>
      </w:r>
      <w:r>
        <w:rPr>
          <w:rFonts w:ascii="Tahoma" w:hAnsi="Tahoma"/>
          <w:sz w:val="20"/>
        </w:rPr>
        <w:t>Export Sales, T.P. Drug Laboratories (1969) Co., Ltd.</w:t>
      </w:r>
    </w:p>
    <w:p>
      <w:pPr>
        <w:spacing w:after="20"/>
      </w:pPr>
      <w:r>
        <w:rPr>
          <w:rFonts w:ascii="Tahoma" w:hAnsi="Tahoma"/>
          <w:b/>
          <w:sz w:val="20"/>
        </w:rPr>
        <w:t xml:space="preserve">Date:  </w:t>
      </w:r>
      <w:r>
        <w:rPr>
          <w:rFonts w:ascii="Tahoma" w:hAnsi="Tahoma"/>
          <w:sz w:val="20"/>
        </w:rPr>
        <w:t>28 May 2025</w:t>
      </w:r>
    </w:p>
    <w:p>
      <w:pPr>
        <w:spacing w:after="20"/>
      </w:pPr>
      <w:r>
        <w:rPr>
          <w:rFonts w:ascii="Tahoma" w:hAnsi="Tahoma"/>
          <w:b/>
          <w:sz w:val="20"/>
        </w:rPr>
        <w:t xml:space="preserve">Subject:  </w:t>
      </w:r>
      <w:r>
        <w:rPr>
          <w:rFonts w:ascii="Tahoma" w:hAnsi="Tahoma"/>
          <w:sz w:val="20"/>
        </w:rPr>
        <w:t>Increased forecast for H2 2025 - supply assurance needed</w:t>
      </w:r>
    </w:p>
    <w:p/>
    <w:p>
      <w:pPr>
        <w:jc w:val="both"/>
      </w:pPr>
      <w:r>
        <w:rPr>
          <w:rFonts w:ascii="Tahoma" w:hAnsi="Tahoma"/>
          <w:sz w:val="21"/>
        </w:rPr>
        <w:t>Dear Export Sales,</w:t>
      </w:r>
    </w:p>
    <w:p>
      <w:pPr>
        <w:jc w:val="both"/>
      </w:pPr>
      <w:r>
        <w:rPr>
          <w:rFonts w:ascii="Tahoma" w:hAnsi="Tahoma"/>
          <w:sz w:val="21"/>
        </w:rPr>
        <w:t>Demand in our market has grown faster than we projected. Our forecast for the second half of this year is approximately forty per cent above the first half, concentrated in the injectable antibiotic range.</w:t>
      </w:r>
    </w:p>
    <w:p>
      <w:pPr>
        <w:jc w:val="both"/>
      </w:pPr>
      <w:r>
        <w:rPr>
          <w:rFonts w:ascii="Tahoma" w:hAnsi="Tahoma"/>
          <w:sz w:val="21"/>
        </w:rPr>
        <w:t>Before we commit to our customers, we need written assurance on two points: that you can supply the forecast volumes on a monthly schedule, and that lead time will not exceed six weeks from order confirmation.</w:t>
      </w:r>
    </w:p>
    <w:p>
      <w:pPr>
        <w:jc w:val="both"/>
      </w:pPr>
      <w:r>
        <w:rPr>
          <w:rFonts w:ascii="Tahoma" w:hAnsi="Tahoma"/>
          <w:sz w:val="21"/>
        </w:rPr>
        <w:t>If your capacity cannot cover the full forecast, please tell us now and we will phase our commitments accordingly. A clear partial commitment is more useful to us than an optimistic full one.</w:t>
      </w:r>
    </w:p>
    <w:p>
      <w:pPr>
        <w:jc w:val="both"/>
      </w:pPr>
      <w:r>
        <w:rPr>
          <w:rFonts w:ascii="Tahoma" w:hAnsi="Tahoma"/>
          <w:sz w:val="21"/>
        </w:rPr>
        <w:t>Best regards,</w:t>
      </w:r>
    </w:p>
    <w:p>
      <w:pPr>
        <w:jc w:val="both"/>
      </w:pPr>
      <w:r>
        <w:rPr>
          <w:rFonts w:ascii="Tahoma" w:hAnsi="Tahoma"/>
          <w:sz w:val="21"/>
        </w:rPr>
        <w:t>Managing Director, Al-Noor Medical Trading</w:t>
      </w:r>
    </w:p>
    <w:p>
      <w:pPr>
        <w:jc w:val="center"/>
      </w:pPr>
      <w:r>
        <w:rPr>
          <w:rFonts w:ascii="Tahoma" w:hAnsi="Tahoma"/>
          <w:i/>
          <w:color w:val="B03030"/>
          <w:sz w:val="17"/>
        </w:rPr>
        <w:t>เอกสารสมมติเพื่อการฝึกอบรม — ไม่ใช่เอกสารจริงของบริษัท ตัวเลข ชื่อบุคคล ชื่อลูกค้า และเหตุการณ์ทั้งหมดแต่งขึ้น ห้ามนำไปใช้อ้างอิงในงานจริง</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ahoma" w:hAnsi="Tahom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