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B9A941C" w:rsidR="003F19E7" w:rsidRPr="00741E0F" w:rsidRDefault="00741E0F" w:rsidP="003F19E7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P</w:t>
      </w:r>
      <w:r w:rsidRPr="00741E0F">
        <w:rPr>
          <w:rFonts w:ascii="Calibri" w:hAnsi="Calibri" w:cs="Calibri"/>
          <w:sz w:val="52"/>
          <w:szCs w:val="52"/>
        </w:rPr>
        <w:t>ř</w:t>
      </w:r>
      <w:r w:rsidRPr="00741E0F">
        <w:rPr>
          <w:rFonts w:ascii="Eras Demi ITC" w:hAnsi="Eras Demi ITC"/>
          <w:sz w:val="52"/>
          <w:szCs w:val="52"/>
        </w:rPr>
        <w:t xml:space="preserve">evody jednotek </w:t>
      </w:r>
      <w:r w:rsidR="00A76AFD" w:rsidRPr="00A76AFD">
        <w:rPr>
          <w:rFonts w:ascii="Eras Demi ITC" w:hAnsi="Eras Demi ITC"/>
          <w:sz w:val="52"/>
          <w:szCs w:val="52"/>
        </w:rPr>
        <w:t>datového objemu</w:t>
      </w:r>
    </w:p>
    <w:p w14:paraId="0FA021D1" w14:textId="74C67EB8" w:rsidR="001A6ACB" w:rsidRPr="00F30356" w:rsidRDefault="00F30356" w:rsidP="00F30356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t xml:space="preserve"> </w:t>
      </w:r>
      <w:r w:rsidR="00017F87">
        <w:rPr>
          <w:rFonts w:ascii="Century" w:hAnsi="Century" w:cs="Times New Roman"/>
          <w:b/>
          <w:bCs/>
          <w:sz w:val="40"/>
          <w:szCs w:val="40"/>
        </w:rPr>
        <w:t>Převeď</w:t>
      </w:r>
    </w:p>
    <w:p w14:paraId="7DBACDF7" w14:textId="77777777" w:rsidR="00F30356" w:rsidRPr="00F30356" w:rsidRDefault="00F30356" w:rsidP="00F30356">
      <w:pPr>
        <w:pStyle w:val="Odstavecseseznamem"/>
        <w:rPr>
          <w:rFonts w:ascii="Century" w:hAnsi="Century" w:cs="Times New Roman"/>
          <w:sz w:val="32"/>
          <w:szCs w:val="32"/>
        </w:rPr>
      </w:pPr>
    </w:p>
    <w:p w14:paraId="20564AED" w14:textId="7C7E5568" w:rsidR="001A6ACB" w:rsidRDefault="00A76AF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</w:t>
      </w:r>
      <w:r w:rsidR="001A6ACB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TB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>
        <w:rPr>
          <w:rFonts w:ascii="Century" w:hAnsi="Century" w:cs="Times New Roman"/>
          <w:sz w:val="32"/>
          <w:szCs w:val="32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61 440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32A018B0" w14:textId="6ACF4B0C" w:rsidR="001A6ACB" w:rsidRDefault="00A76AFD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654 kB</w:t>
      </w:r>
      <w:r w:rsidR="001A6ACB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5 357 568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33E69DF7" w14:textId="3A5505E1" w:rsidR="001A6ACB" w:rsidRDefault="005A61D4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51 GB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52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4F295E" w:rsidRPr="004F295E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224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MB</w:t>
      </w:r>
    </w:p>
    <w:p w14:paraId="6D596E36" w14:textId="5AE147D9" w:rsidR="00EF6902" w:rsidRDefault="00B40289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576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kB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0,281 25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GB</w:t>
      </w:r>
    </w:p>
    <w:p w14:paraId="4666B0F7" w14:textId="1447FE6D" w:rsidR="00EF6902" w:rsidRDefault="009966C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84</w:t>
      </w:r>
      <w:r w:rsidR="00EF690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B</w:t>
      </w:r>
      <w:r w:rsidR="00EF6902">
        <w:rPr>
          <w:rFonts w:ascii="Century" w:hAnsi="Century" w:cs="Times New Roman"/>
          <w:sz w:val="32"/>
          <w:szCs w:val="32"/>
        </w:rPr>
        <w:t xml:space="preserve"> = 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672</w:t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EF6902" w:rsidRPr="00EF690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7AB5194A" w14:textId="735B653E" w:rsidR="005212EC" w:rsidRDefault="009966C0" w:rsidP="005212EC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</w:t>
      </w:r>
      <w:r w:rsidR="001A6ACB">
        <w:rPr>
          <w:rFonts w:ascii="Century" w:hAnsi="Century" w:cs="Times New Roman"/>
          <w:sz w:val="32"/>
          <w:szCs w:val="32"/>
        </w:rPr>
        <w:t xml:space="preserve">,5 </w:t>
      </w:r>
      <w:r>
        <w:rPr>
          <w:rFonts w:ascii="Century" w:hAnsi="Century" w:cs="Times New Roman"/>
          <w:sz w:val="32"/>
          <w:szCs w:val="32"/>
        </w:rPr>
        <w:t>TB</w:t>
      </w:r>
      <w:r w:rsidR="001A6ACB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536</w:t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5212EC">
        <w:rPr>
          <w:rFonts w:ascii="Century" w:hAnsi="Century" w:cs="Times New Roman"/>
          <w:sz w:val="32"/>
          <w:szCs w:val="32"/>
        </w:rPr>
        <w:t>GB</w:t>
      </w:r>
    </w:p>
    <w:p w14:paraId="3EB9034C" w14:textId="6907A6E7" w:rsidR="001A6ACB" w:rsidRPr="005212EC" w:rsidRDefault="00230E05" w:rsidP="005212EC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6,548</w:t>
      </w:r>
      <w:r w:rsidR="001A6ACB" w:rsidRPr="005212EC">
        <w:rPr>
          <w:rFonts w:ascii="Century" w:hAnsi="Century" w:cs="Times New Roman"/>
          <w:sz w:val="32"/>
          <w:szCs w:val="32"/>
        </w:rPr>
        <w:t xml:space="preserve"> =</w:t>
      </w:r>
      <w:r w:rsidR="00ED55C2" w:rsidRPr="005212EC">
        <w:rPr>
          <w:rFonts w:ascii="Century" w:hAnsi="Century" w:cs="Times New Roman"/>
          <w:sz w:val="32"/>
          <w:szCs w:val="32"/>
        </w:rPr>
        <w:t xml:space="preserve"> </w:t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52 384 000</w:t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A76AFD" w:rsidRPr="005212EC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5212EC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b</w:t>
      </w:r>
    </w:p>
    <w:p w14:paraId="592CD70E" w14:textId="0FEBED9F" w:rsidR="00F30356" w:rsidRDefault="00230E05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15</w:t>
      </w:r>
      <w:r w:rsidR="00F30356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 xml:space="preserve">TB </w:t>
      </w:r>
      <w:r w:rsidR="00F30356">
        <w:rPr>
          <w:rFonts w:ascii="Century" w:hAnsi="Century" w:cs="Times New Roman"/>
          <w:sz w:val="32"/>
          <w:szCs w:val="32"/>
        </w:rPr>
        <w:t xml:space="preserve">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15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360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26056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GB</w:t>
      </w:r>
    </w:p>
    <w:p w14:paraId="09998885" w14:textId="06E8114A" w:rsidR="005C2904" w:rsidRDefault="00066850" w:rsidP="001A6ACB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167 238</w:t>
      </w:r>
      <w:r w:rsidR="005C2904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b</w:t>
      </w:r>
      <w:r w:rsidR="005C2904">
        <w:rPr>
          <w:rFonts w:ascii="Century" w:hAnsi="Century" w:cs="Times New Roman"/>
          <w:sz w:val="32"/>
          <w:szCs w:val="32"/>
        </w:rPr>
        <w:t xml:space="preserve"> =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6,804 931</w:t>
      </w:r>
      <w:r w:rsid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 </w:t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640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GB</w:t>
      </w:r>
    </w:p>
    <w:p w14:paraId="204B8B5D" w14:textId="38E2E2EA" w:rsidR="00A40A41" w:rsidRDefault="00C72A77" w:rsidP="00A40A41">
      <w:pPr>
        <w:pStyle w:val="Odstavecseseznamem"/>
        <w:numPr>
          <w:ilvl w:val="0"/>
          <w:numId w:val="12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2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GB</w:t>
      </w:r>
      <w:r w:rsidR="00ED55C2">
        <w:rPr>
          <w:rFonts w:ascii="Century" w:hAnsi="Century" w:cs="Times New Roman"/>
          <w:sz w:val="32"/>
          <w:szCs w:val="32"/>
        </w:rPr>
        <w:t xml:space="preserve"> 2</w:t>
      </w:r>
      <w:r>
        <w:rPr>
          <w:rFonts w:ascii="Century" w:hAnsi="Century" w:cs="Times New Roman"/>
          <w:sz w:val="32"/>
          <w:szCs w:val="32"/>
        </w:rPr>
        <w:t>13 MB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15</w:t>
      </w:r>
      <w:r w:rsidR="00ED55C2">
        <w:rPr>
          <w:rFonts w:ascii="Century" w:hAnsi="Century" w:cs="Times New Roman"/>
          <w:sz w:val="32"/>
          <w:szCs w:val="32"/>
        </w:rPr>
        <w:t xml:space="preserve"> </w:t>
      </w:r>
      <w:r>
        <w:rPr>
          <w:rFonts w:ascii="Century" w:hAnsi="Century" w:cs="Times New Roman"/>
          <w:sz w:val="32"/>
          <w:szCs w:val="32"/>
        </w:rPr>
        <w:t>B</w:t>
      </w:r>
      <w:r w:rsidR="00ED55C2">
        <w:rPr>
          <w:rFonts w:ascii="Century" w:hAnsi="Century" w:cs="Times New Roman"/>
          <w:sz w:val="32"/>
          <w:szCs w:val="32"/>
        </w:rPr>
        <w:t xml:space="preserve"> = </w:t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 w:rsidR="009617C2" w:rsidRPr="009617C2">
        <w:rPr>
          <w:rFonts w:ascii="Century" w:hAnsi="Century" w:cs="Times New Roman"/>
          <w:b/>
          <w:bCs/>
          <w:color w:val="FF0000"/>
          <w:sz w:val="32"/>
          <w:szCs w:val="32"/>
          <w:u w:val="thick" w:color="000000" w:themeColor="text1"/>
        </w:rPr>
        <w:t>2 261,007 324 218</w:t>
      </w:r>
      <w:r w:rsidR="00926056">
        <w:rPr>
          <w:rFonts w:ascii="Century" w:hAnsi="Century" w:cs="Times New Roman"/>
          <w:sz w:val="32"/>
          <w:szCs w:val="32"/>
          <w:u w:val="thick"/>
        </w:rPr>
        <w:tab/>
      </w:r>
      <w:r w:rsidR="00A76AFD">
        <w:rPr>
          <w:rFonts w:ascii="Century" w:hAnsi="Century" w:cs="Times New Roman"/>
          <w:sz w:val="32"/>
          <w:szCs w:val="32"/>
          <w:u w:val="thick"/>
        </w:rPr>
        <w:tab/>
      </w:r>
      <w:r w:rsidR="00ED55C2" w:rsidRPr="00ED55C2">
        <w:rPr>
          <w:rFonts w:ascii="Century" w:hAnsi="Century" w:cs="Times New Roman"/>
          <w:sz w:val="32"/>
          <w:szCs w:val="32"/>
          <w:u w:val="thick"/>
        </w:rPr>
        <w:tab/>
      </w:r>
      <w:r>
        <w:rPr>
          <w:rFonts w:ascii="Century" w:hAnsi="Century" w:cs="Times New Roman"/>
          <w:sz w:val="32"/>
          <w:szCs w:val="32"/>
        </w:rPr>
        <w:t>MB</w:t>
      </w:r>
    </w:p>
    <w:p w14:paraId="2F2E388F" w14:textId="77777777" w:rsidR="00A40A41" w:rsidRDefault="00A40A41">
      <w:pPr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br w:type="page"/>
      </w:r>
    </w:p>
    <w:p w14:paraId="367992FA" w14:textId="77777777" w:rsidR="009C4237" w:rsidRDefault="001D7766" w:rsidP="009C4237">
      <w:pPr>
        <w:pStyle w:val="Odstavecseseznamem"/>
        <w:numPr>
          <w:ilvl w:val="0"/>
          <w:numId w:val="13"/>
        </w:numPr>
        <w:rPr>
          <w:rFonts w:ascii="Century" w:hAnsi="Century" w:cs="Times New Roman"/>
          <w:b/>
          <w:bCs/>
          <w:sz w:val="40"/>
          <w:szCs w:val="40"/>
        </w:rPr>
      </w:pPr>
      <w:r>
        <w:rPr>
          <w:rFonts w:ascii="Century" w:hAnsi="Century" w:cs="Times New Roman"/>
          <w:b/>
          <w:bCs/>
          <w:sz w:val="40"/>
          <w:szCs w:val="40"/>
        </w:rPr>
        <w:lastRenderedPageBreak/>
        <w:t xml:space="preserve"> </w:t>
      </w:r>
      <w:r w:rsidR="00822D40" w:rsidRPr="00822D40">
        <w:rPr>
          <w:rFonts w:ascii="Century" w:hAnsi="Century" w:cs="Times New Roman"/>
          <w:b/>
          <w:bCs/>
          <w:sz w:val="40"/>
          <w:szCs w:val="40"/>
        </w:rPr>
        <w:t>Řešení</w:t>
      </w:r>
    </w:p>
    <w:p w14:paraId="2FE6A549" w14:textId="77777777" w:rsidR="009C4237" w:rsidRDefault="009C4237" w:rsidP="009C4237">
      <w:pPr>
        <w:pStyle w:val="Odstavecseseznamem"/>
        <w:rPr>
          <w:rFonts w:ascii="Century" w:hAnsi="Century" w:cs="Times New Roman"/>
          <w:b/>
          <w:bCs/>
          <w:sz w:val="40"/>
          <w:szCs w:val="40"/>
        </w:rPr>
      </w:pPr>
    </w:p>
    <w:p w14:paraId="0477A56B" w14:textId="160F3F7A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>15 TB =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3325AF11" w14:textId="77777777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654 kB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4D4BAB3E" w14:textId="6202E04B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51 GB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MB</w:t>
      </w:r>
    </w:p>
    <w:p w14:paraId="7A59A301" w14:textId="77777777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576 kB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4C9A5DCC" w14:textId="23638732" w:rsidR="009C4237" w:rsidRP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84 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5336EB2B" w14:textId="3C465CDC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1,5 TB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5A67E6A8" w14:textId="726539A3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6,548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b</w:t>
      </w:r>
    </w:p>
    <w:p w14:paraId="6729A862" w14:textId="30611AA0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15 TB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5C8C8676" w14:textId="18474212" w:rsid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167 238 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GB</w:t>
      </w:r>
    </w:p>
    <w:p w14:paraId="08A9E9CC" w14:textId="36FB2A24" w:rsidR="00822D40" w:rsidRPr="009C4237" w:rsidRDefault="009C4237" w:rsidP="009C4237">
      <w:pPr>
        <w:pStyle w:val="Odstavecseseznamem"/>
        <w:numPr>
          <w:ilvl w:val="0"/>
          <w:numId w:val="17"/>
        </w:numPr>
        <w:rPr>
          <w:rFonts w:ascii="Century" w:hAnsi="Century" w:cs="Times New Roman"/>
          <w:b/>
          <w:bCs/>
          <w:sz w:val="40"/>
          <w:szCs w:val="40"/>
        </w:rPr>
      </w:pPr>
      <w:r w:rsidRPr="009C4237">
        <w:rPr>
          <w:rFonts w:ascii="Century" w:hAnsi="Century" w:cs="Times New Roman"/>
          <w:sz w:val="32"/>
          <w:szCs w:val="32"/>
        </w:rPr>
        <w:t xml:space="preserve">2 GB 213 MB 15 B = </w:t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  <w:u w:val="thick"/>
        </w:rPr>
        <w:tab/>
      </w:r>
      <w:r w:rsidRPr="009C4237">
        <w:rPr>
          <w:rFonts w:ascii="Century" w:hAnsi="Century" w:cs="Times New Roman"/>
          <w:sz w:val="32"/>
          <w:szCs w:val="32"/>
        </w:rPr>
        <w:t>MB</w:t>
      </w:r>
    </w:p>
    <w:sectPr w:rsidR="00822D40" w:rsidRPr="009C4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030A1"/>
    <w:multiLevelType w:val="hybridMultilevel"/>
    <w:tmpl w:val="BFA84536"/>
    <w:lvl w:ilvl="0" w:tplc="DD406C00">
      <w:start w:val="1"/>
      <w:numFmt w:val="lowerLetter"/>
      <w:lvlText w:val="%1)"/>
      <w:lvlJc w:val="left"/>
      <w:pPr>
        <w:ind w:left="111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15FE"/>
    <w:multiLevelType w:val="hybridMultilevel"/>
    <w:tmpl w:val="1F00B2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0A04"/>
    <w:multiLevelType w:val="hybridMultilevel"/>
    <w:tmpl w:val="1E8AF70C"/>
    <w:lvl w:ilvl="0" w:tplc="858A767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96BEA"/>
    <w:multiLevelType w:val="hybridMultilevel"/>
    <w:tmpl w:val="B326628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46A07"/>
    <w:multiLevelType w:val="hybridMultilevel"/>
    <w:tmpl w:val="C450B2CA"/>
    <w:lvl w:ilvl="0" w:tplc="59DA7F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0D3F5C"/>
    <w:multiLevelType w:val="hybridMultilevel"/>
    <w:tmpl w:val="8BCA4BD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B1FE2"/>
    <w:multiLevelType w:val="hybridMultilevel"/>
    <w:tmpl w:val="6CB497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5"/>
  </w:num>
  <w:num w:numId="14">
    <w:abstractNumId w:val="13"/>
  </w:num>
  <w:num w:numId="15">
    <w:abstractNumId w:val="1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01A5"/>
    <w:rsid w:val="00015A48"/>
    <w:rsid w:val="00017F87"/>
    <w:rsid w:val="00026262"/>
    <w:rsid w:val="000408F0"/>
    <w:rsid w:val="000608F2"/>
    <w:rsid w:val="00061B64"/>
    <w:rsid w:val="0006523A"/>
    <w:rsid w:val="00066850"/>
    <w:rsid w:val="0007158F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0F30CF"/>
    <w:rsid w:val="000F4B84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44F3"/>
    <w:rsid w:val="0017789F"/>
    <w:rsid w:val="00190349"/>
    <w:rsid w:val="001A0DE2"/>
    <w:rsid w:val="001A557F"/>
    <w:rsid w:val="001A6ACB"/>
    <w:rsid w:val="001A7248"/>
    <w:rsid w:val="001B5AC5"/>
    <w:rsid w:val="001C6C69"/>
    <w:rsid w:val="001D7766"/>
    <w:rsid w:val="0020429E"/>
    <w:rsid w:val="00230E05"/>
    <w:rsid w:val="00251741"/>
    <w:rsid w:val="0025263F"/>
    <w:rsid w:val="00253D35"/>
    <w:rsid w:val="00256BED"/>
    <w:rsid w:val="00265E81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1781"/>
    <w:rsid w:val="003355BA"/>
    <w:rsid w:val="003462D0"/>
    <w:rsid w:val="00346348"/>
    <w:rsid w:val="003552A4"/>
    <w:rsid w:val="00362F87"/>
    <w:rsid w:val="00372E00"/>
    <w:rsid w:val="003A5720"/>
    <w:rsid w:val="003A7C5C"/>
    <w:rsid w:val="003B286C"/>
    <w:rsid w:val="003E12A6"/>
    <w:rsid w:val="003E6D5F"/>
    <w:rsid w:val="003F19E7"/>
    <w:rsid w:val="003F7800"/>
    <w:rsid w:val="00435EBB"/>
    <w:rsid w:val="00441709"/>
    <w:rsid w:val="0044592D"/>
    <w:rsid w:val="00493859"/>
    <w:rsid w:val="004B0F36"/>
    <w:rsid w:val="004B326B"/>
    <w:rsid w:val="004C0285"/>
    <w:rsid w:val="004C270B"/>
    <w:rsid w:val="004C67CE"/>
    <w:rsid w:val="004C7BCD"/>
    <w:rsid w:val="004E1D82"/>
    <w:rsid w:val="004F295E"/>
    <w:rsid w:val="004F736C"/>
    <w:rsid w:val="00512747"/>
    <w:rsid w:val="00513B45"/>
    <w:rsid w:val="005212EC"/>
    <w:rsid w:val="00551612"/>
    <w:rsid w:val="00585462"/>
    <w:rsid w:val="005A0FDB"/>
    <w:rsid w:val="005A61D4"/>
    <w:rsid w:val="005B1636"/>
    <w:rsid w:val="005B6AD8"/>
    <w:rsid w:val="005C2904"/>
    <w:rsid w:val="005D4E92"/>
    <w:rsid w:val="005D7BFC"/>
    <w:rsid w:val="00603BA2"/>
    <w:rsid w:val="006215B8"/>
    <w:rsid w:val="00635D2E"/>
    <w:rsid w:val="00640D50"/>
    <w:rsid w:val="0064490A"/>
    <w:rsid w:val="006511F7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12CB7"/>
    <w:rsid w:val="007415E7"/>
    <w:rsid w:val="00741E0F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06F5"/>
    <w:rsid w:val="007D394E"/>
    <w:rsid w:val="007D5415"/>
    <w:rsid w:val="007E285D"/>
    <w:rsid w:val="007F3B85"/>
    <w:rsid w:val="007F3F4E"/>
    <w:rsid w:val="00804EDD"/>
    <w:rsid w:val="00822D40"/>
    <w:rsid w:val="00824983"/>
    <w:rsid w:val="00845700"/>
    <w:rsid w:val="00873C23"/>
    <w:rsid w:val="0087759D"/>
    <w:rsid w:val="00877F30"/>
    <w:rsid w:val="008820EB"/>
    <w:rsid w:val="0089524C"/>
    <w:rsid w:val="008B2CE7"/>
    <w:rsid w:val="008B3B75"/>
    <w:rsid w:val="008C1654"/>
    <w:rsid w:val="008C4307"/>
    <w:rsid w:val="008D2A65"/>
    <w:rsid w:val="008E1D71"/>
    <w:rsid w:val="00912E9C"/>
    <w:rsid w:val="00924A02"/>
    <w:rsid w:val="00926056"/>
    <w:rsid w:val="00930C0D"/>
    <w:rsid w:val="009352D1"/>
    <w:rsid w:val="00947A0D"/>
    <w:rsid w:val="009617C2"/>
    <w:rsid w:val="00976E61"/>
    <w:rsid w:val="00980013"/>
    <w:rsid w:val="009818B1"/>
    <w:rsid w:val="00990604"/>
    <w:rsid w:val="009914C5"/>
    <w:rsid w:val="00994002"/>
    <w:rsid w:val="009966C0"/>
    <w:rsid w:val="00996BD9"/>
    <w:rsid w:val="009B0EEE"/>
    <w:rsid w:val="009B3B06"/>
    <w:rsid w:val="009B3FA8"/>
    <w:rsid w:val="009C4237"/>
    <w:rsid w:val="009D0F55"/>
    <w:rsid w:val="009E3FE4"/>
    <w:rsid w:val="00A25B53"/>
    <w:rsid w:val="00A31BA7"/>
    <w:rsid w:val="00A40A41"/>
    <w:rsid w:val="00A463F7"/>
    <w:rsid w:val="00A76AFD"/>
    <w:rsid w:val="00A900B8"/>
    <w:rsid w:val="00A95076"/>
    <w:rsid w:val="00A95DDB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40289"/>
    <w:rsid w:val="00B55738"/>
    <w:rsid w:val="00B57553"/>
    <w:rsid w:val="00B6049F"/>
    <w:rsid w:val="00B676AD"/>
    <w:rsid w:val="00B72FEA"/>
    <w:rsid w:val="00B74122"/>
    <w:rsid w:val="00B838A7"/>
    <w:rsid w:val="00B95B31"/>
    <w:rsid w:val="00B96667"/>
    <w:rsid w:val="00BA7BCF"/>
    <w:rsid w:val="00BC5708"/>
    <w:rsid w:val="00BD32FD"/>
    <w:rsid w:val="00BE5A55"/>
    <w:rsid w:val="00BE68AA"/>
    <w:rsid w:val="00BF6E70"/>
    <w:rsid w:val="00C1084A"/>
    <w:rsid w:val="00C14B37"/>
    <w:rsid w:val="00C32FBC"/>
    <w:rsid w:val="00C36DDF"/>
    <w:rsid w:val="00C47CE9"/>
    <w:rsid w:val="00C47FF5"/>
    <w:rsid w:val="00C62B16"/>
    <w:rsid w:val="00C72A77"/>
    <w:rsid w:val="00C84CAC"/>
    <w:rsid w:val="00CA6AB0"/>
    <w:rsid w:val="00CD24CB"/>
    <w:rsid w:val="00CD5347"/>
    <w:rsid w:val="00CD7A79"/>
    <w:rsid w:val="00CE2F73"/>
    <w:rsid w:val="00D0447A"/>
    <w:rsid w:val="00D24E66"/>
    <w:rsid w:val="00D314BA"/>
    <w:rsid w:val="00D33DD9"/>
    <w:rsid w:val="00D364CA"/>
    <w:rsid w:val="00D47E0D"/>
    <w:rsid w:val="00D72581"/>
    <w:rsid w:val="00D7623B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26126"/>
    <w:rsid w:val="00E42E55"/>
    <w:rsid w:val="00E46B10"/>
    <w:rsid w:val="00E51676"/>
    <w:rsid w:val="00E77EAD"/>
    <w:rsid w:val="00E9100C"/>
    <w:rsid w:val="00E97954"/>
    <w:rsid w:val="00EB7636"/>
    <w:rsid w:val="00ED55C2"/>
    <w:rsid w:val="00EE0385"/>
    <w:rsid w:val="00EE5700"/>
    <w:rsid w:val="00EF4C52"/>
    <w:rsid w:val="00EF6902"/>
    <w:rsid w:val="00F01493"/>
    <w:rsid w:val="00F104DF"/>
    <w:rsid w:val="00F1527E"/>
    <w:rsid w:val="00F15808"/>
    <w:rsid w:val="00F16BAE"/>
    <w:rsid w:val="00F30356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252</cp:revision>
  <dcterms:created xsi:type="dcterms:W3CDTF">2020-11-21T09:15:00Z</dcterms:created>
  <dcterms:modified xsi:type="dcterms:W3CDTF">2020-12-15T16:03:00Z</dcterms:modified>
</cp:coreProperties>
</file>