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3dgy5juri9nc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hvw2glbgd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By Goal (За метою)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(Функціональне тестування)</w:t>
      </w:r>
      <w:r w:rsidDel="00000000" w:rsidR="00000000" w:rsidRPr="00000000">
        <w:rPr>
          <w:rtl w:val="0"/>
        </w:rPr>
        <w:t xml:space="preserve">: Перевірка функціональності програмного забезпечення.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Non-Functional (Нефункціональне тестування)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Configuration Testing (Тестування конфігурації)</w:t>
      </w:r>
      <w:r w:rsidDel="00000000" w:rsidR="00000000" w:rsidRPr="00000000">
        <w:rPr>
          <w:rtl w:val="0"/>
        </w:rPr>
        <w:t xml:space="preserve">: Перевірка роботи програми в різних конфігураціях.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 (Тестування продуктивності)</w:t>
      </w:r>
      <w:r w:rsidDel="00000000" w:rsidR="00000000" w:rsidRPr="00000000">
        <w:rPr>
          <w:rtl w:val="0"/>
        </w:rPr>
        <w:t xml:space="preserve">: Оцінка продуктивності під навантаженням.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Security (Тестування безпеки)</w:t>
      </w:r>
      <w:r w:rsidDel="00000000" w:rsidR="00000000" w:rsidRPr="00000000">
        <w:rPr>
          <w:rtl w:val="0"/>
        </w:rPr>
        <w:t xml:space="preserve">: Перевірка системи на вразливості.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Localization (Тестування локалізації)</w:t>
      </w:r>
      <w:r w:rsidDel="00000000" w:rsidR="00000000" w:rsidRPr="00000000">
        <w:rPr>
          <w:rtl w:val="0"/>
        </w:rPr>
        <w:t xml:space="preserve">: Перевірка відповідності локальним стандартам.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Internationalization (Інтернаціоналізація)</w:t>
      </w:r>
      <w:r w:rsidDel="00000000" w:rsidR="00000000" w:rsidRPr="00000000">
        <w:rPr>
          <w:rtl w:val="0"/>
        </w:rPr>
        <w:t xml:space="preserve">: Оцінка здатності програмного забезпечення працювати в різних країнах.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GUI (Тестування графічного інтерфейсу)</w:t>
      </w:r>
      <w:r w:rsidDel="00000000" w:rsidR="00000000" w:rsidRPr="00000000">
        <w:rPr>
          <w:rtl w:val="0"/>
        </w:rPr>
        <w:t xml:space="preserve">: Перевірка інтерфейсу користувача.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r5kplrc9q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By Change (За зміною)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Re-testing (Повторне тестування)</w:t>
      </w:r>
      <w:r w:rsidDel="00000000" w:rsidR="00000000" w:rsidRPr="00000000">
        <w:rPr>
          <w:rtl w:val="0"/>
        </w:rPr>
        <w:t xml:space="preserve">: Перевірка виправлених дефектів.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(Регресійне тестування)</w:t>
      </w:r>
      <w:r w:rsidDel="00000000" w:rsidR="00000000" w:rsidRPr="00000000">
        <w:rPr>
          <w:rtl w:val="0"/>
        </w:rPr>
        <w:t xml:space="preserve">: Перевірка, що нові зміни не вплинули на існуючий функціонал.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e6b8jzal8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By Expected Result (За очікуваним результатом)</w:t>
      </w:r>
    </w:p>
    <w:p w:rsidR="00000000" w:rsidDel="00000000" w:rsidP="00000000" w:rsidRDefault="00000000" w:rsidRPr="00000000" w14:paraId="0000000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 (Позитивне тестування)</w:t>
      </w:r>
      <w:r w:rsidDel="00000000" w:rsidR="00000000" w:rsidRPr="00000000">
        <w:rPr>
          <w:rtl w:val="0"/>
        </w:rPr>
        <w:t xml:space="preserve">: Перевірка системи на очікуваний результат при правильному введенні.</w:t>
      </w:r>
    </w:p>
    <w:p w:rsidR="00000000" w:rsidDel="00000000" w:rsidP="00000000" w:rsidRDefault="00000000" w:rsidRPr="00000000" w14:paraId="0000001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 (Негативне тестування)</w:t>
      </w:r>
      <w:r w:rsidDel="00000000" w:rsidR="00000000" w:rsidRPr="00000000">
        <w:rPr>
          <w:rtl w:val="0"/>
        </w:rPr>
        <w:t xml:space="preserve">: Перевірка системи на поведінку при неправильному введенні.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26wis1mdr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By Code Execution (За виконанням коду)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(Статичне тестування)</w:t>
      </w:r>
      <w:r w:rsidDel="00000000" w:rsidR="00000000" w:rsidRPr="00000000">
        <w:rPr>
          <w:rtl w:val="0"/>
        </w:rPr>
        <w:t xml:space="preserve">: Аналіз без виконання коду (рецензії, аналіз коду).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(Динамічне тестування)</w:t>
      </w:r>
      <w:r w:rsidDel="00000000" w:rsidR="00000000" w:rsidRPr="00000000">
        <w:rPr>
          <w:rtl w:val="0"/>
        </w:rPr>
        <w:t xml:space="preserve">: Тестування з виконанням коду.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exvbjhv5k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By System Knowledge (За знанням системи)</w:t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 Box (Чорний ящик)</w:t>
      </w:r>
      <w:r w:rsidDel="00000000" w:rsidR="00000000" w:rsidRPr="00000000">
        <w:rPr>
          <w:rtl w:val="0"/>
        </w:rPr>
        <w:t xml:space="preserve">: Тестування без знання внутрішньої структури.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 Box (Білий ящик)</w:t>
      </w:r>
      <w:r w:rsidDel="00000000" w:rsidR="00000000" w:rsidRPr="00000000">
        <w:rPr>
          <w:rtl w:val="0"/>
        </w:rPr>
        <w:t xml:space="preserve">: Тестування з повним знанням внутрішньої структури.</w:t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Grey Box (Сірий ящик)</w:t>
      </w:r>
      <w:r w:rsidDel="00000000" w:rsidR="00000000" w:rsidRPr="00000000">
        <w:rPr>
          <w:rtl w:val="0"/>
        </w:rPr>
        <w:t xml:space="preserve">: Комбінація тестування з частковим знанням внутрішньої структури.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czmfne02a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By Functions Under Test Importance (За важливістю функцій)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(Димове тестування)</w:t>
      </w:r>
      <w:r w:rsidDel="00000000" w:rsidR="00000000" w:rsidRPr="00000000">
        <w:rPr>
          <w:rtl w:val="0"/>
        </w:rPr>
        <w:t xml:space="preserve">: Швидка перевірка базової працездатності системи.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Path (Критичний шлях)</w:t>
      </w:r>
      <w:r w:rsidDel="00000000" w:rsidR="00000000" w:rsidRPr="00000000">
        <w:rPr>
          <w:rtl w:val="0"/>
        </w:rPr>
        <w:t xml:space="preserve">: Перевірка критичних функцій системи.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(Розширене тестування)</w:t>
      </w:r>
      <w:r w:rsidDel="00000000" w:rsidR="00000000" w:rsidRPr="00000000">
        <w:rPr>
          <w:rtl w:val="0"/>
        </w:rPr>
        <w:t xml:space="preserve">: Детальне тестування всіх аспектів системи.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pb9h7c1ej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By System Level (За рівнем системи)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(Модульне тестування)</w:t>
      </w:r>
      <w:r w:rsidDel="00000000" w:rsidR="00000000" w:rsidRPr="00000000">
        <w:rPr>
          <w:rtl w:val="0"/>
        </w:rPr>
        <w:t xml:space="preserve">: Перевірка окремих модулів.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(Інтеграційне тестування)</w:t>
      </w:r>
      <w:r w:rsidDel="00000000" w:rsidR="00000000" w:rsidRPr="00000000">
        <w:rPr>
          <w:rtl w:val="0"/>
        </w:rPr>
        <w:t xml:space="preserve">: Перевірка взаємодії між модулями.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(Системне тестування)</w:t>
      </w:r>
      <w:r w:rsidDel="00000000" w:rsidR="00000000" w:rsidRPr="00000000">
        <w:rPr>
          <w:rtl w:val="0"/>
        </w:rPr>
        <w:t xml:space="preserve">: Перевірка всієї системи в цілому.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(Приймальне тестування)</w:t>
      </w:r>
      <w:r w:rsidDel="00000000" w:rsidR="00000000" w:rsidRPr="00000000">
        <w:rPr>
          <w:rtl w:val="0"/>
        </w:rPr>
        <w:t xml:space="preserve">: Перевірка системи на відповідність бізнес-вимогам.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tjf1seajj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By Automation (За автоматизацією)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(Ручне тестування)</w:t>
      </w:r>
      <w:r w:rsidDel="00000000" w:rsidR="00000000" w:rsidRPr="00000000">
        <w:rPr>
          <w:rtl w:val="0"/>
        </w:rPr>
        <w:t xml:space="preserve">: Тестування без використання автоматизованих інструментів.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(Автоматизоване тестування)</w:t>
      </w:r>
      <w:r w:rsidDel="00000000" w:rsidR="00000000" w:rsidRPr="00000000">
        <w:rPr>
          <w:rtl w:val="0"/>
        </w:rPr>
        <w:t xml:space="preserve">: Тестування за допомогою автоматизованих інструментів.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1cegnsc6hjpb" w:id="9"/>
      <w:bookmarkEnd w:id="9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Завдання 2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5l0r2uxis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Unit Testing (Модульне тестування)</w:t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0"/>
          <w:numId w:val="2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Positive Testing: Перевірка, що модуль працює правильно при введенні коректних даних.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Negative Testing: Перевірка, як модуль обробляє некоректні дані.</w:t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0"/>
          <w:numId w:val="2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White Box Testing: Аналіз внутрішньої логіки та структур модулів.</w:t>
      </w:r>
    </w:p>
    <w:p w:rsidR="00000000" w:rsidDel="00000000" w:rsidP="00000000" w:rsidRDefault="00000000" w:rsidRPr="00000000" w14:paraId="0000002A">
      <w:pPr>
        <w:keepNext w:val="0"/>
        <w:keepLines w:val="0"/>
        <w:numPr>
          <w:ilvl w:val="0"/>
          <w:numId w:val="2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Static Testing: Аналіз коду без його виконання (наприклад, код-рев'ю).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vmutfnoxt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Integration Testing (Інтеграційне тестування)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Big Bang Integration: Тестування всієї системи після інтеграції всіх модулів.</w:t>
      </w:r>
    </w:p>
    <w:p w:rsidR="00000000" w:rsidDel="00000000" w:rsidP="00000000" w:rsidRDefault="00000000" w:rsidRPr="00000000" w14:paraId="0000002D">
      <w:pPr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Top-Down Integration: Перевірка інтеграції верхніх рівнів системи з нижчими модулями.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Bottom-Up Integration: Перевірка інтеграції нижніх рівнів системи з вищими модулями.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Black Box Testing: Тестування без знання внутрішньої структури інтегрованих модулів.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Smoke Testing: Швидка перевірка основних функцій після інтеграції модулів.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rznb6fe0j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System Testing (Системне тестування)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End-to-End Testing: Перевірка повного циклу роботи системи від початку до кінця.</w:t>
      </w:r>
    </w:p>
    <w:p w:rsidR="00000000" w:rsidDel="00000000" w:rsidP="00000000" w:rsidRDefault="00000000" w:rsidRPr="00000000" w14:paraId="00000033">
      <w:pPr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 Testing: Перевірка продуктивності системи під навантаженням.</w:t>
      </w:r>
    </w:p>
    <w:p w:rsidR="00000000" w:rsidDel="00000000" w:rsidP="00000000" w:rsidRDefault="00000000" w:rsidRPr="00000000" w14:paraId="00000034">
      <w:pPr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Testing: Перевірка системи на вразливості та захищеність від атак.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Usability Testing: Оцінка зручності інтерфейсу користувача.</w:t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Regression Testing: Перевірка, що нові зміни не вплинули на існуючий функціонал.</w:t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Localization Testing: Перевірка системи на відповідність локальним стандартам та мовним налаштуванням.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81xiafmhy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Acceptance Testing (Приймальне тестування)</w:t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0"/>
          <w:numId w:val="2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Acceptance Testing (UAT): Перевірка системи кінцевими користувачами на відповідність бізнес-вимогам.</w:t>
      </w:r>
    </w:p>
    <w:p w:rsidR="00000000" w:rsidDel="00000000" w:rsidP="00000000" w:rsidRDefault="00000000" w:rsidRPr="00000000" w14:paraId="0000003A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Operational Acceptance Testing (OAT): Перевірка операційних аспектів системи, таких як резервне копіювання, відновлення та продуктивність в робочих умовах.</w:t>
      </w:r>
    </w:p>
    <w:p w:rsidR="00000000" w:rsidDel="00000000" w:rsidP="00000000" w:rsidRDefault="00000000" w:rsidRPr="00000000" w14:paraId="0000003B">
      <w:pPr>
        <w:keepNext w:val="0"/>
        <w:keepLines w:val="0"/>
        <w:numPr>
          <w:ilvl w:val="0"/>
          <w:numId w:val="2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Alpha Testing: Внутрішнє тестування компанією-розробником.</w:t>
      </w:r>
    </w:p>
    <w:p w:rsidR="00000000" w:rsidDel="00000000" w:rsidP="00000000" w:rsidRDefault="00000000" w:rsidRPr="00000000" w14:paraId="0000003C">
      <w:pPr>
        <w:keepNext w:val="0"/>
        <w:keepLines w:val="0"/>
        <w:numPr>
          <w:ilvl w:val="0"/>
          <w:numId w:val="2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Beta Testing: Тестування з обмеженою групою зовнішніх користувачів перед широким випуском.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ap0zy6tge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Performance Testing (Тестування продуктивності)</w:t>
      </w:r>
    </w:p>
    <w:p w:rsidR="00000000" w:rsidDel="00000000" w:rsidP="00000000" w:rsidRDefault="00000000" w:rsidRPr="00000000" w14:paraId="0000003E">
      <w:pPr>
        <w:keepNext w:val="0"/>
        <w:keepLines w:val="0"/>
        <w:numPr>
          <w:ilvl w:val="0"/>
          <w:numId w:val="3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Load Testing: Перевірка, як система працює під очікуваним навантаженням.</w:t>
      </w:r>
    </w:p>
    <w:p w:rsidR="00000000" w:rsidDel="00000000" w:rsidP="00000000" w:rsidRDefault="00000000" w:rsidRPr="00000000" w14:paraId="0000003F">
      <w:pPr>
        <w:keepNext w:val="0"/>
        <w:keepLines w:val="0"/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Stress Testing: Перевірка, як система працює під піковими навантаженнями.</w:t>
      </w:r>
    </w:p>
    <w:p w:rsidR="00000000" w:rsidDel="00000000" w:rsidP="00000000" w:rsidRDefault="00000000" w:rsidRPr="00000000" w14:paraId="00000040">
      <w:pPr>
        <w:keepNext w:val="0"/>
        <w:keepLines w:val="0"/>
        <w:numPr>
          <w:ilvl w:val="0"/>
          <w:numId w:val="3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Spike Testing: Перевірка реакції системи на раптові збільшення навантаження.</w:t>
      </w:r>
    </w:p>
    <w:p w:rsidR="00000000" w:rsidDel="00000000" w:rsidP="00000000" w:rsidRDefault="00000000" w:rsidRPr="00000000" w14:paraId="00000041">
      <w:pPr>
        <w:keepNext w:val="0"/>
        <w:keepLines w:val="0"/>
        <w:numPr>
          <w:ilvl w:val="0"/>
          <w:numId w:val="3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Volume Testing: Перевірка системи при обробці великих обсягів даних.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z0xemhkds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Security Testing (Тестування безпеки)</w:t>
      </w:r>
    </w:p>
    <w:p w:rsidR="00000000" w:rsidDel="00000000" w:rsidP="00000000" w:rsidRDefault="00000000" w:rsidRPr="00000000" w14:paraId="00000043">
      <w:pPr>
        <w:keepNext w:val="0"/>
        <w:keepLines w:val="0"/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Penetration Testing: Перевірка системи на вразливості шляхом моделювання атак.</w:t>
      </w:r>
    </w:p>
    <w:p w:rsidR="00000000" w:rsidDel="00000000" w:rsidP="00000000" w:rsidRDefault="00000000" w:rsidRPr="00000000" w14:paraId="00000044">
      <w:pPr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Vulnerability Scanning: Сканування системи для виявлення відомих вразливостей.</w:t>
      </w:r>
    </w:p>
    <w:p w:rsidR="00000000" w:rsidDel="00000000" w:rsidP="00000000" w:rsidRDefault="00000000" w:rsidRPr="00000000" w14:paraId="00000045">
      <w:pPr>
        <w:keepNext w:val="0"/>
        <w:keepLines w:val="0"/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Security Audits: Аналіз безпеки системи та її конфігурації.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zawoa4rtb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Usability Testing (Тестування зручності використання)</w:t>
      </w:r>
    </w:p>
    <w:p w:rsidR="00000000" w:rsidDel="00000000" w:rsidP="00000000" w:rsidRDefault="00000000" w:rsidRPr="00000000" w14:paraId="00000047">
      <w:pPr>
        <w:keepNext w:val="0"/>
        <w:keepLines w:val="0"/>
        <w:numPr>
          <w:ilvl w:val="0"/>
          <w:numId w:val="3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Exploratory Testing: Інтерактивне вивчення системи без детальних тестових сценаріїв.</w:t>
      </w:r>
    </w:p>
    <w:p w:rsidR="00000000" w:rsidDel="00000000" w:rsidP="00000000" w:rsidRDefault="00000000" w:rsidRPr="00000000" w14:paraId="00000048">
      <w:pPr>
        <w:keepNext w:val="0"/>
        <w:keepLines w:val="0"/>
        <w:numPr>
          <w:ilvl w:val="0"/>
          <w:numId w:val="3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A/B Testing: Порівняння двох версій системи для визначення найефективнішої.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gh1ub0vxl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Compatibility Testing (Тестування сумісності)</w:t>
      </w:r>
    </w:p>
    <w:p w:rsidR="00000000" w:rsidDel="00000000" w:rsidP="00000000" w:rsidRDefault="00000000" w:rsidRPr="00000000" w14:paraId="0000004A">
      <w:pPr>
        <w:keepNext w:val="0"/>
        <w:keepLines w:val="0"/>
        <w:numPr>
          <w:ilvl w:val="0"/>
          <w:numId w:val="2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Cross-browser testing: Перевірка роботи системи в різних веб-браузерах.</w:t>
      </w:r>
    </w:p>
    <w:p w:rsidR="00000000" w:rsidDel="00000000" w:rsidP="00000000" w:rsidRDefault="00000000" w:rsidRPr="00000000" w14:paraId="0000004B">
      <w:pPr>
        <w:keepNext w:val="0"/>
        <w:keepLines w:val="0"/>
        <w:numPr>
          <w:ilvl w:val="0"/>
          <w:numId w:val="2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Cross-platform testing: Перевірка роботи системи на різних операційних системах і пристроях.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1gl7e4gq8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Regression Testing (Регресійне тестування)</w:t>
      </w:r>
    </w:p>
    <w:p w:rsidR="00000000" w:rsidDel="00000000" w:rsidP="00000000" w:rsidRDefault="00000000" w:rsidRPr="00000000" w14:paraId="0000004D">
      <w:pPr>
        <w:keepNext w:val="0"/>
        <w:keepLines w:val="0"/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Automated Regression Testing: Виконання автоматизованих тестів для перевірки регресій.</w:t>
      </w:r>
    </w:p>
    <w:p w:rsidR="00000000" w:rsidDel="00000000" w:rsidP="00000000" w:rsidRDefault="00000000" w:rsidRPr="00000000" w14:paraId="0000004E">
      <w:pPr>
        <w:keepNext w:val="0"/>
        <w:keepLines w:val="0"/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Manual Regression Testing: Ручне тестування, щоб переконатися, що нові зміни не порушили існуючий функціонал.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d894b8r1w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Smoke Testing (Димове тестування)</w:t>
      </w:r>
    </w:p>
    <w:p w:rsidR="00000000" w:rsidDel="00000000" w:rsidP="00000000" w:rsidRDefault="00000000" w:rsidRPr="00000000" w14:paraId="00000050">
      <w:pPr>
        <w:keepNext w:val="0"/>
        <w:keepLines w:val="0"/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Build Verification Testing: Швидка перевірка основних функцій після створення нової збірки.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6tezjitzxc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Sanity Testing (Тестування здорового глузду)</w:t>
      </w:r>
    </w:p>
    <w:p w:rsidR="00000000" w:rsidDel="00000000" w:rsidP="00000000" w:rsidRDefault="00000000" w:rsidRPr="00000000" w14:paraId="00000052">
      <w:pPr>
        <w:keepNext w:val="0"/>
        <w:keepLines w:val="0"/>
        <w:numPr>
          <w:ilvl w:val="0"/>
          <w:numId w:val="2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Subset of Regression Testing: Перевірка нових функціональних можливостей після виправлення помилок.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vx5n6xn4e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Exploratory Testing (Дослідницьке тестування)</w:t>
      </w:r>
    </w:p>
    <w:p w:rsidR="00000000" w:rsidDel="00000000" w:rsidP="00000000" w:rsidRDefault="00000000" w:rsidRPr="00000000" w14:paraId="00000054">
      <w:pPr>
        <w:keepNext w:val="0"/>
        <w:keepLines w:val="0"/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Session-based Testing: Тестування, що проводиться в межах певних сеансів з певними цілями.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qepfrsm78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Ad-hoc Testing (Ад-хок тестування)</w:t>
      </w:r>
    </w:p>
    <w:p w:rsidR="00000000" w:rsidDel="00000000" w:rsidP="00000000" w:rsidRDefault="00000000" w:rsidRPr="00000000" w14:paraId="00000056">
      <w:pPr>
        <w:keepNext w:val="0"/>
        <w:keepLines w:val="0"/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Random Testing: Спонтанне тестування без формальної підготовки.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ypdr5dpc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Localization Testing (Тестування локалізації)</w:t>
      </w:r>
    </w:p>
    <w:p w:rsidR="00000000" w:rsidDel="00000000" w:rsidP="00000000" w:rsidRDefault="00000000" w:rsidRPr="00000000" w14:paraId="00000058">
      <w:pPr>
        <w:keepNext w:val="0"/>
        <w:keepLines w:val="0"/>
        <w:numPr>
          <w:ilvl w:val="0"/>
          <w:numId w:val="2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Linguistic Testing: Перевірка правильності перекладу та локалізації тексту.</w:t>
      </w:r>
    </w:p>
    <w:p w:rsidR="00000000" w:rsidDel="00000000" w:rsidP="00000000" w:rsidRDefault="00000000" w:rsidRPr="00000000" w14:paraId="00000059">
      <w:pPr>
        <w:keepNext w:val="0"/>
        <w:keepLines w:val="0"/>
        <w:numPr>
          <w:ilvl w:val="0"/>
          <w:numId w:val="2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Cultural Testing: Перевірка відповідності культурним та регіональним стандартам.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4er2jw7k5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79d0fovq4grw" w:id="25"/>
      <w:bookmarkEnd w:id="25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i2ruhcmhav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Аналіз вимог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Ознайомлення з вимогами нового функціоналу</w:t>
      </w:r>
      <w:r w:rsidDel="00000000" w:rsidR="00000000" w:rsidRPr="00000000">
        <w:rPr>
          <w:rtl w:val="0"/>
        </w:rPr>
        <w:t xml:space="preserve">: Перевірка специфікацій, технічних завдань та будь-яких додаткових документів.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Ознайомлення з описом виправленого дефекту</w:t>
      </w:r>
      <w:r w:rsidDel="00000000" w:rsidR="00000000" w:rsidRPr="00000000">
        <w:rPr>
          <w:rtl w:val="0"/>
        </w:rPr>
        <w:t xml:space="preserve">: Аналіз причини дефекту, способу його виправлення та впливу на інші частини системи.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caw4ylkilz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Планування тестування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Створення тест-плану</w:t>
      </w:r>
      <w:r w:rsidDel="00000000" w:rsidR="00000000" w:rsidRPr="00000000">
        <w:rPr>
          <w:rtl w:val="0"/>
        </w:rPr>
        <w:t xml:space="preserve">: Визначення стратегії тестування, ресурсів, інструментів, строків та критеріїв завершення.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Визначення тестових випадків (тест-кейсів)</w:t>
      </w:r>
      <w:r w:rsidDel="00000000" w:rsidR="00000000" w:rsidRPr="00000000">
        <w:rPr>
          <w:rtl w:val="0"/>
        </w:rPr>
        <w:t xml:space="preserve">: Розробка тест-кейсів для нового функціоналу та регресійних тестів для перевірки виправленого дефекту.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hwcsqrs8pan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Підготовка тестового середовища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Оновлення тестового середовища</w:t>
      </w:r>
      <w:r w:rsidDel="00000000" w:rsidR="00000000" w:rsidRPr="00000000">
        <w:rPr>
          <w:rtl w:val="0"/>
        </w:rPr>
        <w:t xml:space="preserve">: Інсталяція нової версії програмного забезпечення з новим функціоналом та виправленим дефектом.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Підготовка тестових даних</w:t>
      </w:r>
      <w:r w:rsidDel="00000000" w:rsidR="00000000" w:rsidRPr="00000000">
        <w:rPr>
          <w:rtl w:val="0"/>
        </w:rPr>
        <w:t xml:space="preserve">: Створення необхідних даних для тестування нового функціоналу та регресійного тестування.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zzf9jd1a9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Виконання тестів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Testing (Димове тестування)</w:t>
      </w:r>
      <w:r w:rsidDel="00000000" w:rsidR="00000000" w:rsidRPr="00000000">
        <w:rPr>
          <w:rtl w:val="0"/>
        </w:rPr>
        <w:t xml:space="preserve">: Швидка перевірка основних функцій системи для переконання, що нова збірка працездатна.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 (Функціональне тестування)</w:t>
      </w:r>
      <w:r w:rsidDel="00000000" w:rsidR="00000000" w:rsidRPr="00000000">
        <w:rPr>
          <w:rtl w:val="0"/>
        </w:rPr>
        <w:t xml:space="preserve">: Перевірка роботи нового функціоналу згідно з вимогами. Виконання позитивних та негативних тестів.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Retesting (Повторне тестування)</w:t>
      </w:r>
      <w:r w:rsidDel="00000000" w:rsidR="00000000" w:rsidRPr="00000000">
        <w:rPr>
          <w:rtl w:val="0"/>
        </w:rPr>
        <w:t xml:space="preserve">: Перевірка виправленого дефекту для підтвердження, що дефект дійсно виправлений.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 (Регресійне тестування)</w:t>
      </w:r>
      <w:r w:rsidDel="00000000" w:rsidR="00000000" w:rsidRPr="00000000">
        <w:rPr>
          <w:rtl w:val="0"/>
        </w:rPr>
        <w:t xml:space="preserve">: Перевірка, що новий функціонал та виправлений дефект не вплинули на інші частини системи. Виконання автоматизованих та ручних регресійних тестів.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xky4xc5q48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Non-Functional Testing (Нефункціональне тестування)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 (Тестування продуктивності)</w:t>
      </w:r>
      <w:r w:rsidDel="00000000" w:rsidR="00000000" w:rsidRPr="00000000">
        <w:rPr>
          <w:rtl w:val="0"/>
        </w:rPr>
        <w:t xml:space="preserve">: Перевірка, що новий функціонал не впливає на продуктивність системи.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 (Тестування безпеки)</w:t>
      </w:r>
      <w:r w:rsidDel="00000000" w:rsidR="00000000" w:rsidRPr="00000000">
        <w:rPr>
          <w:rtl w:val="0"/>
        </w:rPr>
        <w:t xml:space="preserve">: Перевірка безпеки нового функціоналу, особливо якщо виправлений дефект був пов'язаний з безпекою.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z3g0kmbrf4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User Acceptance Testing (UAT)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Приймальне тестування користувачами</w:t>
      </w:r>
      <w:r w:rsidDel="00000000" w:rsidR="00000000" w:rsidRPr="00000000">
        <w:rPr>
          <w:rtl w:val="0"/>
        </w:rPr>
        <w:t xml:space="preserve">: Залучення кінцевих користувачів або бізнес-аналітиків для перевірки, що новий функціонал відповідає бізнес-вимогам.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0wc2famc9e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Оцінка результатів та звітність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Аналіз результатів тестування</w:t>
      </w:r>
      <w:r w:rsidDel="00000000" w:rsidR="00000000" w:rsidRPr="00000000">
        <w:rPr>
          <w:rtl w:val="0"/>
        </w:rPr>
        <w:t xml:space="preserve">: Перегляд та оцінка результатів виконаних тестів.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Створення звіту про тестування</w:t>
      </w:r>
      <w:r w:rsidDel="00000000" w:rsidR="00000000" w:rsidRPr="00000000">
        <w:rPr>
          <w:rtl w:val="0"/>
        </w:rPr>
        <w:t xml:space="preserve">: Документування всіх знайдених дефектів, виконаних тестів та їх результатів.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Обговорення результатів з командою розробки</w:t>
      </w:r>
      <w:r w:rsidDel="00000000" w:rsidR="00000000" w:rsidRPr="00000000">
        <w:rPr>
          <w:rtl w:val="0"/>
        </w:rPr>
        <w:t xml:space="preserve">: Обговорення знайдених проблем та рішень для їх усунення.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jpvoctp22b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Випуск нової версії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Готовність до випуску</w:t>
      </w:r>
      <w:r w:rsidDel="00000000" w:rsidR="00000000" w:rsidRPr="00000000">
        <w:rPr>
          <w:rtl w:val="0"/>
        </w:rPr>
        <w:t xml:space="preserve">: Підтвердження, що новий функціонал та виправлений дефект працюють коректно, та система готова до випуску.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Реліз та розгортання</w:t>
      </w:r>
      <w:r w:rsidDel="00000000" w:rsidR="00000000" w:rsidRPr="00000000">
        <w:rPr>
          <w:rtl w:val="0"/>
        </w:rPr>
        <w:t xml:space="preserve">: Випуск нової версії програмного забезпечення у продакшн-середовище.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o7tio1w644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Моніторинг після релізу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Моніторинг продуктивності та стабільності</w:t>
      </w:r>
      <w:r w:rsidDel="00000000" w:rsidR="00000000" w:rsidRPr="00000000">
        <w:rPr>
          <w:rtl w:val="0"/>
        </w:rPr>
        <w:t xml:space="preserve">: Спостереження за системою після релізу для виявлення будь-яких проблем.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Збір зворотного зв’язку від користувачів</w:t>
      </w:r>
      <w:r w:rsidDel="00000000" w:rsidR="00000000" w:rsidRPr="00000000">
        <w:rPr>
          <w:rtl w:val="0"/>
        </w:rPr>
        <w:t xml:space="preserve">: Отримання відгуків від користувачів щодо нового функціоналу та виправленого дефекту.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