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0149" w14:textId="77777777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Teorema de </w:t>
      </w:r>
      <w:proofErr w:type="spellStart"/>
      <w:r>
        <w:rPr>
          <w:b/>
          <w:sz w:val="28"/>
          <w:szCs w:val="28"/>
        </w:rPr>
        <w:t>Thévenin</w:t>
      </w:r>
      <w:proofErr w:type="spellEnd"/>
      <w:r>
        <w:rPr>
          <w:b/>
          <w:sz w:val="28"/>
          <w:szCs w:val="28"/>
        </w:rPr>
        <w:t xml:space="preserve"> e de Máxima Transferência de Potência</w:t>
      </w:r>
    </w:p>
    <w:p w14:paraId="70C327E1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</w:p>
    <w:p w14:paraId="09DDE531" w14:textId="4AE96EB1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W. F. O. Alves</w:t>
      </w:r>
      <w:r>
        <w:rPr>
          <w:color w:val="000000"/>
        </w:rPr>
        <w:t xml:space="preserve">, </w:t>
      </w:r>
      <w:r w:rsidR="00041DD2">
        <w:rPr>
          <w:color w:val="000000"/>
        </w:rPr>
        <w:t>Flávia Salgado</w:t>
      </w:r>
      <w:r w:rsidR="00A87444">
        <w:rPr>
          <w:color w:val="000000"/>
        </w:rPr>
        <w:t xml:space="preserve"> e Guilherme Almeida</w:t>
      </w:r>
      <w:bookmarkStart w:id="1" w:name="_GoBack"/>
      <w:bookmarkEnd w:id="1"/>
    </w:p>
    <w:p w14:paraId="20AE456C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8A9F1B0" w14:textId="77777777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UFV</w:t>
      </w:r>
      <w:r>
        <w:rPr>
          <w:color w:val="000000"/>
        </w:rPr>
        <w:t xml:space="preserve">, </w:t>
      </w:r>
      <w:r>
        <w:t>Viçosa</w:t>
      </w:r>
      <w:r>
        <w:rPr>
          <w:color w:val="000000"/>
        </w:rPr>
        <w:t>, Brasil</w:t>
      </w:r>
    </w:p>
    <w:p w14:paraId="0AA9C249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D8F19BA" w14:textId="77777777" w:rsidR="005F7658" w:rsidRDefault="005F7658">
      <w:pPr>
        <w:sectPr w:rsidR="005F7658">
          <w:headerReference w:type="default" r:id="rId8"/>
          <w:footerReference w:type="default" r:id="rId9"/>
          <w:pgSz w:w="11906" w:h="16838"/>
          <w:pgMar w:top="1417" w:right="1134" w:bottom="1418" w:left="1134" w:header="720" w:footer="720" w:gutter="0"/>
          <w:pgNumType w:start="1"/>
          <w:cols w:space="720" w:equalWidth="0">
            <w:col w:w="8838"/>
          </w:cols>
        </w:sectPr>
      </w:pPr>
    </w:p>
    <w:p w14:paraId="65DAB8AE" w14:textId="3E1B6221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Resumo: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Este relatório apresenta a teoria por trás do teorema de </w:t>
      </w:r>
      <w:proofErr w:type="spellStart"/>
      <w:r w:rsidR="00041DD2">
        <w:rPr>
          <w:sz w:val="20"/>
          <w:szCs w:val="20"/>
        </w:rPr>
        <w:t>T</w:t>
      </w:r>
      <w:r>
        <w:rPr>
          <w:sz w:val="20"/>
          <w:szCs w:val="20"/>
        </w:rPr>
        <w:t>hévenin</w:t>
      </w:r>
      <w:proofErr w:type="spellEnd"/>
      <w:r>
        <w:rPr>
          <w:sz w:val="20"/>
          <w:szCs w:val="20"/>
        </w:rPr>
        <w:t xml:space="preserve">, assim como seu funcionamento na prática e o estudo da </w:t>
      </w:r>
      <w:r w:rsidR="00041DD2">
        <w:rPr>
          <w:sz w:val="20"/>
          <w:szCs w:val="20"/>
        </w:rPr>
        <w:t>máxima</w:t>
      </w:r>
      <w:r>
        <w:rPr>
          <w:sz w:val="20"/>
          <w:szCs w:val="20"/>
        </w:rPr>
        <w:t xml:space="preserve"> </w:t>
      </w:r>
      <w:r w:rsidR="00041DD2">
        <w:rPr>
          <w:sz w:val="20"/>
          <w:szCs w:val="20"/>
        </w:rPr>
        <w:t>transferência</w:t>
      </w:r>
      <w:r>
        <w:rPr>
          <w:sz w:val="20"/>
          <w:szCs w:val="20"/>
        </w:rPr>
        <w:t xml:space="preserve"> de </w:t>
      </w:r>
      <w:r w:rsidR="00041DD2">
        <w:rPr>
          <w:sz w:val="20"/>
          <w:szCs w:val="20"/>
        </w:rPr>
        <w:t>potência</w:t>
      </w:r>
      <w:r>
        <w:rPr>
          <w:sz w:val="20"/>
          <w:szCs w:val="20"/>
        </w:rPr>
        <w:t xml:space="preserve"> demonstrando como relaciona-se a tensão, resistência de </w:t>
      </w:r>
      <w:proofErr w:type="spellStart"/>
      <w:r w:rsidR="00041DD2">
        <w:rPr>
          <w:sz w:val="20"/>
          <w:szCs w:val="20"/>
        </w:rPr>
        <w:t>Th</w:t>
      </w:r>
      <w:r>
        <w:rPr>
          <w:sz w:val="20"/>
          <w:szCs w:val="20"/>
        </w:rPr>
        <w:t>évenin</w:t>
      </w:r>
      <w:proofErr w:type="spellEnd"/>
      <w:r>
        <w:rPr>
          <w:sz w:val="20"/>
          <w:szCs w:val="20"/>
        </w:rPr>
        <w:t xml:space="preserve"> e corrente de curto circuito.</w:t>
      </w:r>
    </w:p>
    <w:p w14:paraId="12EBC953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7A972E05" w14:textId="22987790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Palavras-chave: </w:t>
      </w:r>
      <w:r>
        <w:rPr>
          <w:sz w:val="20"/>
          <w:szCs w:val="20"/>
        </w:rPr>
        <w:t xml:space="preserve">Resistência de </w:t>
      </w:r>
      <w:proofErr w:type="spellStart"/>
      <w:r w:rsidR="00041DD2">
        <w:rPr>
          <w:sz w:val="20"/>
          <w:szCs w:val="20"/>
        </w:rPr>
        <w:t>T</w:t>
      </w:r>
      <w:r>
        <w:rPr>
          <w:sz w:val="20"/>
          <w:szCs w:val="20"/>
        </w:rPr>
        <w:t>h</w:t>
      </w:r>
      <w:r w:rsidR="00041DD2">
        <w:rPr>
          <w:sz w:val="20"/>
          <w:szCs w:val="20"/>
        </w:rPr>
        <w:t>é</w:t>
      </w:r>
      <w:r>
        <w:rPr>
          <w:sz w:val="20"/>
          <w:szCs w:val="20"/>
        </w:rPr>
        <w:t>venin</w:t>
      </w:r>
      <w:proofErr w:type="spellEnd"/>
      <w:r>
        <w:rPr>
          <w:sz w:val="20"/>
          <w:szCs w:val="20"/>
        </w:rPr>
        <w:t>, corrente de curto circuito, Potência máxima transferida.</w:t>
      </w:r>
    </w:p>
    <w:p w14:paraId="14CD70DA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86F1890" w14:textId="77777777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Introdução</w:t>
      </w:r>
    </w:p>
    <w:p w14:paraId="490E1D16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D7EA77D" w14:textId="7FF116BF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O teorema de</w:t>
      </w:r>
      <w:r w:rsidR="00041DD2">
        <w:rPr>
          <w:color w:val="000000"/>
          <w:sz w:val="20"/>
          <w:szCs w:val="20"/>
        </w:rPr>
        <w:t xml:space="preserve"> </w:t>
      </w:r>
      <w:proofErr w:type="spellStart"/>
      <w:r w:rsidR="00041DD2">
        <w:rPr>
          <w:color w:val="000000"/>
          <w:sz w:val="20"/>
          <w:szCs w:val="20"/>
        </w:rPr>
        <w:t>Thév</w:t>
      </w:r>
      <w:r>
        <w:rPr>
          <w:color w:val="000000"/>
          <w:sz w:val="20"/>
          <w:szCs w:val="20"/>
        </w:rPr>
        <w:t>enin</w:t>
      </w:r>
      <w:proofErr w:type="spellEnd"/>
      <w:r>
        <w:rPr>
          <w:color w:val="000000"/>
          <w:sz w:val="20"/>
          <w:szCs w:val="20"/>
        </w:rPr>
        <w:t xml:space="preserve"> auxili</w:t>
      </w:r>
      <w:r>
        <w:rPr>
          <w:sz w:val="20"/>
          <w:szCs w:val="20"/>
        </w:rPr>
        <w:t>a na solução de circuitos, simplificando cálculos elaborados em circuitos mais complexos. Qualquer que seja o circuito, desde que linear e ativo, terá invariavelmente um circuito equivalente da mesma forma, conforme apresentado nas Figuras 1 e 2.</w:t>
      </w:r>
    </w:p>
    <w:p w14:paraId="3EEC3FBA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26EBA08" wp14:editId="6CE382CB">
            <wp:extent cx="2876550" cy="18955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589D5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Figura 1: Rede Linear</w:t>
      </w:r>
    </w:p>
    <w:p w14:paraId="549559E3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F1DA74C" wp14:editId="5FA8019F">
            <wp:extent cx="2762250" cy="23527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64B6F" w14:textId="0486A309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Figura 2: Circuito equivalente de </w:t>
      </w:r>
      <w:proofErr w:type="spellStart"/>
      <w:r w:rsidR="00041DD2">
        <w:rPr>
          <w:sz w:val="20"/>
          <w:szCs w:val="20"/>
        </w:rPr>
        <w:t>T</w:t>
      </w:r>
      <w:r>
        <w:rPr>
          <w:sz w:val="20"/>
          <w:szCs w:val="20"/>
        </w:rPr>
        <w:t>hévenin</w:t>
      </w:r>
      <w:proofErr w:type="spellEnd"/>
      <w:r>
        <w:rPr>
          <w:sz w:val="20"/>
          <w:szCs w:val="20"/>
        </w:rPr>
        <w:t xml:space="preserve"> da rede.</w:t>
      </w:r>
    </w:p>
    <w:p w14:paraId="06A89F5E" w14:textId="77777777" w:rsidR="005F7658" w:rsidRDefault="005F765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DF69BEA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tensão </w:t>
      </w:r>
      <w:proofErr w:type="spellStart"/>
      <w:r>
        <w:rPr>
          <w:sz w:val="20"/>
          <w:szCs w:val="20"/>
        </w:rPr>
        <w:t>a-b</w:t>
      </w:r>
      <w:proofErr w:type="spellEnd"/>
      <w:r>
        <w:rPr>
          <w:sz w:val="20"/>
          <w:szCs w:val="20"/>
        </w:rPr>
        <w:t xml:space="preserve"> é dada pela equação (1), onde </w:t>
      </w:r>
      <w:proofErr w:type="spellStart"/>
      <w:r>
        <w:rPr>
          <w:sz w:val="20"/>
          <w:szCs w:val="20"/>
        </w:rPr>
        <w:t>Vth</w:t>
      </w:r>
      <w:proofErr w:type="spellEnd"/>
      <w:r>
        <w:rPr>
          <w:sz w:val="20"/>
          <w:szCs w:val="20"/>
        </w:rPr>
        <w:t xml:space="preserve"> é a tensão de </w:t>
      </w:r>
      <w:proofErr w:type="spellStart"/>
      <w:r>
        <w:rPr>
          <w:sz w:val="20"/>
          <w:szCs w:val="20"/>
        </w:rPr>
        <w:t>Thévenin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Rth</w:t>
      </w:r>
      <w:proofErr w:type="spellEnd"/>
      <w:r>
        <w:rPr>
          <w:sz w:val="20"/>
          <w:szCs w:val="20"/>
        </w:rPr>
        <w:t xml:space="preserve"> é a resistência de </w:t>
      </w:r>
      <w:proofErr w:type="spellStart"/>
      <w:r>
        <w:rPr>
          <w:sz w:val="20"/>
          <w:szCs w:val="20"/>
        </w:rPr>
        <w:t>Thévenin</w:t>
      </w:r>
      <w:proofErr w:type="spellEnd"/>
      <w:r>
        <w:rPr>
          <w:sz w:val="20"/>
          <w:szCs w:val="20"/>
        </w:rPr>
        <w:t>.</w:t>
      </w:r>
    </w:p>
    <w:p w14:paraId="48C818E9" w14:textId="485A3384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 várias aplicações na teoria de circuitos deseja-se obter a máxima potência possível que uma dada fonte pode entregar à carga. Utilizando-se o Teorema de </w:t>
      </w:r>
      <w:proofErr w:type="spellStart"/>
      <w:r>
        <w:rPr>
          <w:sz w:val="20"/>
          <w:szCs w:val="20"/>
        </w:rPr>
        <w:t>Thévenin</w:t>
      </w:r>
      <w:proofErr w:type="spellEnd"/>
      <w:r w:rsidR="00041DD2">
        <w:rPr>
          <w:sz w:val="20"/>
          <w:szCs w:val="20"/>
        </w:rPr>
        <w:t>,</w:t>
      </w:r>
      <w:r>
        <w:rPr>
          <w:sz w:val="20"/>
          <w:szCs w:val="20"/>
        </w:rPr>
        <w:t xml:space="preserve"> pode-se facilmente determinar qual </w:t>
      </w:r>
      <w:r w:rsidR="00041DD2">
        <w:rPr>
          <w:sz w:val="20"/>
          <w:szCs w:val="20"/>
        </w:rPr>
        <w:t>a</w:t>
      </w:r>
      <w:r>
        <w:rPr>
          <w:sz w:val="20"/>
          <w:szCs w:val="20"/>
        </w:rPr>
        <w:t xml:space="preserve"> potência</w:t>
      </w:r>
      <w:r w:rsidR="00041DD2">
        <w:rPr>
          <w:sz w:val="20"/>
          <w:szCs w:val="20"/>
        </w:rPr>
        <w:t xml:space="preserve"> máxima</w:t>
      </w:r>
      <w:r>
        <w:rPr>
          <w:sz w:val="20"/>
          <w:szCs w:val="20"/>
        </w:rPr>
        <w:t xml:space="preserve"> que uma fonte é capaz de entregar e que carga deve-se colocar para obter </w:t>
      </w:r>
      <w:r w:rsidR="00041DD2">
        <w:rPr>
          <w:sz w:val="20"/>
          <w:szCs w:val="20"/>
        </w:rPr>
        <w:t>a mesma</w:t>
      </w:r>
      <w:r>
        <w:rPr>
          <w:sz w:val="20"/>
          <w:szCs w:val="20"/>
        </w:rPr>
        <w:t>. Seja o circuito da figura 3 com uma fonte de tensão (</w:t>
      </w:r>
      <w:proofErr w:type="spellStart"/>
      <w:r>
        <w:rPr>
          <w:sz w:val="20"/>
          <w:szCs w:val="20"/>
        </w:rPr>
        <w:t>Vth</w:t>
      </w:r>
      <w:proofErr w:type="spellEnd"/>
      <w:r>
        <w:rPr>
          <w:sz w:val="20"/>
          <w:szCs w:val="20"/>
        </w:rPr>
        <w:t>) e um resistor (</w:t>
      </w:r>
      <w:proofErr w:type="spellStart"/>
      <w:r>
        <w:rPr>
          <w:sz w:val="20"/>
          <w:szCs w:val="20"/>
        </w:rPr>
        <w:t>Rth</w:t>
      </w:r>
      <w:proofErr w:type="spellEnd"/>
      <w:r>
        <w:rPr>
          <w:sz w:val="20"/>
          <w:szCs w:val="20"/>
        </w:rPr>
        <w:t>) associados em série</w:t>
      </w:r>
      <w:r w:rsidR="00041DD2">
        <w:rPr>
          <w:sz w:val="20"/>
          <w:szCs w:val="20"/>
        </w:rPr>
        <w:t>,</w:t>
      </w:r>
      <w:r>
        <w:rPr>
          <w:sz w:val="20"/>
          <w:szCs w:val="20"/>
        </w:rPr>
        <w:t xml:space="preserve"> fornecendo potência a uma carga (</w:t>
      </w:r>
      <w:proofErr w:type="spellStart"/>
      <w:r>
        <w:rPr>
          <w:sz w:val="20"/>
          <w:szCs w:val="20"/>
        </w:rPr>
        <w:t>Rl</w:t>
      </w:r>
      <w:proofErr w:type="spellEnd"/>
      <w:r>
        <w:rPr>
          <w:sz w:val="20"/>
          <w:szCs w:val="20"/>
        </w:rPr>
        <w:t xml:space="preserve">) variável. A curva de potência entregue </w:t>
      </w:r>
      <w:r w:rsidR="00041DD2">
        <w:rPr>
          <w:sz w:val="20"/>
          <w:szCs w:val="20"/>
        </w:rPr>
        <w:t>à</w:t>
      </w:r>
      <w:r>
        <w:rPr>
          <w:sz w:val="20"/>
          <w:szCs w:val="20"/>
        </w:rPr>
        <w:t xml:space="preserve"> carga em função da sua resistência é dada na figura 4.</w:t>
      </w:r>
    </w:p>
    <w:p w14:paraId="3F70865B" w14:textId="0F3279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041DD2">
        <w:rPr>
          <w:sz w:val="20"/>
          <w:szCs w:val="20"/>
        </w:rPr>
        <w:t>máxima</w:t>
      </w:r>
      <w:r>
        <w:rPr>
          <w:sz w:val="20"/>
          <w:szCs w:val="20"/>
        </w:rPr>
        <w:t xml:space="preserve"> </w:t>
      </w:r>
      <w:r w:rsidR="00041DD2">
        <w:rPr>
          <w:sz w:val="20"/>
          <w:szCs w:val="20"/>
        </w:rPr>
        <w:t>transferência</w:t>
      </w:r>
      <w:r>
        <w:rPr>
          <w:sz w:val="20"/>
          <w:szCs w:val="20"/>
        </w:rPr>
        <w:t xml:space="preserve"> de potência ocorre quando </w:t>
      </w:r>
      <w:proofErr w:type="spellStart"/>
      <w:r>
        <w:rPr>
          <w:sz w:val="20"/>
          <w:szCs w:val="20"/>
        </w:rPr>
        <w:t>Rl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Rth</w:t>
      </w:r>
      <w:proofErr w:type="spellEnd"/>
      <w:r>
        <w:rPr>
          <w:sz w:val="20"/>
          <w:szCs w:val="20"/>
        </w:rPr>
        <w:t>, dada pela equação (2).</w:t>
      </w:r>
    </w:p>
    <w:p w14:paraId="5ADF29B3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B532A12" wp14:editId="5081D14D">
            <wp:extent cx="2876550" cy="23527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F8D4C" w14:textId="7A115022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Figura 3: Circuito equivalente de </w:t>
      </w:r>
      <w:proofErr w:type="spellStart"/>
      <w:r w:rsidR="00041DD2">
        <w:rPr>
          <w:sz w:val="20"/>
          <w:szCs w:val="20"/>
        </w:rPr>
        <w:t>T</w:t>
      </w:r>
      <w:r>
        <w:rPr>
          <w:sz w:val="20"/>
          <w:szCs w:val="20"/>
        </w:rPr>
        <w:t>hévenin</w:t>
      </w:r>
      <w:proofErr w:type="spellEnd"/>
      <w:r>
        <w:rPr>
          <w:sz w:val="20"/>
          <w:szCs w:val="20"/>
        </w:rPr>
        <w:t xml:space="preserve"> conectado a uma carga variável.</w:t>
      </w:r>
    </w:p>
    <w:p w14:paraId="0CEC6B36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F474BDE" wp14:editId="0D3655C6">
            <wp:extent cx="2876550" cy="222896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9BED9" w14:textId="77777777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Figura 4: Curva de potência entregue a carga, variando a resistência </w:t>
      </w:r>
      <w:proofErr w:type="spellStart"/>
      <w:r>
        <w:rPr>
          <w:sz w:val="20"/>
          <w:szCs w:val="20"/>
        </w:rPr>
        <w:t>Rl</w:t>
      </w:r>
      <w:proofErr w:type="spellEnd"/>
      <w:r>
        <w:rPr>
          <w:sz w:val="20"/>
          <w:szCs w:val="20"/>
        </w:rPr>
        <w:t>.</w:t>
      </w:r>
    </w:p>
    <w:p w14:paraId="107B6892" w14:textId="77777777" w:rsidR="005F7658" w:rsidRDefault="005F765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967656E" w14:textId="6CEC912B" w:rsidR="005F7658" w:rsidRDefault="002C699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objetivo deste relatório é a verificação prática dos teoremas de </w:t>
      </w:r>
      <w:proofErr w:type="spellStart"/>
      <w:r w:rsidR="00041DD2">
        <w:rPr>
          <w:sz w:val="20"/>
          <w:szCs w:val="20"/>
        </w:rPr>
        <w:t>Th</w:t>
      </w:r>
      <w:r>
        <w:rPr>
          <w:sz w:val="20"/>
          <w:szCs w:val="20"/>
        </w:rPr>
        <w:t>évenin</w:t>
      </w:r>
      <w:proofErr w:type="spellEnd"/>
      <w:r>
        <w:rPr>
          <w:sz w:val="20"/>
          <w:szCs w:val="20"/>
        </w:rPr>
        <w:t xml:space="preserve"> e da máxima transferência de potência.</w:t>
      </w:r>
    </w:p>
    <w:p w14:paraId="411A6EFD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E20AE23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Equações </w:t>
      </w:r>
    </w:p>
    <w:p w14:paraId="36C54078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8470792" w14:textId="77777777" w:rsidR="003C39D1" w:rsidRPr="009F56C4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sz w:val="20"/>
          <w:szCs w:val="20"/>
        </w:rPr>
      </w:pPr>
      <w:r w:rsidRPr="009F56C4">
        <w:rPr>
          <w:sz w:val="20"/>
          <w:szCs w:val="20"/>
        </w:rPr>
        <w:t xml:space="preserve"> As equações a seguir consistem respectivamente na relação entre a tensão nos terminais </w:t>
      </w:r>
      <w:proofErr w:type="spellStart"/>
      <w:r w:rsidRPr="009F56C4">
        <w:rPr>
          <w:sz w:val="20"/>
          <w:szCs w:val="20"/>
        </w:rPr>
        <w:t>a-b</w:t>
      </w:r>
      <w:proofErr w:type="spellEnd"/>
      <w:r w:rsidRPr="009F56C4">
        <w:rPr>
          <w:sz w:val="20"/>
          <w:szCs w:val="20"/>
        </w:rPr>
        <w:t xml:space="preserve"> e os valores de tensão e resistência de </w:t>
      </w:r>
      <w:proofErr w:type="spellStart"/>
      <w:r w:rsidRPr="009F56C4">
        <w:rPr>
          <w:sz w:val="20"/>
          <w:szCs w:val="20"/>
        </w:rPr>
        <w:t>Thévenin</w:t>
      </w:r>
      <w:proofErr w:type="spellEnd"/>
      <w:r w:rsidRPr="009F56C4">
        <w:rPr>
          <w:sz w:val="20"/>
          <w:szCs w:val="20"/>
        </w:rPr>
        <w:t xml:space="preserve">; teorema da máxima transferência de potência, lei de Ohm, lei de </w:t>
      </w:r>
      <w:proofErr w:type="spellStart"/>
      <w:r w:rsidRPr="009F56C4">
        <w:rPr>
          <w:sz w:val="20"/>
          <w:szCs w:val="20"/>
        </w:rPr>
        <w:t>Kirchhoff</w:t>
      </w:r>
      <w:proofErr w:type="spellEnd"/>
      <w:r w:rsidRPr="009F56C4">
        <w:rPr>
          <w:sz w:val="20"/>
          <w:szCs w:val="20"/>
        </w:rPr>
        <w:t xml:space="preserve"> das tensões e lei de </w:t>
      </w:r>
      <w:proofErr w:type="spellStart"/>
      <w:r w:rsidRPr="009F56C4">
        <w:rPr>
          <w:sz w:val="20"/>
          <w:szCs w:val="20"/>
        </w:rPr>
        <w:t>Kirchhoff</w:t>
      </w:r>
      <w:proofErr w:type="spellEnd"/>
      <w:r w:rsidRPr="009F56C4">
        <w:rPr>
          <w:sz w:val="20"/>
          <w:szCs w:val="20"/>
        </w:rPr>
        <w:t xml:space="preserve"> das correntes </w:t>
      </w:r>
    </w:p>
    <w:p w14:paraId="67FA4CEB" w14:textId="77777777" w:rsidR="003C39D1" w:rsidRPr="009F56C4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both"/>
        <w:rPr>
          <w:rFonts w:eastAsia="Courier New"/>
        </w:rPr>
      </w:pPr>
    </w:p>
    <w:p w14:paraId="0865CE42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mbria Math" w:eastAsia="Courier New" w:hAnsi="Cambria Math" w:cs="Cambria Math"/>
          <w:sz w:val="20"/>
          <w:szCs w:val="20"/>
        </w:rPr>
        <w:t>𝑉𝑎𝑏</w:t>
      </w:r>
      <w:r>
        <w:rPr>
          <w:rFonts w:ascii="Courier New" w:eastAsia="Courier New" w:hAnsi="Courier New" w:cs="Courier New"/>
          <w:sz w:val="20"/>
          <w:szCs w:val="20"/>
        </w:rPr>
        <w:t>=</w:t>
      </w:r>
      <w:r>
        <w:rPr>
          <w:rFonts w:ascii="Cambria Math" w:eastAsia="Courier New" w:hAnsi="Cambria Math" w:cs="Cambria Math"/>
          <w:sz w:val="20"/>
          <w:szCs w:val="20"/>
        </w:rPr>
        <w:t>𝑉𝑡ℎ</w:t>
      </w:r>
      <w:r>
        <w:rPr>
          <w:rFonts w:ascii="Courier New" w:eastAsia="Courier New" w:hAnsi="Courier New" w:cs="Courier New"/>
          <w:sz w:val="20"/>
          <w:szCs w:val="20"/>
        </w:rPr>
        <w:t>−</w:t>
      </w:r>
      <w:r>
        <w:rPr>
          <w:rFonts w:ascii="Cambria Math" w:eastAsia="Courier New" w:hAnsi="Cambria Math" w:cs="Cambria Math"/>
          <w:sz w:val="20"/>
          <w:szCs w:val="20"/>
        </w:rPr>
        <w:t>𝑖𝑅𝑡ℎ</w:t>
      </w: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   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</w:t>
      </w:r>
    </w:p>
    <w:p w14:paraId="44A66942" w14:textId="77777777" w:rsidR="003C39D1" w:rsidRPr="00041DD2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bCs/>
          <w:sz w:val="20"/>
          <w:szCs w:val="20"/>
        </w:rPr>
      </w:pPr>
    </w:p>
    <w:p w14:paraId="3F20D40E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Cs/>
          <w:sz w:val="20"/>
          <w:szCs w:val="20"/>
        </w:rPr>
        <w:t xml:space="preserve">  </w:t>
      </w:r>
      <w:r w:rsidRPr="00041DD2">
        <w:rPr>
          <w:rFonts w:ascii="Cambria Math" w:eastAsia="Courier New" w:hAnsi="Cambria Math" w:cs="Cambria Math"/>
          <w:bCs/>
          <w:sz w:val="20"/>
          <w:szCs w:val="20"/>
        </w:rPr>
        <w:t>𝑃𝐿𝑚𝑎𝑥</w:t>
      </w:r>
      <w:r w:rsidRPr="00041DD2">
        <w:rPr>
          <w:rFonts w:ascii="Courier New" w:eastAsia="Courier New" w:hAnsi="Courier New" w:cs="Courier New"/>
          <w:bCs/>
          <w:sz w:val="20"/>
          <w:szCs w:val="20"/>
        </w:rPr>
        <w:t>=(</w:t>
      </w:r>
      <w:r w:rsidRPr="00041DD2">
        <w:rPr>
          <w:rFonts w:ascii="Cambria Math" w:eastAsia="Courier New" w:hAnsi="Cambria Math" w:cs="Cambria Math"/>
          <w:bCs/>
          <w:sz w:val="20"/>
          <w:szCs w:val="20"/>
        </w:rPr>
        <w:t>𝑉𝑡ℎ</w:t>
      </w:r>
      <w:r w:rsidRPr="00041DD2">
        <w:rPr>
          <w:rFonts w:ascii="Courier New" w:eastAsia="Courier New" w:hAnsi="Courier New" w:cs="Courier New"/>
          <w:bCs/>
          <w:sz w:val="20"/>
          <w:szCs w:val="20"/>
        </w:rPr>
        <w:t>)/24</w:t>
      </w:r>
      <w:proofErr w:type="gramStart"/>
      <w:r w:rsidRPr="00041DD2">
        <w:rPr>
          <w:rFonts w:ascii="Cambria Math" w:eastAsia="Courier New" w:hAnsi="Cambria Math" w:cs="Cambria Math"/>
          <w:bCs/>
          <w:sz w:val="20"/>
          <w:szCs w:val="20"/>
        </w:rPr>
        <w:t>𝑅𝑡ℎ</w:t>
      </w:r>
      <w:r w:rsidRPr="00041DD2">
        <w:rPr>
          <w:rFonts w:ascii="Courier New" w:eastAsia="Courier New" w:hAnsi="Courier New" w:cs="Courier New"/>
          <w:bCs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2)            </w:t>
      </w:r>
    </w:p>
    <w:p w14:paraId="6973F713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20DA7383" w14:textId="77777777" w:rsidR="003C39D1" w:rsidRPr="00F102FD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m:oMath>
        <m:r>
          <w:rPr>
            <w:rFonts w:ascii="Cambria Math" w:eastAsia="Courier New" w:hAnsi="Cambria Math" w:cs="Courier New"/>
            <w:sz w:val="20"/>
            <w:szCs w:val="20"/>
          </w:rPr>
          <m:t xml:space="preserve"> V=Ri</m:t>
        </m:r>
      </m:oMath>
      <w:r>
        <w:rPr>
          <w:rFonts w:ascii="Courier New" w:eastAsia="Courier New" w:hAnsi="Courier New" w:cs="Courier New"/>
          <w:sz w:val="20"/>
          <w:szCs w:val="20"/>
        </w:rPr>
        <w:t xml:space="preserve">          (3)</w:t>
      </w:r>
    </w:p>
    <w:p w14:paraId="778E39BC" w14:textId="77777777" w:rsidR="003C39D1" w:rsidRPr="00DA1125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4536"/>
        </w:tabs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649D6A3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Vn=0</m:t>
            </m:r>
          </m:e>
        </m:nary>
      </m:oMath>
      <w:r>
        <w:rPr>
          <w:color w:val="000000"/>
          <w:sz w:val="20"/>
          <w:szCs w:val="20"/>
        </w:rPr>
        <w:t xml:space="preserve">                  (4)</w:t>
      </w:r>
    </w:p>
    <w:p w14:paraId="79BBF012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color w:val="000000"/>
        </w:rPr>
      </w:pPr>
    </w:p>
    <w:p w14:paraId="39F5DFF8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In=0</m:t>
            </m:r>
          </m:e>
        </m:nary>
      </m:oMath>
      <w:r>
        <w:rPr>
          <w:color w:val="000000"/>
          <w:sz w:val="20"/>
          <w:szCs w:val="20"/>
        </w:rPr>
        <w:t xml:space="preserve">                    (5)</w:t>
      </w:r>
    </w:p>
    <w:p w14:paraId="3EAB163C" w14:textId="77777777" w:rsidR="005F7658" w:rsidRDefault="005F7658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4480DD81" w14:textId="77777777" w:rsidR="005F7658" w:rsidRDefault="002C6996">
      <w:pPr>
        <w:widowControl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Materiais e métodos</w:t>
      </w:r>
    </w:p>
    <w:p w14:paraId="1EBE724F" w14:textId="77777777" w:rsidR="005F7658" w:rsidRDefault="005F7658">
      <w:pPr>
        <w:widowControl/>
        <w:jc w:val="both"/>
        <w:rPr>
          <w:sz w:val="20"/>
          <w:szCs w:val="20"/>
        </w:rPr>
      </w:pPr>
    </w:p>
    <w:p w14:paraId="0B340F61" w14:textId="77777777" w:rsidR="005F7658" w:rsidRDefault="002C6996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Foram utilizados:</w:t>
      </w:r>
    </w:p>
    <w:p w14:paraId="673EA512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 </w:t>
      </w:r>
      <w:proofErr w:type="spellStart"/>
      <w:r>
        <w:rPr>
          <w:sz w:val="20"/>
          <w:szCs w:val="20"/>
        </w:rPr>
        <w:t>c.c</w:t>
      </w:r>
      <w:proofErr w:type="spellEnd"/>
      <w:r>
        <w:rPr>
          <w:sz w:val="20"/>
          <w:szCs w:val="20"/>
        </w:rPr>
        <w:t>;</w:t>
      </w:r>
    </w:p>
    <w:p w14:paraId="694FA384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Protoboard; </w:t>
      </w:r>
    </w:p>
    <w:p w14:paraId="2F40E216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Multímetro;</w:t>
      </w:r>
    </w:p>
    <w:p w14:paraId="672E2561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Fios;</w:t>
      </w:r>
    </w:p>
    <w:p w14:paraId="705CEDB3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3 Resistores de 1kΩ;</w:t>
      </w:r>
    </w:p>
    <w:p w14:paraId="3817E8B5" w14:textId="77777777" w:rsidR="005F7658" w:rsidRDefault="002C6996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1 Potenciômetro 10kΩ.</w:t>
      </w:r>
    </w:p>
    <w:p w14:paraId="08474B30" w14:textId="62D775FE" w:rsidR="005F7658" w:rsidRDefault="005F7658">
      <w:pPr>
        <w:widowControl/>
        <w:jc w:val="both"/>
        <w:rPr>
          <w:sz w:val="20"/>
          <w:szCs w:val="20"/>
        </w:rPr>
      </w:pPr>
    </w:p>
    <w:p w14:paraId="35EFB63C" w14:textId="77766807" w:rsidR="00D7243E" w:rsidRDefault="00D7243E" w:rsidP="00D7243E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Primeiramente, foi conectado um Ohmímetro entre os terminais </w:t>
      </w:r>
      <w:proofErr w:type="spellStart"/>
      <w:r>
        <w:rPr>
          <w:sz w:val="20"/>
          <w:szCs w:val="20"/>
        </w:rPr>
        <w:t>a-b</w:t>
      </w:r>
      <w:proofErr w:type="spellEnd"/>
      <w:r>
        <w:rPr>
          <w:sz w:val="20"/>
          <w:szCs w:val="20"/>
        </w:rPr>
        <w:t xml:space="preserve"> para que pudéssemos verificar o valor da resistência de </w:t>
      </w:r>
      <w:proofErr w:type="spellStart"/>
      <w:r>
        <w:rPr>
          <w:sz w:val="20"/>
          <w:szCs w:val="20"/>
        </w:rPr>
        <w:t>Thévenin</w:t>
      </w:r>
      <w:proofErr w:type="spellEnd"/>
      <w:r>
        <w:rPr>
          <w:sz w:val="20"/>
          <w:szCs w:val="20"/>
        </w:rPr>
        <w:t xml:space="preserve">. Em seguida, conectou-se um voltímetro entre os terminais para que pudéssemos verificar a tensão do circuito de </w:t>
      </w:r>
      <w:proofErr w:type="spellStart"/>
      <w:r>
        <w:rPr>
          <w:sz w:val="20"/>
          <w:szCs w:val="20"/>
        </w:rPr>
        <w:t>Thevenin</w:t>
      </w:r>
      <w:proofErr w:type="spellEnd"/>
      <w:r>
        <w:rPr>
          <w:sz w:val="20"/>
          <w:szCs w:val="20"/>
        </w:rPr>
        <w:t>. Agora, utilizando as equações (1) e (3), foi calculada a corrente que percorre os terminais e então comparada com o valor medido pelo multímetro</w:t>
      </w:r>
      <w:r w:rsidR="003C39D1">
        <w:rPr>
          <w:sz w:val="20"/>
          <w:szCs w:val="20"/>
        </w:rPr>
        <w:t xml:space="preserve">, </w:t>
      </w:r>
      <w:proofErr w:type="gramStart"/>
      <w:r w:rsidR="003C39D1">
        <w:rPr>
          <w:sz w:val="20"/>
          <w:szCs w:val="20"/>
        </w:rPr>
        <w:t>afim</w:t>
      </w:r>
      <w:proofErr w:type="gramEnd"/>
      <w:r w:rsidR="003C39D1">
        <w:rPr>
          <w:sz w:val="20"/>
          <w:szCs w:val="20"/>
        </w:rPr>
        <w:t xml:space="preserve"> de verificar a aplicação do teorema de </w:t>
      </w:r>
      <w:proofErr w:type="spellStart"/>
      <w:r w:rsidR="003C39D1">
        <w:rPr>
          <w:sz w:val="20"/>
          <w:szCs w:val="20"/>
        </w:rPr>
        <w:t>Thévenin</w:t>
      </w:r>
      <w:proofErr w:type="spellEnd"/>
      <w:r>
        <w:rPr>
          <w:sz w:val="20"/>
          <w:szCs w:val="20"/>
        </w:rPr>
        <w:t xml:space="preserve">. Por fim, foi conectado um potenciômetro de 10kΩ ao circuito de </w:t>
      </w:r>
      <w:proofErr w:type="spellStart"/>
      <w:proofErr w:type="gramStart"/>
      <w:r>
        <w:rPr>
          <w:sz w:val="20"/>
          <w:szCs w:val="20"/>
        </w:rPr>
        <w:t>Thévenin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de modo a obter diferentes valores de correntes medidos de acordo com a resistência ajustada no mesmo.</w:t>
      </w:r>
    </w:p>
    <w:p w14:paraId="11474267" w14:textId="75CB2EE0" w:rsidR="00D7243E" w:rsidRDefault="00D7243E" w:rsidP="00D7243E">
      <w:pPr>
        <w:widowControl/>
        <w:jc w:val="both"/>
        <w:rPr>
          <w:sz w:val="20"/>
          <w:szCs w:val="20"/>
        </w:rPr>
      </w:pPr>
    </w:p>
    <w:p w14:paraId="0ED22FD4" w14:textId="1F6BA477" w:rsidR="00D7243E" w:rsidRDefault="00D7243E" w:rsidP="00D7243E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segunda parte consistiu em medir as temperaturas </w:t>
      </w:r>
      <w:r w:rsidR="003C39D1">
        <w:rPr>
          <w:sz w:val="20"/>
          <w:szCs w:val="20"/>
        </w:rPr>
        <w:t>que</w:t>
      </w:r>
      <w:r>
        <w:rPr>
          <w:sz w:val="20"/>
          <w:szCs w:val="20"/>
        </w:rPr>
        <w:t xml:space="preserve"> diferentes cargas </w:t>
      </w:r>
      <w:r w:rsidR="003C39D1">
        <w:rPr>
          <w:sz w:val="20"/>
          <w:szCs w:val="20"/>
        </w:rPr>
        <w:t>(</w:t>
      </w:r>
      <w:r w:rsidR="003C39D1" w:rsidRPr="00795296">
        <w:rPr>
          <w:sz w:val="20"/>
          <w:szCs w:val="20"/>
        </w:rPr>
        <w:t>100Ω, 500Ω e 1kΩ</w:t>
      </w:r>
      <w:r w:rsidR="003C39D1">
        <w:rPr>
          <w:sz w:val="20"/>
          <w:szCs w:val="20"/>
        </w:rPr>
        <w:t xml:space="preserve">) </w:t>
      </w:r>
      <w:r>
        <w:rPr>
          <w:sz w:val="20"/>
          <w:szCs w:val="20"/>
        </w:rPr>
        <w:t>apresentaram ao longo de determinados intervalos de tempo</w:t>
      </w:r>
      <w:r w:rsidR="003C39D1">
        <w:rPr>
          <w:sz w:val="20"/>
          <w:szCs w:val="20"/>
        </w:rPr>
        <w:t xml:space="preserve"> desde que conectadas ao circuito de </w:t>
      </w:r>
      <w:proofErr w:type="spellStart"/>
      <w:r w:rsidR="003C39D1">
        <w:rPr>
          <w:sz w:val="20"/>
          <w:szCs w:val="20"/>
        </w:rPr>
        <w:t>Thévenin</w:t>
      </w:r>
      <w:proofErr w:type="spellEnd"/>
      <w:r w:rsidR="003C39D1">
        <w:rPr>
          <w:sz w:val="20"/>
          <w:szCs w:val="20"/>
        </w:rPr>
        <w:t xml:space="preserve"> e energizadas. As cargas foram submetidas a correntes de 69.5mA, 23.3mA e 13.18mA respectivamente, para que pudéssemos verificar a aplicação do teorema da máxima transferência de potência.</w:t>
      </w:r>
    </w:p>
    <w:p w14:paraId="029E8BCC" w14:textId="4D4A496D" w:rsidR="00D7243E" w:rsidRDefault="00D7243E" w:rsidP="00D7243E">
      <w:pPr>
        <w:widowControl/>
        <w:jc w:val="both"/>
        <w:rPr>
          <w:sz w:val="20"/>
          <w:szCs w:val="20"/>
        </w:rPr>
      </w:pPr>
    </w:p>
    <w:p w14:paraId="1F67D339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7ED6699C" w14:textId="77777777" w:rsidR="00D7243E" w:rsidRDefault="00D7243E">
      <w:pPr>
        <w:widowControl/>
        <w:jc w:val="both"/>
        <w:rPr>
          <w:sz w:val="20"/>
          <w:szCs w:val="20"/>
        </w:rPr>
      </w:pPr>
    </w:p>
    <w:p w14:paraId="321C2557" w14:textId="77777777" w:rsidR="005F7658" w:rsidRDefault="005F7658">
      <w:pPr>
        <w:widowControl/>
        <w:jc w:val="both"/>
        <w:rPr>
          <w:sz w:val="20"/>
          <w:szCs w:val="20"/>
        </w:rPr>
      </w:pPr>
    </w:p>
    <w:tbl>
      <w:tblPr>
        <w:tblStyle w:val="a"/>
        <w:tblW w:w="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8"/>
      </w:tblGrid>
      <w:tr w:rsidR="005F7658" w14:paraId="1D50B307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3738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Grandezas 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5D87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Medido</w:t>
            </w:r>
          </w:p>
        </w:tc>
      </w:tr>
      <w:tr w:rsidR="005F7658" w14:paraId="32962938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C2C0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Resistencia A-B (Ω)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0F5D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498</w:t>
            </w:r>
          </w:p>
        </w:tc>
      </w:tr>
    </w:tbl>
    <w:p w14:paraId="45B8194B" w14:textId="0009030E" w:rsidR="005F7658" w:rsidRDefault="002C6996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Tabela 1: Resistência de </w:t>
      </w:r>
      <w:proofErr w:type="spellStart"/>
      <w:r>
        <w:rPr>
          <w:sz w:val="20"/>
          <w:szCs w:val="20"/>
        </w:rPr>
        <w:t>Thevenin</w:t>
      </w:r>
      <w:proofErr w:type="spellEnd"/>
    </w:p>
    <w:p w14:paraId="0850C27E" w14:textId="370276DB" w:rsidR="00D7243E" w:rsidRDefault="00D7243E">
      <w:pPr>
        <w:widowControl/>
        <w:jc w:val="both"/>
        <w:rPr>
          <w:sz w:val="20"/>
          <w:szCs w:val="20"/>
        </w:rPr>
      </w:pPr>
    </w:p>
    <w:p w14:paraId="54244635" w14:textId="77777777" w:rsidR="005F7658" w:rsidRDefault="005F7658">
      <w:pPr>
        <w:widowControl/>
        <w:jc w:val="both"/>
        <w:rPr>
          <w:sz w:val="20"/>
          <w:szCs w:val="20"/>
        </w:rPr>
      </w:pPr>
    </w:p>
    <w:tbl>
      <w:tblPr>
        <w:tblStyle w:val="a0"/>
        <w:tblW w:w="4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8"/>
      </w:tblGrid>
      <w:tr w:rsidR="005F7658" w14:paraId="26E28BDE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48C2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Grandezas 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E45D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Medido</w:t>
            </w:r>
          </w:p>
        </w:tc>
      </w:tr>
      <w:tr w:rsidR="005F7658" w14:paraId="00F90FAC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9372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Tensão A-B (V)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6769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</w:t>
            </w:r>
          </w:p>
        </w:tc>
      </w:tr>
    </w:tbl>
    <w:p w14:paraId="6DDAFBDE" w14:textId="0CEC9ECD" w:rsidR="005F7658" w:rsidRDefault="002C6996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Tabela 2: Tensão de </w:t>
      </w:r>
      <w:proofErr w:type="spellStart"/>
      <w:r>
        <w:rPr>
          <w:sz w:val="20"/>
          <w:szCs w:val="20"/>
        </w:rPr>
        <w:t>Thevenin</w:t>
      </w:r>
      <w:proofErr w:type="spellEnd"/>
    </w:p>
    <w:p w14:paraId="04FD714F" w14:textId="77777777" w:rsidR="005F7658" w:rsidRDefault="005F7658">
      <w:pPr>
        <w:widowControl/>
        <w:jc w:val="both"/>
        <w:rPr>
          <w:sz w:val="20"/>
          <w:szCs w:val="20"/>
        </w:rPr>
      </w:pPr>
    </w:p>
    <w:p w14:paraId="09F093E2" w14:textId="77777777" w:rsidR="005F7658" w:rsidRDefault="005F7658">
      <w:pPr>
        <w:widowControl/>
        <w:jc w:val="both"/>
        <w:rPr>
          <w:sz w:val="20"/>
          <w:szCs w:val="20"/>
        </w:rPr>
      </w:pPr>
    </w:p>
    <w:tbl>
      <w:tblPr>
        <w:tblStyle w:val="a1"/>
        <w:tblW w:w="4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515"/>
        <w:gridCol w:w="1590"/>
      </w:tblGrid>
      <w:tr w:rsidR="005F7658" w14:paraId="1B10B12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F0B5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Grandezas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4503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Medido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8EA2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Calculado</w:t>
            </w:r>
          </w:p>
        </w:tc>
      </w:tr>
      <w:tr w:rsidR="005F7658" w14:paraId="4E9C6AE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BF8A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A-B (A)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0EF0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4,98 m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E60D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4,96 m</w:t>
            </w:r>
          </w:p>
        </w:tc>
      </w:tr>
    </w:tbl>
    <w:p w14:paraId="61BDBBCA" w14:textId="77777777" w:rsidR="005F7658" w:rsidRDefault="002C6996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Tabela 3: Corrente de </w:t>
      </w:r>
      <w:proofErr w:type="spellStart"/>
      <w:r>
        <w:rPr>
          <w:sz w:val="20"/>
          <w:szCs w:val="20"/>
        </w:rPr>
        <w:t>Thevenin</w:t>
      </w:r>
      <w:proofErr w:type="spellEnd"/>
    </w:p>
    <w:p w14:paraId="39A7CC9E" w14:textId="77777777" w:rsidR="005F7658" w:rsidRDefault="005F7658">
      <w:pPr>
        <w:widowControl/>
        <w:jc w:val="both"/>
        <w:rPr>
          <w:sz w:val="20"/>
          <w:szCs w:val="20"/>
        </w:rPr>
      </w:pPr>
    </w:p>
    <w:tbl>
      <w:tblPr>
        <w:tblStyle w:val="a2"/>
        <w:tblW w:w="4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20"/>
        <w:gridCol w:w="1920"/>
      </w:tblGrid>
      <w:tr w:rsidR="005F7658" w14:paraId="500F4C74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94B3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Grandezas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85EC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81FA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Corrente Medida (A)</w:t>
            </w:r>
          </w:p>
        </w:tc>
      </w:tr>
      <w:tr w:rsidR="005F7658" w14:paraId="248FB97A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E90F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Carga 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C5E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kΩ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BF2A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 m</w:t>
            </w:r>
          </w:p>
        </w:tc>
      </w:tr>
      <w:tr w:rsidR="005F7658" w14:paraId="378782AF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43AE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Carga 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3330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kΩ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B57E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 m</w:t>
            </w:r>
          </w:p>
        </w:tc>
      </w:tr>
      <w:tr w:rsidR="005F7658" w14:paraId="2C185AC4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3A3B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Carga 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E49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kΩ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317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1,83 m</w:t>
            </w:r>
          </w:p>
        </w:tc>
      </w:tr>
      <w:tr w:rsidR="005F7658" w14:paraId="365E50DD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C9C6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Carga 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016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 Ω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900E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2,79 m</w:t>
            </w:r>
          </w:p>
        </w:tc>
      </w:tr>
      <w:tr w:rsidR="005F7658" w14:paraId="507F180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F7CA" w14:textId="77777777" w:rsidR="005F7658" w:rsidRDefault="002C69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Carga 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E17D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Ω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61D6" w14:textId="77777777" w:rsidR="005F7658" w:rsidRDefault="002C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4,98 m</w:t>
            </w:r>
          </w:p>
        </w:tc>
      </w:tr>
    </w:tbl>
    <w:p w14:paraId="2FC828E4" w14:textId="77777777" w:rsidR="00D7243E" w:rsidRDefault="002C6996">
      <w:pPr>
        <w:widowControl/>
        <w:jc w:val="both"/>
        <w:rPr>
          <w:sz w:val="20"/>
          <w:szCs w:val="20"/>
        </w:rPr>
      </w:pPr>
      <w:r>
        <w:rPr>
          <w:sz w:val="20"/>
          <w:szCs w:val="20"/>
        </w:rPr>
        <w:t>Tabela 4: Medição de corrente para cada resistência</w:t>
      </w:r>
    </w:p>
    <w:p w14:paraId="1B744504" w14:textId="0D4B9C9A" w:rsidR="005F7658" w:rsidRDefault="005F7658">
      <w:pPr>
        <w:widowControl/>
        <w:jc w:val="both"/>
        <w:rPr>
          <w:sz w:val="20"/>
          <w:szCs w:val="20"/>
        </w:rPr>
      </w:pPr>
    </w:p>
    <w:p w14:paraId="56885C21" w14:textId="77777777" w:rsidR="005F7658" w:rsidRDefault="005F7658">
      <w:pPr>
        <w:widowControl/>
        <w:jc w:val="both"/>
        <w:rPr>
          <w:sz w:val="20"/>
          <w:szCs w:val="20"/>
        </w:rPr>
      </w:pPr>
    </w:p>
    <w:p w14:paraId="2568CDA8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E4242A8" wp14:editId="5F04127A">
            <wp:extent cx="3433308" cy="10910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97" cy="10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E26" w14:textId="77777777" w:rsidR="003C39D1" w:rsidRDefault="003C39D1" w:rsidP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Tabela 5: Medição de temperatura em cargas distintas</w:t>
      </w:r>
    </w:p>
    <w:p w14:paraId="25AFD0C7" w14:textId="289E09A2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1E44BD7" w14:textId="77777777" w:rsidR="003C39D1" w:rsidRDefault="003C39D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4E91684" w14:textId="77777777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5D11B6F2" w14:textId="424A654E" w:rsidR="005F7658" w:rsidRDefault="00F102F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fim, concluímos que os teoremas de </w:t>
      </w:r>
      <w:proofErr w:type="spellStart"/>
      <w:r>
        <w:rPr>
          <w:color w:val="000000"/>
          <w:sz w:val="20"/>
          <w:szCs w:val="20"/>
        </w:rPr>
        <w:t>Thévenin</w:t>
      </w:r>
      <w:proofErr w:type="spellEnd"/>
      <w:r>
        <w:rPr>
          <w:color w:val="000000"/>
          <w:sz w:val="20"/>
          <w:szCs w:val="20"/>
        </w:rPr>
        <w:t xml:space="preserve"> e da máxima transferência de potência se aplicam na prática. As pequenas variações encontradas nas medições em relação aos valores calculados são causadas por imprecisões dos próprios aparelhos de medição.</w:t>
      </w:r>
    </w:p>
    <w:p w14:paraId="0BA43876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616B27A" w14:textId="78623AB9" w:rsidR="005F7658" w:rsidRDefault="002C699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Referências</w:t>
      </w:r>
    </w:p>
    <w:p w14:paraId="6B73D60C" w14:textId="55E77A87" w:rsidR="00F102FD" w:rsidRDefault="00F102F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9506711" w14:textId="7C34EC4C" w:rsidR="00F102FD" w:rsidRDefault="00F102FD" w:rsidP="00F102FD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  <w:shd w:val="clear" w:color="auto" w:fill="FFFFFF"/>
        </w:rPr>
        <w:t xml:space="preserve">[1] David E. Johnson; John L.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Hilburn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; Johnny           </w:t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R.Johnson</w:t>
      </w:r>
      <w:proofErr w:type="spellEnd"/>
      <w:proofErr w:type="gramEnd"/>
      <w:r>
        <w:rPr>
          <w:color w:val="000000"/>
          <w:sz w:val="20"/>
          <w:szCs w:val="20"/>
          <w:shd w:val="clear" w:color="auto" w:fill="FFFFFF"/>
        </w:rPr>
        <w:t xml:space="preserve"> “ Fundamentos de Análises de Circuitos Elétricos”, 4ª Edição, Ed. LTC.</w:t>
      </w:r>
    </w:p>
    <w:p w14:paraId="2C5463BD" w14:textId="77777777" w:rsidR="00F102FD" w:rsidRDefault="00F102F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851A898" w14:textId="2FBD9188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684DEBB" w14:textId="02617AFD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0B7E139" w14:textId="59483315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1DC8246" w14:textId="437E8282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7618F37" w14:textId="24C01097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7494200" w14:textId="5075EF56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76BA177" w14:textId="571E294C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B2324FF" w14:textId="4E4F230D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D009073" w14:textId="29B266BE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C1C4E22" w14:textId="24EE304A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0BF5ABA" w14:textId="2808753A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785FBDF" w14:textId="1A1C96FF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5D96736" w14:textId="105973C3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2BABDF4" w14:textId="611629BB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A4BE0F3" w14:textId="3C0180FA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0BDC13A" w14:textId="2AAA8FB6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C57F116" w14:textId="04C8CD23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67259CF" w14:textId="0BEC267B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D8CECB6" w14:textId="2261EC84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1BB5B19" w14:textId="2BA28B13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5BE2C33" w14:textId="3BB26144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54A4525" w14:textId="4D4B754E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2E01B82" w14:textId="4A8C32D3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7F86B85E" w14:textId="6E5BE7AE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6D3F007" w14:textId="1BAC1316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36504F7" w14:textId="457C46A1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BAE7298" w14:textId="7E6EFE77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032525DA" w14:textId="4329D12B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64A4893" w14:textId="5ACEF3BC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0696650" w14:textId="7686DDEE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EFCEF9E" w14:textId="3881597D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552E920" w14:textId="68C64CDC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A7F84C4" w14:textId="29151BCF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9D8AE6A" w14:textId="78A7E6A8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C48A62D" w14:textId="6A1C02F5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FAA5F73" w14:textId="561C8E93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0968867" w14:textId="49FB9994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543FAB84" w14:textId="29A3BE3F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09C641D2" w14:textId="15D7BAFB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02CF0AD" w14:textId="2719C6E2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2EFA21F" w14:textId="5E2B46D1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3D48ABAC" w14:textId="27EEC6F8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0E53D7A3" w14:textId="41843CE4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0920C4E8" w14:textId="492EB619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00CB14E" w14:textId="21FAB71C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A4F625F" w14:textId="427DAF01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6AAF80B1" w14:textId="69E90381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2B3859B6" w14:textId="2BD65989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F28219E" w14:textId="77777777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  <w:sectPr w:rsidR="008E6E1F">
          <w:type w:val="continuous"/>
          <w:pgSz w:w="11906" w:h="16838"/>
          <w:pgMar w:top="1418" w:right="1134" w:bottom="1418" w:left="1134" w:header="720" w:footer="720" w:gutter="0"/>
          <w:cols w:num="2" w:space="720" w:equalWidth="0">
            <w:col w:w="4535" w:space="566"/>
            <w:col w:w="4535" w:space="0"/>
          </w:cols>
        </w:sectPr>
      </w:pPr>
    </w:p>
    <w:p w14:paraId="59359C02" w14:textId="5E61207C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4A663CC5" w14:textId="77777777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  <w:sectPr w:rsidR="008E6E1F" w:rsidSect="008E6E1F">
          <w:type w:val="continuous"/>
          <w:pgSz w:w="11906" w:h="16838"/>
          <w:pgMar w:top="1418" w:right="1134" w:bottom="1418" w:left="1134" w:header="720" w:footer="720" w:gutter="0"/>
          <w:cols w:space="566"/>
        </w:sectPr>
      </w:pPr>
    </w:p>
    <w:p w14:paraId="6791422C" w14:textId="519E8BCE" w:rsidR="008E6E1F" w:rsidRDefault="008E6E1F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14:paraId="1FC9C139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A066573" w14:textId="77777777" w:rsidR="005F7658" w:rsidRDefault="005F7658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sectPr w:rsidR="005F7658">
      <w:type w:val="continuous"/>
      <w:pgSz w:w="11906" w:h="16838"/>
      <w:pgMar w:top="1418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D635A" w14:textId="77777777" w:rsidR="00360626" w:rsidRDefault="00360626">
      <w:r>
        <w:separator/>
      </w:r>
    </w:p>
  </w:endnote>
  <w:endnote w:type="continuationSeparator" w:id="0">
    <w:p w14:paraId="13FB76A8" w14:textId="77777777" w:rsidR="00360626" w:rsidRDefault="0036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72053" w14:textId="77777777" w:rsidR="005F7658" w:rsidRDefault="005F7658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i/>
        <w:color w:val="000000"/>
        <w:sz w:val="20"/>
        <w:szCs w:val="20"/>
      </w:rPr>
    </w:pPr>
  </w:p>
  <w:p w14:paraId="40BFC4E7" w14:textId="77777777" w:rsidR="005F7658" w:rsidRDefault="002C6996">
    <w:pPr>
      <w:widowControl/>
      <w:pBdr>
        <w:top w:val="nil"/>
        <w:left w:val="nil"/>
        <w:bottom w:val="nil"/>
        <w:right w:val="nil"/>
        <w:between w:val="nil"/>
      </w:pBdr>
      <w:tabs>
        <w:tab w:val="left" w:pos="5661"/>
        <w:tab w:val="right" w:pos="963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41DD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041DD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Laboratório de Circuitos Elétricos I - ELT 226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E3DF567" wp14:editId="59FC62AF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0130" cy="12700"/>
              <wp:effectExtent l="0" t="0" r="0" b="0"/>
              <wp:wrapSquare wrapText="bothSides" distT="0" distB="0" distL="0" distR="0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0130" cy="12700"/>
              <wp:effectExtent b="0" l="0" r="0" t="0"/>
              <wp:wrapSquare wrapText="bothSides" distB="0" distT="0" distL="0" distR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262AD90" wp14:editId="5EA94CEB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39180" cy="31750"/>
              <wp:effectExtent l="0" t="0" r="0" b="0"/>
              <wp:wrapSquare wrapText="bothSides" distT="0" distB="0" distL="0" distR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39180" cy="31750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918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AA16" w14:textId="77777777" w:rsidR="00360626" w:rsidRDefault="00360626">
      <w:r>
        <w:separator/>
      </w:r>
    </w:p>
  </w:footnote>
  <w:footnote w:type="continuationSeparator" w:id="0">
    <w:p w14:paraId="13A6AA03" w14:textId="77777777" w:rsidR="00360626" w:rsidRDefault="0036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6E0D" w14:textId="77777777" w:rsidR="005F7658" w:rsidRDefault="005F76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05BD453" w14:textId="77777777" w:rsidR="005F7658" w:rsidRDefault="005F76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E1112"/>
    <w:multiLevelType w:val="multilevel"/>
    <w:tmpl w:val="317CDEB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58"/>
    <w:rsid w:val="00041DD2"/>
    <w:rsid w:val="002C6996"/>
    <w:rsid w:val="002D4B69"/>
    <w:rsid w:val="00360626"/>
    <w:rsid w:val="003C39D1"/>
    <w:rsid w:val="004C137F"/>
    <w:rsid w:val="005F7658"/>
    <w:rsid w:val="00795296"/>
    <w:rsid w:val="008E6E1F"/>
    <w:rsid w:val="009F56C4"/>
    <w:rsid w:val="00A87444"/>
    <w:rsid w:val="00D7243E"/>
    <w:rsid w:val="00DA1125"/>
    <w:rsid w:val="00F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0F14"/>
  <w15:docId w15:val="{F5FC7E5F-62B2-43E2-9B8F-6B1EC45F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120"/>
      <w:jc w:val="center"/>
    </w:pPr>
    <w:rPr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41DD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102FD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35A8-CAB7-4086-96A1-0C19E486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aivalflarissa@gmail.com</cp:lastModifiedBy>
  <cp:revision>4</cp:revision>
  <dcterms:created xsi:type="dcterms:W3CDTF">2019-09-19T01:20:00Z</dcterms:created>
  <dcterms:modified xsi:type="dcterms:W3CDTF">2019-09-19T04:05:00Z</dcterms:modified>
</cp:coreProperties>
</file>