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C953" w14:textId="77777777" w:rsidR="000B189E" w:rsidRPr="00121E84" w:rsidRDefault="000B189E" w:rsidP="000B189E">
      <w:pPr>
        <w:jc w:val="center"/>
        <w:rPr>
          <w:b/>
          <w:sz w:val="22"/>
          <w:szCs w:val="22"/>
          <w:u w:val="single"/>
        </w:rPr>
      </w:pPr>
      <w:r w:rsidRPr="00121E84">
        <w:rPr>
          <w:b/>
          <w:sz w:val="22"/>
          <w:szCs w:val="22"/>
          <w:u w:val="single"/>
        </w:rPr>
        <w:t xml:space="preserve">Nome: __________________________________________  </w:t>
      </w:r>
      <w:r w:rsidRPr="00121E84">
        <w:rPr>
          <w:b/>
          <w:sz w:val="22"/>
          <w:szCs w:val="22"/>
        </w:rPr>
        <w:t>Matrícula:</w:t>
      </w:r>
      <w:r w:rsidRPr="00121E84">
        <w:rPr>
          <w:b/>
          <w:sz w:val="22"/>
          <w:szCs w:val="22"/>
          <w:u w:val="single"/>
        </w:rPr>
        <w:t xml:space="preserve">  ____________</w:t>
      </w:r>
    </w:p>
    <w:p w14:paraId="32385AE8" w14:textId="77777777" w:rsidR="000B189E" w:rsidRDefault="000B189E" w:rsidP="00D56651">
      <w:pPr>
        <w:jc w:val="center"/>
        <w:rPr>
          <w:b/>
          <w:u w:val="single"/>
        </w:rPr>
      </w:pPr>
    </w:p>
    <w:p w14:paraId="37044362" w14:textId="5E1B0BFB" w:rsidR="00D56651" w:rsidRPr="00466585" w:rsidRDefault="002E3B6A" w:rsidP="00D56651">
      <w:pPr>
        <w:jc w:val="center"/>
        <w:rPr>
          <w:b/>
          <w:u w:val="single"/>
        </w:rPr>
      </w:pPr>
      <w:r>
        <w:rPr>
          <w:b/>
          <w:u w:val="single"/>
        </w:rPr>
        <w:t>5</w:t>
      </w:r>
      <w:proofErr w:type="gramStart"/>
      <w:r w:rsidR="00D56651" w:rsidRPr="00466585">
        <w:rPr>
          <w:b/>
          <w:u w:val="single"/>
          <w:vertAlign w:val="superscript"/>
        </w:rPr>
        <w:t xml:space="preserve">a </w:t>
      </w:r>
      <w:r w:rsidR="00D56651" w:rsidRPr="00466585">
        <w:rPr>
          <w:b/>
          <w:u w:val="single"/>
        </w:rPr>
        <w:t xml:space="preserve"> Aula</w:t>
      </w:r>
      <w:proofErr w:type="gramEnd"/>
      <w:r w:rsidR="00D56651" w:rsidRPr="00466585">
        <w:rPr>
          <w:b/>
          <w:u w:val="single"/>
        </w:rPr>
        <w:t xml:space="preserve"> Prática – </w:t>
      </w:r>
      <w:r w:rsidR="008954A1">
        <w:rPr>
          <w:b/>
          <w:u w:val="single"/>
        </w:rPr>
        <w:t xml:space="preserve">Comportamento do Gerador CC </w:t>
      </w:r>
      <w:r w:rsidR="008954A1" w:rsidRPr="008954A1">
        <w:rPr>
          <w:b/>
          <w:i/>
          <w:u w:val="single"/>
        </w:rPr>
        <w:t>shunt</w:t>
      </w:r>
      <w:r w:rsidR="00D56651">
        <w:rPr>
          <w:b/>
          <w:u w:val="single"/>
        </w:rPr>
        <w:t xml:space="preserve"> com Carga</w:t>
      </w:r>
    </w:p>
    <w:p w14:paraId="3999DCEB" w14:textId="77777777" w:rsidR="00D56651" w:rsidRDefault="00D56651" w:rsidP="00D56651"/>
    <w:p w14:paraId="5EBD06CD" w14:textId="46F64DE9" w:rsidR="00D56651" w:rsidRPr="0081654B" w:rsidRDefault="00D56651" w:rsidP="00E76438">
      <w:pPr>
        <w:spacing w:line="360" w:lineRule="auto"/>
        <w:ind w:left="-709"/>
        <w:jc w:val="both"/>
      </w:pPr>
      <w:r w:rsidRPr="0081654B">
        <w:rPr>
          <w:b/>
          <w:bCs/>
          <w:u w:val="single"/>
        </w:rPr>
        <w:t>Objetivo:</w:t>
      </w:r>
      <w:r w:rsidRPr="0081654B">
        <w:rPr>
          <w:bCs/>
        </w:rPr>
        <w:t xml:space="preserve"> </w:t>
      </w:r>
      <w:r w:rsidR="008954A1">
        <w:t>Verificar e analisar o</w:t>
      </w:r>
      <w:r w:rsidR="000B189E">
        <w:t xml:space="preserve"> comportamento do </w:t>
      </w:r>
      <w:r w:rsidR="00B81CBE">
        <w:t>GCC</w:t>
      </w:r>
      <w:r w:rsidR="008954A1">
        <w:t xml:space="preserve"> </w:t>
      </w:r>
      <w:r w:rsidR="008954A1" w:rsidRPr="008954A1">
        <w:rPr>
          <w:i/>
        </w:rPr>
        <w:t>shunt</w:t>
      </w:r>
      <w:r w:rsidR="008954A1">
        <w:t xml:space="preserve"> e comparar a excitação independente (</w:t>
      </w:r>
      <w:r w:rsidR="002C7760">
        <w:t>Ensaio 4</w:t>
      </w:r>
      <w:r w:rsidR="008954A1">
        <w:t>).</w:t>
      </w:r>
    </w:p>
    <w:p w14:paraId="14BAC1BD" w14:textId="77777777" w:rsidR="00D56651" w:rsidRPr="0081654B" w:rsidRDefault="00D56651" w:rsidP="00D56651">
      <w:pPr>
        <w:spacing w:line="360" w:lineRule="auto"/>
        <w:jc w:val="both"/>
      </w:pPr>
    </w:p>
    <w:p w14:paraId="5BA72C47" w14:textId="77777777" w:rsidR="0081654B" w:rsidRPr="0081654B" w:rsidRDefault="00D56651" w:rsidP="00E76438">
      <w:pPr>
        <w:spacing w:line="360" w:lineRule="auto"/>
        <w:ind w:left="-709"/>
        <w:jc w:val="both"/>
        <w:rPr>
          <w:bCs/>
        </w:rPr>
      </w:pPr>
      <w:r w:rsidRPr="0081654B">
        <w:rPr>
          <w:b/>
          <w:bCs/>
          <w:u w:val="single"/>
        </w:rPr>
        <w:t>Metodologia:</w:t>
      </w:r>
      <w:r w:rsidRPr="0081654B">
        <w:rPr>
          <w:bCs/>
        </w:rPr>
        <w:t xml:space="preserve"> </w:t>
      </w:r>
    </w:p>
    <w:p w14:paraId="375A779C" w14:textId="77777777" w:rsidR="0081654B" w:rsidRDefault="008954A1" w:rsidP="0081654B">
      <w:pPr>
        <w:pStyle w:val="PargrafodaLista"/>
        <w:numPr>
          <w:ilvl w:val="0"/>
          <w:numId w:val="22"/>
        </w:numPr>
        <w:spacing w:line="360" w:lineRule="auto"/>
        <w:jc w:val="both"/>
        <w:rPr>
          <w:bCs/>
        </w:rPr>
      </w:pPr>
      <w:r>
        <w:rPr>
          <w:bCs/>
        </w:rPr>
        <w:t>Ajustar</w:t>
      </w:r>
      <w:r w:rsidR="0081654B" w:rsidRPr="0081654B">
        <w:rPr>
          <w:bCs/>
        </w:rPr>
        <w:t xml:space="preserve"> o valor da resistência</w:t>
      </w:r>
      <w:r w:rsidR="00155B4D">
        <w:rPr>
          <w:bCs/>
        </w:rPr>
        <w:t xml:space="preserve"> </w:t>
      </w:r>
      <w:r w:rsidR="00B079DB">
        <w:rPr>
          <w:bCs/>
        </w:rPr>
        <w:t>do campo</w:t>
      </w:r>
      <w:r w:rsidR="0081654B" w:rsidRPr="0081654B">
        <w:rPr>
          <w:bCs/>
        </w:rPr>
        <w:t xml:space="preserve"> para a máquina operar em 220 V.</w:t>
      </w:r>
    </w:p>
    <w:p w14:paraId="24AB7104" w14:textId="77777777" w:rsidR="00D56651" w:rsidRPr="0081654B" w:rsidRDefault="00250E04" w:rsidP="0081654B">
      <w:pPr>
        <w:pStyle w:val="PargrafodaLista"/>
        <w:numPr>
          <w:ilvl w:val="0"/>
          <w:numId w:val="22"/>
        </w:numPr>
        <w:spacing w:line="360" w:lineRule="auto"/>
        <w:jc w:val="both"/>
      </w:pPr>
      <w:r w:rsidRPr="0081654B">
        <w:rPr>
          <w:bCs/>
        </w:rPr>
        <w:t xml:space="preserve">Com a MCC ligada com campo </w:t>
      </w:r>
      <w:r w:rsidR="0081654B" w:rsidRPr="0081654B">
        <w:rPr>
          <w:bCs/>
        </w:rPr>
        <w:t>shunt</w:t>
      </w:r>
      <w:r w:rsidR="000B189E">
        <w:rPr>
          <w:bCs/>
        </w:rPr>
        <w:t xml:space="preserve"> e </w:t>
      </w:r>
      <w:r w:rsidR="000B189E" w:rsidRPr="00F20878">
        <w:rPr>
          <w:b/>
          <w:bCs/>
        </w:rPr>
        <w:t>com os interpolos</w:t>
      </w:r>
      <w:r w:rsidRPr="0081654B">
        <w:rPr>
          <w:bCs/>
        </w:rPr>
        <w:t>, l</w:t>
      </w:r>
      <w:r w:rsidRPr="0081654B">
        <w:t>igar lâmpadas na armadura da MCC</w:t>
      </w:r>
      <w:r w:rsidR="00CE298E" w:rsidRPr="0081654B">
        <w:t>, verificar a queda de tensão causada na tensão terminal da máquina.</w:t>
      </w:r>
      <w:r w:rsidR="00E76438" w:rsidRPr="0081654B">
        <w:t xml:space="preserve"> Durante essa parte do experimento a tensão de campo </w:t>
      </w:r>
      <w:r w:rsidR="0081654B" w:rsidRPr="0081654B">
        <w:t>e a resistência R</w:t>
      </w:r>
      <w:r w:rsidR="0081654B" w:rsidRPr="0081654B">
        <w:rPr>
          <w:vertAlign w:val="subscript"/>
        </w:rPr>
        <w:t>AJ</w:t>
      </w:r>
      <w:r w:rsidR="0081654B" w:rsidRPr="0081654B">
        <w:t xml:space="preserve"> </w:t>
      </w:r>
      <w:r w:rsidR="00E76438" w:rsidRPr="0081654B">
        <w:t>deve</w:t>
      </w:r>
      <w:r w:rsidR="0081654B" w:rsidRPr="0081654B">
        <w:t>m</w:t>
      </w:r>
      <w:r w:rsidR="00E76438" w:rsidRPr="0081654B">
        <w:t xml:space="preserve"> ser ajustada</w:t>
      </w:r>
      <w:r w:rsidR="0081654B" w:rsidRPr="0081654B">
        <w:t>s</w:t>
      </w:r>
      <w:r w:rsidR="00E76438" w:rsidRPr="0081654B">
        <w:t xml:space="preserve"> uma única vez para a tensão terminal da máquina igual a 220V</w:t>
      </w:r>
      <w:r w:rsidR="00F20878">
        <w:t xml:space="preserve"> a vazio</w:t>
      </w:r>
      <w:r w:rsidR="00E76438" w:rsidRPr="0081654B">
        <w:t>.</w:t>
      </w:r>
    </w:p>
    <w:tbl>
      <w:tblPr>
        <w:tblStyle w:val="Tabelacomgrade"/>
        <w:tblW w:w="935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1"/>
        <w:gridCol w:w="3685"/>
      </w:tblGrid>
      <w:tr w:rsidR="00E76438" w14:paraId="647644E5" w14:textId="77777777" w:rsidTr="00B81CBE">
        <w:tc>
          <w:tcPr>
            <w:tcW w:w="5671" w:type="dxa"/>
          </w:tcPr>
          <w:p w14:paraId="601B7C05" w14:textId="77777777" w:rsidR="00E76438" w:rsidRPr="00EF3B31" w:rsidRDefault="00BF6EB7" w:rsidP="00E76438">
            <w:pPr>
              <w:pStyle w:val="Recuodecorpodetexto"/>
              <w:spacing w:line="360" w:lineRule="auto"/>
              <w:ind w:lef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C84D56D" wp14:editId="2EFC893F">
                  <wp:extent cx="2952750" cy="1925707"/>
                  <wp:effectExtent l="19050" t="0" r="0" b="0"/>
                  <wp:docPr id="2" name="Imagem 1" descr="PRATICA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TICA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92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1B64B" w14:textId="77777777" w:rsidR="00E76438" w:rsidRPr="00E76438" w:rsidRDefault="00E76438" w:rsidP="00ED0E29">
            <w:pPr>
              <w:pStyle w:val="Recuodecorpodetexto"/>
              <w:spacing w:line="360" w:lineRule="auto"/>
              <w:ind w:right="31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6438">
              <w:rPr>
                <w:sz w:val="20"/>
                <w:szCs w:val="20"/>
              </w:rPr>
              <w:t xml:space="preserve">Figura 1 – Gerador de corrente contínua </w:t>
            </w:r>
            <w:r w:rsidR="00ED0E29">
              <w:rPr>
                <w:sz w:val="20"/>
                <w:szCs w:val="20"/>
              </w:rPr>
              <w:t>Shunt</w:t>
            </w:r>
          </w:p>
        </w:tc>
        <w:tc>
          <w:tcPr>
            <w:tcW w:w="3685" w:type="dxa"/>
          </w:tcPr>
          <w:p w14:paraId="3A6B12FE" w14:textId="77777777" w:rsidR="00E76438" w:rsidRPr="00E76438" w:rsidRDefault="00BF6EB7" w:rsidP="00E76438">
            <w:pPr>
              <w:spacing w:line="360" w:lineRule="auto"/>
              <w:ind w:left="34"/>
              <w:jc w:val="center"/>
            </w:pPr>
            <w:r w:rsidRPr="00BF6EB7">
              <w:rPr>
                <w:noProof/>
              </w:rPr>
              <w:drawing>
                <wp:inline distT="0" distB="0" distL="0" distR="0" wp14:anchorId="2929F6C7" wp14:editId="49ECEF4F">
                  <wp:extent cx="2340000" cy="1800962"/>
                  <wp:effectExtent l="19050" t="0" r="315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1800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47982" w14:textId="77777777" w:rsidR="00E76438" w:rsidRPr="00E76438" w:rsidRDefault="00E76438" w:rsidP="00BF6EB7">
            <w:pPr>
              <w:pStyle w:val="Recuodecorpodetexto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6438">
              <w:rPr>
                <w:sz w:val="20"/>
                <w:szCs w:val="20"/>
              </w:rPr>
              <w:t xml:space="preserve">Figura 2 – </w:t>
            </w:r>
            <w:r w:rsidR="00BF6EB7">
              <w:rPr>
                <w:sz w:val="20"/>
                <w:szCs w:val="20"/>
              </w:rPr>
              <w:t>Determinação da resistência Crítica de Campo</w:t>
            </w:r>
          </w:p>
        </w:tc>
      </w:tr>
    </w:tbl>
    <w:p w14:paraId="283DE8C6" w14:textId="77777777" w:rsidR="00E76438" w:rsidRDefault="00E76438" w:rsidP="00E76438">
      <w:pPr>
        <w:pStyle w:val="Recuodecorpodetexto"/>
        <w:spacing w:line="360" w:lineRule="auto"/>
        <w:jc w:val="center"/>
        <w:rPr>
          <w:rFonts w:ascii="Arial" w:hAnsi="Arial" w:cs="Arial"/>
        </w:rPr>
        <w:sectPr w:rsidR="00E76438" w:rsidSect="00011DCC">
          <w:headerReference w:type="default" r:id="rId9"/>
          <w:footerReference w:type="even" r:id="rId10"/>
          <w:footerReference w:type="default" r:id="rId11"/>
          <w:pgSz w:w="11907" w:h="16840" w:code="9"/>
          <w:pgMar w:top="1701" w:right="1701" w:bottom="1848" w:left="1701" w:header="113" w:footer="851" w:gutter="0"/>
          <w:cols w:space="709"/>
        </w:sectPr>
      </w:pPr>
    </w:p>
    <w:p w14:paraId="6A17B6C3" w14:textId="77777777" w:rsidR="0038677C" w:rsidRDefault="0038677C" w:rsidP="0038677C">
      <w:pPr>
        <w:spacing w:line="360" w:lineRule="auto"/>
        <w:jc w:val="center"/>
      </w:pPr>
      <w:r>
        <w:t>Tabela 1 – Dados Coletados</w:t>
      </w:r>
      <w:r w:rsidR="001370F9">
        <w:t xml:space="preserve"> e Calcudados</w:t>
      </w:r>
    </w:p>
    <w:tbl>
      <w:tblPr>
        <w:tblStyle w:val="Tabelacomgrade"/>
        <w:tblW w:w="5665" w:type="dxa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948"/>
        <w:gridCol w:w="850"/>
        <w:gridCol w:w="709"/>
        <w:gridCol w:w="1071"/>
        <w:gridCol w:w="969"/>
      </w:tblGrid>
      <w:tr w:rsidR="001370F9" w14:paraId="71CB493F" w14:textId="77777777" w:rsidTr="00A55D13">
        <w:trPr>
          <w:jc w:val="center"/>
        </w:trPr>
        <w:tc>
          <w:tcPr>
            <w:tcW w:w="1118" w:type="dxa"/>
          </w:tcPr>
          <w:p w14:paraId="2ACB57F1" w14:textId="77777777" w:rsidR="001370F9" w:rsidRPr="0006440D" w:rsidRDefault="001370F9" w:rsidP="007957A2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2507" w:type="dxa"/>
            <w:gridSpan w:val="3"/>
            <w:tcBorders>
              <w:right w:val="single" w:sz="24" w:space="0" w:color="000000"/>
            </w:tcBorders>
          </w:tcPr>
          <w:p w14:paraId="55F9911D" w14:textId="77777777" w:rsidR="001370F9" w:rsidRDefault="001370F9" w:rsidP="000B18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Medidos</w:t>
            </w:r>
          </w:p>
        </w:tc>
        <w:tc>
          <w:tcPr>
            <w:tcW w:w="2040" w:type="dxa"/>
            <w:gridSpan w:val="2"/>
            <w:tcBorders>
              <w:left w:val="single" w:sz="24" w:space="0" w:color="000000"/>
              <w:right w:val="single" w:sz="4" w:space="0" w:color="auto"/>
            </w:tcBorders>
          </w:tcPr>
          <w:p w14:paraId="6240FA32" w14:textId="77777777" w:rsidR="001370F9" w:rsidRDefault="001370F9" w:rsidP="000B18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Calculados</w:t>
            </w:r>
          </w:p>
        </w:tc>
      </w:tr>
      <w:tr w:rsidR="00A55D13" w14:paraId="17FFDE55" w14:textId="77777777" w:rsidTr="00A55D13">
        <w:trPr>
          <w:jc w:val="center"/>
        </w:trPr>
        <w:tc>
          <w:tcPr>
            <w:tcW w:w="1118" w:type="dxa"/>
          </w:tcPr>
          <w:p w14:paraId="1EC5E41C" w14:textId="77777777" w:rsidR="00A55D13" w:rsidRPr="0006440D" w:rsidRDefault="00A55D13" w:rsidP="00CE1750">
            <w:pPr>
              <w:spacing w:line="360" w:lineRule="auto"/>
              <w:jc w:val="both"/>
              <w:rPr>
                <w:b/>
                <w:bCs/>
              </w:rPr>
            </w:pPr>
            <w:r w:rsidRPr="0006440D">
              <w:rPr>
                <w:b/>
                <w:bCs/>
              </w:rPr>
              <w:t>Lâmpadas</w:t>
            </w:r>
          </w:p>
        </w:tc>
        <w:tc>
          <w:tcPr>
            <w:tcW w:w="948" w:type="dxa"/>
          </w:tcPr>
          <w:p w14:paraId="28CCC124" w14:textId="77777777" w:rsidR="00A55D13" w:rsidRPr="0006440D" w:rsidRDefault="00A55D13" w:rsidP="00CE1750">
            <w:pPr>
              <w:spacing w:line="360" w:lineRule="auto"/>
              <w:jc w:val="both"/>
              <w:rPr>
                <w:b/>
                <w:bCs/>
              </w:rPr>
            </w:pPr>
            <w:r w:rsidRPr="0006440D">
              <w:rPr>
                <w:b/>
                <w:bCs/>
              </w:rPr>
              <w:t>I</w:t>
            </w:r>
            <w:r>
              <w:rPr>
                <w:b/>
                <w:bCs/>
                <w:sz w:val="16"/>
                <w:szCs w:val="16"/>
              </w:rPr>
              <w:t>L</w:t>
            </w:r>
            <w:r w:rsidRPr="001B1123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</w:rPr>
              <w:t>(A)</w:t>
            </w:r>
          </w:p>
        </w:tc>
        <w:tc>
          <w:tcPr>
            <w:tcW w:w="850" w:type="dxa"/>
          </w:tcPr>
          <w:p w14:paraId="521A5A0B" w14:textId="77777777" w:rsidR="00A55D13" w:rsidRPr="0006440D" w:rsidRDefault="00A55D13" w:rsidP="00527D78">
            <w:pPr>
              <w:spacing w:line="360" w:lineRule="auto"/>
              <w:jc w:val="both"/>
              <w:rPr>
                <w:b/>
                <w:bCs/>
              </w:rPr>
            </w:pPr>
            <w:r w:rsidRPr="0006440D">
              <w:rPr>
                <w:b/>
                <w:bCs/>
              </w:rPr>
              <w:t>V</w:t>
            </w:r>
            <w:r w:rsidRPr="00527D78"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 xml:space="preserve"> (V)</w:t>
            </w:r>
          </w:p>
        </w:tc>
        <w:tc>
          <w:tcPr>
            <w:tcW w:w="709" w:type="dxa"/>
            <w:tcBorders>
              <w:right w:val="single" w:sz="24" w:space="0" w:color="000000"/>
            </w:tcBorders>
          </w:tcPr>
          <w:p w14:paraId="57FD3B46" w14:textId="77777777" w:rsidR="00A55D13" w:rsidRPr="0006440D" w:rsidRDefault="00A55D13" w:rsidP="0038677C">
            <w:pPr>
              <w:spacing w:line="360" w:lineRule="auto"/>
              <w:jc w:val="both"/>
              <w:rPr>
                <w:b/>
                <w:bCs/>
              </w:rPr>
            </w:pPr>
            <w:r w:rsidRPr="0006440D"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F</w:t>
            </w:r>
            <w:r>
              <w:rPr>
                <w:b/>
                <w:bCs/>
              </w:rPr>
              <w:t xml:space="preserve"> (A)</w:t>
            </w:r>
          </w:p>
        </w:tc>
        <w:tc>
          <w:tcPr>
            <w:tcW w:w="1071" w:type="dxa"/>
            <w:tcBorders>
              <w:left w:val="single" w:sz="24" w:space="0" w:color="000000"/>
            </w:tcBorders>
          </w:tcPr>
          <w:p w14:paraId="28D7E01F" w14:textId="77777777" w:rsidR="00A55D13" w:rsidRPr="0006440D" w:rsidRDefault="00A55D13" w:rsidP="001B1123">
            <w:pPr>
              <w:spacing w:line="360" w:lineRule="auto"/>
              <w:jc w:val="both"/>
              <w:rPr>
                <w:b/>
                <w:bCs/>
              </w:rPr>
            </w:pPr>
            <w:r w:rsidRPr="0006440D">
              <w:rPr>
                <w:b/>
                <w:bCs/>
              </w:rPr>
              <w:t>Ia</w:t>
            </w:r>
            <w:r>
              <w:rPr>
                <w:b/>
                <w:bCs/>
              </w:rPr>
              <w:t xml:space="preserve"> (A)</w:t>
            </w:r>
          </w:p>
        </w:tc>
        <w:tc>
          <w:tcPr>
            <w:tcW w:w="969" w:type="dxa"/>
          </w:tcPr>
          <w:p w14:paraId="7CBDCA1E" w14:textId="77777777" w:rsidR="00A55D13" w:rsidRPr="0006440D" w:rsidRDefault="00A55D13" w:rsidP="00CE1750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Ea(V)</w:t>
            </w:r>
          </w:p>
        </w:tc>
      </w:tr>
      <w:tr w:rsidR="00A55D13" w14:paraId="1C4A2CB2" w14:textId="77777777" w:rsidTr="00A55D13">
        <w:trPr>
          <w:jc w:val="center"/>
        </w:trPr>
        <w:tc>
          <w:tcPr>
            <w:tcW w:w="1118" w:type="dxa"/>
          </w:tcPr>
          <w:p w14:paraId="4E01190D" w14:textId="77777777" w:rsidR="00A55D13" w:rsidRPr="0006440D" w:rsidRDefault="00A55D13" w:rsidP="00CE1750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Sem carga</w:t>
            </w:r>
          </w:p>
        </w:tc>
        <w:tc>
          <w:tcPr>
            <w:tcW w:w="948" w:type="dxa"/>
          </w:tcPr>
          <w:p w14:paraId="1B2AEE14" w14:textId="77777777" w:rsidR="00A55D13" w:rsidRPr="00A7319F" w:rsidRDefault="00A7319F" w:rsidP="00A7319F">
            <w:pPr>
              <w:spacing w:line="360" w:lineRule="auto"/>
              <w:jc w:val="center"/>
              <w:rPr>
                <w:bCs/>
              </w:rPr>
            </w:pPr>
            <w:r w:rsidRPr="00A7319F">
              <w:rPr>
                <w:bCs/>
              </w:rPr>
              <w:t>0</w:t>
            </w:r>
          </w:p>
        </w:tc>
        <w:tc>
          <w:tcPr>
            <w:tcW w:w="850" w:type="dxa"/>
          </w:tcPr>
          <w:p w14:paraId="58FC2D63" w14:textId="77777777" w:rsidR="00A55D13" w:rsidRPr="00A7319F" w:rsidRDefault="00A7319F" w:rsidP="00A7319F">
            <w:pPr>
              <w:spacing w:line="360" w:lineRule="auto"/>
              <w:jc w:val="center"/>
              <w:rPr>
                <w:bCs/>
              </w:rPr>
            </w:pPr>
            <w:r w:rsidRPr="00A7319F">
              <w:rPr>
                <w:bCs/>
              </w:rPr>
              <w:t>220</w:t>
            </w:r>
          </w:p>
        </w:tc>
        <w:tc>
          <w:tcPr>
            <w:tcW w:w="709" w:type="dxa"/>
            <w:tcBorders>
              <w:right w:val="single" w:sz="24" w:space="0" w:color="000000"/>
            </w:tcBorders>
          </w:tcPr>
          <w:p w14:paraId="5D660AAD" w14:textId="4FCDB412" w:rsidR="00A55D13" w:rsidRPr="00C9243E" w:rsidRDefault="00C9243E" w:rsidP="0038677C">
            <w:pPr>
              <w:spacing w:line="360" w:lineRule="auto"/>
              <w:jc w:val="both"/>
            </w:pPr>
            <w:r w:rsidRPr="00C9243E">
              <w:t>0,35</w:t>
            </w:r>
          </w:p>
        </w:tc>
        <w:tc>
          <w:tcPr>
            <w:tcW w:w="1071" w:type="dxa"/>
            <w:tcBorders>
              <w:left w:val="single" w:sz="24" w:space="0" w:color="000000"/>
            </w:tcBorders>
          </w:tcPr>
          <w:p w14:paraId="2EB47547" w14:textId="77777777" w:rsidR="00A55D13" w:rsidRPr="0006440D" w:rsidRDefault="00A55D13" w:rsidP="00CE1750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69" w:type="dxa"/>
          </w:tcPr>
          <w:p w14:paraId="5C03E3E2" w14:textId="77777777" w:rsidR="00A55D13" w:rsidRPr="0006440D" w:rsidRDefault="00A55D13" w:rsidP="00CE1750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A55D13" w14:paraId="44728C5F" w14:textId="77777777" w:rsidTr="00A55D13">
        <w:trPr>
          <w:jc w:val="center"/>
        </w:trPr>
        <w:tc>
          <w:tcPr>
            <w:tcW w:w="1118" w:type="dxa"/>
          </w:tcPr>
          <w:p w14:paraId="64A1691A" w14:textId="77777777" w:rsidR="00A55D13" w:rsidRDefault="00432A7F" w:rsidP="00432A7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432A7F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948" w:type="dxa"/>
          </w:tcPr>
          <w:p w14:paraId="1F49EC61" w14:textId="64E6D108" w:rsidR="00A55D13" w:rsidRPr="00C9243E" w:rsidRDefault="00C9243E" w:rsidP="00B024CA">
            <w:pPr>
              <w:spacing w:line="360" w:lineRule="auto"/>
              <w:jc w:val="both"/>
            </w:pPr>
            <w:r>
              <w:t>0,64</w:t>
            </w:r>
          </w:p>
        </w:tc>
        <w:tc>
          <w:tcPr>
            <w:tcW w:w="850" w:type="dxa"/>
          </w:tcPr>
          <w:p w14:paraId="71FE0839" w14:textId="1F6ECE53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217</w:t>
            </w:r>
          </w:p>
        </w:tc>
        <w:tc>
          <w:tcPr>
            <w:tcW w:w="709" w:type="dxa"/>
            <w:tcBorders>
              <w:right w:val="single" w:sz="24" w:space="0" w:color="000000"/>
            </w:tcBorders>
          </w:tcPr>
          <w:p w14:paraId="398E5B62" w14:textId="244C2F5C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0,35</w:t>
            </w:r>
          </w:p>
        </w:tc>
        <w:tc>
          <w:tcPr>
            <w:tcW w:w="1071" w:type="dxa"/>
            <w:tcBorders>
              <w:left w:val="single" w:sz="24" w:space="0" w:color="000000"/>
            </w:tcBorders>
          </w:tcPr>
          <w:p w14:paraId="25548F00" w14:textId="77777777" w:rsidR="00A55D13" w:rsidRPr="0006440D" w:rsidRDefault="00A55D13" w:rsidP="00B024CA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69" w:type="dxa"/>
          </w:tcPr>
          <w:p w14:paraId="37FEC905" w14:textId="77777777" w:rsidR="00A55D13" w:rsidRPr="0006440D" w:rsidRDefault="00A55D13" w:rsidP="00B024CA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A55D13" w14:paraId="0DFD0F52" w14:textId="77777777" w:rsidTr="00A55D13">
        <w:trPr>
          <w:jc w:val="center"/>
        </w:trPr>
        <w:tc>
          <w:tcPr>
            <w:tcW w:w="1118" w:type="dxa"/>
          </w:tcPr>
          <w:p w14:paraId="79800441" w14:textId="77777777" w:rsidR="00A55D13" w:rsidRDefault="00432A7F" w:rsidP="00432A7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948" w:type="dxa"/>
          </w:tcPr>
          <w:p w14:paraId="3F303975" w14:textId="6F1B6A22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1,26</w:t>
            </w:r>
          </w:p>
        </w:tc>
        <w:tc>
          <w:tcPr>
            <w:tcW w:w="850" w:type="dxa"/>
          </w:tcPr>
          <w:p w14:paraId="3819237B" w14:textId="09F3F96A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213</w:t>
            </w:r>
          </w:p>
        </w:tc>
        <w:tc>
          <w:tcPr>
            <w:tcW w:w="709" w:type="dxa"/>
            <w:tcBorders>
              <w:right w:val="single" w:sz="24" w:space="0" w:color="000000"/>
            </w:tcBorders>
          </w:tcPr>
          <w:p w14:paraId="377307B1" w14:textId="521D8E81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0,34</w:t>
            </w:r>
          </w:p>
        </w:tc>
        <w:tc>
          <w:tcPr>
            <w:tcW w:w="1071" w:type="dxa"/>
            <w:tcBorders>
              <w:left w:val="single" w:sz="24" w:space="0" w:color="000000"/>
            </w:tcBorders>
          </w:tcPr>
          <w:p w14:paraId="52FADB41" w14:textId="77777777" w:rsidR="00A55D13" w:rsidRPr="0006440D" w:rsidRDefault="00A55D13" w:rsidP="00B024CA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69" w:type="dxa"/>
          </w:tcPr>
          <w:p w14:paraId="7CBA312A" w14:textId="77777777" w:rsidR="00A55D13" w:rsidRPr="0006440D" w:rsidRDefault="00A55D13" w:rsidP="00B024CA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A55D13" w14:paraId="70DBF09E" w14:textId="77777777" w:rsidTr="00A55D13">
        <w:trPr>
          <w:jc w:val="center"/>
        </w:trPr>
        <w:tc>
          <w:tcPr>
            <w:tcW w:w="1118" w:type="dxa"/>
          </w:tcPr>
          <w:p w14:paraId="40418864" w14:textId="77777777" w:rsidR="00A55D13" w:rsidRDefault="00432A7F" w:rsidP="00432A7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948" w:type="dxa"/>
          </w:tcPr>
          <w:p w14:paraId="2D1A48BC" w14:textId="638C0F8A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1,54</w:t>
            </w:r>
          </w:p>
        </w:tc>
        <w:tc>
          <w:tcPr>
            <w:tcW w:w="850" w:type="dxa"/>
          </w:tcPr>
          <w:p w14:paraId="6465170E" w14:textId="62834B3F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207</w:t>
            </w:r>
          </w:p>
        </w:tc>
        <w:tc>
          <w:tcPr>
            <w:tcW w:w="709" w:type="dxa"/>
            <w:tcBorders>
              <w:right w:val="single" w:sz="24" w:space="0" w:color="000000"/>
            </w:tcBorders>
          </w:tcPr>
          <w:p w14:paraId="15326E39" w14:textId="6C6E3F8D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0,33</w:t>
            </w:r>
          </w:p>
        </w:tc>
        <w:tc>
          <w:tcPr>
            <w:tcW w:w="1071" w:type="dxa"/>
            <w:tcBorders>
              <w:left w:val="single" w:sz="24" w:space="0" w:color="000000"/>
            </w:tcBorders>
          </w:tcPr>
          <w:p w14:paraId="4ABB3708" w14:textId="77777777" w:rsidR="00A55D13" w:rsidRPr="0006440D" w:rsidRDefault="00A55D13" w:rsidP="00B024CA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69" w:type="dxa"/>
          </w:tcPr>
          <w:p w14:paraId="0B3AFBD6" w14:textId="77777777" w:rsidR="00A55D13" w:rsidRPr="0006440D" w:rsidRDefault="00A55D13" w:rsidP="00B024CA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A55D13" w14:paraId="14CD37E9" w14:textId="77777777" w:rsidTr="00A55D13">
        <w:trPr>
          <w:jc w:val="center"/>
        </w:trPr>
        <w:tc>
          <w:tcPr>
            <w:tcW w:w="1118" w:type="dxa"/>
          </w:tcPr>
          <w:p w14:paraId="40AAE039" w14:textId="77777777" w:rsidR="00A55D13" w:rsidRDefault="00432A7F" w:rsidP="00432A7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948" w:type="dxa"/>
          </w:tcPr>
          <w:p w14:paraId="7668CA3D" w14:textId="214985CE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2,14</w:t>
            </w:r>
          </w:p>
        </w:tc>
        <w:tc>
          <w:tcPr>
            <w:tcW w:w="850" w:type="dxa"/>
          </w:tcPr>
          <w:p w14:paraId="2D2376B4" w14:textId="21469326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201</w:t>
            </w:r>
          </w:p>
        </w:tc>
        <w:tc>
          <w:tcPr>
            <w:tcW w:w="709" w:type="dxa"/>
            <w:tcBorders>
              <w:right w:val="single" w:sz="24" w:space="0" w:color="000000"/>
            </w:tcBorders>
          </w:tcPr>
          <w:p w14:paraId="448DAAA3" w14:textId="1F90197D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0,32</w:t>
            </w:r>
          </w:p>
        </w:tc>
        <w:tc>
          <w:tcPr>
            <w:tcW w:w="1071" w:type="dxa"/>
            <w:tcBorders>
              <w:left w:val="single" w:sz="24" w:space="0" w:color="000000"/>
            </w:tcBorders>
          </w:tcPr>
          <w:p w14:paraId="09D8017D" w14:textId="77777777" w:rsidR="00A55D13" w:rsidRPr="0006440D" w:rsidRDefault="00A55D13" w:rsidP="00B024CA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69" w:type="dxa"/>
          </w:tcPr>
          <w:p w14:paraId="3EBDDCD2" w14:textId="77777777" w:rsidR="00A55D13" w:rsidRPr="0006440D" w:rsidRDefault="00A55D13" w:rsidP="00B024CA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A55D13" w14:paraId="6BA9B4C5" w14:textId="77777777" w:rsidTr="00A55D13">
        <w:trPr>
          <w:jc w:val="center"/>
        </w:trPr>
        <w:tc>
          <w:tcPr>
            <w:tcW w:w="1118" w:type="dxa"/>
          </w:tcPr>
          <w:p w14:paraId="1FE6B465" w14:textId="77777777" w:rsidR="00A55D13" w:rsidRDefault="00432A7F" w:rsidP="00432A7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948" w:type="dxa"/>
          </w:tcPr>
          <w:p w14:paraId="70A35CDB" w14:textId="3D96F4EF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2,72</w:t>
            </w:r>
          </w:p>
        </w:tc>
        <w:tc>
          <w:tcPr>
            <w:tcW w:w="850" w:type="dxa"/>
          </w:tcPr>
          <w:p w14:paraId="462E396A" w14:textId="16134C87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197</w:t>
            </w:r>
          </w:p>
        </w:tc>
        <w:tc>
          <w:tcPr>
            <w:tcW w:w="709" w:type="dxa"/>
            <w:tcBorders>
              <w:right w:val="single" w:sz="24" w:space="0" w:color="000000"/>
            </w:tcBorders>
          </w:tcPr>
          <w:p w14:paraId="765D7B16" w14:textId="7719DBFE" w:rsidR="00A55D13" w:rsidRPr="00C9243E" w:rsidRDefault="00C9243E" w:rsidP="00B024CA">
            <w:pPr>
              <w:spacing w:line="360" w:lineRule="auto"/>
              <w:jc w:val="both"/>
            </w:pPr>
            <w:r w:rsidRPr="00C9243E">
              <w:t>0,31</w:t>
            </w:r>
          </w:p>
        </w:tc>
        <w:tc>
          <w:tcPr>
            <w:tcW w:w="1071" w:type="dxa"/>
            <w:tcBorders>
              <w:left w:val="single" w:sz="24" w:space="0" w:color="000000"/>
            </w:tcBorders>
          </w:tcPr>
          <w:p w14:paraId="7B47E430" w14:textId="77777777" w:rsidR="00A55D13" w:rsidRPr="0006440D" w:rsidRDefault="00A55D13" w:rsidP="00B024CA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69" w:type="dxa"/>
          </w:tcPr>
          <w:p w14:paraId="100A068B" w14:textId="77777777" w:rsidR="00A55D13" w:rsidRPr="0006440D" w:rsidRDefault="00A55D13" w:rsidP="00B024CA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  <w:tr w:rsidR="00A55D13" w14:paraId="399C12C4" w14:textId="77777777" w:rsidTr="00A55D13">
        <w:trPr>
          <w:jc w:val="center"/>
        </w:trPr>
        <w:tc>
          <w:tcPr>
            <w:tcW w:w="1118" w:type="dxa"/>
          </w:tcPr>
          <w:p w14:paraId="6888E532" w14:textId="77777777" w:rsidR="00A55D13" w:rsidRDefault="00432A7F" w:rsidP="00432A7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948" w:type="dxa"/>
          </w:tcPr>
          <w:p w14:paraId="66CDA446" w14:textId="3F4E077B" w:rsidR="00A55D13" w:rsidRPr="00C9243E" w:rsidRDefault="00C9243E" w:rsidP="007957A2">
            <w:pPr>
              <w:spacing w:line="360" w:lineRule="auto"/>
              <w:jc w:val="both"/>
            </w:pPr>
            <w:r w:rsidRPr="00C9243E">
              <w:t>3,29</w:t>
            </w:r>
          </w:p>
        </w:tc>
        <w:tc>
          <w:tcPr>
            <w:tcW w:w="850" w:type="dxa"/>
          </w:tcPr>
          <w:p w14:paraId="7A240DF5" w14:textId="3D565D03" w:rsidR="00A55D13" w:rsidRPr="00C9243E" w:rsidRDefault="00C9243E" w:rsidP="007957A2">
            <w:pPr>
              <w:spacing w:line="360" w:lineRule="auto"/>
              <w:jc w:val="both"/>
            </w:pPr>
            <w:r w:rsidRPr="00C9243E">
              <w:t>193</w:t>
            </w:r>
          </w:p>
        </w:tc>
        <w:tc>
          <w:tcPr>
            <w:tcW w:w="709" w:type="dxa"/>
            <w:tcBorders>
              <w:right w:val="single" w:sz="24" w:space="0" w:color="000000"/>
            </w:tcBorders>
          </w:tcPr>
          <w:p w14:paraId="54386BDC" w14:textId="24E5E70A" w:rsidR="00A55D13" w:rsidRPr="00C9243E" w:rsidRDefault="00C9243E" w:rsidP="00CE1750">
            <w:pPr>
              <w:spacing w:line="360" w:lineRule="auto"/>
              <w:jc w:val="both"/>
            </w:pPr>
            <w:r w:rsidRPr="00C9243E">
              <w:t>0,31</w:t>
            </w:r>
          </w:p>
        </w:tc>
        <w:tc>
          <w:tcPr>
            <w:tcW w:w="1071" w:type="dxa"/>
            <w:tcBorders>
              <w:left w:val="single" w:sz="24" w:space="0" w:color="000000"/>
            </w:tcBorders>
          </w:tcPr>
          <w:p w14:paraId="138EBA81" w14:textId="77777777" w:rsidR="00A55D13" w:rsidRPr="0006440D" w:rsidRDefault="00A55D13" w:rsidP="007957A2">
            <w:pPr>
              <w:spacing w:line="360" w:lineRule="auto"/>
              <w:jc w:val="both"/>
              <w:rPr>
                <w:b/>
                <w:bCs/>
              </w:rPr>
            </w:pPr>
          </w:p>
        </w:tc>
        <w:tc>
          <w:tcPr>
            <w:tcW w:w="969" w:type="dxa"/>
          </w:tcPr>
          <w:p w14:paraId="6595A9B3" w14:textId="77777777" w:rsidR="00A55D13" w:rsidRPr="0006440D" w:rsidRDefault="00A55D13" w:rsidP="007957A2">
            <w:pPr>
              <w:spacing w:line="360" w:lineRule="auto"/>
              <w:jc w:val="both"/>
              <w:rPr>
                <w:b/>
                <w:bCs/>
              </w:rPr>
            </w:pPr>
          </w:p>
        </w:tc>
      </w:tr>
    </w:tbl>
    <w:p w14:paraId="3388C1C5" w14:textId="77777777" w:rsidR="00250E04" w:rsidRDefault="00250E04" w:rsidP="007957A2">
      <w:pPr>
        <w:spacing w:line="360" w:lineRule="auto"/>
        <w:jc w:val="both"/>
        <w:rPr>
          <w:b/>
          <w:bCs/>
          <w:u w:val="single"/>
        </w:rPr>
      </w:pPr>
    </w:p>
    <w:p w14:paraId="207E70DE" w14:textId="77777777" w:rsidR="00106A84" w:rsidRDefault="00106A84">
      <w:pPr>
        <w:autoSpaceDE/>
        <w:autoSpaceDN/>
        <w:rPr>
          <w:b/>
          <w:szCs w:val="24"/>
        </w:rPr>
      </w:pPr>
      <w:r>
        <w:rPr>
          <w:b/>
          <w:szCs w:val="24"/>
        </w:rPr>
        <w:br w:type="page"/>
      </w:r>
    </w:p>
    <w:p w14:paraId="2DBCC75F" w14:textId="7184D99E" w:rsidR="00ED0E29" w:rsidRDefault="00B81CBE" w:rsidP="00ED0E29">
      <w:pPr>
        <w:pStyle w:val="PargrafodaLista"/>
        <w:numPr>
          <w:ilvl w:val="0"/>
          <w:numId w:val="21"/>
        </w:numPr>
        <w:spacing w:line="360" w:lineRule="auto"/>
        <w:jc w:val="both"/>
        <w:rPr>
          <w:szCs w:val="24"/>
        </w:rPr>
      </w:pPr>
      <w:r w:rsidRPr="00B81CBE">
        <w:rPr>
          <w:b/>
          <w:szCs w:val="24"/>
        </w:rPr>
        <w:lastRenderedPageBreak/>
        <w:t>1</w:t>
      </w:r>
      <w:r>
        <w:rPr>
          <w:szCs w:val="24"/>
        </w:rPr>
        <w:t xml:space="preserve">. </w:t>
      </w:r>
      <w:r w:rsidR="00ED0E29" w:rsidRPr="00ED0E29">
        <w:rPr>
          <w:szCs w:val="24"/>
        </w:rPr>
        <w:t xml:space="preserve">Plotar </w:t>
      </w:r>
      <w:r w:rsidR="002E3B6A">
        <w:rPr>
          <w:szCs w:val="24"/>
        </w:rPr>
        <w:t>I</w:t>
      </w:r>
      <w:r w:rsidR="002E3B6A" w:rsidRPr="00ED0E29">
        <w:rPr>
          <w:szCs w:val="24"/>
          <w:vertAlign w:val="subscript"/>
        </w:rPr>
        <w:t>L</w:t>
      </w:r>
      <w:r w:rsidR="002E3B6A">
        <w:rPr>
          <w:szCs w:val="24"/>
        </w:rPr>
        <w:t xml:space="preserve"> </w:t>
      </w:r>
      <w:r w:rsidR="00ED0E29">
        <w:rPr>
          <w:szCs w:val="24"/>
        </w:rPr>
        <w:t>x</w:t>
      </w:r>
      <w:r w:rsidR="002E3B6A">
        <w:rPr>
          <w:szCs w:val="24"/>
        </w:rPr>
        <w:t xml:space="preserve"> </w:t>
      </w:r>
      <w:proofErr w:type="spellStart"/>
      <w:r w:rsidR="002E3B6A">
        <w:rPr>
          <w:szCs w:val="24"/>
        </w:rPr>
        <w:t>Vt</w:t>
      </w:r>
      <w:proofErr w:type="spellEnd"/>
      <w:r w:rsidR="00ED0E29">
        <w:rPr>
          <w:szCs w:val="24"/>
        </w:rPr>
        <w:t xml:space="preserve"> (shunt), e </w:t>
      </w:r>
      <w:r w:rsidR="002E3B6A">
        <w:rPr>
          <w:szCs w:val="24"/>
        </w:rPr>
        <w:t>I</w:t>
      </w:r>
      <w:r w:rsidR="002E3B6A" w:rsidRPr="00ED0E29">
        <w:rPr>
          <w:szCs w:val="24"/>
          <w:vertAlign w:val="subscript"/>
        </w:rPr>
        <w:t>L</w:t>
      </w:r>
      <w:r w:rsidR="002E3B6A">
        <w:rPr>
          <w:szCs w:val="24"/>
        </w:rPr>
        <w:t xml:space="preserve"> </w:t>
      </w:r>
      <w:r w:rsidR="00ED0E29">
        <w:rPr>
          <w:szCs w:val="24"/>
        </w:rPr>
        <w:t xml:space="preserve">x </w:t>
      </w:r>
      <w:proofErr w:type="spellStart"/>
      <w:r w:rsidR="002E3B6A">
        <w:rPr>
          <w:szCs w:val="24"/>
        </w:rPr>
        <w:t>Vt</w:t>
      </w:r>
      <w:proofErr w:type="spellEnd"/>
      <w:r w:rsidR="002E3B6A">
        <w:rPr>
          <w:szCs w:val="24"/>
        </w:rPr>
        <w:t xml:space="preserve"> </w:t>
      </w:r>
      <w:r w:rsidR="00ED0E29">
        <w:rPr>
          <w:szCs w:val="24"/>
        </w:rPr>
        <w:t>(independente</w:t>
      </w:r>
      <w:r w:rsidR="002E3B6A">
        <w:rPr>
          <w:szCs w:val="24"/>
        </w:rPr>
        <w:t xml:space="preserve"> do ensaio anterior com </w:t>
      </w:r>
      <w:proofErr w:type="spellStart"/>
      <w:r w:rsidR="002E3B6A">
        <w:rPr>
          <w:szCs w:val="24"/>
        </w:rPr>
        <w:t>interpolos</w:t>
      </w:r>
      <w:proofErr w:type="spellEnd"/>
      <w:r w:rsidR="00ED0E29">
        <w:rPr>
          <w:szCs w:val="24"/>
        </w:rPr>
        <w:t>) em um mesmo gráfico</w:t>
      </w:r>
      <w:r>
        <w:rPr>
          <w:szCs w:val="24"/>
        </w:rPr>
        <w:t>.</w:t>
      </w:r>
    </w:p>
    <w:p w14:paraId="3E394F5E" w14:textId="77777777" w:rsidR="00B81CBE" w:rsidRPr="00B81CBE" w:rsidRDefault="00B81CBE" w:rsidP="00B079DB">
      <w:pPr>
        <w:pStyle w:val="PargrafodaLista"/>
        <w:spacing w:line="360" w:lineRule="auto"/>
        <w:jc w:val="both"/>
        <w:rPr>
          <w:szCs w:val="24"/>
        </w:rPr>
      </w:pPr>
    </w:p>
    <w:p w14:paraId="37A6AA68" w14:textId="77777777" w:rsidR="00ED0E29" w:rsidRDefault="00ED0E29" w:rsidP="00ED0E29">
      <w:pPr>
        <w:pStyle w:val="PargrafodaLista"/>
        <w:spacing w:line="360" w:lineRule="auto"/>
        <w:ind w:hanging="720"/>
        <w:jc w:val="both"/>
        <w:rPr>
          <w:szCs w:val="24"/>
        </w:rPr>
      </w:pPr>
      <w:r w:rsidRPr="00ED0E29">
        <w:rPr>
          <w:noProof/>
          <w:szCs w:val="24"/>
        </w:rPr>
        <w:drawing>
          <wp:inline distT="0" distB="0" distL="0" distR="0" wp14:anchorId="21A57A53" wp14:editId="645286B6">
            <wp:extent cx="5400675" cy="2780294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2764" t="7162" r="9236" b="10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8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428C8" w14:textId="77777777" w:rsidR="00B079DB" w:rsidRDefault="00B079DB" w:rsidP="00ED0E29">
      <w:pPr>
        <w:pStyle w:val="PargrafodaLista"/>
        <w:spacing w:line="360" w:lineRule="auto"/>
        <w:ind w:hanging="720"/>
        <w:jc w:val="both"/>
        <w:rPr>
          <w:szCs w:val="24"/>
        </w:rPr>
      </w:pPr>
    </w:p>
    <w:p w14:paraId="05FB80B2" w14:textId="77777777" w:rsidR="0071364C" w:rsidRPr="00ED0E29" w:rsidRDefault="0071364C" w:rsidP="0071364C">
      <w:pPr>
        <w:pStyle w:val="PargrafodaLista"/>
        <w:spacing w:line="360" w:lineRule="auto"/>
        <w:jc w:val="both"/>
        <w:rPr>
          <w:szCs w:val="24"/>
        </w:rPr>
      </w:pPr>
    </w:p>
    <w:sectPr w:rsidR="0071364C" w:rsidRPr="00ED0E29" w:rsidSect="00E76438">
      <w:type w:val="continuous"/>
      <w:pgSz w:w="11907" w:h="16840" w:code="9"/>
      <w:pgMar w:top="1701" w:right="1701" w:bottom="1848" w:left="1701" w:header="113" w:footer="851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D0474" w14:textId="77777777" w:rsidR="001F2919" w:rsidRDefault="001F2919">
      <w:r>
        <w:separator/>
      </w:r>
    </w:p>
  </w:endnote>
  <w:endnote w:type="continuationSeparator" w:id="0">
    <w:p w14:paraId="41DC16A9" w14:textId="77777777" w:rsidR="001F2919" w:rsidRDefault="001F2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5DE1" w14:textId="77777777" w:rsidR="00452810" w:rsidRDefault="003D7A04" w:rsidP="004528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5281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F26FDC" w14:textId="77777777" w:rsidR="00452810" w:rsidRDefault="00452810" w:rsidP="004528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E053" w14:textId="77777777" w:rsidR="00452810" w:rsidRDefault="003D7A04" w:rsidP="004528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5281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32A7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7C29683" w14:textId="77777777" w:rsidR="00452810" w:rsidRDefault="00452810" w:rsidP="0045281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B7BE" w14:textId="77777777" w:rsidR="001F2919" w:rsidRDefault="001F2919">
      <w:r>
        <w:separator/>
      </w:r>
    </w:p>
  </w:footnote>
  <w:footnote w:type="continuationSeparator" w:id="0">
    <w:p w14:paraId="541E2BCD" w14:textId="77777777" w:rsidR="001F2919" w:rsidRDefault="001F2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78C2" w14:textId="77777777" w:rsidR="00D56651" w:rsidRDefault="00D56651">
    <w:pPr>
      <w:pStyle w:val="Cabealho"/>
    </w:pPr>
  </w:p>
  <w:tbl>
    <w:tblPr>
      <w:tblW w:w="10341" w:type="dxa"/>
      <w:tblInd w:w="-911" w:type="dxa"/>
      <w:tblLayout w:type="fixed"/>
      <w:tblLook w:val="04A0" w:firstRow="1" w:lastRow="0" w:firstColumn="1" w:lastColumn="0" w:noHBand="0" w:noVBand="1"/>
    </w:tblPr>
    <w:tblGrid>
      <w:gridCol w:w="1384"/>
      <w:gridCol w:w="7229"/>
      <w:gridCol w:w="1728"/>
    </w:tblGrid>
    <w:tr w:rsidR="00D56651" w14:paraId="0B57FFAE" w14:textId="77777777" w:rsidTr="00D56651">
      <w:tc>
        <w:tcPr>
          <w:tcW w:w="1384" w:type="dxa"/>
        </w:tcPr>
        <w:p w14:paraId="20738225" w14:textId="77777777" w:rsidR="00D56651" w:rsidRDefault="00D56651" w:rsidP="00AE49B4">
          <w:pPr>
            <w:pStyle w:val="Cabealho"/>
          </w:pPr>
          <w:r>
            <w:rPr>
              <w:noProof/>
            </w:rPr>
            <w:drawing>
              <wp:inline distT="0" distB="0" distL="0" distR="0" wp14:anchorId="5CA188EA" wp14:editId="3C0E6CFF">
                <wp:extent cx="697230" cy="561340"/>
                <wp:effectExtent l="19050" t="0" r="7620" b="0"/>
                <wp:docPr id="14" name="Imagem 14" descr="brasao-uf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brasao-uf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7230" cy="561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A548CDA" w14:textId="77777777" w:rsidR="00D56651" w:rsidRPr="005370D9" w:rsidRDefault="00D56651" w:rsidP="00AE49B4">
          <w:pPr>
            <w:pStyle w:val="Ttulo"/>
          </w:pPr>
          <w:r w:rsidRPr="005370D9">
            <w:t>UNIVERSIDADE FEDERAL DE VIÇOSA</w:t>
          </w:r>
        </w:p>
        <w:p w14:paraId="68AC3EA4" w14:textId="77777777" w:rsidR="00D56651" w:rsidRPr="005370D9" w:rsidRDefault="00D56651" w:rsidP="00AE49B4">
          <w:pPr>
            <w:jc w:val="center"/>
            <w:rPr>
              <w:b/>
              <w:bCs/>
            </w:rPr>
          </w:pPr>
          <w:r w:rsidRPr="005370D9">
            <w:rPr>
              <w:b/>
              <w:bCs/>
            </w:rPr>
            <w:t>DEPARTAMENTO DE ENGENHARIA ELÉTRICA</w:t>
          </w:r>
        </w:p>
        <w:p w14:paraId="32EC034E" w14:textId="77777777" w:rsidR="00D56651" w:rsidRPr="005370D9" w:rsidRDefault="00D56651" w:rsidP="00AE49B4">
          <w:pPr>
            <w:jc w:val="center"/>
            <w:rPr>
              <w:b/>
              <w:bCs/>
            </w:rPr>
          </w:pPr>
          <w:r w:rsidRPr="00270B93">
            <w:t>ELT 34</w:t>
          </w:r>
          <w:r w:rsidR="00BD3B2E">
            <w:t>3</w:t>
          </w:r>
          <w:r w:rsidRPr="00270B93">
            <w:t xml:space="preserve"> – </w:t>
          </w:r>
          <w:r w:rsidR="00BD3B2E">
            <w:t xml:space="preserve">Laboratório de </w:t>
          </w:r>
          <w:r w:rsidRPr="00270B93">
            <w:t>Conversão Eletromecânica de Energia</w:t>
          </w:r>
        </w:p>
        <w:p w14:paraId="23478621" w14:textId="77777777" w:rsidR="00D56651" w:rsidRDefault="00D56651" w:rsidP="00AE49B4">
          <w:pPr>
            <w:pStyle w:val="Cabealho"/>
          </w:pPr>
        </w:p>
      </w:tc>
      <w:tc>
        <w:tcPr>
          <w:tcW w:w="1728" w:type="dxa"/>
        </w:tcPr>
        <w:p w14:paraId="09F15BB6" w14:textId="77777777" w:rsidR="00D56651" w:rsidRDefault="00D56651" w:rsidP="00AE49B4">
          <w:pPr>
            <w:pStyle w:val="Cabealho"/>
          </w:pPr>
          <w:r>
            <w:rPr>
              <w:noProof/>
            </w:rPr>
            <w:drawing>
              <wp:inline distT="0" distB="0" distL="0" distR="0" wp14:anchorId="1078535F" wp14:editId="73232A17">
                <wp:extent cx="959485" cy="642620"/>
                <wp:effectExtent l="19050" t="0" r="0" b="0"/>
                <wp:docPr id="15" name="Image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9485" cy="64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9F87048" w14:textId="77777777" w:rsidR="00D56651" w:rsidRPr="00270B93" w:rsidRDefault="00D56651" w:rsidP="00D56651">
    <w:pPr>
      <w:pStyle w:val="Cabealho"/>
    </w:pPr>
  </w:p>
  <w:p w14:paraId="5AF84B3A" w14:textId="77777777" w:rsidR="001F1A43" w:rsidRDefault="00D94CC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12B89B" wp14:editId="1440DCB7">
              <wp:simplePos x="0" y="0"/>
              <wp:positionH relativeFrom="column">
                <wp:posOffset>915670</wp:posOffset>
              </wp:positionH>
              <wp:positionV relativeFrom="paragraph">
                <wp:posOffset>-32385</wp:posOffset>
              </wp:positionV>
              <wp:extent cx="3322955" cy="819150"/>
              <wp:effectExtent l="1270" t="0" r="0" b="381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2955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01A1F" w14:textId="77777777" w:rsidR="001F1A43" w:rsidRDefault="001F1A4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72.1pt;margin-top:-2.55pt;width:261.65pt;height:6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" filled="f" stroked="f" strokeweight=".25pt">
              <v:textbox inset="1pt,1pt,1pt,1pt">
                <w:txbxContent>
                  <w:p w:rsidR="001F1A43" w:rsidRDefault="001F1A43">
                    <w: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E80"/>
    <w:multiLevelType w:val="hybridMultilevel"/>
    <w:tmpl w:val="DBD067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6C23AA"/>
    <w:multiLevelType w:val="hybridMultilevel"/>
    <w:tmpl w:val="8BCC8C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417C"/>
    <w:multiLevelType w:val="singleLevel"/>
    <w:tmpl w:val="77D83A6A"/>
    <w:lvl w:ilvl="0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cs="Times New Roman" w:hint="default"/>
      </w:rPr>
    </w:lvl>
  </w:abstractNum>
  <w:abstractNum w:abstractNumId="3" w15:restartNumberingAfterBreak="0">
    <w:nsid w:val="0AC12F33"/>
    <w:multiLevelType w:val="singleLevel"/>
    <w:tmpl w:val="E99E07D8"/>
    <w:lvl w:ilvl="0">
      <w:start w:val="2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4" w15:restartNumberingAfterBreak="0">
    <w:nsid w:val="1337630F"/>
    <w:multiLevelType w:val="singleLevel"/>
    <w:tmpl w:val="04E06F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0B2131"/>
    <w:multiLevelType w:val="singleLevel"/>
    <w:tmpl w:val="3A706C24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6" w15:restartNumberingAfterBreak="0">
    <w:nsid w:val="2B7D1DE4"/>
    <w:multiLevelType w:val="hybridMultilevel"/>
    <w:tmpl w:val="CB6A1C38"/>
    <w:lvl w:ilvl="0" w:tplc="16D8B9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A46608"/>
    <w:multiLevelType w:val="singleLevel"/>
    <w:tmpl w:val="E99E07D8"/>
    <w:lvl w:ilvl="0">
      <w:start w:val="2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8" w15:restartNumberingAfterBreak="0">
    <w:nsid w:val="2E9247AB"/>
    <w:multiLevelType w:val="hybridMultilevel"/>
    <w:tmpl w:val="5B82EB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4457A8A"/>
    <w:multiLevelType w:val="singleLevel"/>
    <w:tmpl w:val="81B45844"/>
    <w:lvl w:ilvl="0">
      <w:start w:val="1"/>
      <w:numFmt w:val="lowerLetter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0" w15:restartNumberingAfterBreak="0">
    <w:nsid w:val="3EDF2166"/>
    <w:multiLevelType w:val="hybridMultilevel"/>
    <w:tmpl w:val="13C274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40BD6778"/>
    <w:multiLevelType w:val="hybridMultilevel"/>
    <w:tmpl w:val="9938704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970CCF"/>
    <w:multiLevelType w:val="singleLevel"/>
    <w:tmpl w:val="E99E07D8"/>
    <w:lvl w:ilvl="0">
      <w:start w:val="1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3" w15:restartNumberingAfterBreak="0">
    <w:nsid w:val="467F36C1"/>
    <w:multiLevelType w:val="hybridMultilevel"/>
    <w:tmpl w:val="81F4F11A"/>
    <w:lvl w:ilvl="0" w:tplc="DA42A168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49266F3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EF30A38"/>
    <w:multiLevelType w:val="singleLevel"/>
    <w:tmpl w:val="04E06F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F6760DC"/>
    <w:multiLevelType w:val="hybridMultilevel"/>
    <w:tmpl w:val="58CCF10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280ED8"/>
    <w:multiLevelType w:val="singleLevel"/>
    <w:tmpl w:val="2AB4939A"/>
    <w:lvl w:ilvl="0">
      <w:start w:val="3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8" w15:restartNumberingAfterBreak="0">
    <w:nsid w:val="6A91148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72AE4ECB"/>
    <w:multiLevelType w:val="hybridMultilevel"/>
    <w:tmpl w:val="F536AEB0"/>
    <w:lvl w:ilvl="0" w:tplc="43E8825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3"/>
    <w:lvlOverride w:ilvl="0">
      <w:lvl w:ilvl="0">
        <w:start w:val="1"/>
        <w:numFmt w:val="lowerLetter"/>
        <w:lvlText w:val="%1)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5">
    <w:abstractNumId w:val="7"/>
  </w:num>
  <w:num w:numId="6">
    <w:abstractNumId w:val="7"/>
    <w:lvlOverride w:ilvl="0">
      <w:lvl w:ilvl="0">
        <w:start w:val="1"/>
        <w:numFmt w:val="lowerLetter"/>
        <w:lvlText w:val="%1)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7">
    <w:abstractNumId w:val="12"/>
  </w:num>
  <w:num w:numId="8">
    <w:abstractNumId w:val="14"/>
  </w:num>
  <w:num w:numId="9">
    <w:abstractNumId w:val="18"/>
  </w:num>
  <w:num w:numId="10">
    <w:abstractNumId w:val="5"/>
  </w:num>
  <w:num w:numId="11">
    <w:abstractNumId w:val="15"/>
  </w:num>
  <w:num w:numId="12">
    <w:abstractNumId w:val="4"/>
  </w:num>
  <w:num w:numId="13">
    <w:abstractNumId w:val="2"/>
  </w:num>
  <w:num w:numId="14">
    <w:abstractNumId w:val="16"/>
  </w:num>
  <w:num w:numId="15">
    <w:abstractNumId w:val="8"/>
  </w:num>
  <w:num w:numId="16">
    <w:abstractNumId w:val="10"/>
  </w:num>
  <w:num w:numId="17">
    <w:abstractNumId w:val="6"/>
  </w:num>
  <w:num w:numId="18">
    <w:abstractNumId w:val="19"/>
  </w:num>
  <w:num w:numId="19">
    <w:abstractNumId w:val="0"/>
  </w:num>
  <w:num w:numId="20">
    <w:abstractNumId w:val="11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DD"/>
    <w:rsid w:val="0000348E"/>
    <w:rsid w:val="00011DCC"/>
    <w:rsid w:val="0006440D"/>
    <w:rsid w:val="000A5C30"/>
    <w:rsid w:val="000B189E"/>
    <w:rsid w:val="000C0B0A"/>
    <w:rsid w:val="000C501B"/>
    <w:rsid w:val="000D55C5"/>
    <w:rsid w:val="000E157C"/>
    <w:rsid w:val="000F23D3"/>
    <w:rsid w:val="000F4410"/>
    <w:rsid w:val="00106A84"/>
    <w:rsid w:val="001117AF"/>
    <w:rsid w:val="001370F9"/>
    <w:rsid w:val="00155B4D"/>
    <w:rsid w:val="001643CD"/>
    <w:rsid w:val="001B1123"/>
    <w:rsid w:val="001B14A9"/>
    <w:rsid w:val="001C3314"/>
    <w:rsid w:val="001F1A43"/>
    <w:rsid w:val="001F2919"/>
    <w:rsid w:val="00207CF1"/>
    <w:rsid w:val="002233FD"/>
    <w:rsid w:val="00224A95"/>
    <w:rsid w:val="00250E04"/>
    <w:rsid w:val="00283BAF"/>
    <w:rsid w:val="00294792"/>
    <w:rsid w:val="00296366"/>
    <w:rsid w:val="002B0DF7"/>
    <w:rsid w:val="002C7760"/>
    <w:rsid w:val="002D55FA"/>
    <w:rsid w:val="002D659F"/>
    <w:rsid w:val="002E3B6A"/>
    <w:rsid w:val="0033380E"/>
    <w:rsid w:val="0038677C"/>
    <w:rsid w:val="003D7A04"/>
    <w:rsid w:val="00432A7F"/>
    <w:rsid w:val="00434686"/>
    <w:rsid w:val="00452810"/>
    <w:rsid w:val="00455A09"/>
    <w:rsid w:val="004775FC"/>
    <w:rsid w:val="004C79EC"/>
    <w:rsid w:val="004D0C6B"/>
    <w:rsid w:val="00501E75"/>
    <w:rsid w:val="0050554A"/>
    <w:rsid w:val="00527D78"/>
    <w:rsid w:val="00530C9D"/>
    <w:rsid w:val="0053570E"/>
    <w:rsid w:val="0059126C"/>
    <w:rsid w:val="005C7315"/>
    <w:rsid w:val="00637BB2"/>
    <w:rsid w:val="00646872"/>
    <w:rsid w:val="006638CB"/>
    <w:rsid w:val="00677AE3"/>
    <w:rsid w:val="0068023B"/>
    <w:rsid w:val="00687FA4"/>
    <w:rsid w:val="006F4F3E"/>
    <w:rsid w:val="00712602"/>
    <w:rsid w:val="0071364C"/>
    <w:rsid w:val="00752BED"/>
    <w:rsid w:val="007957A2"/>
    <w:rsid w:val="0081654B"/>
    <w:rsid w:val="00824B03"/>
    <w:rsid w:val="00831377"/>
    <w:rsid w:val="00840395"/>
    <w:rsid w:val="00866175"/>
    <w:rsid w:val="008954A1"/>
    <w:rsid w:val="008A5EB5"/>
    <w:rsid w:val="008B3DD2"/>
    <w:rsid w:val="008B4FF3"/>
    <w:rsid w:val="009B3370"/>
    <w:rsid w:val="009C629E"/>
    <w:rsid w:val="00A55D13"/>
    <w:rsid w:val="00A5743C"/>
    <w:rsid w:val="00A7319F"/>
    <w:rsid w:val="00A75926"/>
    <w:rsid w:val="00AC474C"/>
    <w:rsid w:val="00AD4060"/>
    <w:rsid w:val="00AE3813"/>
    <w:rsid w:val="00AF299C"/>
    <w:rsid w:val="00AF3632"/>
    <w:rsid w:val="00B024CA"/>
    <w:rsid w:val="00B079DB"/>
    <w:rsid w:val="00B4581A"/>
    <w:rsid w:val="00B81CBE"/>
    <w:rsid w:val="00B8634D"/>
    <w:rsid w:val="00BD3B2E"/>
    <w:rsid w:val="00BE3413"/>
    <w:rsid w:val="00BF6EB7"/>
    <w:rsid w:val="00C14CAA"/>
    <w:rsid w:val="00C23D02"/>
    <w:rsid w:val="00C261DF"/>
    <w:rsid w:val="00C5600D"/>
    <w:rsid w:val="00C9243E"/>
    <w:rsid w:val="00CE298E"/>
    <w:rsid w:val="00D027DD"/>
    <w:rsid w:val="00D4086D"/>
    <w:rsid w:val="00D56651"/>
    <w:rsid w:val="00D91AD8"/>
    <w:rsid w:val="00D94CC0"/>
    <w:rsid w:val="00DC5E78"/>
    <w:rsid w:val="00E33AC8"/>
    <w:rsid w:val="00E76438"/>
    <w:rsid w:val="00EC2115"/>
    <w:rsid w:val="00ED0E29"/>
    <w:rsid w:val="00EE7FB7"/>
    <w:rsid w:val="00EF3B31"/>
    <w:rsid w:val="00F1267C"/>
    <w:rsid w:val="00F20878"/>
    <w:rsid w:val="00F372F7"/>
    <w:rsid w:val="00F508F5"/>
    <w:rsid w:val="00F55054"/>
    <w:rsid w:val="00F7792F"/>
    <w:rsid w:val="00F93CDF"/>
    <w:rsid w:val="00FB3BEF"/>
    <w:rsid w:val="00FC6211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6CA575"/>
  <w15:docId w15:val="{1E28CE49-E93A-4590-BA12-240A70D5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3FD"/>
    <w:pPr>
      <w:autoSpaceDE w:val="0"/>
      <w:autoSpaceDN w:val="0"/>
    </w:pPr>
    <w:rPr>
      <w:lang w:val="pt-BR" w:eastAsia="pt-BR"/>
    </w:rPr>
  </w:style>
  <w:style w:type="paragraph" w:styleId="Ttulo1">
    <w:name w:val="heading 1"/>
    <w:basedOn w:val="Normal"/>
    <w:next w:val="Normal"/>
    <w:qFormat/>
    <w:rsid w:val="002233FD"/>
    <w:pPr>
      <w:keepNext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qFormat/>
    <w:rsid w:val="002233FD"/>
    <w:pPr>
      <w:keepNext/>
      <w:spacing w:after="120"/>
      <w:jc w:val="both"/>
      <w:outlineLvl w:val="1"/>
    </w:pPr>
    <w:rPr>
      <w:b/>
      <w:bCs/>
      <w:caps/>
      <w:sz w:val="24"/>
      <w:szCs w:val="24"/>
      <w:u w:val="single"/>
    </w:rPr>
  </w:style>
  <w:style w:type="paragraph" w:styleId="Ttulo3">
    <w:name w:val="heading 3"/>
    <w:basedOn w:val="Normal"/>
    <w:next w:val="Normal"/>
    <w:qFormat/>
    <w:rsid w:val="002233FD"/>
    <w:pPr>
      <w:keepNext/>
      <w:outlineLvl w:val="2"/>
    </w:pPr>
    <w:rPr>
      <w:b/>
      <w:bCs/>
      <w:sz w:val="16"/>
      <w:szCs w:val="16"/>
    </w:rPr>
  </w:style>
  <w:style w:type="paragraph" w:styleId="Ttulo4">
    <w:name w:val="heading 4"/>
    <w:basedOn w:val="Normal"/>
    <w:next w:val="Normal"/>
    <w:qFormat/>
    <w:rsid w:val="002233FD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2233FD"/>
    <w:pPr>
      <w:keepNext/>
      <w:jc w:val="center"/>
      <w:outlineLvl w:val="4"/>
    </w:pPr>
    <w:rPr>
      <w:b/>
      <w:bCs/>
      <w:sz w:val="16"/>
      <w:szCs w:val="16"/>
    </w:rPr>
  </w:style>
  <w:style w:type="paragraph" w:styleId="Ttulo6">
    <w:name w:val="heading 6"/>
    <w:basedOn w:val="Normal"/>
    <w:next w:val="Normal"/>
    <w:qFormat/>
    <w:rsid w:val="002233FD"/>
    <w:pPr>
      <w:keepNext/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2233FD"/>
    <w:pPr>
      <w:keepNext/>
      <w:spacing w:after="120" w:line="360" w:lineRule="auto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2233FD"/>
    <w:pPr>
      <w:keepNext/>
      <w:ind w:left="34"/>
      <w:jc w:val="center"/>
      <w:outlineLvl w:val="7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233F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2233F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233FD"/>
  </w:style>
  <w:style w:type="paragraph" w:styleId="Recuodecorpodetexto">
    <w:name w:val="Body Text Indent"/>
    <w:basedOn w:val="Normal"/>
    <w:link w:val="RecuodecorpodetextoChar"/>
    <w:rsid w:val="002233FD"/>
    <w:pPr>
      <w:spacing w:line="480" w:lineRule="auto"/>
      <w:jc w:val="both"/>
    </w:pPr>
    <w:rPr>
      <w:sz w:val="24"/>
      <w:szCs w:val="24"/>
    </w:rPr>
  </w:style>
  <w:style w:type="paragraph" w:styleId="Ttulo">
    <w:name w:val="Title"/>
    <w:basedOn w:val="Normal"/>
    <w:qFormat/>
    <w:rsid w:val="002233FD"/>
    <w:pPr>
      <w:jc w:val="center"/>
    </w:pPr>
    <w:rPr>
      <w:b/>
      <w:bCs/>
      <w:sz w:val="28"/>
      <w:szCs w:val="28"/>
    </w:rPr>
  </w:style>
  <w:style w:type="paragraph" w:styleId="Corpodetexto">
    <w:name w:val="Body Text"/>
    <w:basedOn w:val="Normal"/>
    <w:rsid w:val="002233FD"/>
    <w:pPr>
      <w:spacing w:line="360" w:lineRule="auto"/>
      <w:jc w:val="center"/>
    </w:pPr>
    <w:rPr>
      <w:b/>
      <w:bCs/>
      <w:sz w:val="24"/>
      <w:szCs w:val="24"/>
    </w:rPr>
  </w:style>
  <w:style w:type="paragraph" w:styleId="Corpodetexto3">
    <w:name w:val="Body Text 3"/>
    <w:basedOn w:val="Normal"/>
    <w:rsid w:val="002233FD"/>
    <w:pPr>
      <w:jc w:val="center"/>
    </w:pPr>
    <w:rPr>
      <w:sz w:val="24"/>
      <w:szCs w:val="24"/>
    </w:rPr>
  </w:style>
  <w:style w:type="paragraph" w:styleId="Corpodetexto2">
    <w:name w:val="Body Text 2"/>
    <w:basedOn w:val="Normal"/>
    <w:rsid w:val="002233FD"/>
    <w:pPr>
      <w:spacing w:line="360" w:lineRule="auto"/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D91A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1E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75"/>
    <w:rPr>
      <w:rFonts w:ascii="Tahoma" w:hAnsi="Tahoma" w:cs="Tahoma"/>
      <w:sz w:val="16"/>
      <w:szCs w:val="16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E76438"/>
    <w:rPr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E7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178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VALE DO RIO DOCE - UNIVALE</vt:lpstr>
      <vt:lpstr>UNIVERSIDADE VALE DO RIO DOCE - UNIVALE</vt:lpstr>
    </vt:vector>
  </TitlesOfParts>
  <Company>ELDER SIMONE JUNIOR LTDA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VALE DO RIO DOCE - UNIVALE</dc:title>
  <dc:creator>ELDER DE OLIVEIRA RODRIGUES</dc:creator>
  <cp:lastModifiedBy>Mauro Prates</cp:lastModifiedBy>
  <cp:revision>19</cp:revision>
  <cp:lastPrinted>2021-05-04T10:48:00Z</cp:lastPrinted>
  <dcterms:created xsi:type="dcterms:W3CDTF">2016-10-13T12:53:00Z</dcterms:created>
  <dcterms:modified xsi:type="dcterms:W3CDTF">2021-05-04T12:46:00Z</dcterms:modified>
</cp:coreProperties>
</file>