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660" w:rsidRPr="007C2660" w:rsidRDefault="007C2660" w:rsidP="007C2660">
      <w:pPr>
        <w:pStyle w:val="Header2"/>
        <w:spacing w:after="200" w:line="276" w:lineRule="auto"/>
        <w:jc w:val="both"/>
        <w:rPr>
          <w:sz w:val="40"/>
          <w:szCs w:val="40"/>
          <w:u w:val="single"/>
        </w:rPr>
      </w:pPr>
      <w:r w:rsidRPr="007C2660">
        <w:rPr>
          <w:bCs/>
          <w:sz w:val="40"/>
          <w:szCs w:val="40"/>
        </w:rPr>
        <w:t xml:space="preserve">Determinação dos Parâmetros do Circuito Equivalente, em Regime Permanente, de uma Máquina de Indução Trifásica a partir dos Ensaios, em Vazio e com o Rotor </w:t>
      </w:r>
      <w:proofErr w:type="gramStart"/>
      <w:r w:rsidRPr="007C2660">
        <w:rPr>
          <w:bCs/>
          <w:sz w:val="40"/>
          <w:szCs w:val="40"/>
        </w:rPr>
        <w:t>Bloqueado</w:t>
      </w:r>
      <w:proofErr w:type="gramEnd"/>
    </w:p>
    <w:p w:rsidR="007C2660" w:rsidRDefault="007C2660" w:rsidP="007C2660">
      <w:pPr>
        <w:pStyle w:val="Author"/>
        <w:tabs>
          <w:tab w:val="left" w:pos="567"/>
          <w:tab w:val="right" w:pos="5094"/>
        </w:tabs>
        <w:rPr>
          <w:sz w:val="20"/>
          <w:lang w:val="pt-BR"/>
        </w:rPr>
      </w:pPr>
      <w:r>
        <w:rPr>
          <w:sz w:val="20"/>
          <w:lang w:val="pt-BR"/>
        </w:rPr>
        <w:t xml:space="preserve">Michele Paiva de Oliveira, 67633; Thaís Carvalho Salvador, 67658; Luan </w:t>
      </w:r>
      <w:proofErr w:type="spellStart"/>
      <w:r>
        <w:rPr>
          <w:sz w:val="20"/>
          <w:lang w:val="pt-BR"/>
        </w:rPr>
        <w:t>Peterle</w:t>
      </w:r>
      <w:proofErr w:type="spellEnd"/>
      <w:r>
        <w:rPr>
          <w:sz w:val="20"/>
          <w:lang w:val="pt-BR"/>
        </w:rPr>
        <w:t xml:space="preserve"> </w:t>
      </w:r>
      <w:proofErr w:type="spellStart"/>
      <w:r>
        <w:rPr>
          <w:sz w:val="20"/>
          <w:lang w:val="pt-BR"/>
        </w:rPr>
        <w:t>Carlette</w:t>
      </w:r>
      <w:proofErr w:type="spellEnd"/>
      <w:r>
        <w:rPr>
          <w:sz w:val="20"/>
          <w:lang w:val="pt-BR"/>
        </w:rPr>
        <w:t>, 67637.</w:t>
      </w:r>
    </w:p>
    <w:p w:rsidR="007C2660" w:rsidRDefault="007C2660" w:rsidP="007C2660">
      <w:pPr>
        <w:pStyle w:val="Author"/>
        <w:tabs>
          <w:tab w:val="left" w:pos="567"/>
          <w:tab w:val="right" w:pos="5094"/>
        </w:tabs>
        <w:rPr>
          <w:sz w:val="20"/>
          <w:lang w:val="pt-BR"/>
        </w:rPr>
      </w:pPr>
      <w:r>
        <w:rPr>
          <w:sz w:val="20"/>
          <w:lang w:val="pt-BR"/>
        </w:rPr>
        <w:t>ELT 341 Máquinas Elétricas I</w:t>
      </w:r>
    </w:p>
    <w:p w:rsidR="007C2660" w:rsidRDefault="007C2660" w:rsidP="007C2660">
      <w:pPr>
        <w:pStyle w:val="Affiliation"/>
        <w:tabs>
          <w:tab w:val="left" w:pos="567"/>
          <w:tab w:val="right" w:pos="5094"/>
        </w:tabs>
        <w:rPr>
          <w:i w:val="0"/>
          <w:iCs/>
          <w:sz w:val="20"/>
          <w:lang w:val="pt-BR"/>
        </w:rPr>
      </w:pPr>
      <w:r>
        <w:rPr>
          <w:i w:val="0"/>
          <w:iCs/>
          <w:sz w:val="20"/>
          <w:lang w:val="pt-BR"/>
        </w:rPr>
        <w:t xml:space="preserve">Departamento de Engenharia Elétrica, Universidade Federal de Viçosa, Viçosa - </w:t>
      </w:r>
      <w:proofErr w:type="gramStart"/>
      <w:r>
        <w:rPr>
          <w:i w:val="0"/>
          <w:iCs/>
          <w:sz w:val="20"/>
          <w:lang w:val="pt-BR"/>
        </w:rPr>
        <w:t>MG</w:t>
      </w:r>
      <w:proofErr w:type="gramEnd"/>
    </w:p>
    <w:p w:rsidR="007C2660" w:rsidRDefault="007C2660" w:rsidP="007C2660">
      <w:pPr>
        <w:jc w:val="center"/>
        <w:rPr>
          <w:sz w:val="20"/>
        </w:rPr>
      </w:pPr>
    </w:p>
    <w:p w:rsidR="00CD29D0" w:rsidRPr="00FF3D7A" w:rsidRDefault="00CD29D0" w:rsidP="001A1273">
      <w:pPr>
        <w:pStyle w:val="Header1"/>
        <w:widowControl w:val="0"/>
        <w:tabs>
          <w:tab w:val="left" w:pos="2127"/>
        </w:tabs>
        <w:suppressAutoHyphens/>
        <w:spacing w:after="0" w:line="360" w:lineRule="auto"/>
        <w:rPr>
          <w:sz w:val="24"/>
          <w:szCs w:val="24"/>
        </w:rPr>
      </w:pPr>
    </w:p>
    <w:p w:rsidR="003E6D82" w:rsidRPr="006750FC" w:rsidRDefault="0002548D" w:rsidP="0002548D">
      <w:pPr>
        <w:pStyle w:val="Header2"/>
        <w:widowControl w:val="0"/>
        <w:spacing w:line="360" w:lineRule="auto"/>
        <w:rPr>
          <w:szCs w:val="24"/>
        </w:rPr>
        <w:sectPr w:rsidR="003E6D82" w:rsidRPr="006750FC">
          <w:footerReference w:type="even" r:id="rId9"/>
          <w:footerReference w:type="default" r:id="rId10"/>
          <w:pgSz w:w="11907" w:h="16840" w:code="9"/>
          <w:pgMar w:top="2041" w:right="992" w:bottom="2041" w:left="992" w:header="709" w:footer="1332" w:gutter="0"/>
          <w:cols w:space="720"/>
        </w:sectPr>
      </w:pPr>
      <w:r>
        <w:rPr>
          <w:rStyle w:val="apple-style-span"/>
          <w:rFonts w:ascii="Verdana" w:hAnsi="Verdana"/>
          <w:color w:val="000000"/>
          <w:sz w:val="14"/>
          <w:szCs w:val="14"/>
        </w:rPr>
        <w:t> </w:t>
      </w:r>
    </w:p>
    <w:p w:rsidR="003E6D82" w:rsidRPr="00FF3D7A" w:rsidRDefault="00636350" w:rsidP="001A1273">
      <w:pPr>
        <w:pStyle w:val="Header3"/>
        <w:keepNext w:val="0"/>
        <w:widowControl w:val="0"/>
        <w:numPr>
          <w:ilvl w:val="0"/>
          <w:numId w:val="0"/>
        </w:numPr>
        <w:jc w:val="both"/>
        <w:rPr>
          <w:szCs w:val="24"/>
        </w:rPr>
      </w:pPr>
      <w:proofErr w:type="gramStart"/>
      <w:r>
        <w:rPr>
          <w:szCs w:val="24"/>
        </w:rPr>
        <w:lastRenderedPageBreak/>
        <w:t>1</w:t>
      </w:r>
      <w:proofErr w:type="gramEnd"/>
      <w:r w:rsidR="00587C0A">
        <w:rPr>
          <w:szCs w:val="24"/>
        </w:rPr>
        <w:t xml:space="preserve">) </w:t>
      </w:r>
      <w:r w:rsidR="003E6D82" w:rsidRPr="00FF3D7A">
        <w:rPr>
          <w:szCs w:val="24"/>
        </w:rPr>
        <w:t xml:space="preserve"> Introdução</w:t>
      </w:r>
    </w:p>
    <w:p w:rsidR="0034309C" w:rsidRDefault="00217CF3" w:rsidP="005430A4">
      <w:pPr>
        <w:ind w:left="34" w:firstLine="533"/>
      </w:pPr>
      <w:r>
        <w:t xml:space="preserve">Uma máquina de indução operando como motor e/ou como gerador tem uma variação da velocidade do rotor com a carga. Como </w:t>
      </w:r>
      <w:proofErr w:type="spellStart"/>
      <w:r>
        <w:t>conseqüência</w:t>
      </w:r>
      <w:proofErr w:type="spellEnd"/>
      <w:r>
        <w:t xml:space="preserve"> à </w:t>
      </w:r>
      <w:proofErr w:type="spellStart"/>
      <w:r>
        <w:t>freqüência</w:t>
      </w:r>
      <w:proofErr w:type="spellEnd"/>
      <w:r>
        <w:t xml:space="preserve"> do rotor é variável. Entretanto, as perdas rotacionais (perdas no ferro mais as perdas por atrito e ventilação), que são função da velocidade e da </w:t>
      </w:r>
      <w:proofErr w:type="spellStart"/>
      <w:r>
        <w:t>freqüência</w:t>
      </w:r>
      <w:proofErr w:type="spellEnd"/>
      <w:r>
        <w:t xml:space="preserve"> e as perdas</w:t>
      </w:r>
      <w:proofErr w:type="gramStart"/>
      <w:r>
        <w:t xml:space="preserve">  </w:t>
      </w:r>
      <w:proofErr w:type="gramEnd"/>
      <w:r>
        <w:t xml:space="preserve">no cobre do estator  e do rotor, que são função da carga , não são constantes. Geralmente, quando a máquina esta em vazio as perdas por atrito e ventilação são altas e as perdas no ferro são baixas. Por outro lado, quando a máquina esta com carga nominal as perdas por atrito e ventilação são baixas, enquanto as perdas no ferro são altas. </w:t>
      </w:r>
      <w:proofErr w:type="gramStart"/>
      <w:r>
        <w:t>Desta formas</w:t>
      </w:r>
      <w:proofErr w:type="gramEnd"/>
      <w:r>
        <w:t xml:space="preserve"> as perdas rotacionais, para uma alimentação com tensão e </w:t>
      </w:r>
      <w:proofErr w:type="spellStart"/>
      <w:r>
        <w:t>freqüência</w:t>
      </w:r>
      <w:proofErr w:type="spellEnd"/>
      <w:r>
        <w:t xml:space="preserve"> constantes, podem ser consideradas constantes. Uma forma de determinar essas perdas, quando os dados de projeto não estão disponíveis, é através dos ensaios em vazio e com o rotor bloqueado.</w:t>
      </w:r>
    </w:p>
    <w:p w:rsidR="008B7E59" w:rsidRDefault="008B7E59" w:rsidP="005430A4">
      <w:pPr>
        <w:ind w:left="34" w:firstLine="533"/>
      </w:pPr>
      <w:r>
        <w:t>Na pratica analisada será feito dois ensaios, onde o primeiro ensaio será com a máquina em vazio e o próximo ensaio será com rotor bloqueado.</w:t>
      </w:r>
    </w:p>
    <w:p w:rsidR="008B7E59" w:rsidRPr="009500E0" w:rsidRDefault="008B7E59" w:rsidP="005430A4">
      <w:pPr>
        <w:ind w:left="34" w:firstLine="533"/>
        <w:rPr>
          <w:szCs w:val="22"/>
        </w:rPr>
      </w:pPr>
    </w:p>
    <w:p w:rsidR="009500E0" w:rsidRPr="009500E0" w:rsidRDefault="008B7E59" w:rsidP="00636350">
      <w:pPr>
        <w:pStyle w:val="Header3"/>
        <w:keepNext w:val="0"/>
        <w:widowControl w:val="0"/>
        <w:numPr>
          <w:ilvl w:val="0"/>
          <w:numId w:val="13"/>
        </w:numPr>
        <w:jc w:val="both"/>
        <w:rPr>
          <w:szCs w:val="24"/>
        </w:rPr>
      </w:pPr>
      <w:r>
        <w:rPr>
          <w:szCs w:val="24"/>
        </w:rPr>
        <w:t>Ensaio a Vazio</w:t>
      </w:r>
    </w:p>
    <w:p w:rsidR="00C63A19" w:rsidRDefault="00C63A19" w:rsidP="009500E0">
      <w:pPr>
        <w:pStyle w:val="Header3"/>
        <w:keepNext w:val="0"/>
        <w:widowControl w:val="0"/>
        <w:numPr>
          <w:ilvl w:val="0"/>
          <w:numId w:val="0"/>
        </w:numPr>
        <w:ind w:firstLine="142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Como no caso do ensaio em circuito aberto de um transformador, </w:t>
      </w:r>
      <w:r w:rsidRPr="00C63A19">
        <w:rPr>
          <w:b w:val="0"/>
          <w:i/>
          <w:sz w:val="22"/>
          <w:szCs w:val="22"/>
        </w:rPr>
        <w:t>o ensaio em vazio</w:t>
      </w:r>
      <w:r w:rsidRPr="00C63A19">
        <w:rPr>
          <w:b w:val="0"/>
          <w:sz w:val="22"/>
          <w:szCs w:val="22"/>
        </w:rPr>
        <w:t xml:space="preserve"> é fei</w:t>
      </w:r>
      <w:r w:rsidR="0030620C">
        <w:rPr>
          <w:b w:val="0"/>
          <w:sz w:val="22"/>
          <w:szCs w:val="22"/>
        </w:rPr>
        <w:t xml:space="preserve">to com tensões polifásicas equilibradas, aplicadas aos terminais do </w:t>
      </w:r>
      <w:proofErr w:type="spellStart"/>
      <w:r w:rsidR="0030620C">
        <w:rPr>
          <w:b w:val="0"/>
          <w:sz w:val="22"/>
          <w:szCs w:val="22"/>
        </w:rPr>
        <w:t>estator</w:t>
      </w:r>
      <w:proofErr w:type="spellEnd"/>
      <w:r w:rsidRPr="00C63A19">
        <w:rPr>
          <w:b w:val="0"/>
          <w:sz w:val="22"/>
          <w:szCs w:val="22"/>
        </w:rPr>
        <w:t xml:space="preserve"> e </w:t>
      </w:r>
      <w:proofErr w:type="spellStart"/>
      <w:r w:rsidR="0030620C" w:rsidRPr="00C63A19">
        <w:rPr>
          <w:b w:val="0"/>
          <w:sz w:val="22"/>
          <w:szCs w:val="22"/>
        </w:rPr>
        <w:t>freqüências</w:t>
      </w:r>
      <w:proofErr w:type="spellEnd"/>
      <w:r w:rsidR="0030620C" w:rsidRPr="00C63A19">
        <w:rPr>
          <w:b w:val="0"/>
          <w:sz w:val="22"/>
          <w:szCs w:val="22"/>
        </w:rPr>
        <w:t xml:space="preserve"> nominais, sem carga acoplada no eixo</w:t>
      </w:r>
      <w:r w:rsidRPr="00C63A19">
        <w:rPr>
          <w:b w:val="0"/>
          <w:sz w:val="22"/>
          <w:szCs w:val="22"/>
        </w:rPr>
        <w:t>.</w:t>
      </w:r>
      <w:r w:rsidR="0030620C">
        <w:rPr>
          <w:b w:val="0"/>
          <w:sz w:val="22"/>
          <w:szCs w:val="22"/>
        </w:rPr>
        <w:t xml:space="preserve"> Depois de o motor funcionar por um tempo suficiente para que os mancais tenham se lubrificado apropriadamente, as leituras são executadas em tensão nominal. </w:t>
      </w:r>
      <w:r w:rsidRPr="00C63A19">
        <w:rPr>
          <w:b w:val="0"/>
          <w:sz w:val="22"/>
          <w:szCs w:val="22"/>
        </w:rPr>
        <w:t>A partir deste ensaio obtêm-se as perdas no ferro e as perdas por atrito e ventilação e</w:t>
      </w:r>
      <w:r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lastRenderedPageBreak/>
        <w:t xml:space="preserve">também os parâmetros do ramo </w:t>
      </w:r>
      <w:r w:rsidRPr="00C63A19">
        <w:rPr>
          <w:b w:val="0"/>
          <w:sz w:val="22"/>
          <w:szCs w:val="22"/>
        </w:rPr>
        <w:t xml:space="preserve">magnetizante.  Algumas vezes, este teste em vazio é feito com uma tensão variável, que leva a uma plotagem do gráfico da figura 01. O ponto </w:t>
      </w:r>
      <w:r w:rsidRPr="00C63A19">
        <w:rPr>
          <w:b w:val="0"/>
          <w:i/>
          <w:sz w:val="22"/>
          <w:szCs w:val="22"/>
        </w:rPr>
        <w:t>a</w:t>
      </w:r>
      <w:r w:rsidRPr="00C63A19">
        <w:rPr>
          <w:b w:val="0"/>
          <w:sz w:val="22"/>
          <w:szCs w:val="22"/>
        </w:rPr>
        <w:t xml:space="preserve"> corresponde à operação na tensão nominal. Pontos experimentais abaixo de </w:t>
      </w:r>
      <w:r w:rsidRPr="00C63A19">
        <w:rPr>
          <w:b w:val="0"/>
          <w:i/>
          <w:sz w:val="22"/>
          <w:szCs w:val="22"/>
        </w:rPr>
        <w:t>b</w:t>
      </w:r>
      <w:r w:rsidRPr="00C63A19">
        <w:rPr>
          <w:b w:val="0"/>
          <w:sz w:val="22"/>
          <w:szCs w:val="22"/>
        </w:rPr>
        <w:t xml:space="preserve"> não são considerados porque a velocidade do rotor diferencia muito da velocidade síncrona. A extrapolação da curva até o eixo das ordenadas dá uma aproximação razoável das perdas por atrito e por ven</w:t>
      </w:r>
      <w:r>
        <w:rPr>
          <w:b w:val="0"/>
          <w:sz w:val="22"/>
          <w:szCs w:val="22"/>
        </w:rPr>
        <w:t>tilação em velocidades nominais, são as perdas mecânicas.</w:t>
      </w:r>
    </w:p>
    <w:p w:rsidR="00C63A19" w:rsidRDefault="00A16F84" w:rsidP="00C63A19">
      <w:pPr>
        <w:pStyle w:val="Header3"/>
        <w:keepNext w:val="0"/>
        <w:widowControl w:val="0"/>
        <w:numPr>
          <w:ilvl w:val="0"/>
          <w:numId w:val="0"/>
        </w:numPr>
        <w:ind w:firstLine="142"/>
        <w:jc w:val="center"/>
      </w:pPr>
      <w:r>
        <w:object w:dxaOrig="4830" w:dyaOrig="41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139.5pt" o:ole="">
            <v:imagedata r:id="rId11" o:title=""/>
          </v:shape>
          <o:OLEObject Type="Embed" ProgID="Imaging.Document" ShapeID="_x0000_i1025" DrawAspect="Content" ObjectID="_1466408471" r:id="rId12"/>
        </w:object>
      </w:r>
    </w:p>
    <w:p w:rsidR="00C63A19" w:rsidRPr="00636350" w:rsidRDefault="00C63A19" w:rsidP="00C63A19">
      <w:pPr>
        <w:pStyle w:val="Header3"/>
        <w:keepNext w:val="0"/>
        <w:widowControl w:val="0"/>
        <w:numPr>
          <w:ilvl w:val="0"/>
          <w:numId w:val="0"/>
        </w:numPr>
        <w:ind w:firstLine="142"/>
        <w:jc w:val="center"/>
        <w:rPr>
          <w:b w:val="0"/>
          <w:sz w:val="20"/>
        </w:rPr>
      </w:pPr>
      <w:proofErr w:type="gramStart"/>
      <w:r w:rsidRPr="00636350">
        <w:rPr>
          <w:b w:val="0"/>
          <w:sz w:val="20"/>
        </w:rPr>
        <w:t>Figura 01 – Gráfico para a determinação das perdas mecânicas</w:t>
      </w:r>
      <w:proofErr w:type="gramEnd"/>
      <w:r w:rsidRPr="00636350">
        <w:rPr>
          <w:b w:val="0"/>
          <w:sz w:val="20"/>
        </w:rPr>
        <w:t xml:space="preserve"> </w:t>
      </w:r>
    </w:p>
    <w:p w:rsidR="00C63A19" w:rsidRDefault="00C63A19" w:rsidP="00C63A19">
      <w:pPr>
        <w:pStyle w:val="Recuodecorpodetexto"/>
        <w:ind w:firstLine="851"/>
      </w:pPr>
      <w:r>
        <w:t>Por meio de equipamentos de medição são feitas medidas da tensão (</w:t>
      </w:r>
      <w:proofErr w:type="spellStart"/>
      <w:r>
        <w:t>V</w:t>
      </w:r>
      <w:r>
        <w:rPr>
          <w:vertAlign w:val="subscript"/>
        </w:rPr>
        <w:t>o</w:t>
      </w:r>
      <w:proofErr w:type="spellEnd"/>
      <w:r>
        <w:t>), corrente (I</w:t>
      </w:r>
      <w:r>
        <w:rPr>
          <w:vertAlign w:val="subscript"/>
        </w:rPr>
        <w:t>0</w:t>
      </w:r>
      <w:r>
        <w:t>) e potência ativa (</w:t>
      </w:r>
      <w:proofErr w:type="spellStart"/>
      <w:r>
        <w:t>P</w:t>
      </w:r>
      <w:r>
        <w:rPr>
          <w:vertAlign w:val="subscript"/>
        </w:rPr>
        <w:t>o</w:t>
      </w:r>
      <w:proofErr w:type="spellEnd"/>
      <w:proofErr w:type="gramStart"/>
      <w:r>
        <w:t>) .</w:t>
      </w:r>
      <w:proofErr w:type="gramEnd"/>
      <w:r>
        <w:t xml:space="preserve"> Como o motor gira com uma velocidade próxima à síncrona, o escorregamento é muito baixo, aproximadamente igual </w:t>
      </w:r>
      <w:proofErr w:type="gramStart"/>
      <w:r>
        <w:t>a</w:t>
      </w:r>
      <w:proofErr w:type="gramEnd"/>
      <w:r>
        <w:t xml:space="preserve"> zero.  Dessa forma o circuito do rotor fica em aberto e os parâmetros do circuito magnético podem ser determinados, ou seja, </w:t>
      </w:r>
      <w:proofErr w:type="spellStart"/>
      <w:r>
        <w:t>Xm</w:t>
      </w:r>
      <w:proofErr w:type="spellEnd"/>
      <w:r>
        <w:t xml:space="preserve"> e </w:t>
      </w:r>
      <w:proofErr w:type="spellStart"/>
      <w:r>
        <w:t>Rm</w:t>
      </w:r>
      <w:proofErr w:type="spellEnd"/>
      <w:r>
        <w:t xml:space="preserve">, representativos do fluxo de magnetização e das perdas no ferro, respectivamente, figura 02. </w:t>
      </w:r>
    </w:p>
    <w:p w:rsidR="00C63A19" w:rsidRPr="00636350" w:rsidRDefault="00C63A19" w:rsidP="00C63A19">
      <w:pPr>
        <w:pStyle w:val="Header3"/>
        <w:keepNext w:val="0"/>
        <w:widowControl w:val="0"/>
        <w:numPr>
          <w:ilvl w:val="0"/>
          <w:numId w:val="0"/>
        </w:numPr>
        <w:ind w:firstLine="142"/>
        <w:jc w:val="center"/>
        <w:rPr>
          <w:b w:val="0"/>
          <w:sz w:val="20"/>
        </w:rPr>
      </w:pPr>
      <w:r>
        <w:object w:dxaOrig="4694" w:dyaOrig="1695">
          <v:shape id="_x0000_i1026" type="#_x0000_t75" style="width:234.75pt;height:84.75pt" o:ole="">
            <v:imagedata r:id="rId13" o:title=""/>
          </v:shape>
          <o:OLEObject Type="Embed" ProgID="PBrush" ShapeID="_x0000_i1026" DrawAspect="Content" ObjectID="_1466408472" r:id="rId14"/>
        </w:object>
      </w:r>
      <w:r w:rsidRPr="00636350">
        <w:rPr>
          <w:b w:val="0"/>
          <w:sz w:val="20"/>
        </w:rPr>
        <w:t>Figura 02 – Teste em Vazio do Motor de Indução Trifásico</w:t>
      </w:r>
    </w:p>
    <w:p w:rsidR="00C63A19" w:rsidRDefault="0030620C" w:rsidP="00C63A19">
      <w:pPr>
        <w:pStyle w:val="Header3"/>
        <w:keepNext w:val="0"/>
        <w:widowControl w:val="0"/>
        <w:numPr>
          <w:ilvl w:val="0"/>
          <w:numId w:val="0"/>
        </w:numPr>
        <w:ind w:firstLine="142"/>
        <w:jc w:val="both"/>
        <w:rPr>
          <w:b w:val="0"/>
          <w:sz w:val="22"/>
          <w:szCs w:val="22"/>
        </w:rPr>
      </w:pPr>
      <w:r w:rsidRPr="0030620C">
        <w:rPr>
          <w:b w:val="0"/>
          <w:sz w:val="22"/>
          <w:szCs w:val="22"/>
        </w:rPr>
        <w:t>Quando o motor esta em vazio a potência de entrada representa três perdas: as perdas no cobre do estator, as perdas no ferro do estator, P</w:t>
      </w:r>
      <w:r w:rsidRPr="0030620C">
        <w:rPr>
          <w:b w:val="0"/>
          <w:sz w:val="22"/>
          <w:szCs w:val="22"/>
          <w:vertAlign w:val="subscript"/>
        </w:rPr>
        <w:t>FE</w:t>
      </w:r>
      <w:r w:rsidRPr="0030620C">
        <w:rPr>
          <w:b w:val="0"/>
          <w:sz w:val="22"/>
          <w:szCs w:val="22"/>
        </w:rPr>
        <w:t>, e as perdas mecânicas, P</w:t>
      </w:r>
      <w:r w:rsidRPr="0030620C">
        <w:rPr>
          <w:b w:val="0"/>
          <w:sz w:val="22"/>
          <w:szCs w:val="22"/>
          <w:vertAlign w:val="subscript"/>
        </w:rPr>
        <w:t>MEC.</w:t>
      </w:r>
      <w:r w:rsidRPr="0030620C">
        <w:rPr>
          <w:b w:val="0"/>
          <w:sz w:val="22"/>
          <w:szCs w:val="22"/>
        </w:rPr>
        <w:t xml:space="preserve"> Em forma de equações temos:</w:t>
      </w:r>
    </w:p>
    <w:p w:rsidR="0030620C" w:rsidRDefault="0030620C" w:rsidP="0030620C">
      <w:pPr>
        <w:pStyle w:val="Recuodecorpodetexto"/>
        <w:jc w:val="center"/>
      </w:pPr>
      <w:proofErr w:type="spellStart"/>
      <w:r w:rsidRPr="00A03125">
        <w:t>P</w:t>
      </w:r>
      <w:r w:rsidRPr="00A03125">
        <w:rPr>
          <w:vertAlign w:val="subscript"/>
        </w:rPr>
        <w:t>o</w:t>
      </w:r>
      <w:proofErr w:type="spellEnd"/>
      <w:r w:rsidRPr="00A03125">
        <w:t xml:space="preserve"> = 3 I</w:t>
      </w:r>
      <w:r w:rsidRPr="00A03125">
        <w:rPr>
          <w:vertAlign w:val="subscript"/>
        </w:rPr>
        <w:t>o</w:t>
      </w:r>
      <w:r w:rsidRPr="00A03125">
        <w:rPr>
          <w:vertAlign w:val="superscript"/>
        </w:rPr>
        <w:t>2</w:t>
      </w:r>
      <w:r w:rsidRPr="00A03125">
        <w:t xml:space="preserve"> R</w:t>
      </w:r>
      <w:r w:rsidRPr="00A03125">
        <w:rPr>
          <w:vertAlign w:val="subscript"/>
        </w:rPr>
        <w:t>S</w:t>
      </w:r>
      <w:r w:rsidRPr="00A03125">
        <w:t xml:space="preserve"> + P</w:t>
      </w:r>
      <w:r w:rsidRPr="00A03125">
        <w:rPr>
          <w:vertAlign w:val="subscript"/>
        </w:rPr>
        <w:t>FE</w:t>
      </w:r>
      <w:proofErr w:type="gramStart"/>
      <w:r w:rsidRPr="00A03125">
        <w:rPr>
          <w:vertAlign w:val="subscript"/>
        </w:rPr>
        <w:t xml:space="preserve">  </w:t>
      </w:r>
      <w:r w:rsidRPr="00A03125">
        <w:t xml:space="preserve"> </w:t>
      </w:r>
      <w:proofErr w:type="gramEnd"/>
      <w:r w:rsidRPr="00A03125">
        <w:t>+ P</w:t>
      </w:r>
      <w:r w:rsidRPr="00A03125">
        <w:rPr>
          <w:vertAlign w:val="subscript"/>
        </w:rPr>
        <w:t>MEC.</w:t>
      </w:r>
      <w:r w:rsidRPr="00A03125">
        <w:t xml:space="preserve">  </w:t>
      </w:r>
      <w:r>
        <w:t>(01)</w:t>
      </w:r>
    </w:p>
    <w:p w:rsidR="0030620C" w:rsidRDefault="0030620C" w:rsidP="00C63A19">
      <w:pPr>
        <w:pStyle w:val="Header3"/>
        <w:keepNext w:val="0"/>
        <w:widowControl w:val="0"/>
        <w:numPr>
          <w:ilvl w:val="0"/>
          <w:numId w:val="0"/>
        </w:numPr>
        <w:ind w:firstLine="142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Onde:</w:t>
      </w:r>
    </w:p>
    <w:p w:rsidR="0030620C" w:rsidRDefault="0030620C" w:rsidP="00C63A19">
      <w:pPr>
        <w:pStyle w:val="Header3"/>
        <w:keepNext w:val="0"/>
        <w:widowControl w:val="0"/>
        <w:numPr>
          <w:ilvl w:val="0"/>
          <w:numId w:val="0"/>
        </w:numPr>
        <w:ind w:firstLine="142"/>
        <w:jc w:val="both"/>
        <w:rPr>
          <w:b w:val="0"/>
          <w:sz w:val="22"/>
          <w:szCs w:val="22"/>
        </w:rPr>
      </w:pPr>
      <w:proofErr w:type="spellStart"/>
      <w:r>
        <w:rPr>
          <w:b w:val="0"/>
          <w:sz w:val="22"/>
          <w:szCs w:val="22"/>
        </w:rPr>
        <w:t>P</w:t>
      </w:r>
      <w:r>
        <w:rPr>
          <w:b w:val="0"/>
          <w:sz w:val="22"/>
          <w:szCs w:val="22"/>
          <w:vertAlign w:val="subscript"/>
        </w:rPr>
        <w:t>o</w:t>
      </w:r>
      <w:proofErr w:type="spellEnd"/>
      <w:r>
        <w:rPr>
          <w:b w:val="0"/>
          <w:sz w:val="22"/>
          <w:szCs w:val="22"/>
        </w:rPr>
        <w:t xml:space="preserve"> = É a potencia ativa;</w:t>
      </w:r>
    </w:p>
    <w:p w:rsidR="0030620C" w:rsidRDefault="0030620C" w:rsidP="00C63A19">
      <w:pPr>
        <w:pStyle w:val="Header3"/>
        <w:keepNext w:val="0"/>
        <w:widowControl w:val="0"/>
        <w:numPr>
          <w:ilvl w:val="0"/>
          <w:numId w:val="0"/>
        </w:numPr>
        <w:ind w:firstLine="142"/>
        <w:jc w:val="both"/>
        <w:rPr>
          <w:b w:val="0"/>
          <w:sz w:val="22"/>
          <w:szCs w:val="22"/>
        </w:rPr>
      </w:pPr>
      <w:proofErr w:type="spellStart"/>
      <w:r>
        <w:rPr>
          <w:b w:val="0"/>
          <w:sz w:val="22"/>
          <w:szCs w:val="22"/>
        </w:rPr>
        <w:t>I</w:t>
      </w:r>
      <w:r w:rsidRPr="0030620C">
        <w:rPr>
          <w:b w:val="0"/>
          <w:sz w:val="22"/>
          <w:szCs w:val="22"/>
          <w:vertAlign w:val="subscript"/>
        </w:rPr>
        <w:t>o</w:t>
      </w:r>
      <w:proofErr w:type="spellEnd"/>
      <w:r w:rsidRPr="0030620C">
        <w:rPr>
          <w:b w:val="0"/>
          <w:sz w:val="22"/>
          <w:szCs w:val="22"/>
          <w:vertAlign w:val="subscript"/>
        </w:rPr>
        <w:t xml:space="preserve"> </w:t>
      </w:r>
      <w:r>
        <w:rPr>
          <w:b w:val="0"/>
          <w:sz w:val="22"/>
          <w:szCs w:val="22"/>
        </w:rPr>
        <w:t>= É a corrente;</w:t>
      </w:r>
    </w:p>
    <w:p w:rsidR="0030620C" w:rsidRDefault="0030620C" w:rsidP="00C63A19">
      <w:pPr>
        <w:pStyle w:val="Header3"/>
        <w:keepNext w:val="0"/>
        <w:widowControl w:val="0"/>
        <w:numPr>
          <w:ilvl w:val="0"/>
          <w:numId w:val="0"/>
        </w:numPr>
        <w:ind w:firstLine="142"/>
        <w:jc w:val="both"/>
        <w:rPr>
          <w:b w:val="0"/>
          <w:sz w:val="22"/>
          <w:szCs w:val="22"/>
        </w:rPr>
      </w:pPr>
      <w:proofErr w:type="spellStart"/>
      <w:r>
        <w:rPr>
          <w:b w:val="0"/>
          <w:sz w:val="22"/>
          <w:szCs w:val="22"/>
        </w:rPr>
        <w:t>R</w:t>
      </w:r>
      <w:r w:rsidRPr="0030620C">
        <w:rPr>
          <w:b w:val="0"/>
          <w:sz w:val="22"/>
          <w:szCs w:val="22"/>
        </w:rPr>
        <w:t>s</w:t>
      </w:r>
      <w:proofErr w:type="spellEnd"/>
      <w:r>
        <w:rPr>
          <w:b w:val="0"/>
          <w:sz w:val="22"/>
          <w:szCs w:val="22"/>
        </w:rPr>
        <w:t xml:space="preserve"> = É a resistência do estator por fase. </w:t>
      </w:r>
    </w:p>
    <w:p w:rsidR="0030620C" w:rsidRDefault="0030620C" w:rsidP="00C63A19">
      <w:pPr>
        <w:pStyle w:val="Header3"/>
        <w:keepNext w:val="0"/>
        <w:widowControl w:val="0"/>
        <w:numPr>
          <w:ilvl w:val="0"/>
          <w:numId w:val="0"/>
        </w:numPr>
        <w:ind w:firstLine="142"/>
        <w:jc w:val="both"/>
        <w:rPr>
          <w:b w:val="0"/>
          <w:sz w:val="22"/>
          <w:szCs w:val="22"/>
        </w:rPr>
      </w:pPr>
      <w:r w:rsidRPr="0030620C">
        <w:rPr>
          <w:b w:val="0"/>
          <w:sz w:val="22"/>
          <w:szCs w:val="22"/>
        </w:rPr>
        <w:t>A resistência do estator é determinada pela aplicação de uma tensão contínua em uma das fases do estator, onde a partir das medidas da tensão e da corrente obtém-se R</w:t>
      </w:r>
      <w:r w:rsidRPr="0030620C">
        <w:rPr>
          <w:b w:val="0"/>
          <w:sz w:val="22"/>
          <w:szCs w:val="22"/>
          <w:vertAlign w:val="subscript"/>
        </w:rPr>
        <w:t>S</w:t>
      </w:r>
      <w:r w:rsidRPr="0030620C">
        <w:rPr>
          <w:b w:val="0"/>
          <w:sz w:val="22"/>
          <w:szCs w:val="22"/>
        </w:rPr>
        <w:t xml:space="preserve">. As perdas rotacionais incluem as perdas por atrito e ventilação mais as perdas no ferro do estator devidas às pulsações do fluxo nos dentes do estator, quando o rotor gira. Quando não se tem conhecimentos dessas perdas é admitido que as mesmas </w:t>
      </w:r>
      <w:r w:rsidR="00A16F84" w:rsidRPr="0030620C">
        <w:rPr>
          <w:b w:val="0"/>
          <w:sz w:val="22"/>
          <w:szCs w:val="22"/>
        </w:rPr>
        <w:t>assumam</w:t>
      </w:r>
      <w:r w:rsidRPr="0030620C">
        <w:rPr>
          <w:b w:val="0"/>
          <w:sz w:val="22"/>
          <w:szCs w:val="22"/>
        </w:rPr>
        <w:t xml:space="preserve"> valores iguais, portanto, P</w:t>
      </w:r>
      <w:r w:rsidRPr="0030620C">
        <w:rPr>
          <w:b w:val="0"/>
          <w:sz w:val="22"/>
          <w:szCs w:val="22"/>
          <w:vertAlign w:val="subscript"/>
        </w:rPr>
        <w:t>FE</w:t>
      </w:r>
      <w:r w:rsidRPr="0030620C">
        <w:rPr>
          <w:b w:val="0"/>
          <w:sz w:val="22"/>
          <w:szCs w:val="22"/>
        </w:rPr>
        <w:t xml:space="preserve"> = P</w:t>
      </w:r>
      <w:r w:rsidRPr="0030620C">
        <w:rPr>
          <w:b w:val="0"/>
          <w:sz w:val="22"/>
          <w:szCs w:val="22"/>
          <w:vertAlign w:val="subscript"/>
        </w:rPr>
        <w:t>MEC.</w:t>
      </w:r>
      <w:r w:rsidRPr="0030620C">
        <w:rPr>
          <w:b w:val="0"/>
          <w:sz w:val="22"/>
          <w:szCs w:val="22"/>
        </w:rPr>
        <w:t xml:space="preserve"> Nestas condições a corrente que circula no resistor de perdas no núcleo pode ser então calculada como segue:</w:t>
      </w:r>
    </w:p>
    <w:p w:rsidR="00A16F84" w:rsidRDefault="00A16F84" w:rsidP="00A16F84">
      <w:pPr>
        <w:pStyle w:val="Recuodecorpodetexto"/>
        <w:jc w:val="center"/>
      </w:pPr>
      <w:r>
        <w:rPr>
          <w:position w:val="-34"/>
        </w:rPr>
        <w:object w:dxaOrig="1200" w:dyaOrig="780">
          <v:shape id="_x0000_i1027" type="#_x0000_t75" style="width:60pt;height:39pt" o:ole="">
            <v:imagedata r:id="rId15" o:title=""/>
          </v:shape>
          <o:OLEObject Type="Embed" ProgID="Equation.3" ShapeID="_x0000_i1027" DrawAspect="Content" ObjectID="_1466408473" r:id="rId16"/>
        </w:object>
      </w:r>
      <w:r>
        <w:t xml:space="preserve"> (02)</w:t>
      </w:r>
    </w:p>
    <w:p w:rsidR="00A16F84" w:rsidRDefault="00A16F84" w:rsidP="00A16F84">
      <w:pPr>
        <w:pStyle w:val="Recuodecorpodetexto"/>
      </w:pPr>
      <w:r>
        <w:t>Substituindo (01) em (02), após retirar P</w:t>
      </w:r>
      <w:r>
        <w:rPr>
          <w:vertAlign w:val="subscript"/>
        </w:rPr>
        <w:t>FE</w:t>
      </w:r>
      <w:r>
        <w:t xml:space="preserve"> da equação 01 obtém-se:</w:t>
      </w:r>
    </w:p>
    <w:p w:rsidR="00A16F84" w:rsidRDefault="00A16F84" w:rsidP="00A16F84">
      <w:pPr>
        <w:pStyle w:val="Recuodecorpodetexto"/>
        <w:jc w:val="center"/>
      </w:pPr>
      <w:r>
        <w:rPr>
          <w:position w:val="-34"/>
        </w:rPr>
        <w:object w:dxaOrig="1080" w:dyaOrig="780">
          <v:shape id="_x0000_i1028" type="#_x0000_t75" style="width:54pt;height:39pt" o:ole="">
            <v:imagedata r:id="rId17" o:title=""/>
          </v:shape>
          <o:OLEObject Type="Embed" ProgID="Equation.3" ShapeID="_x0000_i1028" DrawAspect="Content" ObjectID="_1466408474" r:id="rId18"/>
        </w:object>
      </w:r>
      <w:r w:rsidR="00AD1AFD">
        <w:t xml:space="preserve"> </w:t>
      </w:r>
      <w:r w:rsidR="00B71969">
        <w:t>(03)</w:t>
      </w:r>
    </w:p>
    <w:p w:rsidR="00A16F84" w:rsidRDefault="00A16F84" w:rsidP="00A16F84">
      <w:pPr>
        <w:pStyle w:val="Recuodecorpodetexto"/>
      </w:pPr>
      <w:r>
        <w:t>Para calcular a reatância de magnetização, deve-se primeiramente obter a componente reativa da corrente em vazio, I</w:t>
      </w:r>
      <w:r>
        <w:rPr>
          <w:vertAlign w:val="subscript"/>
        </w:rPr>
        <w:sym w:font="Symbol" w:char="F06A"/>
      </w:r>
      <w:r>
        <w:t>. O ângulo do fator de potência em vazio é dado por:</w:t>
      </w:r>
    </w:p>
    <w:p w:rsidR="00A16F84" w:rsidRDefault="00A16F84" w:rsidP="00A16F84">
      <w:pPr>
        <w:pStyle w:val="Recuodecorpodetexto"/>
      </w:pPr>
    </w:p>
    <w:p w:rsidR="00A16F84" w:rsidRDefault="00A16F84" w:rsidP="00A16F84">
      <w:pPr>
        <w:pStyle w:val="Recuodecorpodetexto"/>
        <w:jc w:val="center"/>
      </w:pPr>
      <w:r>
        <w:rPr>
          <w:position w:val="-26"/>
        </w:rPr>
        <w:object w:dxaOrig="1359" w:dyaOrig="600">
          <v:shape id="_x0000_i1029" type="#_x0000_t75" style="width:68.25pt;height:30pt" o:ole="">
            <v:imagedata r:id="rId19" o:title=""/>
          </v:shape>
          <o:OLEObject Type="Embed" ProgID="Equation.3" ShapeID="_x0000_i1029" DrawAspect="Content" ObjectID="_1466408475" r:id="rId20"/>
        </w:object>
      </w:r>
      <w:r w:rsidR="00AD1AFD">
        <w:t xml:space="preserve"> </w:t>
      </w:r>
      <w:r w:rsidR="00B71969">
        <w:t>(04)</w:t>
      </w:r>
    </w:p>
    <w:p w:rsidR="00A16F84" w:rsidRDefault="00A16F84" w:rsidP="00A16F84">
      <w:pPr>
        <w:pStyle w:val="Recuodecorpodetexto"/>
      </w:pPr>
      <w:proofErr w:type="spellStart"/>
      <w:r>
        <w:t>Conseqüentemente</w:t>
      </w:r>
      <w:proofErr w:type="spellEnd"/>
      <w:r>
        <w:t>, I</w:t>
      </w:r>
      <w:r>
        <w:rPr>
          <w:vertAlign w:val="subscript"/>
        </w:rPr>
        <w:sym w:font="Symbol" w:char="F06A"/>
      </w:r>
      <w:r>
        <w:t xml:space="preserve"> = </w:t>
      </w:r>
      <w:proofErr w:type="spellStart"/>
      <w:r>
        <w:t>I</w:t>
      </w:r>
      <w:r>
        <w:rPr>
          <w:vertAlign w:val="subscript"/>
        </w:rPr>
        <w:t>o</w:t>
      </w:r>
      <w:proofErr w:type="spellEnd"/>
      <w:r>
        <w:t xml:space="preserve"> </w:t>
      </w:r>
      <w:proofErr w:type="spellStart"/>
      <w:r>
        <w:t>sen</w:t>
      </w:r>
      <w:proofErr w:type="spellEnd"/>
      <w:r>
        <w:sym w:font="Symbol" w:char="F071"/>
      </w:r>
      <w:r>
        <w:rPr>
          <w:vertAlign w:val="subscript"/>
        </w:rPr>
        <w:t>o</w:t>
      </w:r>
      <w:r>
        <w:t>, daí tem-se:</w:t>
      </w:r>
    </w:p>
    <w:p w:rsidR="00A16F84" w:rsidRDefault="00A16F84" w:rsidP="00A16F84">
      <w:pPr>
        <w:pStyle w:val="Recuodecorpodetexto"/>
      </w:pPr>
    </w:p>
    <w:p w:rsidR="00B71969" w:rsidRPr="00B71969" w:rsidRDefault="00A16F84" w:rsidP="00B71969">
      <w:pPr>
        <w:pStyle w:val="Recuodecorpodetexto"/>
        <w:jc w:val="center"/>
      </w:pPr>
      <w:proofErr w:type="spellStart"/>
      <w:r>
        <w:t>Xm</w:t>
      </w:r>
      <w:proofErr w:type="spellEnd"/>
      <w:r>
        <w:t xml:space="preserve"> = </w:t>
      </w:r>
      <w:proofErr w:type="spellStart"/>
      <w:r>
        <w:t>V</w:t>
      </w:r>
      <w:r>
        <w:rPr>
          <w:vertAlign w:val="subscript"/>
        </w:rPr>
        <w:t>o</w:t>
      </w:r>
      <w:proofErr w:type="spellEnd"/>
      <w:r>
        <w:t xml:space="preserve"> / I</w:t>
      </w:r>
      <w:r>
        <w:rPr>
          <w:vertAlign w:val="subscript"/>
        </w:rPr>
        <w:sym w:font="Symbol" w:char="F06A"/>
      </w:r>
      <w:r w:rsidR="00AD1AFD">
        <w:rPr>
          <w:vertAlign w:val="subscript"/>
        </w:rPr>
        <w:t xml:space="preserve"> </w:t>
      </w:r>
      <w:r w:rsidR="00B71969">
        <w:t>(05)</w:t>
      </w:r>
    </w:p>
    <w:p w:rsidR="00A16F84" w:rsidRDefault="00A16F84" w:rsidP="00A16F84">
      <w:pPr>
        <w:pStyle w:val="Recuodecorpodetexto"/>
      </w:pPr>
      <w:r>
        <w:t>OBS: R</w:t>
      </w:r>
      <w:r>
        <w:rPr>
          <w:vertAlign w:val="subscript"/>
        </w:rPr>
        <w:t>P</w:t>
      </w:r>
      <w:r>
        <w:t xml:space="preserve"> pode também ser calculado de forma semelhante à </w:t>
      </w:r>
      <w:proofErr w:type="spellStart"/>
      <w:r>
        <w:t>Xm</w:t>
      </w:r>
      <w:proofErr w:type="spellEnd"/>
      <w:r>
        <w:t>, simplesmente utilizando a componente ativa da corrente I</w:t>
      </w:r>
      <w:r>
        <w:rPr>
          <w:vertAlign w:val="subscript"/>
        </w:rPr>
        <w:t>0</w:t>
      </w:r>
      <w:r>
        <w:t>.</w:t>
      </w:r>
    </w:p>
    <w:p w:rsidR="00A16F84" w:rsidRPr="0030620C" w:rsidRDefault="00A16F84" w:rsidP="00C63A19">
      <w:pPr>
        <w:pStyle w:val="Header3"/>
        <w:keepNext w:val="0"/>
        <w:widowControl w:val="0"/>
        <w:numPr>
          <w:ilvl w:val="0"/>
          <w:numId w:val="0"/>
        </w:numPr>
        <w:ind w:firstLine="142"/>
        <w:jc w:val="both"/>
        <w:rPr>
          <w:b w:val="0"/>
          <w:sz w:val="22"/>
          <w:szCs w:val="22"/>
        </w:rPr>
      </w:pPr>
    </w:p>
    <w:p w:rsidR="009500E0" w:rsidRDefault="00A16F84" w:rsidP="00636350">
      <w:pPr>
        <w:pStyle w:val="Header3"/>
        <w:keepNext w:val="0"/>
        <w:widowControl w:val="0"/>
        <w:numPr>
          <w:ilvl w:val="0"/>
          <w:numId w:val="13"/>
        </w:numPr>
        <w:jc w:val="both"/>
        <w:rPr>
          <w:szCs w:val="24"/>
        </w:rPr>
      </w:pPr>
      <w:r>
        <w:rPr>
          <w:szCs w:val="24"/>
        </w:rPr>
        <w:t>Ensaio com Rotor Bloqueado</w:t>
      </w:r>
    </w:p>
    <w:p w:rsidR="00B71969" w:rsidRDefault="00B71969" w:rsidP="00B71969">
      <w:pPr>
        <w:pStyle w:val="Recuodecorpodetexto"/>
      </w:pPr>
      <w:r>
        <w:t xml:space="preserve">Como no caso do ensaio em curto circuito de um transformador, o </w:t>
      </w:r>
      <w:r w:rsidRPr="00B71969">
        <w:rPr>
          <w:i/>
        </w:rPr>
        <w:t>ensaio de rotor bloqueado</w:t>
      </w:r>
      <w:r>
        <w:t xml:space="preserve"> de um motor de indução fornece informações sobre as impedâncias de dispersão. Com o eixo do motor bloqueado, aplica-se uma tensão reduzida em seus terminais, utilizando um variador de tensão, até que se atinja a corrente nominal. Com o rotor bloqueado (S=1), a resistência variável anula-se. O circuito do rotor passa a ter uma impedância significativamente menor. Como a tensão é baixa (em torno de 10% da nominal para a maioria dos motores) o ramo magnetizante, correspondente a reatância de magnetização e a resistência representativa das perdas no ferro, são desprezíveis. Não existem perdas rotacionais, pois, o rotor está bloqueado. Por meio de instrumentos de medidas são feitas medições da tensão (V</w:t>
      </w:r>
      <w:r>
        <w:rPr>
          <w:vertAlign w:val="subscript"/>
        </w:rPr>
        <w:t>RB</w:t>
      </w:r>
      <w:r>
        <w:t>), corrente (I</w:t>
      </w:r>
      <w:r>
        <w:rPr>
          <w:vertAlign w:val="subscript"/>
        </w:rPr>
        <w:t>RB</w:t>
      </w:r>
      <w:r>
        <w:t>), e potência ativa (V</w:t>
      </w:r>
      <w:r>
        <w:rPr>
          <w:vertAlign w:val="subscript"/>
        </w:rPr>
        <w:t>RB</w:t>
      </w:r>
      <w:r>
        <w:t>). A potência total na entrada do estator representa as perdas elétricas no cobre, a plena carga referente ao estator e ao rotor. Também a partir desse ensaio são determinados os parâmetros, por fase, do circuito equivalente da máquina, ou seja, resistência do estator, R</w:t>
      </w:r>
      <w:r>
        <w:rPr>
          <w:vertAlign w:val="subscript"/>
        </w:rPr>
        <w:t>S</w:t>
      </w:r>
      <w:r>
        <w:t>, reatância de dispersão do estator, X</w:t>
      </w:r>
      <w:r>
        <w:rPr>
          <w:vertAlign w:val="subscript"/>
        </w:rPr>
        <w:t>S</w:t>
      </w:r>
      <w:r>
        <w:t>, resistência do rotor, R</w:t>
      </w:r>
      <w:r>
        <w:rPr>
          <w:vertAlign w:val="subscript"/>
        </w:rPr>
        <w:t>R</w:t>
      </w:r>
      <w:r>
        <w:t>, reatância do rotor, X</w:t>
      </w:r>
      <w:r>
        <w:rPr>
          <w:vertAlign w:val="subscript"/>
        </w:rPr>
        <w:t>S</w:t>
      </w:r>
      <w:r>
        <w:t xml:space="preserve"> referidos ao estator. </w:t>
      </w:r>
    </w:p>
    <w:p w:rsidR="00B71969" w:rsidRDefault="00B71969" w:rsidP="00B71969">
      <w:pPr>
        <w:pStyle w:val="Recuodecorpodetexto"/>
      </w:pPr>
      <w:r>
        <w:t xml:space="preserve">Para máquinas maiores, operando nas condições nominais o escorregamento é baixo, resultando num baixo valor para a </w:t>
      </w:r>
      <w:proofErr w:type="spellStart"/>
      <w:r>
        <w:t>freqüência</w:t>
      </w:r>
      <w:proofErr w:type="spellEnd"/>
      <w:r>
        <w:t xml:space="preserve"> do rotor. Isto causa uma variação bastante apreciável da resistência efetiva do rotor devido ao efeito pelicular, especialmente, para motores acima de 20 HP, de dupla gaiola e de barras profundas. Neste caso é recomendado que o ensaio com rotor bloqueado seja feito com </w:t>
      </w:r>
      <w:proofErr w:type="spellStart"/>
      <w:r>
        <w:t>freqüência</w:t>
      </w:r>
      <w:proofErr w:type="spellEnd"/>
      <w:r>
        <w:t xml:space="preserve"> reduzida, da ordem de 25% da </w:t>
      </w:r>
      <w:proofErr w:type="spellStart"/>
      <w:r>
        <w:t>freqüência</w:t>
      </w:r>
      <w:proofErr w:type="spellEnd"/>
      <w:r>
        <w:t xml:space="preserve"> nominal. A figura 03 mostra a configuração do ensaio.</w:t>
      </w:r>
    </w:p>
    <w:p w:rsidR="00B71969" w:rsidRPr="00636350" w:rsidRDefault="00B71969" w:rsidP="00B71969">
      <w:pPr>
        <w:pStyle w:val="Recuodecorpodetexto"/>
        <w:jc w:val="center"/>
        <w:rPr>
          <w:sz w:val="20"/>
        </w:rPr>
      </w:pPr>
      <w:r>
        <w:object w:dxaOrig="4619" w:dyaOrig="1755">
          <v:shape id="_x0000_i1030" type="#_x0000_t75" style="width:231pt;height:87.75pt" o:ole="">
            <v:imagedata r:id="rId21" o:title=""/>
          </v:shape>
          <o:OLEObject Type="Embed" ProgID="PBrush" ShapeID="_x0000_i1030" DrawAspect="Content" ObjectID="_1466408476" r:id="rId22"/>
        </w:object>
      </w:r>
      <w:r w:rsidRPr="00636350">
        <w:rPr>
          <w:sz w:val="20"/>
        </w:rPr>
        <w:t xml:space="preserve">Figura 03 – </w:t>
      </w:r>
      <w:proofErr w:type="gramStart"/>
      <w:r w:rsidRPr="00636350">
        <w:rPr>
          <w:sz w:val="20"/>
        </w:rPr>
        <w:t>Ensaio</w:t>
      </w:r>
      <w:proofErr w:type="gramEnd"/>
      <w:r w:rsidRPr="00636350">
        <w:rPr>
          <w:sz w:val="20"/>
        </w:rPr>
        <w:t xml:space="preserve"> a Rotor Bloqueado do motor de indução trifásico</w:t>
      </w:r>
    </w:p>
    <w:p w:rsidR="00B71969" w:rsidRDefault="00B71969" w:rsidP="00B71969">
      <w:pPr>
        <w:pStyle w:val="Recuodecorpodetexto"/>
      </w:pPr>
    </w:p>
    <w:p w:rsidR="00B71969" w:rsidRDefault="00B71969" w:rsidP="00B71969">
      <w:pPr>
        <w:pStyle w:val="Recuodecorpodetexto"/>
      </w:pPr>
      <w:r>
        <w:t>Do ensaio obtém-se</w:t>
      </w:r>
    </w:p>
    <w:p w:rsidR="00B71969" w:rsidRDefault="00B71969" w:rsidP="00B71969">
      <w:pPr>
        <w:pStyle w:val="Recuodecorpodetexto"/>
      </w:pPr>
      <w:r>
        <w:tab/>
      </w:r>
    </w:p>
    <w:p w:rsidR="00B71969" w:rsidRPr="00B71969" w:rsidRDefault="00B71969" w:rsidP="00B71969">
      <w:pPr>
        <w:pStyle w:val="Recuodecorpodetexto"/>
      </w:pPr>
      <w:proofErr w:type="spellStart"/>
      <w:r w:rsidRPr="00B71969">
        <w:t>R</w:t>
      </w:r>
      <w:r w:rsidRPr="00B71969">
        <w:rPr>
          <w:vertAlign w:val="subscript"/>
        </w:rPr>
        <w:t>eq</w:t>
      </w:r>
      <w:proofErr w:type="spellEnd"/>
      <w:r w:rsidRPr="00B71969">
        <w:t xml:space="preserve"> = P</w:t>
      </w:r>
      <w:r w:rsidRPr="00B71969">
        <w:rPr>
          <w:vertAlign w:val="subscript"/>
        </w:rPr>
        <w:t>RB</w:t>
      </w:r>
      <w:r w:rsidRPr="00B71969">
        <w:t>/(3.I</w:t>
      </w:r>
      <w:r w:rsidRPr="00B71969">
        <w:rPr>
          <w:vertAlign w:val="subscript"/>
        </w:rPr>
        <w:t>RB</w:t>
      </w:r>
      <w:r w:rsidRPr="00B71969">
        <w:rPr>
          <w:vertAlign w:val="superscript"/>
        </w:rPr>
        <w:t>2</w:t>
      </w:r>
      <w:r w:rsidRPr="00B71969">
        <w:t xml:space="preserve">) </w:t>
      </w:r>
      <w:r w:rsidR="00AD1AFD">
        <w:t>(06)</w:t>
      </w:r>
    </w:p>
    <w:p w:rsidR="00B71969" w:rsidRDefault="00B71969" w:rsidP="00B71969">
      <w:pPr>
        <w:pStyle w:val="Recuodecorpodetexto"/>
      </w:pPr>
      <w:r>
        <w:t xml:space="preserve">          </w:t>
      </w:r>
    </w:p>
    <w:p w:rsidR="00B71969" w:rsidRDefault="00B71969" w:rsidP="00B71969">
      <w:pPr>
        <w:pStyle w:val="Recuodecorpodetexto"/>
      </w:pPr>
      <w:proofErr w:type="spellStart"/>
      <w:r>
        <w:t>Z</w:t>
      </w:r>
      <w:r>
        <w:rPr>
          <w:vertAlign w:val="subscript"/>
        </w:rPr>
        <w:t>eq</w:t>
      </w:r>
      <w:proofErr w:type="spellEnd"/>
      <w:r>
        <w:t xml:space="preserve"> = V</w:t>
      </w:r>
      <w:r>
        <w:rPr>
          <w:vertAlign w:val="subscript"/>
        </w:rPr>
        <w:t>RB</w:t>
      </w:r>
      <w:r>
        <w:t>/</w:t>
      </w:r>
      <w:r>
        <w:rPr>
          <w:position w:val="-8"/>
        </w:rPr>
        <w:object w:dxaOrig="400" w:dyaOrig="400">
          <v:shape id="_x0000_i1031" type="#_x0000_t75" style="width:20.25pt;height:20.25pt" o:ole="">
            <v:imagedata r:id="rId23" o:title=""/>
          </v:shape>
          <o:OLEObject Type="Embed" ProgID="Equation.3" ShapeID="_x0000_i1031" DrawAspect="Content" ObjectID="_1466408477" r:id="rId24"/>
        </w:object>
      </w:r>
      <w:r>
        <w:t>(I</w:t>
      </w:r>
      <w:r>
        <w:rPr>
          <w:vertAlign w:val="subscript"/>
        </w:rPr>
        <w:t>RB</w:t>
      </w:r>
      <w:r>
        <w:t xml:space="preserve">) </w:t>
      </w:r>
      <w:r w:rsidR="00AD1AFD">
        <w:t>(07)</w:t>
      </w:r>
    </w:p>
    <w:p w:rsidR="00B71969" w:rsidRDefault="00B71969" w:rsidP="00B71969">
      <w:pPr>
        <w:pStyle w:val="Recuodecorpodetexto"/>
      </w:pPr>
    </w:p>
    <w:p w:rsidR="00B71969" w:rsidRDefault="00B71969" w:rsidP="00B71969">
      <w:pPr>
        <w:pStyle w:val="Recuodecorpodetexto"/>
      </w:pPr>
      <w:r>
        <w:rPr>
          <w:position w:val="-14"/>
        </w:rPr>
        <w:object w:dxaOrig="1680" w:dyaOrig="440">
          <v:shape id="_x0000_i1032" type="#_x0000_t75" style="width:84pt;height:21.75pt" o:ole="">
            <v:imagedata r:id="rId25" o:title=""/>
          </v:shape>
          <o:OLEObject Type="Embed" ProgID="Equation.3" ShapeID="_x0000_i1032" DrawAspect="Content" ObjectID="_1466408478" r:id="rId26"/>
        </w:object>
      </w:r>
      <w:r w:rsidR="00AD1AFD">
        <w:t>(08)</w:t>
      </w:r>
    </w:p>
    <w:p w:rsidR="00B71969" w:rsidRDefault="00B71969" w:rsidP="00B71969">
      <w:pPr>
        <w:pStyle w:val="Recuodecorpodetexto"/>
      </w:pPr>
    </w:p>
    <w:p w:rsidR="00B71969" w:rsidRPr="00AD1AFD" w:rsidRDefault="00B71969" w:rsidP="00B71969">
      <w:pPr>
        <w:pStyle w:val="Recuodecorpodetexto"/>
      </w:pPr>
      <w:r>
        <w:t>R´</w:t>
      </w:r>
      <w:r>
        <w:rPr>
          <w:vertAlign w:val="subscript"/>
        </w:rPr>
        <w:t>R</w:t>
      </w:r>
      <w:r>
        <w:t xml:space="preserve"> = </w:t>
      </w:r>
      <w:proofErr w:type="spellStart"/>
      <w:r>
        <w:t>R</w:t>
      </w:r>
      <w:r>
        <w:rPr>
          <w:vertAlign w:val="subscript"/>
        </w:rPr>
        <w:t>eq</w:t>
      </w:r>
      <w:proofErr w:type="spellEnd"/>
      <w:r>
        <w:t xml:space="preserve"> - R</w:t>
      </w:r>
      <w:r>
        <w:rPr>
          <w:vertAlign w:val="subscript"/>
        </w:rPr>
        <w:t>S</w:t>
      </w:r>
      <w:r w:rsidR="00AD1AFD">
        <w:t xml:space="preserve"> (09)</w:t>
      </w:r>
    </w:p>
    <w:p w:rsidR="00B71969" w:rsidRDefault="00B71969" w:rsidP="00B71969">
      <w:pPr>
        <w:pStyle w:val="Recuodecorpodetexto"/>
      </w:pPr>
    </w:p>
    <w:p w:rsidR="00B71969" w:rsidRDefault="00B71969" w:rsidP="00B71969">
      <w:pPr>
        <w:pStyle w:val="Recuodecorpodetexto"/>
      </w:pPr>
      <w:proofErr w:type="spellStart"/>
      <w:r>
        <w:t>R</w:t>
      </w:r>
      <w:r>
        <w:rPr>
          <w:vertAlign w:val="subscript"/>
        </w:rPr>
        <w:t>eq</w:t>
      </w:r>
      <w:proofErr w:type="spellEnd"/>
      <w:r>
        <w:t xml:space="preserve"> representa a soma da resistência do estator (R</w:t>
      </w:r>
      <w:r>
        <w:rPr>
          <w:vertAlign w:val="subscript"/>
        </w:rPr>
        <w:t>S</w:t>
      </w:r>
      <w:r>
        <w:t xml:space="preserve">) e a resistência do rotor referida ao </w:t>
      </w:r>
      <w:proofErr w:type="spellStart"/>
      <w:r>
        <w:t>estator</w:t>
      </w:r>
      <w:proofErr w:type="spellEnd"/>
      <w:r>
        <w:t xml:space="preserve"> (</w:t>
      </w:r>
      <w:proofErr w:type="spellStart"/>
      <w:r>
        <w:t>R</w:t>
      </w:r>
      <w:r>
        <w:rPr>
          <w:vertAlign w:val="superscript"/>
        </w:rPr>
        <w:t>’</w:t>
      </w:r>
      <w:r>
        <w:rPr>
          <w:vertAlign w:val="subscript"/>
        </w:rPr>
        <w:t>r</w:t>
      </w:r>
      <w:proofErr w:type="spellEnd"/>
      <w:r>
        <w:t>)</w:t>
      </w:r>
    </w:p>
    <w:p w:rsidR="00B71969" w:rsidRDefault="00B71969" w:rsidP="00B71969">
      <w:pPr>
        <w:pStyle w:val="Recuodecorpodetexto"/>
      </w:pPr>
      <w:proofErr w:type="spellStart"/>
      <w:r>
        <w:t>X</w:t>
      </w:r>
      <w:r>
        <w:rPr>
          <w:vertAlign w:val="subscript"/>
        </w:rPr>
        <w:t>eq</w:t>
      </w:r>
      <w:proofErr w:type="spellEnd"/>
      <w:r>
        <w:t xml:space="preserve"> representa a soma da reatância de dispersão do estator (X</w:t>
      </w:r>
      <w:r>
        <w:rPr>
          <w:vertAlign w:val="subscript"/>
        </w:rPr>
        <w:t>S</w:t>
      </w:r>
      <w:r>
        <w:t xml:space="preserve">) e a reatância de dispersão do rotor referida ao </w:t>
      </w:r>
      <w:proofErr w:type="spellStart"/>
      <w:r>
        <w:t>estator</w:t>
      </w:r>
      <w:proofErr w:type="spellEnd"/>
      <w:r>
        <w:t xml:space="preserve"> (</w:t>
      </w:r>
      <w:proofErr w:type="spellStart"/>
      <w:r>
        <w:t>X</w:t>
      </w:r>
      <w:r>
        <w:rPr>
          <w:vertAlign w:val="superscript"/>
        </w:rPr>
        <w:t>’</w:t>
      </w:r>
      <w:r>
        <w:rPr>
          <w:vertAlign w:val="subscript"/>
        </w:rPr>
        <w:t>r</w:t>
      </w:r>
      <w:proofErr w:type="spellEnd"/>
      <w:r>
        <w:t>). Normalmente considera X</w:t>
      </w:r>
      <w:r>
        <w:rPr>
          <w:vertAlign w:val="subscript"/>
        </w:rPr>
        <w:t>S</w:t>
      </w:r>
      <w:r w:rsidR="00AD1AFD">
        <w:t xml:space="preserve"> = </w:t>
      </w:r>
      <w:proofErr w:type="spellStart"/>
      <w:r>
        <w:t>X</w:t>
      </w:r>
      <w:r>
        <w:rPr>
          <w:vertAlign w:val="superscript"/>
        </w:rPr>
        <w:t>’</w:t>
      </w:r>
      <w:r>
        <w:rPr>
          <w:vertAlign w:val="subscript"/>
        </w:rPr>
        <w:t>r</w:t>
      </w:r>
      <w:proofErr w:type="spellEnd"/>
      <w:r>
        <w:t>.</w:t>
      </w:r>
    </w:p>
    <w:p w:rsidR="00B71969" w:rsidRDefault="00B71969" w:rsidP="00B71969">
      <w:pPr>
        <w:pStyle w:val="Recuodecorpodetexto"/>
      </w:pPr>
      <w:r>
        <w:t xml:space="preserve">OBS: Quando o rotor de um motor de indução </w:t>
      </w:r>
      <w:r w:rsidR="00AD1AFD">
        <w:t>esta bloqueado</w:t>
      </w:r>
      <w:r>
        <w:t xml:space="preserve"> uma tensão, cerca de 10% a 25% da nominal é suficiente para a tingir a corrente nominal do motor</w:t>
      </w:r>
      <w:r>
        <w:rPr>
          <w:vertAlign w:val="subscript"/>
        </w:rPr>
        <w:t>.</w:t>
      </w:r>
      <w:r>
        <w:t xml:space="preserve">  As perdas no núcleo da máquina </w:t>
      </w:r>
      <w:r w:rsidR="00AD1AFD">
        <w:t>são proporcionais</w:t>
      </w:r>
      <w:r>
        <w:t xml:space="preserve"> ao produto do quadrado da tensão de alimentação pelo quadrado da densidade de fluxo. Nestas condições, a não ser o caso de máquinas que apresentam uma elevada reatância a rotor bloqueado, onde a tensão de alimentação pode chegar a 33% da tensão nominal, as perdas no núcleo podem ser consideradas desprezíveis. Portanto, a potência de entrada no estator representa a perdas no cobre associadas ao estator e ao rotor</w:t>
      </w:r>
      <w:r w:rsidR="00EE579E">
        <w:t>.</w:t>
      </w:r>
    </w:p>
    <w:p w:rsidR="00636350" w:rsidRPr="00FF3D7A" w:rsidRDefault="00636350" w:rsidP="00636350">
      <w:pPr>
        <w:pStyle w:val="Header3"/>
        <w:keepNext w:val="0"/>
        <w:widowControl w:val="0"/>
        <w:numPr>
          <w:ilvl w:val="0"/>
          <w:numId w:val="0"/>
        </w:numPr>
        <w:rPr>
          <w:szCs w:val="24"/>
        </w:rPr>
      </w:pPr>
      <w:proofErr w:type="gramStart"/>
      <w:r>
        <w:rPr>
          <w:szCs w:val="24"/>
        </w:rPr>
        <w:t>2</w:t>
      </w:r>
      <w:proofErr w:type="gramEnd"/>
      <w:r>
        <w:rPr>
          <w:szCs w:val="24"/>
        </w:rPr>
        <w:t xml:space="preserve">)  </w:t>
      </w:r>
      <w:r w:rsidRPr="00FF3D7A">
        <w:rPr>
          <w:szCs w:val="24"/>
        </w:rPr>
        <w:t>Objetivo</w:t>
      </w:r>
    </w:p>
    <w:p w:rsidR="00636350" w:rsidRPr="00217CF3" w:rsidRDefault="00636350" w:rsidP="00636350">
      <w:pPr>
        <w:pStyle w:val="Header3"/>
        <w:keepNext w:val="0"/>
        <w:widowControl w:val="0"/>
        <w:numPr>
          <w:ilvl w:val="0"/>
          <w:numId w:val="0"/>
        </w:numPr>
        <w:ind w:firstLine="567"/>
        <w:jc w:val="both"/>
        <w:rPr>
          <w:b w:val="0"/>
          <w:sz w:val="22"/>
          <w:szCs w:val="22"/>
        </w:rPr>
      </w:pPr>
      <w:r w:rsidRPr="00217CF3">
        <w:rPr>
          <w:b w:val="0"/>
          <w:sz w:val="22"/>
          <w:szCs w:val="22"/>
        </w:rPr>
        <w:t>Pretende – se analisar o desempenho de uma máquina de indução trifásica a partir dos ensaios em vazio e com o rotor bloqueado de forma semelhante ao caso dos transformadores. A finali</w:t>
      </w:r>
      <w:r>
        <w:rPr>
          <w:b w:val="0"/>
          <w:sz w:val="22"/>
          <w:szCs w:val="22"/>
        </w:rPr>
        <w:t>dade desses ensaios é analisar o</w:t>
      </w:r>
      <w:r w:rsidRPr="00217CF3">
        <w:rPr>
          <w:b w:val="0"/>
          <w:sz w:val="22"/>
          <w:szCs w:val="22"/>
        </w:rPr>
        <w:t xml:space="preserve"> desempenho de uma máquina de indução referente às perdas no cobre e no ferro e a partir daí determinar as várias características de operação, diante da determinação dos parâmetros </w:t>
      </w:r>
      <w:r w:rsidRPr="00217CF3">
        <w:rPr>
          <w:b w:val="0"/>
          <w:sz w:val="22"/>
          <w:szCs w:val="22"/>
        </w:rPr>
        <w:lastRenderedPageBreak/>
        <w:t>elétricos do circuito equivalente.</w:t>
      </w:r>
    </w:p>
    <w:p w:rsidR="00FF3D7A" w:rsidRPr="00A01100" w:rsidRDefault="00FF3D7A" w:rsidP="001A1273">
      <w:pPr>
        <w:pStyle w:val="Ttulo1"/>
        <w:keepNext w:val="0"/>
        <w:widowControl w:val="0"/>
        <w:suppressAutoHyphens/>
        <w:ind w:left="0" w:firstLine="0"/>
        <w:jc w:val="left"/>
        <w:rPr>
          <w:b/>
          <w:szCs w:val="24"/>
        </w:rPr>
      </w:pPr>
      <w:proofErr w:type="gramStart"/>
      <w:r w:rsidRPr="00A01100">
        <w:rPr>
          <w:b/>
          <w:szCs w:val="24"/>
        </w:rPr>
        <w:t>3</w:t>
      </w:r>
      <w:proofErr w:type="gramEnd"/>
      <w:r w:rsidR="00587C0A" w:rsidRPr="00A01100">
        <w:rPr>
          <w:b/>
          <w:szCs w:val="24"/>
        </w:rPr>
        <w:t xml:space="preserve">) </w:t>
      </w:r>
      <w:r w:rsidR="00790D08" w:rsidRPr="00A01100">
        <w:rPr>
          <w:b/>
          <w:szCs w:val="24"/>
        </w:rPr>
        <w:t xml:space="preserve"> Materiais e Métodos</w:t>
      </w:r>
    </w:p>
    <w:p w:rsidR="00790D08" w:rsidRPr="00A01100" w:rsidRDefault="00790D08" w:rsidP="00790D08">
      <w:pPr>
        <w:pStyle w:val="PargrafodaLista"/>
        <w:numPr>
          <w:ilvl w:val="0"/>
          <w:numId w:val="12"/>
        </w:numPr>
        <w:rPr>
          <w:rFonts w:ascii="Times New Roman" w:hAnsi="Times New Roman"/>
          <w:i/>
          <w:sz w:val="22"/>
          <w:szCs w:val="22"/>
        </w:rPr>
      </w:pPr>
      <w:r w:rsidRPr="00A01100">
        <w:rPr>
          <w:rFonts w:ascii="Times New Roman" w:hAnsi="Times New Roman"/>
          <w:i/>
          <w:sz w:val="22"/>
          <w:szCs w:val="22"/>
        </w:rPr>
        <w:t>Materiais</w:t>
      </w:r>
    </w:p>
    <w:p w:rsidR="00FB72E6" w:rsidRPr="00A01100" w:rsidRDefault="00FB72E6" w:rsidP="00417BF6">
      <w:pPr>
        <w:numPr>
          <w:ilvl w:val="0"/>
          <w:numId w:val="7"/>
        </w:numPr>
        <w:autoSpaceDE w:val="0"/>
        <w:autoSpaceDN w:val="0"/>
        <w:rPr>
          <w:sz w:val="24"/>
        </w:rPr>
      </w:pPr>
      <w:r w:rsidRPr="00A01100">
        <w:rPr>
          <w:sz w:val="24"/>
        </w:rPr>
        <w:t>Uma máquina de indução trifásica;</w:t>
      </w:r>
    </w:p>
    <w:p w:rsidR="00FB72E6" w:rsidRPr="00A01100" w:rsidRDefault="00E67D37" w:rsidP="00E67D37">
      <w:pPr>
        <w:numPr>
          <w:ilvl w:val="0"/>
          <w:numId w:val="7"/>
        </w:numPr>
        <w:autoSpaceDE w:val="0"/>
        <w:autoSpaceDN w:val="0"/>
        <w:rPr>
          <w:sz w:val="24"/>
        </w:rPr>
      </w:pPr>
      <w:r w:rsidRPr="00A01100">
        <w:rPr>
          <w:sz w:val="24"/>
        </w:rPr>
        <w:t>Dois</w:t>
      </w:r>
      <w:r w:rsidR="00EE579E" w:rsidRPr="00A01100">
        <w:rPr>
          <w:sz w:val="24"/>
        </w:rPr>
        <w:t xml:space="preserve"> </w:t>
      </w:r>
      <w:r w:rsidRPr="00A01100">
        <w:rPr>
          <w:sz w:val="24"/>
        </w:rPr>
        <w:t>multímetros</w:t>
      </w:r>
      <w:r w:rsidR="00FB72E6" w:rsidRPr="00A01100">
        <w:rPr>
          <w:sz w:val="24"/>
        </w:rPr>
        <w:t>;</w:t>
      </w:r>
    </w:p>
    <w:p w:rsidR="00FF3D7A" w:rsidRPr="00A01100" w:rsidRDefault="00FF3D7A" w:rsidP="00417BF6">
      <w:pPr>
        <w:widowControl w:val="0"/>
        <w:numPr>
          <w:ilvl w:val="0"/>
          <w:numId w:val="7"/>
        </w:numPr>
        <w:suppressAutoHyphens/>
        <w:autoSpaceDE w:val="0"/>
        <w:autoSpaceDN w:val="0"/>
        <w:rPr>
          <w:szCs w:val="24"/>
        </w:rPr>
      </w:pPr>
      <w:r w:rsidRPr="00A01100">
        <w:rPr>
          <w:szCs w:val="22"/>
        </w:rPr>
        <w:t xml:space="preserve">Um </w:t>
      </w:r>
      <w:proofErr w:type="spellStart"/>
      <w:r w:rsidRPr="00A01100">
        <w:rPr>
          <w:szCs w:val="22"/>
        </w:rPr>
        <w:t>vari</w:t>
      </w:r>
      <w:r w:rsidR="00B3543A" w:rsidRPr="00A01100">
        <w:rPr>
          <w:szCs w:val="22"/>
        </w:rPr>
        <w:t>volt</w:t>
      </w:r>
      <w:proofErr w:type="spellEnd"/>
      <w:r w:rsidR="00EE579E" w:rsidRPr="00A01100">
        <w:rPr>
          <w:szCs w:val="24"/>
        </w:rPr>
        <w:t>;</w:t>
      </w:r>
    </w:p>
    <w:p w:rsidR="00EE579E" w:rsidRPr="00A01100" w:rsidRDefault="00790D08" w:rsidP="00417BF6">
      <w:pPr>
        <w:widowControl w:val="0"/>
        <w:numPr>
          <w:ilvl w:val="0"/>
          <w:numId w:val="7"/>
        </w:numPr>
        <w:suppressAutoHyphens/>
        <w:autoSpaceDE w:val="0"/>
        <w:autoSpaceDN w:val="0"/>
        <w:rPr>
          <w:szCs w:val="24"/>
        </w:rPr>
      </w:pPr>
      <w:r w:rsidRPr="00A01100">
        <w:rPr>
          <w:szCs w:val="24"/>
        </w:rPr>
        <w:t xml:space="preserve">Dois </w:t>
      </w:r>
      <w:r w:rsidR="00E67D37" w:rsidRPr="00A01100">
        <w:rPr>
          <w:szCs w:val="24"/>
        </w:rPr>
        <w:t>w</w:t>
      </w:r>
      <w:r w:rsidR="00EE579E" w:rsidRPr="00A01100">
        <w:rPr>
          <w:szCs w:val="24"/>
        </w:rPr>
        <w:t>attímetros.</w:t>
      </w:r>
    </w:p>
    <w:p w:rsidR="00FF3D7A" w:rsidRPr="00A01100" w:rsidRDefault="00790D08" w:rsidP="00790D08">
      <w:pPr>
        <w:pStyle w:val="PargrafodaLista"/>
        <w:widowControl w:val="0"/>
        <w:numPr>
          <w:ilvl w:val="0"/>
          <w:numId w:val="12"/>
        </w:numPr>
        <w:suppressAutoHyphens/>
        <w:spacing w:line="240" w:lineRule="auto"/>
        <w:rPr>
          <w:rFonts w:ascii="Times New Roman" w:hAnsi="Times New Roman"/>
          <w:i/>
          <w:sz w:val="22"/>
          <w:szCs w:val="22"/>
        </w:rPr>
      </w:pPr>
      <w:r w:rsidRPr="00A01100">
        <w:rPr>
          <w:rFonts w:ascii="Times New Roman" w:hAnsi="Times New Roman"/>
          <w:i/>
          <w:sz w:val="22"/>
          <w:szCs w:val="22"/>
        </w:rPr>
        <w:t>Métodos</w:t>
      </w:r>
    </w:p>
    <w:p w:rsidR="00636350" w:rsidRPr="00A01100" w:rsidRDefault="00636350" w:rsidP="00636350">
      <w:pPr>
        <w:widowControl w:val="0"/>
        <w:suppressAutoHyphens/>
        <w:ind w:left="709" w:firstLine="0"/>
        <w:rPr>
          <w:i/>
          <w:sz w:val="16"/>
          <w:szCs w:val="16"/>
        </w:rPr>
      </w:pPr>
    </w:p>
    <w:p w:rsidR="00E67D37" w:rsidRPr="00A01100" w:rsidRDefault="00E67D37" w:rsidP="00A01100">
      <w:pPr>
        <w:pStyle w:val="Header3"/>
        <w:numPr>
          <w:ilvl w:val="0"/>
          <w:numId w:val="0"/>
        </w:numPr>
        <w:spacing w:before="0" w:after="0"/>
        <w:ind w:firstLine="397"/>
        <w:jc w:val="both"/>
        <w:rPr>
          <w:b w:val="0"/>
          <w:sz w:val="22"/>
          <w:szCs w:val="22"/>
        </w:rPr>
      </w:pPr>
      <w:r w:rsidRPr="00A01100">
        <w:rPr>
          <w:b w:val="0"/>
          <w:sz w:val="22"/>
          <w:szCs w:val="22"/>
        </w:rPr>
        <w:t xml:space="preserve">Foi feita a ligação em </w:t>
      </w:r>
      <w:r w:rsidR="00A01100" w:rsidRPr="00A01100">
        <w:rPr>
          <w:b w:val="0"/>
          <w:sz w:val="22"/>
          <w:szCs w:val="22"/>
        </w:rPr>
        <w:t xml:space="preserve">delta </w:t>
      </w:r>
      <w:r w:rsidRPr="00A01100">
        <w:rPr>
          <w:b w:val="0"/>
          <w:sz w:val="22"/>
          <w:szCs w:val="22"/>
        </w:rPr>
        <w:t>do motor de indução trifásico e, ligado a el</w:t>
      </w:r>
      <w:r w:rsidR="00636350" w:rsidRPr="00A01100">
        <w:rPr>
          <w:b w:val="0"/>
          <w:sz w:val="22"/>
          <w:szCs w:val="22"/>
        </w:rPr>
        <w:t xml:space="preserve">es, foram </w:t>
      </w:r>
      <w:r w:rsidRPr="00A01100">
        <w:rPr>
          <w:b w:val="0"/>
          <w:sz w:val="22"/>
          <w:szCs w:val="22"/>
        </w:rPr>
        <w:t xml:space="preserve">colocados dois multímetros (um operando como amperímetro e outro como voltímetro) </w:t>
      </w:r>
      <w:r w:rsidR="00636350" w:rsidRPr="00A01100">
        <w:rPr>
          <w:b w:val="0"/>
          <w:sz w:val="22"/>
          <w:szCs w:val="22"/>
        </w:rPr>
        <w:t>e dois wattímetros.</w:t>
      </w:r>
    </w:p>
    <w:p w:rsidR="00A01100" w:rsidRPr="00A01100" w:rsidRDefault="00636350" w:rsidP="00A01100">
      <w:pPr>
        <w:pStyle w:val="Header3"/>
        <w:numPr>
          <w:ilvl w:val="0"/>
          <w:numId w:val="0"/>
        </w:numPr>
        <w:spacing w:before="0" w:after="0"/>
        <w:ind w:firstLine="397"/>
        <w:jc w:val="both"/>
        <w:rPr>
          <w:b w:val="0"/>
          <w:sz w:val="22"/>
          <w:szCs w:val="22"/>
        </w:rPr>
      </w:pPr>
      <w:r w:rsidRPr="00A01100">
        <w:rPr>
          <w:b w:val="0"/>
          <w:sz w:val="22"/>
          <w:szCs w:val="22"/>
        </w:rPr>
        <w:t xml:space="preserve">Em cada wattímetro, foi feita sua leitura e, no final, </w:t>
      </w:r>
      <w:proofErr w:type="gramStart"/>
      <w:r w:rsidRPr="00A01100">
        <w:rPr>
          <w:b w:val="0"/>
          <w:sz w:val="22"/>
          <w:szCs w:val="22"/>
        </w:rPr>
        <w:t>som</w:t>
      </w:r>
      <w:r w:rsidR="00A01100" w:rsidRPr="00A01100">
        <w:rPr>
          <w:b w:val="0"/>
          <w:sz w:val="22"/>
          <w:szCs w:val="22"/>
        </w:rPr>
        <w:t>ou-se</w:t>
      </w:r>
      <w:proofErr w:type="gramEnd"/>
      <w:r w:rsidRPr="00A01100">
        <w:rPr>
          <w:b w:val="0"/>
          <w:sz w:val="22"/>
          <w:szCs w:val="22"/>
        </w:rPr>
        <w:t xml:space="preserve"> os valores obtidos em cada um multiplicados por 20, já que a escala do wattímetro era 20</w:t>
      </w:r>
      <w:r w:rsidR="00A01100" w:rsidRPr="00A01100">
        <w:rPr>
          <w:b w:val="0"/>
          <w:sz w:val="22"/>
          <w:szCs w:val="22"/>
        </w:rPr>
        <w:t>.</w:t>
      </w:r>
    </w:p>
    <w:p w:rsidR="00A01100" w:rsidRDefault="00A01100" w:rsidP="00A01100">
      <w:pPr>
        <w:pStyle w:val="Header3"/>
        <w:numPr>
          <w:ilvl w:val="0"/>
          <w:numId w:val="0"/>
        </w:numPr>
        <w:spacing w:before="0" w:after="0"/>
        <w:ind w:left="284" w:hanging="284"/>
        <w:jc w:val="both"/>
        <w:rPr>
          <w:b w:val="0"/>
          <w:color w:val="FF0000"/>
          <w:sz w:val="22"/>
          <w:szCs w:val="22"/>
        </w:rPr>
      </w:pPr>
    </w:p>
    <w:p w:rsidR="00A01100" w:rsidRPr="00A01100" w:rsidRDefault="00A01100" w:rsidP="00A01100">
      <w:pPr>
        <w:pStyle w:val="Header3"/>
        <w:numPr>
          <w:ilvl w:val="0"/>
          <w:numId w:val="0"/>
        </w:numPr>
        <w:spacing w:before="0" w:after="0"/>
        <w:ind w:left="284" w:hanging="284"/>
        <w:jc w:val="both"/>
        <w:rPr>
          <w:szCs w:val="24"/>
        </w:rPr>
      </w:pPr>
      <w:proofErr w:type="gramStart"/>
      <w:r w:rsidRPr="00A01100">
        <w:rPr>
          <w:szCs w:val="24"/>
        </w:rPr>
        <w:t>4</w:t>
      </w:r>
      <w:proofErr w:type="gramEnd"/>
      <w:r w:rsidRPr="00A01100">
        <w:rPr>
          <w:szCs w:val="24"/>
        </w:rPr>
        <w:t>)</w:t>
      </w:r>
      <w:r>
        <w:rPr>
          <w:szCs w:val="24"/>
        </w:rPr>
        <w:t xml:space="preserve"> </w:t>
      </w:r>
      <w:r w:rsidRPr="00A01100">
        <w:rPr>
          <w:szCs w:val="24"/>
        </w:rPr>
        <w:t xml:space="preserve"> </w:t>
      </w:r>
      <w:r>
        <w:rPr>
          <w:szCs w:val="24"/>
        </w:rPr>
        <w:t>Resultados obtidos</w:t>
      </w:r>
    </w:p>
    <w:p w:rsidR="00A01100" w:rsidRDefault="00A01100" w:rsidP="00A01100">
      <w:pPr>
        <w:pStyle w:val="Header3"/>
        <w:numPr>
          <w:ilvl w:val="0"/>
          <w:numId w:val="0"/>
        </w:numPr>
        <w:spacing w:before="0" w:after="0"/>
        <w:ind w:firstLine="397"/>
        <w:jc w:val="both"/>
        <w:rPr>
          <w:b w:val="0"/>
          <w:color w:val="FF0000"/>
          <w:sz w:val="22"/>
          <w:szCs w:val="22"/>
        </w:rPr>
      </w:pPr>
    </w:p>
    <w:p w:rsidR="00A01100" w:rsidRDefault="00A01100" w:rsidP="00A01100">
      <w:pPr>
        <w:pStyle w:val="Header3"/>
        <w:numPr>
          <w:ilvl w:val="0"/>
          <w:numId w:val="0"/>
        </w:numPr>
        <w:spacing w:before="0" w:after="0"/>
        <w:ind w:firstLine="397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A partir da metodologia proposta e dos dados inscritos na placa do motor de indução trifásico</w:t>
      </w:r>
      <w:r w:rsidR="009F3506">
        <w:rPr>
          <w:b w:val="0"/>
          <w:sz w:val="22"/>
          <w:szCs w:val="22"/>
        </w:rPr>
        <w:t xml:space="preserve"> (Tabela 1)</w:t>
      </w:r>
      <w:r>
        <w:rPr>
          <w:b w:val="0"/>
          <w:sz w:val="22"/>
          <w:szCs w:val="22"/>
        </w:rPr>
        <w:t xml:space="preserve">, </w:t>
      </w:r>
      <w:r w:rsidR="009F3506">
        <w:rPr>
          <w:b w:val="0"/>
          <w:sz w:val="22"/>
          <w:szCs w:val="22"/>
        </w:rPr>
        <w:t>realizou-se o experimento.</w:t>
      </w:r>
    </w:p>
    <w:p w:rsidR="009F3506" w:rsidRDefault="009F3506" w:rsidP="009F3506">
      <w:pPr>
        <w:pStyle w:val="Header3"/>
        <w:numPr>
          <w:ilvl w:val="0"/>
          <w:numId w:val="0"/>
        </w:numPr>
        <w:spacing w:before="0" w:after="0"/>
        <w:ind w:left="284" w:hanging="284"/>
        <w:jc w:val="both"/>
        <w:rPr>
          <w:b w:val="0"/>
          <w:sz w:val="22"/>
          <w:szCs w:val="22"/>
        </w:rPr>
      </w:pPr>
    </w:p>
    <w:p w:rsidR="009F3506" w:rsidRPr="009F3506" w:rsidRDefault="009F3506" w:rsidP="009F3506">
      <w:pPr>
        <w:pStyle w:val="Header3"/>
        <w:numPr>
          <w:ilvl w:val="0"/>
          <w:numId w:val="0"/>
        </w:numPr>
        <w:spacing w:before="0" w:after="0"/>
        <w:ind w:left="284" w:hanging="284"/>
        <w:jc w:val="center"/>
        <w:rPr>
          <w:b w:val="0"/>
          <w:sz w:val="20"/>
        </w:rPr>
      </w:pPr>
      <w:proofErr w:type="gramStart"/>
      <w:r w:rsidRPr="009F3506">
        <w:rPr>
          <w:sz w:val="20"/>
        </w:rPr>
        <w:t>Tabela 1</w:t>
      </w:r>
      <w:r>
        <w:rPr>
          <w:b w:val="0"/>
          <w:sz w:val="20"/>
        </w:rPr>
        <w:t xml:space="preserve"> – Dados da Placa do Motor de Indução Trifásico</w:t>
      </w:r>
      <w:proofErr w:type="gramEnd"/>
    </w:p>
    <w:tbl>
      <w:tblPr>
        <w:tblStyle w:val="Tabelacomgrade"/>
        <w:tblW w:w="0" w:type="auto"/>
        <w:jc w:val="center"/>
        <w:tblInd w:w="284" w:type="dxa"/>
        <w:tblLook w:val="04A0" w:firstRow="1" w:lastRow="0" w:firstColumn="1" w:lastColumn="0" w:noHBand="0" w:noVBand="1"/>
      </w:tblPr>
      <w:tblGrid>
        <w:gridCol w:w="2339"/>
        <w:gridCol w:w="2299"/>
      </w:tblGrid>
      <w:tr w:rsidR="009F3506" w:rsidTr="009F3506">
        <w:trPr>
          <w:jc w:val="center"/>
        </w:trPr>
        <w:tc>
          <w:tcPr>
            <w:tcW w:w="2423" w:type="dxa"/>
          </w:tcPr>
          <w:p w:rsidR="009F3506" w:rsidRDefault="009F3506" w:rsidP="009F3506">
            <w:pPr>
              <w:pStyle w:val="Header3"/>
              <w:numPr>
                <w:ilvl w:val="0"/>
                <w:numId w:val="0"/>
              </w:numPr>
              <w:spacing w:before="0" w:after="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Tensão nominal</w:t>
            </w:r>
          </w:p>
        </w:tc>
        <w:tc>
          <w:tcPr>
            <w:tcW w:w="2423" w:type="dxa"/>
          </w:tcPr>
          <w:p w:rsidR="009F3506" w:rsidRDefault="009F3506" w:rsidP="009F3506">
            <w:pPr>
              <w:pStyle w:val="Header3"/>
              <w:numPr>
                <w:ilvl w:val="0"/>
                <w:numId w:val="0"/>
              </w:numPr>
              <w:spacing w:before="0" w:after="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220 V</w:t>
            </w:r>
          </w:p>
        </w:tc>
      </w:tr>
      <w:tr w:rsidR="009F3506" w:rsidTr="009F3506">
        <w:trPr>
          <w:jc w:val="center"/>
        </w:trPr>
        <w:tc>
          <w:tcPr>
            <w:tcW w:w="2423" w:type="dxa"/>
          </w:tcPr>
          <w:p w:rsidR="009F3506" w:rsidRDefault="009F3506" w:rsidP="009F3506">
            <w:pPr>
              <w:pStyle w:val="Header3"/>
              <w:numPr>
                <w:ilvl w:val="0"/>
                <w:numId w:val="0"/>
              </w:numPr>
              <w:spacing w:before="0" w:after="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Potência nominal</w:t>
            </w:r>
          </w:p>
        </w:tc>
        <w:tc>
          <w:tcPr>
            <w:tcW w:w="2423" w:type="dxa"/>
          </w:tcPr>
          <w:p w:rsidR="009F3506" w:rsidRDefault="009F3506" w:rsidP="009F3506">
            <w:pPr>
              <w:pStyle w:val="Header3"/>
              <w:numPr>
                <w:ilvl w:val="0"/>
                <w:numId w:val="0"/>
              </w:numPr>
              <w:spacing w:before="0" w:after="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2,24 KW</w:t>
            </w:r>
          </w:p>
        </w:tc>
      </w:tr>
      <w:tr w:rsidR="009F3506" w:rsidTr="009F3506">
        <w:trPr>
          <w:jc w:val="center"/>
        </w:trPr>
        <w:tc>
          <w:tcPr>
            <w:tcW w:w="2423" w:type="dxa"/>
          </w:tcPr>
          <w:p w:rsidR="009F3506" w:rsidRDefault="009F3506" w:rsidP="009F3506">
            <w:pPr>
              <w:pStyle w:val="Header3"/>
              <w:numPr>
                <w:ilvl w:val="0"/>
                <w:numId w:val="0"/>
              </w:numPr>
              <w:spacing w:before="0" w:after="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Fator de potência</w:t>
            </w:r>
          </w:p>
        </w:tc>
        <w:tc>
          <w:tcPr>
            <w:tcW w:w="2423" w:type="dxa"/>
          </w:tcPr>
          <w:p w:rsidR="009F3506" w:rsidRDefault="009F3506" w:rsidP="009F3506">
            <w:pPr>
              <w:pStyle w:val="Header3"/>
              <w:numPr>
                <w:ilvl w:val="0"/>
                <w:numId w:val="0"/>
              </w:numPr>
              <w:spacing w:before="0" w:after="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0,8</w:t>
            </w:r>
          </w:p>
        </w:tc>
      </w:tr>
      <w:tr w:rsidR="009F3506" w:rsidTr="009F3506">
        <w:trPr>
          <w:jc w:val="center"/>
        </w:trPr>
        <w:tc>
          <w:tcPr>
            <w:tcW w:w="2423" w:type="dxa"/>
          </w:tcPr>
          <w:p w:rsidR="009F3506" w:rsidRDefault="009F3506" w:rsidP="009F3506">
            <w:pPr>
              <w:pStyle w:val="Header3"/>
              <w:numPr>
                <w:ilvl w:val="0"/>
                <w:numId w:val="0"/>
              </w:numPr>
              <w:spacing w:before="0" w:after="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Frequência</w:t>
            </w:r>
          </w:p>
        </w:tc>
        <w:tc>
          <w:tcPr>
            <w:tcW w:w="2423" w:type="dxa"/>
          </w:tcPr>
          <w:p w:rsidR="009F3506" w:rsidRDefault="009F3506" w:rsidP="009F3506">
            <w:pPr>
              <w:pStyle w:val="Header3"/>
              <w:numPr>
                <w:ilvl w:val="0"/>
                <w:numId w:val="0"/>
              </w:numPr>
              <w:spacing w:before="0" w:after="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60 Hz</w:t>
            </w:r>
          </w:p>
        </w:tc>
      </w:tr>
      <w:tr w:rsidR="009F3506" w:rsidTr="009F3506">
        <w:trPr>
          <w:jc w:val="center"/>
        </w:trPr>
        <w:tc>
          <w:tcPr>
            <w:tcW w:w="2423" w:type="dxa"/>
          </w:tcPr>
          <w:p w:rsidR="009F3506" w:rsidRDefault="009F3506" w:rsidP="009F3506">
            <w:pPr>
              <w:pStyle w:val="Header3"/>
              <w:numPr>
                <w:ilvl w:val="0"/>
                <w:numId w:val="0"/>
              </w:numPr>
              <w:spacing w:before="0" w:after="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Velocidade angular</w:t>
            </w:r>
          </w:p>
        </w:tc>
        <w:tc>
          <w:tcPr>
            <w:tcW w:w="2423" w:type="dxa"/>
          </w:tcPr>
          <w:p w:rsidR="009F3506" w:rsidRDefault="009F3506" w:rsidP="009F3506">
            <w:pPr>
              <w:pStyle w:val="Header3"/>
              <w:numPr>
                <w:ilvl w:val="0"/>
                <w:numId w:val="0"/>
              </w:numPr>
              <w:spacing w:before="0" w:after="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1690 </w:t>
            </w:r>
            <w:proofErr w:type="gramStart"/>
            <w:r>
              <w:rPr>
                <w:b w:val="0"/>
                <w:sz w:val="22"/>
                <w:szCs w:val="22"/>
              </w:rPr>
              <w:t>rpm</w:t>
            </w:r>
            <w:proofErr w:type="gramEnd"/>
          </w:p>
        </w:tc>
      </w:tr>
      <w:tr w:rsidR="009F3506" w:rsidTr="009F3506">
        <w:trPr>
          <w:jc w:val="center"/>
        </w:trPr>
        <w:tc>
          <w:tcPr>
            <w:tcW w:w="2423" w:type="dxa"/>
          </w:tcPr>
          <w:p w:rsidR="009F3506" w:rsidRDefault="009F3506" w:rsidP="009F3506">
            <w:pPr>
              <w:pStyle w:val="Header3"/>
              <w:numPr>
                <w:ilvl w:val="0"/>
                <w:numId w:val="0"/>
              </w:numPr>
              <w:spacing w:before="0" w:after="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Número de polos</w:t>
            </w:r>
          </w:p>
        </w:tc>
        <w:tc>
          <w:tcPr>
            <w:tcW w:w="2423" w:type="dxa"/>
          </w:tcPr>
          <w:p w:rsidR="009F3506" w:rsidRDefault="009F3506" w:rsidP="009F3506">
            <w:pPr>
              <w:pStyle w:val="Header3"/>
              <w:numPr>
                <w:ilvl w:val="0"/>
                <w:numId w:val="0"/>
              </w:numPr>
              <w:spacing w:before="0" w:after="0"/>
              <w:jc w:val="center"/>
              <w:rPr>
                <w:b w:val="0"/>
                <w:sz w:val="22"/>
                <w:szCs w:val="22"/>
              </w:rPr>
            </w:pPr>
            <w:proofErr w:type="gramStart"/>
            <w:r>
              <w:rPr>
                <w:b w:val="0"/>
                <w:sz w:val="22"/>
                <w:szCs w:val="22"/>
              </w:rPr>
              <w:t>4</w:t>
            </w:r>
            <w:proofErr w:type="gramEnd"/>
          </w:p>
        </w:tc>
      </w:tr>
    </w:tbl>
    <w:p w:rsidR="009F3506" w:rsidRDefault="009F3506" w:rsidP="009F3506">
      <w:pPr>
        <w:pStyle w:val="Header3"/>
        <w:numPr>
          <w:ilvl w:val="0"/>
          <w:numId w:val="0"/>
        </w:numPr>
        <w:spacing w:before="0" w:after="0"/>
        <w:ind w:left="284" w:hanging="284"/>
        <w:jc w:val="both"/>
        <w:rPr>
          <w:b w:val="0"/>
          <w:sz w:val="22"/>
          <w:szCs w:val="22"/>
        </w:rPr>
      </w:pPr>
    </w:p>
    <w:p w:rsidR="00A01100" w:rsidRDefault="00A01100" w:rsidP="00A01100">
      <w:pPr>
        <w:pStyle w:val="Header3"/>
        <w:numPr>
          <w:ilvl w:val="0"/>
          <w:numId w:val="0"/>
        </w:numPr>
        <w:spacing w:before="0" w:after="0"/>
        <w:ind w:firstLine="397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Primeiramente, realizou-se o ensaio a Vazio, no qual foram obtidos os seguintes valores:</w:t>
      </w:r>
    </w:p>
    <w:p w:rsidR="009F3506" w:rsidRPr="00A01100" w:rsidRDefault="009F3506" w:rsidP="00A01100">
      <w:pPr>
        <w:pStyle w:val="Header3"/>
        <w:numPr>
          <w:ilvl w:val="0"/>
          <w:numId w:val="0"/>
        </w:numPr>
        <w:spacing w:before="0" w:after="0"/>
        <w:ind w:firstLine="397"/>
        <w:jc w:val="both"/>
        <w:rPr>
          <w:b w:val="0"/>
          <w:sz w:val="22"/>
          <w:szCs w:val="22"/>
        </w:rPr>
      </w:pPr>
    </w:p>
    <w:p w:rsidR="00434C72" w:rsidRPr="00A01100" w:rsidRDefault="00434C72" w:rsidP="00A01100">
      <w:pPr>
        <w:pStyle w:val="Header3"/>
        <w:keepNext w:val="0"/>
        <w:widowControl w:val="0"/>
        <w:numPr>
          <w:ilvl w:val="0"/>
          <w:numId w:val="0"/>
        </w:numPr>
        <w:ind w:firstLine="397"/>
        <w:contextualSpacing/>
        <w:jc w:val="both"/>
        <w:rPr>
          <w:b w:val="0"/>
          <w:sz w:val="22"/>
          <w:szCs w:val="22"/>
        </w:rPr>
      </w:pPr>
      <w:proofErr w:type="spellStart"/>
      <w:r w:rsidRPr="00A01100">
        <w:rPr>
          <w:b w:val="0"/>
          <w:sz w:val="22"/>
          <w:szCs w:val="22"/>
        </w:rPr>
        <w:t>V</w:t>
      </w:r>
      <w:r w:rsidRPr="00A01100">
        <w:rPr>
          <w:b w:val="0"/>
          <w:sz w:val="22"/>
          <w:szCs w:val="22"/>
          <w:vertAlign w:val="subscript"/>
        </w:rPr>
        <w:t>o</w:t>
      </w:r>
      <w:proofErr w:type="spellEnd"/>
      <w:proofErr w:type="gramStart"/>
      <w:r w:rsidR="009F3506">
        <w:rPr>
          <w:b w:val="0"/>
          <w:sz w:val="22"/>
          <w:szCs w:val="22"/>
          <w:vertAlign w:val="subscript"/>
        </w:rPr>
        <w:t xml:space="preserve">  </w:t>
      </w:r>
      <w:proofErr w:type="gramEnd"/>
      <w:r w:rsidRPr="00A01100">
        <w:rPr>
          <w:b w:val="0"/>
          <w:sz w:val="22"/>
          <w:szCs w:val="22"/>
        </w:rPr>
        <w:t>=</w:t>
      </w:r>
      <w:r w:rsidR="009F3506">
        <w:rPr>
          <w:b w:val="0"/>
          <w:sz w:val="22"/>
          <w:szCs w:val="22"/>
        </w:rPr>
        <w:t xml:space="preserve">  </w:t>
      </w:r>
      <w:r w:rsidRPr="00A01100">
        <w:rPr>
          <w:b w:val="0"/>
          <w:sz w:val="22"/>
          <w:szCs w:val="22"/>
        </w:rPr>
        <w:t>220 V;</w:t>
      </w:r>
    </w:p>
    <w:p w:rsidR="00434C72" w:rsidRDefault="00434C72" w:rsidP="00A01100">
      <w:pPr>
        <w:pStyle w:val="Header3"/>
        <w:keepNext w:val="0"/>
        <w:widowControl w:val="0"/>
        <w:numPr>
          <w:ilvl w:val="0"/>
          <w:numId w:val="0"/>
        </w:numPr>
        <w:ind w:firstLine="397"/>
        <w:contextualSpacing/>
        <w:jc w:val="both"/>
        <w:rPr>
          <w:b w:val="0"/>
          <w:sz w:val="22"/>
          <w:szCs w:val="22"/>
        </w:rPr>
      </w:pPr>
      <w:proofErr w:type="spellStart"/>
      <w:r>
        <w:rPr>
          <w:b w:val="0"/>
          <w:sz w:val="22"/>
          <w:szCs w:val="22"/>
        </w:rPr>
        <w:t>I</w:t>
      </w:r>
      <w:r w:rsidRPr="00434C72">
        <w:rPr>
          <w:b w:val="0"/>
          <w:sz w:val="22"/>
          <w:szCs w:val="22"/>
          <w:vertAlign w:val="subscript"/>
        </w:rPr>
        <w:t>o</w:t>
      </w:r>
      <w:proofErr w:type="spellEnd"/>
      <w:proofErr w:type="gramStart"/>
      <w:r w:rsidR="009F3506">
        <w:rPr>
          <w:b w:val="0"/>
          <w:sz w:val="22"/>
          <w:szCs w:val="22"/>
          <w:vertAlign w:val="subscript"/>
        </w:rPr>
        <w:t xml:space="preserve">    </w:t>
      </w:r>
      <w:proofErr w:type="gramEnd"/>
      <w:r>
        <w:rPr>
          <w:b w:val="0"/>
          <w:sz w:val="22"/>
          <w:szCs w:val="22"/>
        </w:rPr>
        <w:t>=</w:t>
      </w:r>
      <w:r w:rsidR="009F3506">
        <w:rPr>
          <w:b w:val="0"/>
          <w:sz w:val="22"/>
          <w:szCs w:val="22"/>
        </w:rPr>
        <w:t xml:space="preserve">  </w:t>
      </w:r>
      <w:r w:rsidR="001D6054">
        <w:rPr>
          <w:b w:val="0"/>
          <w:sz w:val="22"/>
          <w:szCs w:val="22"/>
        </w:rPr>
        <w:t>4,</w:t>
      </w:r>
      <w:r w:rsidR="00DB53E0">
        <w:rPr>
          <w:b w:val="0"/>
          <w:sz w:val="22"/>
          <w:szCs w:val="22"/>
        </w:rPr>
        <w:t>0</w:t>
      </w:r>
      <w:r>
        <w:rPr>
          <w:b w:val="0"/>
          <w:sz w:val="22"/>
          <w:szCs w:val="22"/>
        </w:rPr>
        <w:t xml:space="preserve"> A;</w:t>
      </w:r>
    </w:p>
    <w:p w:rsidR="00434C72" w:rsidRDefault="00434C72" w:rsidP="00A01100">
      <w:pPr>
        <w:pStyle w:val="Header3"/>
        <w:keepNext w:val="0"/>
        <w:widowControl w:val="0"/>
        <w:numPr>
          <w:ilvl w:val="0"/>
          <w:numId w:val="0"/>
        </w:numPr>
        <w:ind w:firstLine="397"/>
        <w:contextualSpacing/>
        <w:jc w:val="both"/>
        <w:rPr>
          <w:b w:val="0"/>
          <w:sz w:val="22"/>
          <w:szCs w:val="22"/>
        </w:rPr>
      </w:pPr>
      <w:proofErr w:type="spellStart"/>
      <w:r>
        <w:rPr>
          <w:b w:val="0"/>
          <w:sz w:val="22"/>
          <w:szCs w:val="22"/>
        </w:rPr>
        <w:t>P</w:t>
      </w:r>
      <w:r w:rsidRPr="00434C72">
        <w:rPr>
          <w:b w:val="0"/>
          <w:sz w:val="22"/>
          <w:szCs w:val="22"/>
          <w:vertAlign w:val="subscript"/>
        </w:rPr>
        <w:t>o</w:t>
      </w:r>
      <w:proofErr w:type="spellEnd"/>
      <w:proofErr w:type="gramStart"/>
      <w:r w:rsidR="009F3506">
        <w:rPr>
          <w:b w:val="0"/>
          <w:sz w:val="22"/>
          <w:szCs w:val="22"/>
          <w:vertAlign w:val="subscript"/>
        </w:rPr>
        <w:t xml:space="preserve">   </w:t>
      </w:r>
      <w:proofErr w:type="gramEnd"/>
      <w:r>
        <w:rPr>
          <w:b w:val="0"/>
          <w:sz w:val="22"/>
          <w:szCs w:val="22"/>
        </w:rPr>
        <w:t>=</w:t>
      </w:r>
      <w:r w:rsidR="009F3506">
        <w:rPr>
          <w:b w:val="0"/>
          <w:sz w:val="22"/>
          <w:szCs w:val="22"/>
        </w:rPr>
        <w:t xml:space="preserve">  </w:t>
      </w:r>
      <w:r w:rsidR="001D6054">
        <w:rPr>
          <w:b w:val="0"/>
          <w:sz w:val="22"/>
          <w:szCs w:val="22"/>
        </w:rPr>
        <w:t>470</w:t>
      </w:r>
      <w:r>
        <w:rPr>
          <w:b w:val="0"/>
          <w:sz w:val="22"/>
          <w:szCs w:val="22"/>
        </w:rPr>
        <w:t xml:space="preserve"> W</w:t>
      </w:r>
      <w:r w:rsidR="001D6054">
        <w:rPr>
          <w:b w:val="0"/>
          <w:sz w:val="22"/>
          <w:szCs w:val="22"/>
        </w:rPr>
        <w:t xml:space="preserve"> e 170 W</w:t>
      </w:r>
      <w:r>
        <w:rPr>
          <w:b w:val="0"/>
          <w:sz w:val="22"/>
          <w:szCs w:val="22"/>
        </w:rPr>
        <w:t>.</w:t>
      </w:r>
    </w:p>
    <w:p w:rsidR="009F3506" w:rsidRDefault="009F3506" w:rsidP="00A01100">
      <w:pPr>
        <w:pStyle w:val="Header3"/>
        <w:keepNext w:val="0"/>
        <w:widowControl w:val="0"/>
        <w:numPr>
          <w:ilvl w:val="0"/>
          <w:numId w:val="0"/>
        </w:numPr>
        <w:ind w:firstLine="397"/>
        <w:contextualSpacing/>
        <w:jc w:val="both"/>
        <w:rPr>
          <w:b w:val="0"/>
          <w:sz w:val="22"/>
          <w:szCs w:val="22"/>
        </w:rPr>
      </w:pPr>
    </w:p>
    <w:p w:rsidR="00A01100" w:rsidRDefault="00A01100" w:rsidP="00A01100">
      <w:pPr>
        <w:pStyle w:val="Header3"/>
        <w:keepNext w:val="0"/>
        <w:widowControl w:val="0"/>
        <w:numPr>
          <w:ilvl w:val="0"/>
          <w:numId w:val="0"/>
        </w:numPr>
        <w:ind w:firstLine="397"/>
        <w:contextualSpacing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Em seguida, realizou-se o ensaio a Rotor Bloqueado, no qual foram </w:t>
      </w:r>
      <w:proofErr w:type="spellStart"/>
      <w:r>
        <w:rPr>
          <w:b w:val="0"/>
          <w:sz w:val="22"/>
          <w:szCs w:val="22"/>
        </w:rPr>
        <w:t>otidos</w:t>
      </w:r>
      <w:proofErr w:type="spellEnd"/>
      <w:r>
        <w:rPr>
          <w:b w:val="0"/>
          <w:sz w:val="22"/>
          <w:szCs w:val="22"/>
        </w:rPr>
        <w:t xml:space="preserve"> os valores a seguir:</w:t>
      </w:r>
    </w:p>
    <w:p w:rsidR="009F3506" w:rsidRDefault="009F3506" w:rsidP="00A01100">
      <w:pPr>
        <w:pStyle w:val="Header3"/>
        <w:keepNext w:val="0"/>
        <w:widowControl w:val="0"/>
        <w:numPr>
          <w:ilvl w:val="0"/>
          <w:numId w:val="0"/>
        </w:numPr>
        <w:ind w:firstLine="397"/>
        <w:contextualSpacing/>
        <w:jc w:val="both"/>
        <w:rPr>
          <w:b w:val="0"/>
          <w:sz w:val="22"/>
          <w:szCs w:val="22"/>
        </w:rPr>
      </w:pPr>
    </w:p>
    <w:p w:rsidR="00434C72" w:rsidRDefault="00434C72" w:rsidP="00A01100">
      <w:pPr>
        <w:pStyle w:val="Header3"/>
        <w:keepNext w:val="0"/>
        <w:widowControl w:val="0"/>
        <w:numPr>
          <w:ilvl w:val="0"/>
          <w:numId w:val="0"/>
        </w:numPr>
        <w:ind w:firstLine="397"/>
        <w:contextualSpacing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</w:t>
      </w:r>
      <w:r w:rsidRPr="00434C72">
        <w:rPr>
          <w:b w:val="0"/>
          <w:sz w:val="22"/>
          <w:szCs w:val="22"/>
          <w:vertAlign w:val="subscript"/>
        </w:rPr>
        <w:t>RB</w:t>
      </w:r>
      <w:proofErr w:type="gramStart"/>
      <w:r w:rsidR="009F3506">
        <w:rPr>
          <w:b w:val="0"/>
          <w:sz w:val="22"/>
          <w:szCs w:val="22"/>
          <w:vertAlign w:val="subscript"/>
        </w:rPr>
        <w:t xml:space="preserve">   </w:t>
      </w:r>
      <w:proofErr w:type="gramEnd"/>
      <w:r>
        <w:rPr>
          <w:b w:val="0"/>
          <w:sz w:val="22"/>
          <w:szCs w:val="22"/>
        </w:rPr>
        <w:t>=</w:t>
      </w:r>
      <w:r w:rsidR="009F3506">
        <w:rPr>
          <w:b w:val="0"/>
          <w:sz w:val="22"/>
          <w:szCs w:val="22"/>
        </w:rPr>
        <w:t xml:space="preserve">  </w:t>
      </w:r>
      <w:r w:rsidR="00E46033">
        <w:rPr>
          <w:b w:val="0"/>
          <w:sz w:val="22"/>
          <w:szCs w:val="22"/>
        </w:rPr>
        <w:t>9,</w:t>
      </w:r>
      <w:r w:rsidR="001D6054">
        <w:rPr>
          <w:b w:val="0"/>
          <w:sz w:val="22"/>
          <w:szCs w:val="22"/>
        </w:rPr>
        <w:t>0</w:t>
      </w:r>
      <w:r>
        <w:rPr>
          <w:b w:val="0"/>
          <w:sz w:val="22"/>
          <w:szCs w:val="22"/>
        </w:rPr>
        <w:t xml:space="preserve"> A;</w:t>
      </w:r>
    </w:p>
    <w:p w:rsidR="00434C72" w:rsidRDefault="00434C72" w:rsidP="00A01100">
      <w:pPr>
        <w:pStyle w:val="Header3"/>
        <w:keepNext w:val="0"/>
        <w:widowControl w:val="0"/>
        <w:numPr>
          <w:ilvl w:val="0"/>
          <w:numId w:val="0"/>
        </w:numPr>
        <w:ind w:firstLine="397"/>
        <w:contextualSpacing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P</w:t>
      </w:r>
      <w:r w:rsidRPr="00434C72">
        <w:rPr>
          <w:b w:val="0"/>
          <w:sz w:val="22"/>
          <w:szCs w:val="22"/>
          <w:vertAlign w:val="subscript"/>
        </w:rPr>
        <w:t>RB</w:t>
      </w:r>
      <w:proofErr w:type="gramStart"/>
      <w:r w:rsidR="009F3506">
        <w:rPr>
          <w:b w:val="0"/>
          <w:sz w:val="22"/>
          <w:szCs w:val="22"/>
          <w:vertAlign w:val="subscript"/>
        </w:rPr>
        <w:t xml:space="preserve">  </w:t>
      </w:r>
      <w:proofErr w:type="gramEnd"/>
      <w:r>
        <w:rPr>
          <w:b w:val="0"/>
          <w:sz w:val="22"/>
          <w:szCs w:val="22"/>
        </w:rPr>
        <w:t>=</w:t>
      </w:r>
      <w:r w:rsidR="009F3506">
        <w:rPr>
          <w:b w:val="0"/>
          <w:sz w:val="22"/>
          <w:szCs w:val="22"/>
        </w:rPr>
        <w:t xml:space="preserve">  </w:t>
      </w:r>
      <w:r w:rsidR="001D6054">
        <w:rPr>
          <w:b w:val="0"/>
          <w:sz w:val="22"/>
          <w:szCs w:val="22"/>
        </w:rPr>
        <w:t>70</w:t>
      </w:r>
      <w:r>
        <w:rPr>
          <w:b w:val="0"/>
          <w:sz w:val="22"/>
          <w:szCs w:val="22"/>
        </w:rPr>
        <w:t xml:space="preserve"> W</w:t>
      </w:r>
      <w:r w:rsidR="001D6054">
        <w:rPr>
          <w:b w:val="0"/>
          <w:sz w:val="22"/>
          <w:szCs w:val="22"/>
        </w:rPr>
        <w:t xml:space="preserve"> e 480 W</w:t>
      </w:r>
      <w:r>
        <w:rPr>
          <w:b w:val="0"/>
          <w:sz w:val="22"/>
          <w:szCs w:val="22"/>
        </w:rPr>
        <w:t>;</w:t>
      </w:r>
    </w:p>
    <w:p w:rsidR="00434C72" w:rsidRDefault="00434C72" w:rsidP="00A01100">
      <w:pPr>
        <w:pStyle w:val="Header3"/>
        <w:keepNext w:val="0"/>
        <w:widowControl w:val="0"/>
        <w:numPr>
          <w:ilvl w:val="0"/>
          <w:numId w:val="0"/>
        </w:numPr>
        <w:ind w:firstLine="397"/>
        <w:contextualSpacing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V</w:t>
      </w:r>
      <w:r w:rsidRPr="00434C72">
        <w:rPr>
          <w:b w:val="0"/>
          <w:sz w:val="22"/>
          <w:szCs w:val="22"/>
          <w:vertAlign w:val="subscript"/>
        </w:rPr>
        <w:t>RB</w:t>
      </w:r>
      <w:r w:rsidR="009F3506">
        <w:rPr>
          <w:b w:val="0"/>
          <w:sz w:val="22"/>
          <w:szCs w:val="22"/>
          <w:vertAlign w:val="subscript"/>
        </w:rPr>
        <w:t xml:space="preserve"> </w:t>
      </w:r>
      <w:r>
        <w:rPr>
          <w:b w:val="0"/>
          <w:sz w:val="22"/>
          <w:szCs w:val="22"/>
        </w:rPr>
        <w:t>=</w:t>
      </w:r>
      <w:proofErr w:type="gramStart"/>
      <w:r w:rsidR="009F3506">
        <w:rPr>
          <w:b w:val="0"/>
          <w:sz w:val="22"/>
          <w:szCs w:val="22"/>
        </w:rPr>
        <w:t xml:space="preserve">  </w:t>
      </w:r>
      <w:proofErr w:type="gramEnd"/>
      <w:r w:rsidR="001D6054">
        <w:rPr>
          <w:b w:val="0"/>
          <w:sz w:val="22"/>
          <w:szCs w:val="22"/>
        </w:rPr>
        <w:t>71 V</w:t>
      </w:r>
      <w:r w:rsidR="00E46033">
        <w:rPr>
          <w:b w:val="0"/>
          <w:sz w:val="22"/>
          <w:szCs w:val="22"/>
        </w:rPr>
        <w:t>.</w:t>
      </w:r>
    </w:p>
    <w:p w:rsidR="001D6054" w:rsidRDefault="001D6054" w:rsidP="001D6054">
      <w:pPr>
        <w:spacing w:before="240" w:after="240"/>
      </w:pPr>
      <w:r>
        <w:t>Com tais valores ensaiados, foi possível calcular os parâmetros do circuito equivalente da máquina.</w:t>
      </w:r>
    </w:p>
    <w:p w:rsidR="001D6054" w:rsidRDefault="001D6054" w:rsidP="001D6054">
      <w:pPr>
        <w:spacing w:before="240" w:after="240"/>
      </w:pPr>
      <w:r>
        <w:lastRenderedPageBreak/>
        <w:t>Sabe-se que:</w:t>
      </w:r>
    </w:p>
    <w:p w:rsidR="001D6054" w:rsidRDefault="00CC1656" w:rsidP="001D6054">
      <w:pPr>
        <w:spacing w:before="240" w:after="2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RT</m:t>
            </m:r>
          </m:sub>
        </m:sSub>
      </m:oMath>
      <w:r w:rsidR="001D6054">
        <w:t xml:space="preserve"> = 70 + 480 = 550 W</w:t>
      </w:r>
    </w:p>
    <w:p w:rsidR="001D6054" w:rsidRDefault="00CC1656" w:rsidP="001D6054">
      <w:pPr>
        <w:spacing w:before="240" w:after="2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D6054">
        <w:t xml:space="preserve"> = 470 – 170 = </w:t>
      </w:r>
      <w:proofErr w:type="gramStart"/>
      <w:r w:rsidR="001D6054">
        <w:t>300W</w:t>
      </w:r>
      <w:proofErr w:type="gramEnd"/>
      <w:r w:rsidR="001D6054">
        <w:t>.</w:t>
      </w:r>
    </w:p>
    <w:p w:rsidR="001D6054" w:rsidRDefault="001D6054" w:rsidP="001D6054">
      <w:pPr>
        <w:spacing w:before="240" w:after="240"/>
      </w:pPr>
      <w:r>
        <w:t xml:space="preserve">Aplicando tensão contínua variável em uma das fontes do </w:t>
      </w:r>
      <w:proofErr w:type="spellStart"/>
      <w:r>
        <w:t>estator</w:t>
      </w:r>
      <w:proofErr w:type="spellEnd"/>
      <w:r>
        <w:t>, até que a corrente nominal circule a bobina, tem-se:</w:t>
      </w:r>
    </w:p>
    <w:p w:rsidR="001D6054" w:rsidRDefault="00CC1656" w:rsidP="001D6054">
      <w:pPr>
        <w:spacing w:before="240"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:rsidR="001D6054" w:rsidRDefault="00CC1656" w:rsidP="001D6054">
      <w:pPr>
        <w:spacing w:before="240"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8.97</m:t>
              </m:r>
            </m:den>
          </m:f>
          <m:r>
            <w:rPr>
              <w:rFonts w:ascii="Cambria Math" w:hAnsi="Cambria Math"/>
            </w:rPr>
            <m:t>=1.3378 Ω</m:t>
          </m:r>
        </m:oMath>
      </m:oMathPara>
    </w:p>
    <w:p w:rsidR="001D6054" w:rsidRDefault="001D6054" w:rsidP="001D6054">
      <w:pPr>
        <w:spacing w:before="240" w:after="240"/>
      </w:pPr>
      <w:r>
        <w:t>Admitindo-se que as perdas no ferro e as perdas mecânicas são iguais, tem-se:</w:t>
      </w:r>
    </w:p>
    <w:p w:rsidR="001D6054" w:rsidRDefault="00CC1656" w:rsidP="001D6054">
      <w:pPr>
        <w:spacing w:before="240"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-3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3*4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*1.3378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D6054" w:rsidRPr="00CE6E81" w:rsidRDefault="00CC1656" w:rsidP="001D605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P</m:t>
              </m:r>
            </m:e>
            <m:sub>
              <m:r>
                <w:rPr>
                  <w:rFonts w:ascii="Cambria Math" w:hAnsi="Cambria Math"/>
                </w:rPr>
                <m:t>FE</m:t>
              </m:r>
            </m:sub>
          </m:sSub>
          <m:r>
            <w:rPr>
              <w:rFonts w:ascii="Cambria Math" w:hAnsi="Cambria Math"/>
            </w:rPr>
            <m:t>=117.89 W</m:t>
          </m:r>
        </m:oMath>
      </m:oMathPara>
    </w:p>
    <w:p w:rsidR="001D6054" w:rsidRDefault="001D6054" w:rsidP="001D6054"/>
    <w:p w:rsidR="001D6054" w:rsidRDefault="001D6054" w:rsidP="001D6054">
      <w:r>
        <w:t>Logo,</w:t>
      </w:r>
    </w:p>
    <w:p w:rsidR="001D6054" w:rsidRPr="00CE6E81" w:rsidRDefault="00CC1656" w:rsidP="001D6054">
      <w:pPr>
        <w:spacing w:before="240"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117.89</m:t>
              </m:r>
            </m:num>
            <m:den>
              <m:r>
                <w:rPr>
                  <w:rFonts w:ascii="Cambria Math" w:hAnsi="Cambria Math"/>
                </w:rPr>
                <m:t>3*220</m:t>
              </m:r>
            </m:den>
          </m:f>
          <m:r>
            <w:rPr>
              <w:rFonts w:ascii="Cambria Math" w:hAnsi="Cambria Math"/>
            </w:rPr>
            <m:t>=0.1786 A</m:t>
          </m:r>
        </m:oMath>
      </m:oMathPara>
    </w:p>
    <w:p w:rsidR="001D6054" w:rsidRPr="00CE6E81" w:rsidRDefault="00CC1656" w:rsidP="001D6054">
      <w:pPr>
        <w:spacing w:before="240" w:after="240"/>
        <w:ind w:left="397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220</m:t>
              </m:r>
            </m:num>
            <m:den>
              <m:r>
                <w:rPr>
                  <w:rFonts w:ascii="Cambria Math" w:hAnsi="Cambria Math"/>
                </w:rPr>
                <m:t>0.1786</m:t>
              </m:r>
            </m:den>
          </m:f>
          <m:r>
            <w:rPr>
              <w:rFonts w:ascii="Cambria Math" w:hAnsi="Cambria Math"/>
            </w:rPr>
            <m:t>=1231.63 Ω</m:t>
          </m:r>
        </m:oMath>
      </m:oMathPara>
    </w:p>
    <w:p w:rsidR="001D6054" w:rsidRPr="00873866" w:rsidRDefault="00CC1656" w:rsidP="001D6054">
      <w:pPr>
        <w:spacing w:before="240"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</m:t>
                  </m:r>
                </m:num>
                <m:den>
                  <m:r>
                    <w:rPr>
                      <w:rFonts w:ascii="Cambria Math" w:hAnsi="Cambria Math"/>
                    </w:rPr>
                    <m:t>3*220*4</m:t>
                  </m:r>
                </m:den>
              </m:f>
            </m:e>
          </m:func>
          <m:r>
            <w:rPr>
              <w:rFonts w:ascii="Cambria Math" w:hAnsi="Cambria Math"/>
            </w:rPr>
            <m:t>=83.475°</m:t>
          </m:r>
        </m:oMath>
      </m:oMathPara>
    </w:p>
    <w:p w:rsidR="001D6054" w:rsidRPr="00873866" w:rsidRDefault="00CC1656" w:rsidP="001D6054">
      <w:pPr>
        <w:spacing w:before="240"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 xml:space="preserve">=4*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83.475°</m:t>
              </m:r>
            </m:e>
          </m:func>
          <m:r>
            <w:rPr>
              <w:rFonts w:ascii="Cambria Math" w:hAnsi="Cambria Math"/>
            </w:rPr>
            <m:t>=3.974 A</m:t>
          </m:r>
        </m:oMath>
      </m:oMathPara>
    </w:p>
    <w:p w:rsidR="001D6054" w:rsidRDefault="001D6054" w:rsidP="001D6054">
      <w:pPr>
        <w:spacing w:before="240" w:after="240"/>
      </w:pPr>
      <w:r>
        <w:t>Portanto,</w:t>
      </w:r>
    </w:p>
    <w:p w:rsidR="001D6054" w:rsidRPr="00873866" w:rsidRDefault="00CC1656" w:rsidP="001D6054">
      <w:pPr>
        <w:spacing w:before="240"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220</m:t>
              </m:r>
            </m:num>
            <m:den>
              <m:r>
                <w:rPr>
                  <w:rFonts w:ascii="Cambria Math" w:hAnsi="Cambria Math"/>
                </w:rPr>
                <m:t>3.974</m:t>
              </m:r>
            </m:den>
          </m:f>
          <m:r>
            <w:rPr>
              <w:rFonts w:ascii="Cambria Math" w:hAnsi="Cambria Math"/>
            </w:rPr>
            <m:t>=55.359 Ω</m:t>
          </m:r>
        </m:oMath>
      </m:oMathPara>
    </w:p>
    <w:p w:rsidR="001D6054" w:rsidRDefault="001D6054" w:rsidP="001D6054">
      <w:pPr>
        <w:spacing w:before="240" w:after="240"/>
      </w:pPr>
      <w:r>
        <w:t>Além disso, do ensaio de rotor bloqueado, tem-se:</w:t>
      </w:r>
    </w:p>
    <w:p w:rsidR="001D6054" w:rsidRPr="00C3534A" w:rsidRDefault="00CC1656" w:rsidP="001D6054">
      <w:pPr>
        <w:spacing w:before="240"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550</m:t>
              </m:r>
            </m:num>
            <m:den>
              <m:r>
                <w:rPr>
                  <w:rFonts w:ascii="Cambria Math" w:hAnsi="Cambria Math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=2.2634 Ω</m:t>
          </m:r>
        </m:oMath>
      </m:oMathPara>
    </w:p>
    <w:p w:rsidR="001D6054" w:rsidRPr="00C3534A" w:rsidRDefault="00CC1656" w:rsidP="001D6054">
      <w:pPr>
        <w:spacing w:before="240"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t>=40.99 Ω</m:t>
          </m:r>
        </m:oMath>
      </m:oMathPara>
    </w:p>
    <w:p w:rsidR="001D6054" w:rsidRPr="00901AE9" w:rsidRDefault="00CC1656" w:rsidP="001D6054">
      <w:pPr>
        <w:spacing w:before="240"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1675.21</m:t>
              </m:r>
            </m:e>
          </m:rad>
          <m:r>
            <w:rPr>
              <w:rFonts w:ascii="Cambria Math" w:hAnsi="Cambria Math"/>
            </w:rPr>
            <m:t>=40.93 Ω</m:t>
          </m:r>
        </m:oMath>
      </m:oMathPara>
    </w:p>
    <w:p w:rsidR="001D6054" w:rsidRPr="00116314" w:rsidRDefault="00CC1656" w:rsidP="001D6054">
      <w:pPr>
        <w:spacing w:before="240"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R'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=2.2634-1.3378=0.9256 Ω</m:t>
          </m:r>
        </m:oMath>
      </m:oMathPara>
    </w:p>
    <w:p w:rsidR="001D6054" w:rsidRPr="00901AE9" w:rsidRDefault="001D6054" w:rsidP="001D6054">
      <w:pPr>
        <w:spacing w:before="240" w:after="240"/>
      </w:pPr>
      <w:r>
        <w:t>Portanto, q potência de entrada é dada por:</w:t>
      </w:r>
    </w:p>
    <w:p w:rsidR="001D6054" w:rsidRPr="001D6054" w:rsidRDefault="00CC1656" w:rsidP="001D6054">
      <w:pPr>
        <w:spacing w:before="240" w:after="24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*220*31,8*0.8=9693.94 W</m:t>
          </m:r>
        </m:oMath>
      </m:oMathPara>
    </w:p>
    <w:p w:rsidR="001D6054" w:rsidRDefault="001D6054" w:rsidP="001D6054">
      <w:pPr>
        <w:spacing w:before="240" w:after="240"/>
      </w:pPr>
      <w:r>
        <w:t>E o escorregamento é:</w:t>
      </w:r>
    </w:p>
    <w:p w:rsidR="001D6054" w:rsidRDefault="001D6054" w:rsidP="001D6054">
      <w:pPr>
        <w:spacing w:before="240" w:after="240"/>
        <w:jc w:val="center"/>
      </w:pPr>
      <w:r>
        <w:t xml:space="preserve">s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1800 - 1690</m:t>
            </m:r>
          </m:num>
          <m:den>
            <m:r>
              <w:rPr>
                <w:rFonts w:ascii="Cambria Math" w:hAnsi="Cambria Math"/>
              </w:rPr>
              <m:t>1800</m:t>
            </m:r>
          </m:den>
        </m:f>
        <m:r>
          <w:rPr>
            <w:rFonts w:ascii="Cambria Math" w:hAnsi="Cambria Math"/>
          </w:rPr>
          <m:t>=0.061</m:t>
        </m:r>
      </m:oMath>
    </w:p>
    <w:p w:rsidR="001D6054" w:rsidRDefault="001D6054" w:rsidP="001D6054">
      <w:pPr>
        <w:spacing w:before="240" w:after="240"/>
      </w:pPr>
      <w:r>
        <w:t>As perdas no entreferro são:</w:t>
      </w:r>
    </w:p>
    <w:p w:rsidR="001D6054" w:rsidRPr="00116314" w:rsidRDefault="00CC1656" w:rsidP="001D6054">
      <w:pPr>
        <w:spacing w:before="240"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=3*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0.9256</m:t>
              </m:r>
            </m:num>
            <m:den>
              <m:r>
                <w:rPr>
                  <w:rFonts w:ascii="Cambria Math" w:hAnsi="Cambria Math"/>
                </w:rPr>
                <m:t>0.061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13.21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=7939.107 W</m:t>
          </m:r>
        </m:oMath>
      </m:oMathPara>
    </w:p>
    <w:p w:rsidR="001D6054" w:rsidRDefault="001D6054" w:rsidP="001D6054">
      <w:pPr>
        <w:spacing w:before="240" w:after="240"/>
      </w:pPr>
      <w:r>
        <w:t>As perdas no cobre do rotor são:</w:t>
      </w:r>
    </w:p>
    <w:p w:rsidR="001D6054" w:rsidRPr="006B1811" w:rsidRDefault="00CC1656" w:rsidP="001D6054">
      <w:pPr>
        <w:spacing w:before="240"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cu2</m:t>
              </m:r>
            </m:sub>
          </m:sSub>
          <m:r>
            <w:rPr>
              <w:rFonts w:ascii="Cambria Math" w:hAnsi="Cambria Math"/>
            </w:rPr>
            <m:t>=3*0.9256*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13.21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=500 W</m:t>
          </m:r>
        </m:oMath>
      </m:oMathPara>
    </w:p>
    <w:p w:rsidR="001D6054" w:rsidRDefault="001D6054" w:rsidP="001D6054">
      <w:pPr>
        <w:spacing w:before="240" w:after="240"/>
      </w:pPr>
      <w:r>
        <w:t>A potência desenvolvida é:</w:t>
      </w:r>
    </w:p>
    <w:p w:rsidR="001D6054" w:rsidRPr="006B1811" w:rsidRDefault="00CC1656" w:rsidP="001D6054">
      <w:pPr>
        <w:spacing w:before="240"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=7.94-0.5=7.44 KW</m:t>
          </m:r>
        </m:oMath>
      </m:oMathPara>
    </w:p>
    <w:p w:rsidR="001D6054" w:rsidRDefault="001D6054" w:rsidP="001D6054">
      <w:pPr>
        <w:spacing w:before="240" w:after="240"/>
      </w:pPr>
      <w:r>
        <w:t>As perdas rotacionais são:</w:t>
      </w:r>
    </w:p>
    <w:p w:rsidR="001D6054" w:rsidRPr="006B1811" w:rsidRDefault="00CC1656" w:rsidP="001D6054">
      <w:pPr>
        <w:spacing w:before="240"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rot</m:t>
              </m:r>
            </m:sub>
          </m:sSub>
          <m:r>
            <w:rPr>
              <w:rFonts w:ascii="Cambria Math" w:hAnsi="Cambria Math"/>
            </w:rPr>
            <m:t>=300-3*1.3378*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=235.79 W</m:t>
          </m:r>
        </m:oMath>
      </m:oMathPara>
    </w:p>
    <w:p w:rsidR="001D6054" w:rsidRDefault="001D6054" w:rsidP="001D6054">
      <w:pPr>
        <w:spacing w:before="240" w:after="240"/>
      </w:pPr>
      <w:r>
        <w:t>A potência de saída é:</w:t>
      </w:r>
    </w:p>
    <w:p w:rsidR="001D6054" w:rsidRDefault="00CC1656" w:rsidP="001D6054">
      <w:pPr>
        <w:spacing w:before="240" w:after="2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=7.44-</m:t>
        </m:r>
      </m:oMath>
      <w:r w:rsidR="001D6054">
        <w:t xml:space="preserve"> 0.236 = 7.21 KW</w:t>
      </w:r>
    </w:p>
    <w:p w:rsidR="001D6054" w:rsidRDefault="001D6054" w:rsidP="001D6054">
      <w:pPr>
        <w:spacing w:before="240" w:after="240"/>
      </w:pPr>
      <w:r>
        <w:t>O rendimento é:</w:t>
      </w:r>
    </w:p>
    <w:p w:rsidR="001D6054" w:rsidRPr="001D6054" w:rsidRDefault="001D6054" w:rsidP="001D6054">
      <w:pPr>
        <w:spacing w:before="240" w:after="240"/>
      </w:pPr>
      <m:oMathPara>
        <m:oMath>
          <m:r>
            <w:rPr>
              <w:rFonts w:ascii="Cambria Math" w:hAnsi="Cambria Math"/>
            </w:rPr>
            <m:t>Ƞ=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7.21</m:t>
              </m:r>
            </m:num>
            <m:den>
              <m:r>
                <w:rPr>
                  <w:rFonts w:ascii="Cambria Math" w:hAnsi="Cambria Math"/>
                </w:rPr>
                <m:t>9.69</m:t>
              </m:r>
            </m:den>
          </m:f>
          <m:r>
            <w:rPr>
              <w:rFonts w:ascii="Cambria Math" w:hAnsi="Cambria Math"/>
            </w:rPr>
            <m:t>*100=74.40 %</m:t>
          </m:r>
        </m:oMath>
      </m:oMathPara>
    </w:p>
    <w:p w:rsidR="001D6054" w:rsidRPr="00116314" w:rsidRDefault="001D6054" w:rsidP="001D6054">
      <w:pPr>
        <w:spacing w:before="240" w:after="240"/>
      </w:pPr>
      <w:r>
        <w:t>E o conjugado desenvolvido é:</w:t>
      </w:r>
    </w:p>
    <w:p w:rsidR="009F3506" w:rsidRPr="00A03125" w:rsidRDefault="00CC1656" w:rsidP="00A0312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7440*60</m:t>
              </m:r>
            </m:num>
            <m:den>
              <m:r>
                <w:rPr>
                  <w:rFonts w:ascii="Cambria Math" w:hAnsi="Cambria Math"/>
                </w:rPr>
                <m:t>2*π*1690</m:t>
              </m:r>
            </m:den>
          </m:f>
          <m:r>
            <w:rPr>
              <w:rFonts w:ascii="Cambria Math" w:hAnsi="Cambria Math"/>
            </w:rPr>
            <m:t>=42.039 N.m</m:t>
          </m:r>
        </m:oMath>
      </m:oMathPara>
    </w:p>
    <w:p w:rsidR="009F3506" w:rsidRDefault="009F3506" w:rsidP="00775179">
      <w:pPr>
        <w:pStyle w:val="Header3"/>
        <w:keepNext w:val="0"/>
        <w:widowControl w:val="0"/>
        <w:numPr>
          <w:ilvl w:val="0"/>
          <w:numId w:val="0"/>
        </w:numPr>
        <w:ind w:firstLine="567"/>
        <w:contextualSpacing/>
        <w:jc w:val="both"/>
        <w:rPr>
          <w:b w:val="0"/>
          <w:sz w:val="22"/>
          <w:szCs w:val="22"/>
        </w:rPr>
      </w:pPr>
    </w:p>
    <w:p w:rsidR="00517214" w:rsidRDefault="00790D08" w:rsidP="00517214">
      <w:pPr>
        <w:pStyle w:val="Header3"/>
        <w:keepNext w:val="0"/>
        <w:widowControl w:val="0"/>
        <w:numPr>
          <w:ilvl w:val="0"/>
          <w:numId w:val="0"/>
        </w:numPr>
        <w:jc w:val="both"/>
        <w:rPr>
          <w:szCs w:val="24"/>
        </w:rPr>
      </w:pPr>
      <w:proofErr w:type="gramStart"/>
      <w:r>
        <w:rPr>
          <w:szCs w:val="24"/>
        </w:rPr>
        <w:t>5</w:t>
      </w:r>
      <w:proofErr w:type="gramEnd"/>
      <w:r w:rsidR="00EE579E">
        <w:rPr>
          <w:szCs w:val="24"/>
        </w:rPr>
        <w:t>)</w:t>
      </w:r>
      <w:r w:rsidR="00517214" w:rsidRPr="00517214">
        <w:rPr>
          <w:szCs w:val="24"/>
        </w:rPr>
        <w:t xml:space="preserve"> Conclus</w:t>
      </w:r>
      <w:r w:rsidR="00D449CF">
        <w:rPr>
          <w:szCs w:val="24"/>
        </w:rPr>
        <w:t>ão</w:t>
      </w:r>
    </w:p>
    <w:p w:rsidR="009E0208" w:rsidRDefault="00E46033" w:rsidP="009F3506">
      <w:pPr>
        <w:pStyle w:val="Header3"/>
        <w:keepNext w:val="0"/>
        <w:widowControl w:val="0"/>
        <w:numPr>
          <w:ilvl w:val="0"/>
          <w:numId w:val="0"/>
        </w:numPr>
        <w:ind w:firstLine="397"/>
        <w:jc w:val="both"/>
        <w:rPr>
          <w:b w:val="0"/>
        </w:rPr>
      </w:pPr>
      <w:r>
        <w:rPr>
          <w:b w:val="0"/>
          <w:sz w:val="22"/>
          <w:szCs w:val="22"/>
        </w:rPr>
        <w:t>A partir do experimento realizado, pôde-se concluir que q</w:t>
      </w:r>
      <w:r w:rsidR="00D07DE1">
        <w:rPr>
          <w:b w:val="0"/>
        </w:rPr>
        <w:t xml:space="preserve">uando o motor </w:t>
      </w:r>
      <w:r>
        <w:rPr>
          <w:b w:val="0"/>
        </w:rPr>
        <w:t xml:space="preserve">possui </w:t>
      </w:r>
      <w:r w:rsidR="00D07DE1">
        <w:rPr>
          <w:b w:val="0"/>
        </w:rPr>
        <w:t xml:space="preserve">uma </w:t>
      </w:r>
      <w:r>
        <w:rPr>
          <w:b w:val="0"/>
        </w:rPr>
        <w:t xml:space="preserve">de suas </w:t>
      </w:r>
      <w:r w:rsidR="00D07DE1">
        <w:rPr>
          <w:b w:val="0"/>
        </w:rPr>
        <w:t>fase</w:t>
      </w:r>
      <w:r>
        <w:rPr>
          <w:b w:val="0"/>
        </w:rPr>
        <w:t>s</w:t>
      </w:r>
      <w:r w:rsidR="00D07DE1">
        <w:rPr>
          <w:b w:val="0"/>
        </w:rPr>
        <w:t xml:space="preserve"> </w:t>
      </w:r>
      <w:r>
        <w:rPr>
          <w:b w:val="0"/>
        </w:rPr>
        <w:t>des</w:t>
      </w:r>
      <w:r w:rsidR="00D07DE1">
        <w:rPr>
          <w:b w:val="0"/>
        </w:rPr>
        <w:t>conectada,</w:t>
      </w:r>
      <w:r>
        <w:rPr>
          <w:b w:val="0"/>
        </w:rPr>
        <w:t xml:space="preserve"> ainda é possível realizar sua </w:t>
      </w:r>
      <w:r w:rsidR="00D07DE1">
        <w:rPr>
          <w:b w:val="0"/>
        </w:rPr>
        <w:t>partida</w:t>
      </w:r>
      <w:r>
        <w:rPr>
          <w:b w:val="0"/>
        </w:rPr>
        <w:t xml:space="preserve">, desde que o motor esteja sem carga, ou </w:t>
      </w:r>
      <w:r>
        <w:rPr>
          <w:b w:val="0"/>
        </w:rPr>
        <w:lastRenderedPageBreak/>
        <w:t>com uma carga pequena</w:t>
      </w:r>
      <w:r w:rsidR="00D07DE1">
        <w:rPr>
          <w:b w:val="0"/>
        </w:rPr>
        <w:t xml:space="preserve">. </w:t>
      </w:r>
      <w:r>
        <w:rPr>
          <w:b w:val="0"/>
        </w:rPr>
        <w:t>No entanto,</w:t>
      </w:r>
      <w:r w:rsidR="00D07DE1">
        <w:rPr>
          <w:b w:val="0"/>
        </w:rPr>
        <w:t xml:space="preserve"> se </w:t>
      </w:r>
      <w:r>
        <w:rPr>
          <w:b w:val="0"/>
        </w:rPr>
        <w:t>mais de uma fase</w:t>
      </w:r>
      <w:r w:rsidR="00D07DE1">
        <w:rPr>
          <w:b w:val="0"/>
        </w:rPr>
        <w:t xml:space="preserve"> não </w:t>
      </w:r>
      <w:r>
        <w:rPr>
          <w:b w:val="0"/>
        </w:rPr>
        <w:t>estiver</w:t>
      </w:r>
      <w:r w:rsidR="009E0208">
        <w:rPr>
          <w:b w:val="0"/>
        </w:rPr>
        <w:t xml:space="preserve"> conectada</w:t>
      </w:r>
      <w:r>
        <w:rPr>
          <w:b w:val="0"/>
        </w:rPr>
        <w:t xml:space="preserve">, não é possível realizar a </w:t>
      </w:r>
      <w:r w:rsidR="00D07DE1">
        <w:rPr>
          <w:b w:val="0"/>
        </w:rPr>
        <w:t>partida</w:t>
      </w:r>
      <w:r>
        <w:rPr>
          <w:b w:val="0"/>
        </w:rPr>
        <w:t>. Notou-se também que para i</w:t>
      </w:r>
      <w:r w:rsidR="009E0208">
        <w:rPr>
          <w:b w:val="0"/>
        </w:rPr>
        <w:t>nverte</w:t>
      </w:r>
      <w:r>
        <w:rPr>
          <w:b w:val="0"/>
        </w:rPr>
        <w:t>r o sentido de rotação de um motor, basta que duas de suas fases sejam trocadas de posição.</w:t>
      </w:r>
    </w:p>
    <w:p w:rsidR="00E46033" w:rsidRDefault="00E46033" w:rsidP="00E46033">
      <w:pPr>
        <w:pStyle w:val="Header3"/>
        <w:keepNext w:val="0"/>
        <w:widowControl w:val="0"/>
        <w:numPr>
          <w:ilvl w:val="0"/>
          <w:numId w:val="0"/>
        </w:numPr>
        <w:ind w:firstLine="397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Além disso, foi possível perceber que o rotor bobinado exige muitos cuidados de manutenção em seu sistema de partida, enquanto </w:t>
      </w:r>
      <w:proofErr w:type="gramStart"/>
      <w:r>
        <w:rPr>
          <w:b w:val="0"/>
          <w:sz w:val="22"/>
          <w:szCs w:val="22"/>
        </w:rPr>
        <w:t>o rotor gaiola de esquilo</w:t>
      </w:r>
      <w:proofErr w:type="gramEnd"/>
      <w:r>
        <w:rPr>
          <w:b w:val="0"/>
          <w:sz w:val="22"/>
          <w:szCs w:val="22"/>
        </w:rPr>
        <w:t xml:space="preserve"> é bastante simples e robusto. Devido a isso, o primeiro tipo de rotor citado é muito menos utilizado do que o segundo, que oferece melhor custo-benefício.</w:t>
      </w:r>
    </w:p>
    <w:p w:rsidR="00E46033" w:rsidRDefault="00E46033" w:rsidP="009F3506">
      <w:pPr>
        <w:pStyle w:val="Header3"/>
        <w:keepNext w:val="0"/>
        <w:widowControl w:val="0"/>
        <w:numPr>
          <w:ilvl w:val="0"/>
          <w:numId w:val="0"/>
        </w:numPr>
        <w:ind w:firstLine="397"/>
        <w:jc w:val="both"/>
        <w:rPr>
          <w:b w:val="0"/>
        </w:rPr>
      </w:pPr>
    </w:p>
    <w:p w:rsidR="0002548D" w:rsidRPr="007E3F9F" w:rsidRDefault="00D07DE1" w:rsidP="00D07DE1">
      <w:pPr>
        <w:pStyle w:val="Header3"/>
        <w:keepNext w:val="0"/>
        <w:widowControl w:val="0"/>
        <w:numPr>
          <w:ilvl w:val="0"/>
          <w:numId w:val="0"/>
        </w:numPr>
        <w:ind w:firstLine="567"/>
        <w:jc w:val="both"/>
        <w:rPr>
          <w:szCs w:val="24"/>
        </w:rPr>
      </w:pPr>
      <w:r>
        <w:rPr>
          <w:b w:val="0"/>
        </w:rPr>
        <w:t xml:space="preserve"> </w:t>
      </w:r>
      <w:r w:rsidR="001134F2">
        <w:rPr>
          <w:b w:val="0"/>
          <w:szCs w:val="24"/>
        </w:rPr>
        <w:br w:type="column"/>
      </w:r>
      <w:r w:rsidR="00A03125">
        <w:rPr>
          <w:szCs w:val="24"/>
        </w:rPr>
        <w:lastRenderedPageBreak/>
        <w:t>Referências bibliográ</w:t>
      </w:r>
      <w:r w:rsidR="0002548D" w:rsidRPr="007E3F9F">
        <w:rPr>
          <w:szCs w:val="24"/>
        </w:rPr>
        <w:t>fi</w:t>
      </w:r>
      <w:r w:rsidR="00A03125">
        <w:rPr>
          <w:szCs w:val="24"/>
        </w:rPr>
        <w:t>c</w:t>
      </w:r>
      <w:r w:rsidR="0002548D" w:rsidRPr="007E3F9F">
        <w:rPr>
          <w:szCs w:val="24"/>
        </w:rPr>
        <w:t>a</w:t>
      </w:r>
      <w:r w:rsidR="00A03125">
        <w:rPr>
          <w:szCs w:val="24"/>
        </w:rPr>
        <w:t>s</w:t>
      </w:r>
    </w:p>
    <w:p w:rsidR="0002548D" w:rsidRPr="005264A6" w:rsidRDefault="00A03125" w:rsidP="00A03125">
      <w:pPr>
        <w:widowControl w:val="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r w:rsidR="0002548D" w:rsidRPr="005264A6">
        <w:rPr>
          <w:sz w:val="24"/>
          <w:szCs w:val="24"/>
        </w:rPr>
        <w:t>KOSOV, I. L. – MÁQUINAS ELÉTRICAS E TRANSFORMADORES. 4ª edição. Editora Globo, Rio de Janeiro / RJ. 1982.</w:t>
      </w:r>
      <w:r>
        <w:rPr>
          <w:sz w:val="24"/>
          <w:szCs w:val="24"/>
        </w:rPr>
        <w:br/>
      </w:r>
    </w:p>
    <w:p w:rsidR="0002548D" w:rsidRDefault="00A03125" w:rsidP="00A03125">
      <w:pPr>
        <w:widowControl w:val="0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[2] </w:t>
      </w:r>
      <w:r w:rsidR="0002548D" w:rsidRPr="005264A6">
        <w:rPr>
          <w:sz w:val="24"/>
          <w:szCs w:val="24"/>
          <w:lang w:val="en-US"/>
        </w:rPr>
        <w:t xml:space="preserve">SEM, P.C. – PRINCIPLES OF ELECTRIC MACHINES AND POWER SYSTEMS. 2ª </w:t>
      </w:r>
      <w:proofErr w:type="spellStart"/>
      <w:r w:rsidR="0002548D" w:rsidRPr="005264A6">
        <w:rPr>
          <w:sz w:val="24"/>
          <w:szCs w:val="24"/>
          <w:lang w:val="en-US"/>
        </w:rPr>
        <w:t>edição</w:t>
      </w:r>
      <w:proofErr w:type="spellEnd"/>
      <w:r w:rsidR="0002548D" w:rsidRPr="005264A6">
        <w:rPr>
          <w:sz w:val="24"/>
          <w:szCs w:val="24"/>
          <w:lang w:val="en-US"/>
        </w:rPr>
        <w:t xml:space="preserve">. </w:t>
      </w:r>
      <w:proofErr w:type="spellStart"/>
      <w:r w:rsidR="0002548D" w:rsidRPr="007C2660">
        <w:rPr>
          <w:sz w:val="24"/>
          <w:szCs w:val="24"/>
          <w:lang w:val="en-US"/>
        </w:rPr>
        <w:t>Editora</w:t>
      </w:r>
      <w:proofErr w:type="spellEnd"/>
      <w:r w:rsidR="0002548D" w:rsidRPr="007C2660">
        <w:rPr>
          <w:sz w:val="24"/>
          <w:szCs w:val="24"/>
          <w:lang w:val="en-US"/>
        </w:rPr>
        <w:t xml:space="preserve"> John Wiley and Sons, Kingston / </w:t>
      </w:r>
      <w:proofErr w:type="spellStart"/>
      <w:r w:rsidR="00B10C61" w:rsidRPr="007C2660">
        <w:rPr>
          <w:sz w:val="24"/>
          <w:szCs w:val="24"/>
          <w:lang w:val="en-US"/>
        </w:rPr>
        <w:t>Ontário</w:t>
      </w:r>
      <w:proofErr w:type="spellEnd"/>
      <w:r w:rsidR="0002548D" w:rsidRPr="007C2660">
        <w:rPr>
          <w:sz w:val="24"/>
          <w:szCs w:val="24"/>
          <w:lang w:val="en-US"/>
        </w:rPr>
        <w:t xml:space="preserve">, </w:t>
      </w:r>
      <w:proofErr w:type="spellStart"/>
      <w:r w:rsidR="00B10C61" w:rsidRPr="007C2660">
        <w:rPr>
          <w:sz w:val="24"/>
          <w:szCs w:val="24"/>
          <w:lang w:val="en-US"/>
        </w:rPr>
        <w:t>Canadá</w:t>
      </w:r>
      <w:proofErr w:type="spellEnd"/>
      <w:r w:rsidR="0002548D" w:rsidRPr="007C2660">
        <w:rPr>
          <w:sz w:val="24"/>
          <w:szCs w:val="24"/>
          <w:lang w:val="en-US"/>
        </w:rPr>
        <w:t xml:space="preserve"> 1997.</w:t>
      </w:r>
      <w:r>
        <w:rPr>
          <w:sz w:val="24"/>
          <w:szCs w:val="24"/>
          <w:lang w:val="en-US"/>
        </w:rPr>
        <w:br/>
      </w:r>
      <w:bookmarkStart w:id="0" w:name="_GoBack"/>
      <w:bookmarkEnd w:id="0"/>
    </w:p>
    <w:p w:rsidR="00B10C61" w:rsidRPr="00F7153F" w:rsidRDefault="00A03125" w:rsidP="00A03125">
      <w:pPr>
        <w:widowControl w:val="0"/>
        <w:ind w:firstLine="0"/>
        <w:rPr>
          <w:sz w:val="24"/>
          <w:szCs w:val="24"/>
          <w:u w:val="single"/>
        </w:rPr>
      </w:pPr>
      <w:r>
        <w:rPr>
          <w:sz w:val="24"/>
          <w:szCs w:val="24"/>
          <w:lang w:val="en-US"/>
        </w:rPr>
        <w:t>[3]</w:t>
      </w:r>
      <w:proofErr w:type="spellStart"/>
      <w:r w:rsidR="00B10C61" w:rsidRPr="00A03125">
        <w:rPr>
          <w:sz w:val="24"/>
          <w:szCs w:val="24"/>
          <w:lang w:val="en-US"/>
        </w:rPr>
        <w:t>A.E.Fi</w:t>
      </w:r>
      <w:r>
        <w:rPr>
          <w:sz w:val="24"/>
          <w:szCs w:val="24"/>
          <w:lang w:val="en-US"/>
        </w:rPr>
        <w:t>tzgerald</w:t>
      </w:r>
      <w:proofErr w:type="spellEnd"/>
      <w:r>
        <w:rPr>
          <w:sz w:val="24"/>
          <w:szCs w:val="24"/>
          <w:lang w:val="en-US"/>
        </w:rPr>
        <w:t xml:space="preserve">, Charles </w:t>
      </w:r>
      <w:proofErr w:type="spellStart"/>
      <w:proofErr w:type="gramStart"/>
      <w:r>
        <w:rPr>
          <w:sz w:val="24"/>
          <w:szCs w:val="24"/>
          <w:lang w:val="en-US"/>
        </w:rPr>
        <w:t>kingsley</w:t>
      </w:r>
      <w:proofErr w:type="spellEnd"/>
      <w:proofErr w:type="gram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Jr</w:t>
      </w:r>
      <w:proofErr w:type="spellEnd"/>
      <w:r>
        <w:rPr>
          <w:sz w:val="24"/>
          <w:szCs w:val="24"/>
          <w:lang w:val="en-US"/>
        </w:rPr>
        <w:t xml:space="preserve"> </w:t>
      </w:r>
      <w:r w:rsidR="00B10C61" w:rsidRPr="00A03125">
        <w:rPr>
          <w:sz w:val="24"/>
          <w:szCs w:val="24"/>
          <w:lang w:val="en-US"/>
        </w:rPr>
        <w:t xml:space="preserve">– </w:t>
      </w:r>
      <w:proofErr w:type="spellStart"/>
      <w:r w:rsidR="00B10C61" w:rsidRPr="00A03125">
        <w:rPr>
          <w:sz w:val="24"/>
          <w:szCs w:val="24"/>
          <w:lang w:val="en-US"/>
        </w:rPr>
        <w:t>Máquinas</w:t>
      </w:r>
      <w:proofErr w:type="spellEnd"/>
      <w:r w:rsidR="00B10C61" w:rsidRPr="00A03125">
        <w:rPr>
          <w:sz w:val="24"/>
          <w:szCs w:val="24"/>
          <w:lang w:val="en-US"/>
        </w:rPr>
        <w:t xml:space="preserve"> </w:t>
      </w:r>
      <w:proofErr w:type="spellStart"/>
      <w:r w:rsidR="00B10C61" w:rsidRPr="00A03125">
        <w:rPr>
          <w:sz w:val="24"/>
          <w:szCs w:val="24"/>
          <w:lang w:val="en-US"/>
        </w:rPr>
        <w:t>Elétricas</w:t>
      </w:r>
      <w:proofErr w:type="spellEnd"/>
      <w:r w:rsidR="00B10C61" w:rsidRPr="00A03125">
        <w:rPr>
          <w:sz w:val="24"/>
          <w:szCs w:val="24"/>
          <w:lang w:val="en-US"/>
        </w:rPr>
        <w:t xml:space="preserve">.  </w:t>
      </w:r>
      <w:proofErr w:type="gramStart"/>
      <w:r w:rsidR="00B10C61" w:rsidRPr="00A03125">
        <w:rPr>
          <w:sz w:val="24"/>
          <w:szCs w:val="24"/>
          <w:lang w:val="en-US"/>
        </w:rPr>
        <w:t xml:space="preserve">6ª </w:t>
      </w:r>
      <w:proofErr w:type="spellStart"/>
      <w:r w:rsidR="00B10C61" w:rsidRPr="00A03125">
        <w:rPr>
          <w:sz w:val="24"/>
          <w:szCs w:val="24"/>
          <w:lang w:val="en-US"/>
        </w:rPr>
        <w:t>edição</w:t>
      </w:r>
      <w:proofErr w:type="spellEnd"/>
      <w:r w:rsidR="00B10C61" w:rsidRPr="00A03125">
        <w:rPr>
          <w:sz w:val="24"/>
          <w:szCs w:val="24"/>
          <w:lang w:val="en-US"/>
        </w:rPr>
        <w:t>.</w:t>
      </w:r>
      <w:proofErr w:type="gramEnd"/>
      <w:r w:rsidR="00B10C61" w:rsidRPr="00A03125">
        <w:rPr>
          <w:sz w:val="24"/>
          <w:szCs w:val="24"/>
          <w:lang w:val="en-US"/>
        </w:rPr>
        <w:t xml:space="preserve"> </w:t>
      </w:r>
      <w:r w:rsidR="00B10C61" w:rsidRPr="00F7153F">
        <w:rPr>
          <w:sz w:val="24"/>
          <w:szCs w:val="24"/>
        </w:rPr>
        <w:t xml:space="preserve">Editora </w:t>
      </w:r>
      <w:proofErr w:type="spellStart"/>
      <w:r w:rsidR="00B10C61" w:rsidRPr="00F7153F">
        <w:rPr>
          <w:sz w:val="24"/>
          <w:szCs w:val="24"/>
        </w:rPr>
        <w:t>Bookman</w:t>
      </w:r>
      <w:proofErr w:type="spellEnd"/>
      <w:r w:rsidR="00B10C61">
        <w:rPr>
          <w:sz w:val="24"/>
          <w:szCs w:val="24"/>
        </w:rPr>
        <w:t>.</w:t>
      </w:r>
    </w:p>
    <w:p w:rsidR="00B10C61" w:rsidRPr="005264A6" w:rsidRDefault="00B10C61" w:rsidP="00E96225">
      <w:pPr>
        <w:widowControl w:val="0"/>
        <w:rPr>
          <w:sz w:val="24"/>
          <w:szCs w:val="24"/>
          <w:u w:val="single"/>
          <w:lang w:val="en-US"/>
        </w:rPr>
      </w:pPr>
    </w:p>
    <w:sectPr w:rsidR="00B10C61" w:rsidRPr="005264A6" w:rsidSect="00FF3D7A">
      <w:type w:val="continuous"/>
      <w:pgSz w:w="11907" w:h="16840" w:code="9"/>
      <w:pgMar w:top="2041" w:right="992" w:bottom="2041" w:left="992" w:header="709" w:footer="1332" w:gutter="0"/>
      <w:cols w:num="2" w:space="51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656" w:rsidRDefault="00CC1656">
      <w:r>
        <w:separator/>
      </w:r>
    </w:p>
  </w:endnote>
  <w:endnote w:type="continuationSeparator" w:id="0">
    <w:p w:rsidR="00CC1656" w:rsidRDefault="00CC1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2CC" w:rsidRDefault="0052321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232C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232CC">
      <w:rPr>
        <w:rStyle w:val="Nmerodepgina"/>
        <w:noProof/>
      </w:rPr>
      <w:t>7</w:t>
    </w:r>
    <w:r>
      <w:rPr>
        <w:rStyle w:val="Nmerodepgina"/>
      </w:rPr>
      <w:fldChar w:fldCharType="end"/>
    </w:r>
  </w:p>
  <w:p w:rsidR="005232CC" w:rsidRDefault="005232C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2CC" w:rsidRDefault="0052321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232C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3513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5232CC" w:rsidRDefault="005232C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656" w:rsidRDefault="00CC1656">
      <w:r>
        <w:separator/>
      </w:r>
    </w:p>
  </w:footnote>
  <w:footnote w:type="continuationSeparator" w:id="0">
    <w:p w:rsidR="00CC1656" w:rsidRDefault="00CC1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57FD2"/>
    <w:multiLevelType w:val="multilevel"/>
    <w:tmpl w:val="E04A3214"/>
    <w:lvl w:ilvl="0">
      <w:start w:val="1"/>
      <w:numFmt w:val="decimal"/>
      <w:isLgl/>
      <w:lvlText w:val="%1"/>
      <w:lvlJc w:val="right"/>
      <w:pPr>
        <w:tabs>
          <w:tab w:val="num" w:pos="648"/>
        </w:tabs>
        <w:ind w:left="284" w:firstLine="4"/>
      </w:pPr>
    </w:lvl>
    <w:lvl w:ilvl="1">
      <w:start w:val="1"/>
      <w:numFmt w:val="decimal"/>
      <w:lvlRestart w:val="0"/>
      <w:pStyle w:val="Ttulo4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284" w:hanging="284"/>
      </w:p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.%2.%3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%1.%2.%3.%4.%5"/>
      <w:lvlJc w:val="left"/>
      <w:pPr>
        <w:tabs>
          <w:tab w:val="num" w:pos="1440"/>
        </w:tabs>
        <w:ind w:left="1152" w:hanging="1152"/>
      </w:pPr>
    </w:lvl>
    <w:lvl w:ilvl="6">
      <w:start w:val="1"/>
      <w:numFmt w:val="none"/>
      <w:lvlText w:val="%1.%2.%3.%4.%5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%1.%2.%3.%4.%5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%1.%2.%3.%4.%5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7EE5EC4"/>
    <w:multiLevelType w:val="hybridMultilevel"/>
    <w:tmpl w:val="A71A02B4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72720A"/>
    <w:multiLevelType w:val="hybridMultilevel"/>
    <w:tmpl w:val="95541F40"/>
    <w:lvl w:ilvl="0" w:tplc="04160013">
      <w:start w:val="1"/>
      <w:numFmt w:val="upperRoman"/>
      <w:lvlText w:val="%1."/>
      <w:lvlJc w:val="righ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3B07619"/>
    <w:multiLevelType w:val="hybridMultilevel"/>
    <w:tmpl w:val="14708AE4"/>
    <w:lvl w:ilvl="0" w:tplc="04160017">
      <w:start w:val="1"/>
      <w:numFmt w:val="lowerLetter"/>
      <w:lvlText w:val="%1)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1ACB194A"/>
    <w:multiLevelType w:val="multilevel"/>
    <w:tmpl w:val="5D7850DA"/>
    <w:lvl w:ilvl="0">
      <w:start w:val="5"/>
      <w:numFmt w:val="decimal"/>
      <w:isLgl/>
      <w:lvlText w:val="%1"/>
      <w:lvlJc w:val="right"/>
      <w:pPr>
        <w:tabs>
          <w:tab w:val="num" w:pos="432"/>
        </w:tabs>
        <w:ind w:left="432" w:hanging="144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Ttulo5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..%2%3.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none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none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none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5">
    <w:nsid w:val="2FFC1DEF"/>
    <w:multiLevelType w:val="hybridMultilevel"/>
    <w:tmpl w:val="DC7ACC42"/>
    <w:lvl w:ilvl="0" w:tplc="A81E15DE">
      <w:start w:val="1"/>
      <w:numFmt w:val="lowerLetter"/>
      <w:lvlText w:val="%1)"/>
      <w:lvlJc w:val="left"/>
      <w:pPr>
        <w:ind w:left="1069" w:hanging="360"/>
      </w:pPr>
      <w:rPr>
        <w:b w:val="0"/>
        <w:i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837" w:hanging="360"/>
      </w:pPr>
    </w:lvl>
    <w:lvl w:ilvl="2" w:tplc="0416001B" w:tentative="1">
      <w:start w:val="1"/>
      <w:numFmt w:val="lowerRoman"/>
      <w:lvlText w:val="%3."/>
      <w:lvlJc w:val="right"/>
      <w:pPr>
        <w:ind w:left="2557" w:hanging="180"/>
      </w:pPr>
    </w:lvl>
    <w:lvl w:ilvl="3" w:tplc="0416000F" w:tentative="1">
      <w:start w:val="1"/>
      <w:numFmt w:val="decimal"/>
      <w:lvlText w:val="%4."/>
      <w:lvlJc w:val="left"/>
      <w:pPr>
        <w:ind w:left="3277" w:hanging="360"/>
      </w:pPr>
    </w:lvl>
    <w:lvl w:ilvl="4" w:tplc="04160019" w:tentative="1">
      <w:start w:val="1"/>
      <w:numFmt w:val="lowerLetter"/>
      <w:lvlText w:val="%5."/>
      <w:lvlJc w:val="left"/>
      <w:pPr>
        <w:ind w:left="3997" w:hanging="360"/>
      </w:pPr>
    </w:lvl>
    <w:lvl w:ilvl="5" w:tplc="0416001B" w:tentative="1">
      <w:start w:val="1"/>
      <w:numFmt w:val="lowerRoman"/>
      <w:lvlText w:val="%6."/>
      <w:lvlJc w:val="right"/>
      <w:pPr>
        <w:ind w:left="4717" w:hanging="180"/>
      </w:pPr>
    </w:lvl>
    <w:lvl w:ilvl="6" w:tplc="0416000F" w:tentative="1">
      <w:start w:val="1"/>
      <w:numFmt w:val="decimal"/>
      <w:lvlText w:val="%7."/>
      <w:lvlJc w:val="left"/>
      <w:pPr>
        <w:ind w:left="5437" w:hanging="360"/>
      </w:pPr>
    </w:lvl>
    <w:lvl w:ilvl="7" w:tplc="04160019" w:tentative="1">
      <w:start w:val="1"/>
      <w:numFmt w:val="lowerLetter"/>
      <w:lvlText w:val="%8."/>
      <w:lvlJc w:val="left"/>
      <w:pPr>
        <w:ind w:left="6157" w:hanging="360"/>
      </w:pPr>
    </w:lvl>
    <w:lvl w:ilvl="8" w:tplc="04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300A2E47"/>
    <w:multiLevelType w:val="singleLevel"/>
    <w:tmpl w:val="57945980"/>
    <w:lvl w:ilvl="0">
      <w:start w:val="1"/>
      <w:numFmt w:val="decimal"/>
      <w:pStyle w:val="ndicedeautoridades"/>
      <w:lvlText w:val="[%1]"/>
      <w:lvlJc w:val="left"/>
      <w:pPr>
        <w:tabs>
          <w:tab w:val="num" w:pos="454"/>
        </w:tabs>
        <w:ind w:left="454" w:hanging="454"/>
      </w:pPr>
    </w:lvl>
  </w:abstractNum>
  <w:abstractNum w:abstractNumId="7">
    <w:nsid w:val="343462B4"/>
    <w:multiLevelType w:val="hybridMultilevel"/>
    <w:tmpl w:val="CFE0691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9D25343"/>
    <w:multiLevelType w:val="hybridMultilevel"/>
    <w:tmpl w:val="5516A2E4"/>
    <w:lvl w:ilvl="0" w:tplc="C6D0CC5A">
      <w:numFmt w:val="bullet"/>
      <w:lvlText w:val=""/>
      <w:lvlJc w:val="left"/>
      <w:pPr>
        <w:ind w:left="757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4F59559B"/>
    <w:multiLevelType w:val="multilevel"/>
    <w:tmpl w:val="85602302"/>
    <w:lvl w:ilvl="0">
      <w:start w:val="1"/>
      <w:numFmt w:val="decimal"/>
      <w:pStyle w:val="Header3"/>
      <w:isLgl/>
      <w:lvlText w:val="%1"/>
      <w:lvlJc w:val="left"/>
      <w:pPr>
        <w:tabs>
          <w:tab w:val="num" w:pos="360"/>
        </w:tabs>
        <w:ind w:left="284" w:hanging="284"/>
      </w:pPr>
    </w:lvl>
    <w:lvl w:ilvl="1">
      <w:start w:val="1"/>
      <w:numFmt w:val="decimal"/>
      <w:pStyle w:val="Header4"/>
      <w:isLgl/>
      <w:lvlText w:val="%1.%2"/>
      <w:lvlJc w:val="left"/>
      <w:pPr>
        <w:tabs>
          <w:tab w:val="num" w:pos="510"/>
        </w:tabs>
        <w:ind w:left="510" w:hanging="510"/>
      </w:pPr>
    </w:lvl>
    <w:lvl w:ilvl="2">
      <w:start w:val="1"/>
      <w:numFmt w:val="decimal"/>
      <w:pStyle w:val="Ttulo21"/>
      <w:isLgl/>
      <w:lvlText w:val="%1.%2.%3"/>
      <w:lvlJc w:val="left"/>
      <w:pPr>
        <w:tabs>
          <w:tab w:val="num" w:pos="720"/>
        </w:tabs>
        <w:ind w:left="284" w:hanging="284"/>
      </w:pPr>
    </w:lvl>
    <w:lvl w:ilvl="3">
      <w:start w:val="1"/>
      <w:numFmt w:val="decimal"/>
      <w:pStyle w:val="Ttulo6"/>
      <w:isLgl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.%2.%3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%1.%2.%3.%4.%5"/>
      <w:lvlJc w:val="left"/>
      <w:pPr>
        <w:tabs>
          <w:tab w:val="num" w:pos="1440"/>
        </w:tabs>
        <w:ind w:left="1152" w:hanging="1152"/>
      </w:pPr>
    </w:lvl>
    <w:lvl w:ilvl="6">
      <w:start w:val="1"/>
      <w:numFmt w:val="none"/>
      <w:lvlText w:val="%1.%2.%3.%4.%5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%1.%2.%3.%4.%5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%1.%2.%3.%4.%5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53E5439A"/>
    <w:multiLevelType w:val="hybridMultilevel"/>
    <w:tmpl w:val="79F67716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5BB246D"/>
    <w:multiLevelType w:val="multilevel"/>
    <w:tmpl w:val="76FAE924"/>
    <w:lvl w:ilvl="0">
      <w:start w:val="2"/>
      <w:numFmt w:val="decimal"/>
      <w:isLgl/>
      <w:suff w:val="nothing"/>
      <w:lvlText w:val="%1"/>
      <w:lvlJc w:val="left"/>
      <w:pPr>
        <w:ind w:left="0" w:firstLine="0"/>
      </w:pPr>
    </w:lvl>
    <w:lvl w:ilvl="1">
      <w:start w:val="3"/>
      <w:numFmt w:val="decimal"/>
      <w:pStyle w:val="Ttulo41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Ttulo51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2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12">
    <w:nsid w:val="6BE03531"/>
    <w:multiLevelType w:val="hybridMultilevel"/>
    <w:tmpl w:val="DB7EEA78"/>
    <w:lvl w:ilvl="0" w:tplc="3578A9C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4"/>
  </w:num>
  <w:num w:numId="5">
    <w:abstractNumId w:val="6"/>
  </w:num>
  <w:num w:numId="6">
    <w:abstractNumId w:val="9"/>
  </w:num>
  <w:num w:numId="7">
    <w:abstractNumId w:val="12"/>
  </w:num>
  <w:num w:numId="8">
    <w:abstractNumId w:val="2"/>
  </w:num>
  <w:num w:numId="9">
    <w:abstractNumId w:val="1"/>
  </w:num>
  <w:num w:numId="10">
    <w:abstractNumId w:val="7"/>
  </w:num>
  <w:num w:numId="11">
    <w:abstractNumId w:val="10"/>
  </w:num>
  <w:num w:numId="12">
    <w:abstractNumId w:val="5"/>
  </w:num>
  <w:num w:numId="13">
    <w:abstractNumId w:val="3"/>
  </w:num>
  <w:num w:numId="14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B0B"/>
    <w:rsid w:val="00020DD4"/>
    <w:rsid w:val="0002548D"/>
    <w:rsid w:val="00043C7C"/>
    <w:rsid w:val="000477EC"/>
    <w:rsid w:val="00080ACE"/>
    <w:rsid w:val="00111827"/>
    <w:rsid w:val="001134F2"/>
    <w:rsid w:val="00124A57"/>
    <w:rsid w:val="001535DF"/>
    <w:rsid w:val="00174D05"/>
    <w:rsid w:val="001917E3"/>
    <w:rsid w:val="001A1273"/>
    <w:rsid w:val="001D1FC8"/>
    <w:rsid w:val="001D6054"/>
    <w:rsid w:val="001F25E7"/>
    <w:rsid w:val="00201181"/>
    <w:rsid w:val="00212DBF"/>
    <w:rsid w:val="00217CF3"/>
    <w:rsid w:val="0022467D"/>
    <w:rsid w:val="002304F9"/>
    <w:rsid w:val="00235D77"/>
    <w:rsid w:val="00247652"/>
    <w:rsid w:val="00295E07"/>
    <w:rsid w:val="002A0A12"/>
    <w:rsid w:val="002B2F8D"/>
    <w:rsid w:val="002B79A3"/>
    <w:rsid w:val="003020D0"/>
    <w:rsid w:val="0030620C"/>
    <w:rsid w:val="00315E47"/>
    <w:rsid w:val="00331C81"/>
    <w:rsid w:val="00337811"/>
    <w:rsid w:val="0034309C"/>
    <w:rsid w:val="00347F7F"/>
    <w:rsid w:val="00352CFA"/>
    <w:rsid w:val="00366752"/>
    <w:rsid w:val="003A4CAA"/>
    <w:rsid w:val="003B032C"/>
    <w:rsid w:val="003D3609"/>
    <w:rsid w:val="003D42C7"/>
    <w:rsid w:val="003E6007"/>
    <w:rsid w:val="003E6D82"/>
    <w:rsid w:val="00417BF6"/>
    <w:rsid w:val="00434C72"/>
    <w:rsid w:val="0043593E"/>
    <w:rsid w:val="00456C12"/>
    <w:rsid w:val="004C6A16"/>
    <w:rsid w:val="004E097E"/>
    <w:rsid w:val="004E42C2"/>
    <w:rsid w:val="004F1B73"/>
    <w:rsid w:val="004F4E60"/>
    <w:rsid w:val="0050304E"/>
    <w:rsid w:val="00517214"/>
    <w:rsid w:val="00523212"/>
    <w:rsid w:val="005232CC"/>
    <w:rsid w:val="005264A6"/>
    <w:rsid w:val="00527C8A"/>
    <w:rsid w:val="005300D2"/>
    <w:rsid w:val="00534741"/>
    <w:rsid w:val="0054272D"/>
    <w:rsid w:val="005430A4"/>
    <w:rsid w:val="005870CF"/>
    <w:rsid w:val="00587C0A"/>
    <w:rsid w:val="005901F0"/>
    <w:rsid w:val="005978F4"/>
    <w:rsid w:val="005D4CDF"/>
    <w:rsid w:val="00612083"/>
    <w:rsid w:val="00626A48"/>
    <w:rsid w:val="00636350"/>
    <w:rsid w:val="00643B0B"/>
    <w:rsid w:val="0066480F"/>
    <w:rsid w:val="00670240"/>
    <w:rsid w:val="006750FC"/>
    <w:rsid w:val="00697CBE"/>
    <w:rsid w:val="006A518F"/>
    <w:rsid w:val="006B0653"/>
    <w:rsid w:val="006E0836"/>
    <w:rsid w:val="00701AA3"/>
    <w:rsid w:val="00723B0D"/>
    <w:rsid w:val="00770A9E"/>
    <w:rsid w:val="00775179"/>
    <w:rsid w:val="007774B0"/>
    <w:rsid w:val="00790D08"/>
    <w:rsid w:val="007B4A14"/>
    <w:rsid w:val="007C0D99"/>
    <w:rsid w:val="007C2660"/>
    <w:rsid w:val="007C4BC6"/>
    <w:rsid w:val="007E23FF"/>
    <w:rsid w:val="0085082A"/>
    <w:rsid w:val="00867771"/>
    <w:rsid w:val="008A078C"/>
    <w:rsid w:val="008B0716"/>
    <w:rsid w:val="008B4123"/>
    <w:rsid w:val="008B5364"/>
    <w:rsid w:val="008B7E59"/>
    <w:rsid w:val="00900040"/>
    <w:rsid w:val="00911D82"/>
    <w:rsid w:val="009222D5"/>
    <w:rsid w:val="00925D54"/>
    <w:rsid w:val="00945CCE"/>
    <w:rsid w:val="009500E0"/>
    <w:rsid w:val="00963655"/>
    <w:rsid w:val="00984D15"/>
    <w:rsid w:val="009942A2"/>
    <w:rsid w:val="009E0208"/>
    <w:rsid w:val="009E7FE5"/>
    <w:rsid w:val="009F2659"/>
    <w:rsid w:val="009F3171"/>
    <w:rsid w:val="009F3506"/>
    <w:rsid w:val="009F48EC"/>
    <w:rsid w:val="00A01100"/>
    <w:rsid w:val="00A03125"/>
    <w:rsid w:val="00A07D5D"/>
    <w:rsid w:val="00A16F84"/>
    <w:rsid w:val="00A804F4"/>
    <w:rsid w:val="00A87A77"/>
    <w:rsid w:val="00A87FDD"/>
    <w:rsid w:val="00AD1AFD"/>
    <w:rsid w:val="00B10C61"/>
    <w:rsid w:val="00B3543A"/>
    <w:rsid w:val="00B47E53"/>
    <w:rsid w:val="00B71969"/>
    <w:rsid w:val="00B7253C"/>
    <w:rsid w:val="00B81DBC"/>
    <w:rsid w:val="00B9563B"/>
    <w:rsid w:val="00BA1F4D"/>
    <w:rsid w:val="00BA6B88"/>
    <w:rsid w:val="00BD33B9"/>
    <w:rsid w:val="00C0726D"/>
    <w:rsid w:val="00C3653E"/>
    <w:rsid w:val="00C57EF4"/>
    <w:rsid w:val="00C63A19"/>
    <w:rsid w:val="00C74DAD"/>
    <w:rsid w:val="00CB26DF"/>
    <w:rsid w:val="00CC1656"/>
    <w:rsid w:val="00CD29D0"/>
    <w:rsid w:val="00CE2A36"/>
    <w:rsid w:val="00CE39F4"/>
    <w:rsid w:val="00D07DE1"/>
    <w:rsid w:val="00D11E5D"/>
    <w:rsid w:val="00D31F8C"/>
    <w:rsid w:val="00D35134"/>
    <w:rsid w:val="00D449CF"/>
    <w:rsid w:val="00D44E07"/>
    <w:rsid w:val="00D85BAE"/>
    <w:rsid w:val="00D92D2D"/>
    <w:rsid w:val="00DA667A"/>
    <w:rsid w:val="00DB53E0"/>
    <w:rsid w:val="00DD6544"/>
    <w:rsid w:val="00DE31E5"/>
    <w:rsid w:val="00E4577E"/>
    <w:rsid w:val="00E46033"/>
    <w:rsid w:val="00E67D37"/>
    <w:rsid w:val="00E96225"/>
    <w:rsid w:val="00ED3DAE"/>
    <w:rsid w:val="00EE579E"/>
    <w:rsid w:val="00F01898"/>
    <w:rsid w:val="00F02EBB"/>
    <w:rsid w:val="00F320F1"/>
    <w:rsid w:val="00F96541"/>
    <w:rsid w:val="00FB72E6"/>
    <w:rsid w:val="00FE5A95"/>
    <w:rsid w:val="00FF2B3A"/>
    <w:rsid w:val="00FF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181"/>
    <w:pPr>
      <w:ind w:firstLine="397"/>
      <w:jc w:val="both"/>
    </w:pPr>
    <w:rPr>
      <w:sz w:val="22"/>
    </w:rPr>
  </w:style>
  <w:style w:type="paragraph" w:styleId="Ttulo1">
    <w:name w:val="heading 1"/>
    <w:basedOn w:val="Normal"/>
    <w:next w:val="Normal"/>
    <w:qFormat/>
    <w:rsid w:val="00201181"/>
    <w:pPr>
      <w:keepNext/>
      <w:spacing w:before="60"/>
      <w:ind w:left="113"/>
      <w:jc w:val="center"/>
      <w:outlineLvl w:val="0"/>
    </w:pPr>
    <w:rPr>
      <w:sz w:val="24"/>
    </w:rPr>
  </w:style>
  <w:style w:type="paragraph" w:styleId="Ttulo2">
    <w:name w:val="heading 2"/>
    <w:basedOn w:val="chapn"/>
    <w:next w:val="NormalText"/>
    <w:qFormat/>
    <w:rsid w:val="00201181"/>
    <w:pPr>
      <w:keepNext/>
      <w:jc w:val="left"/>
      <w:outlineLvl w:val="1"/>
    </w:pPr>
  </w:style>
  <w:style w:type="paragraph" w:styleId="Ttulo3">
    <w:name w:val="heading 3"/>
    <w:basedOn w:val="chapn"/>
    <w:next w:val="Normal"/>
    <w:qFormat/>
    <w:rsid w:val="00201181"/>
    <w:pPr>
      <w:keepNext/>
      <w:tabs>
        <w:tab w:val="clear" w:pos="-720"/>
        <w:tab w:val="clear" w:pos="0"/>
        <w:tab w:val="clear" w:pos="2159"/>
        <w:tab w:val="clear" w:pos="5759"/>
        <w:tab w:val="clear" w:pos="8639"/>
        <w:tab w:val="num" w:pos="720"/>
      </w:tabs>
      <w:spacing w:before="120" w:after="120"/>
      <w:ind w:left="284" w:hanging="284"/>
      <w:jc w:val="left"/>
      <w:outlineLvl w:val="2"/>
    </w:pPr>
    <w:rPr>
      <w:spacing w:val="0"/>
      <w:sz w:val="24"/>
      <w:lang w:val="pt-BR"/>
    </w:rPr>
  </w:style>
  <w:style w:type="paragraph" w:styleId="Ttulo4">
    <w:name w:val="heading 4"/>
    <w:basedOn w:val="Normal"/>
    <w:next w:val="Normal"/>
    <w:qFormat/>
    <w:rsid w:val="00201181"/>
    <w:pPr>
      <w:keepNext/>
      <w:numPr>
        <w:ilvl w:val="1"/>
        <w:numId w:val="3"/>
      </w:numPr>
      <w:spacing w:after="120"/>
      <w:outlineLvl w:val="3"/>
    </w:pPr>
    <w:rPr>
      <w:b/>
      <w:spacing w:val="20"/>
      <w:sz w:val="28"/>
    </w:rPr>
  </w:style>
  <w:style w:type="paragraph" w:styleId="Ttulo5">
    <w:name w:val="heading 5"/>
    <w:basedOn w:val="Normal"/>
    <w:next w:val="Normal"/>
    <w:qFormat/>
    <w:rsid w:val="00201181"/>
    <w:pPr>
      <w:numPr>
        <w:ilvl w:val="2"/>
        <w:numId w:val="4"/>
      </w:numPr>
      <w:spacing w:after="120"/>
      <w:outlineLvl w:val="4"/>
    </w:pPr>
    <w:rPr>
      <w:b/>
      <w:spacing w:val="20"/>
      <w:sz w:val="24"/>
    </w:rPr>
  </w:style>
  <w:style w:type="paragraph" w:styleId="Ttulo6">
    <w:name w:val="heading 6"/>
    <w:basedOn w:val="Normal"/>
    <w:next w:val="Normal"/>
    <w:qFormat/>
    <w:rsid w:val="00201181"/>
    <w:pPr>
      <w:numPr>
        <w:ilvl w:val="3"/>
        <w:numId w:val="6"/>
      </w:numPr>
      <w:outlineLvl w:val="5"/>
    </w:pPr>
  </w:style>
  <w:style w:type="paragraph" w:styleId="Ttulo7">
    <w:name w:val="heading 7"/>
    <w:basedOn w:val="Normal"/>
    <w:next w:val="Normal"/>
    <w:qFormat/>
    <w:rsid w:val="00201181"/>
    <w:p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201181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201181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fTitle">
    <w:name w:val="RefTitle"/>
    <w:basedOn w:val="Normal"/>
    <w:autoRedefine/>
    <w:rsid w:val="00201181"/>
    <w:pPr>
      <w:tabs>
        <w:tab w:val="left" w:pos="-720"/>
        <w:tab w:val="left" w:pos="0"/>
        <w:tab w:val="left" w:pos="2159"/>
        <w:tab w:val="left" w:pos="5759"/>
        <w:tab w:val="left" w:pos="8639"/>
      </w:tabs>
      <w:spacing w:after="120"/>
    </w:pPr>
    <w:rPr>
      <w:b/>
      <w:spacing w:val="20"/>
      <w:sz w:val="28"/>
    </w:rPr>
  </w:style>
  <w:style w:type="paragraph" w:customStyle="1" w:styleId="indice000">
    <w:name w:val="indice0.0.0"/>
    <w:basedOn w:val="indice00"/>
    <w:rsid w:val="00201181"/>
    <w:rPr>
      <w:sz w:val="24"/>
    </w:rPr>
  </w:style>
  <w:style w:type="paragraph" w:styleId="Legenda">
    <w:name w:val="caption"/>
    <w:basedOn w:val="Normal"/>
    <w:next w:val="Normal"/>
    <w:qFormat/>
    <w:rsid w:val="00201181"/>
    <w:pPr>
      <w:spacing w:after="240"/>
      <w:jc w:val="center"/>
    </w:pPr>
    <w:rPr>
      <w:sz w:val="24"/>
      <w:lang w:val="en-US"/>
    </w:rPr>
  </w:style>
  <w:style w:type="paragraph" w:customStyle="1" w:styleId="chapn">
    <w:name w:val="chapn"/>
    <w:basedOn w:val="Normal"/>
    <w:rsid w:val="00201181"/>
    <w:pPr>
      <w:tabs>
        <w:tab w:val="left" w:pos="-720"/>
        <w:tab w:val="left" w:pos="0"/>
        <w:tab w:val="left" w:pos="2159"/>
        <w:tab w:val="left" w:pos="5759"/>
        <w:tab w:val="left" w:pos="8639"/>
      </w:tabs>
      <w:suppressAutoHyphens/>
      <w:spacing w:before="1200" w:after="480"/>
    </w:pPr>
    <w:rPr>
      <w:b/>
      <w:spacing w:val="20"/>
      <w:sz w:val="36"/>
      <w:lang w:val="en-GB"/>
    </w:rPr>
  </w:style>
  <w:style w:type="paragraph" w:customStyle="1" w:styleId="Equation">
    <w:name w:val="Equation"/>
    <w:basedOn w:val="NormalText"/>
    <w:rsid w:val="00201181"/>
    <w:pPr>
      <w:tabs>
        <w:tab w:val="center" w:pos="4394"/>
        <w:tab w:val="right" w:pos="8789"/>
      </w:tabs>
      <w:jc w:val="left"/>
    </w:pPr>
    <w:rPr>
      <w:noProof/>
    </w:rPr>
  </w:style>
  <w:style w:type="paragraph" w:customStyle="1" w:styleId="Header1">
    <w:name w:val="Header 1"/>
    <w:basedOn w:val="Normal"/>
    <w:rsid w:val="00201181"/>
    <w:pPr>
      <w:spacing w:after="240"/>
      <w:jc w:val="center"/>
    </w:pPr>
    <w:rPr>
      <w:b/>
      <w:spacing w:val="20"/>
      <w:sz w:val="28"/>
    </w:rPr>
  </w:style>
  <w:style w:type="paragraph" w:styleId="Cabealho">
    <w:name w:val="header"/>
    <w:basedOn w:val="Normal"/>
    <w:rsid w:val="00201181"/>
    <w:pPr>
      <w:tabs>
        <w:tab w:val="center" w:pos="4153"/>
        <w:tab w:val="right" w:pos="8306"/>
      </w:tabs>
    </w:pPr>
    <w:rPr>
      <w:sz w:val="24"/>
      <w:lang w:val="en-GB"/>
    </w:rPr>
  </w:style>
  <w:style w:type="paragraph" w:styleId="Rodap">
    <w:name w:val="footer"/>
    <w:basedOn w:val="Normal"/>
    <w:rsid w:val="00201181"/>
    <w:pPr>
      <w:tabs>
        <w:tab w:val="center" w:pos="4320"/>
        <w:tab w:val="right" w:pos="8640"/>
      </w:tabs>
    </w:pPr>
    <w:rPr>
      <w:lang w:val="en-GB"/>
    </w:rPr>
  </w:style>
  <w:style w:type="paragraph" w:customStyle="1" w:styleId="Header2">
    <w:name w:val="Header 2"/>
    <w:basedOn w:val="Normal"/>
    <w:rsid w:val="00201181"/>
    <w:pPr>
      <w:suppressAutoHyphens/>
      <w:jc w:val="center"/>
    </w:pPr>
    <w:rPr>
      <w:sz w:val="24"/>
    </w:rPr>
  </w:style>
  <w:style w:type="paragraph" w:customStyle="1" w:styleId="Ttulo21">
    <w:name w:val="Título 21"/>
    <w:basedOn w:val="Normal"/>
    <w:rsid w:val="00201181"/>
    <w:pPr>
      <w:numPr>
        <w:ilvl w:val="2"/>
        <w:numId w:val="6"/>
      </w:numPr>
      <w:tabs>
        <w:tab w:val="left" w:pos="-720"/>
        <w:tab w:val="left" w:pos="0"/>
        <w:tab w:val="left" w:pos="2159"/>
        <w:tab w:val="left" w:pos="5759"/>
        <w:tab w:val="left" w:pos="8639"/>
      </w:tabs>
      <w:suppressAutoHyphens/>
      <w:spacing w:before="1080" w:after="720" w:line="360" w:lineRule="auto"/>
    </w:pPr>
    <w:rPr>
      <w:b/>
      <w:spacing w:val="20"/>
      <w:sz w:val="36"/>
    </w:rPr>
  </w:style>
  <w:style w:type="paragraph" w:customStyle="1" w:styleId="Ttulo31">
    <w:name w:val="Título 31"/>
    <w:basedOn w:val="Ttulo21"/>
    <w:rsid w:val="00201181"/>
    <w:pPr>
      <w:suppressAutoHyphens w:val="0"/>
      <w:spacing w:before="0" w:after="360" w:line="240" w:lineRule="auto"/>
    </w:pPr>
  </w:style>
  <w:style w:type="paragraph" w:customStyle="1" w:styleId="Ttulo41">
    <w:name w:val="Título 41"/>
    <w:basedOn w:val="Ttulo4"/>
    <w:rsid w:val="00201181"/>
    <w:pPr>
      <w:numPr>
        <w:numId w:val="1"/>
      </w:numPr>
    </w:pPr>
  </w:style>
  <w:style w:type="paragraph" w:customStyle="1" w:styleId="Ttulo51">
    <w:name w:val="Título 51"/>
    <w:basedOn w:val="Ttulo5"/>
    <w:rsid w:val="00201181"/>
    <w:pPr>
      <w:numPr>
        <w:numId w:val="2"/>
      </w:numPr>
    </w:pPr>
  </w:style>
  <w:style w:type="paragraph" w:customStyle="1" w:styleId="indice00">
    <w:name w:val="indice0.0"/>
    <w:basedOn w:val="Normal"/>
    <w:autoRedefine/>
    <w:rsid w:val="00201181"/>
    <w:pPr>
      <w:tabs>
        <w:tab w:val="left" w:pos="-720"/>
        <w:tab w:val="left" w:pos="0"/>
        <w:tab w:val="left" w:pos="2159"/>
        <w:tab w:val="left" w:pos="5759"/>
        <w:tab w:val="left" w:pos="8639"/>
      </w:tabs>
      <w:spacing w:after="120"/>
    </w:pPr>
    <w:rPr>
      <w:b/>
      <w:spacing w:val="20"/>
      <w:sz w:val="28"/>
      <w:lang w:val="en-GB"/>
    </w:rPr>
  </w:style>
  <w:style w:type="paragraph" w:customStyle="1" w:styleId="introduc">
    <w:name w:val="introduc"/>
    <w:basedOn w:val="Ttulo21"/>
    <w:autoRedefine/>
    <w:rsid w:val="00201181"/>
    <w:pPr>
      <w:suppressAutoHyphens w:val="0"/>
      <w:spacing w:before="0" w:after="600" w:line="240" w:lineRule="auto"/>
      <w:jc w:val="left"/>
    </w:pPr>
  </w:style>
  <w:style w:type="paragraph" w:customStyle="1" w:styleId="NormalText">
    <w:name w:val="Normal Text"/>
    <w:basedOn w:val="Normal"/>
    <w:rsid w:val="00201181"/>
    <w:pPr>
      <w:ind w:firstLine="0"/>
    </w:pPr>
  </w:style>
  <w:style w:type="character" w:styleId="Nmerodepgina">
    <w:name w:val="page number"/>
    <w:basedOn w:val="Fontepargpadro"/>
    <w:rsid w:val="00201181"/>
  </w:style>
  <w:style w:type="paragraph" w:customStyle="1" w:styleId="references">
    <w:name w:val="references"/>
    <w:basedOn w:val="NormalText"/>
    <w:autoRedefine/>
    <w:rsid w:val="00201181"/>
  </w:style>
  <w:style w:type="paragraph" w:customStyle="1" w:styleId="References0">
    <w:name w:val="References"/>
    <w:basedOn w:val="NormalText"/>
    <w:rsid w:val="00201181"/>
    <w:pPr>
      <w:ind w:left="113"/>
    </w:pPr>
    <w:rPr>
      <w:sz w:val="20"/>
    </w:rPr>
  </w:style>
  <w:style w:type="paragraph" w:styleId="ndicedeautoridades">
    <w:name w:val="table of authorities"/>
    <w:basedOn w:val="Normal"/>
    <w:next w:val="Normal"/>
    <w:semiHidden/>
    <w:rsid w:val="00201181"/>
    <w:pPr>
      <w:numPr>
        <w:numId w:val="5"/>
      </w:numPr>
      <w:spacing w:after="120"/>
    </w:pPr>
    <w:rPr>
      <w:sz w:val="24"/>
    </w:rPr>
  </w:style>
  <w:style w:type="paragraph" w:styleId="Ttulodendicedeautoridades">
    <w:name w:val="toa heading"/>
    <w:basedOn w:val="Sumrio1"/>
    <w:next w:val="Normal"/>
    <w:semiHidden/>
    <w:rsid w:val="00201181"/>
    <w:pPr>
      <w:spacing w:after="120"/>
    </w:pPr>
    <w:rPr>
      <w:b/>
      <w:spacing w:val="20"/>
      <w:sz w:val="28"/>
    </w:rPr>
  </w:style>
  <w:style w:type="paragraph" w:styleId="Sumrio1">
    <w:name w:val="toc 1"/>
    <w:basedOn w:val="Normal"/>
    <w:next w:val="Normal"/>
    <w:autoRedefine/>
    <w:semiHidden/>
    <w:rsid w:val="00201181"/>
  </w:style>
  <w:style w:type="paragraph" w:customStyle="1" w:styleId="Heading6">
    <w:name w:val="Heading6"/>
    <w:basedOn w:val="Ttulo5"/>
    <w:autoRedefine/>
    <w:rsid w:val="00201181"/>
    <w:pPr>
      <w:numPr>
        <w:ilvl w:val="0"/>
        <w:numId w:val="0"/>
      </w:numPr>
      <w:tabs>
        <w:tab w:val="num" w:pos="720"/>
        <w:tab w:val="left" w:pos="1170"/>
        <w:tab w:val="left" w:pos="1980"/>
      </w:tabs>
      <w:spacing w:before="120"/>
      <w:ind w:left="720" w:hanging="720"/>
    </w:pPr>
  </w:style>
  <w:style w:type="paragraph" w:styleId="Recuodecorpodetexto">
    <w:name w:val="Body Text Indent"/>
    <w:basedOn w:val="Normal"/>
    <w:rsid w:val="00201181"/>
  </w:style>
  <w:style w:type="paragraph" w:customStyle="1" w:styleId="Header3">
    <w:name w:val="Header 3"/>
    <w:basedOn w:val="Ttulo3"/>
    <w:rsid w:val="00201181"/>
    <w:pPr>
      <w:numPr>
        <w:numId w:val="6"/>
      </w:numPr>
      <w:outlineLvl w:val="0"/>
    </w:pPr>
  </w:style>
  <w:style w:type="paragraph" w:customStyle="1" w:styleId="Header4">
    <w:name w:val="Header 4"/>
    <w:basedOn w:val="Ttulo2"/>
    <w:rsid w:val="00201181"/>
    <w:pPr>
      <w:numPr>
        <w:ilvl w:val="1"/>
        <w:numId w:val="6"/>
      </w:numPr>
      <w:tabs>
        <w:tab w:val="clear" w:pos="-720"/>
        <w:tab w:val="clear" w:pos="0"/>
        <w:tab w:val="clear" w:pos="2159"/>
        <w:tab w:val="clear" w:pos="5759"/>
        <w:tab w:val="clear" w:pos="8639"/>
      </w:tabs>
      <w:spacing w:before="120" w:after="120"/>
    </w:pPr>
    <w:rPr>
      <w:spacing w:val="0"/>
      <w:sz w:val="24"/>
      <w:lang w:val="pt-BR"/>
    </w:rPr>
  </w:style>
  <w:style w:type="paragraph" w:styleId="Ttulo">
    <w:name w:val="Title"/>
    <w:basedOn w:val="Normal"/>
    <w:link w:val="TtuloChar"/>
    <w:qFormat/>
    <w:rsid w:val="003E6D82"/>
    <w:pPr>
      <w:autoSpaceDE w:val="0"/>
      <w:autoSpaceDN w:val="0"/>
      <w:spacing w:before="120" w:line="360" w:lineRule="auto"/>
      <w:ind w:firstLine="0"/>
      <w:jc w:val="center"/>
    </w:pPr>
    <w:rPr>
      <w:rFonts w:ascii="Arial" w:hAnsi="Arial"/>
      <w:b/>
      <w:bCs/>
      <w:sz w:val="28"/>
      <w:szCs w:val="28"/>
    </w:rPr>
  </w:style>
  <w:style w:type="character" w:customStyle="1" w:styleId="TtuloChar">
    <w:name w:val="Título Char"/>
    <w:basedOn w:val="Fontepargpadro"/>
    <w:link w:val="Ttulo"/>
    <w:rsid w:val="003E6D82"/>
    <w:rPr>
      <w:rFonts w:ascii="Arial" w:hAnsi="Arial"/>
      <w:b/>
      <w:bCs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3D7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3D7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F3D7A"/>
    <w:pPr>
      <w:autoSpaceDE w:val="0"/>
      <w:autoSpaceDN w:val="0"/>
      <w:spacing w:before="120" w:line="360" w:lineRule="auto"/>
      <w:ind w:left="720" w:firstLine="0"/>
      <w:contextualSpacing/>
    </w:pPr>
    <w:rPr>
      <w:rFonts w:ascii="Arial" w:hAnsi="Arial"/>
      <w:sz w:val="24"/>
    </w:rPr>
  </w:style>
  <w:style w:type="character" w:styleId="TextodoEspaoReservado">
    <w:name w:val="Placeholder Text"/>
    <w:basedOn w:val="Fontepargpadro"/>
    <w:uiPriority w:val="99"/>
    <w:semiHidden/>
    <w:rsid w:val="00B9563B"/>
    <w:rPr>
      <w:color w:val="808080"/>
    </w:rPr>
  </w:style>
  <w:style w:type="character" w:customStyle="1" w:styleId="apple-style-span">
    <w:name w:val="apple-style-span"/>
    <w:basedOn w:val="Fontepargpadro"/>
    <w:rsid w:val="0002548D"/>
  </w:style>
  <w:style w:type="paragraph" w:styleId="Corpodetexto">
    <w:name w:val="Body Text"/>
    <w:basedOn w:val="Normal"/>
    <w:link w:val="CorpodetextoChar"/>
    <w:uiPriority w:val="99"/>
    <w:unhideWhenUsed/>
    <w:rsid w:val="006A518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6A518F"/>
    <w:rPr>
      <w:sz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430A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430A4"/>
    <w:rPr>
      <w:sz w:val="22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9942A2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9942A2"/>
    <w:rPr>
      <w:sz w:val="16"/>
      <w:szCs w:val="16"/>
    </w:rPr>
  </w:style>
  <w:style w:type="paragraph" w:customStyle="1" w:styleId="Author">
    <w:name w:val="Author"/>
    <w:basedOn w:val="Normal"/>
    <w:rsid w:val="007C2660"/>
    <w:pPr>
      <w:ind w:firstLine="0"/>
      <w:jc w:val="center"/>
    </w:pPr>
    <w:rPr>
      <w:sz w:val="24"/>
      <w:lang w:val="en-US"/>
    </w:rPr>
  </w:style>
  <w:style w:type="paragraph" w:customStyle="1" w:styleId="Affiliation">
    <w:name w:val="Affiliation"/>
    <w:basedOn w:val="Normal"/>
    <w:rsid w:val="007C2660"/>
    <w:pPr>
      <w:ind w:firstLine="0"/>
      <w:jc w:val="center"/>
    </w:pPr>
    <w:rPr>
      <w:i/>
      <w:sz w:val="24"/>
      <w:lang w:val="en-US"/>
    </w:rPr>
  </w:style>
  <w:style w:type="table" w:styleId="Tabelacomgrade">
    <w:name w:val="Table Grid"/>
    <w:basedOn w:val="Tabelanormal"/>
    <w:uiPriority w:val="59"/>
    <w:rsid w:val="009F3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181"/>
    <w:pPr>
      <w:ind w:firstLine="397"/>
      <w:jc w:val="both"/>
    </w:pPr>
    <w:rPr>
      <w:sz w:val="22"/>
    </w:rPr>
  </w:style>
  <w:style w:type="paragraph" w:styleId="Ttulo1">
    <w:name w:val="heading 1"/>
    <w:basedOn w:val="Normal"/>
    <w:next w:val="Normal"/>
    <w:qFormat/>
    <w:rsid w:val="00201181"/>
    <w:pPr>
      <w:keepNext/>
      <w:spacing w:before="60"/>
      <w:ind w:left="113"/>
      <w:jc w:val="center"/>
      <w:outlineLvl w:val="0"/>
    </w:pPr>
    <w:rPr>
      <w:sz w:val="24"/>
    </w:rPr>
  </w:style>
  <w:style w:type="paragraph" w:styleId="Ttulo2">
    <w:name w:val="heading 2"/>
    <w:basedOn w:val="chapn"/>
    <w:next w:val="NormalText"/>
    <w:qFormat/>
    <w:rsid w:val="00201181"/>
    <w:pPr>
      <w:keepNext/>
      <w:jc w:val="left"/>
      <w:outlineLvl w:val="1"/>
    </w:pPr>
  </w:style>
  <w:style w:type="paragraph" w:styleId="Ttulo3">
    <w:name w:val="heading 3"/>
    <w:basedOn w:val="chapn"/>
    <w:next w:val="Normal"/>
    <w:qFormat/>
    <w:rsid w:val="00201181"/>
    <w:pPr>
      <w:keepNext/>
      <w:tabs>
        <w:tab w:val="clear" w:pos="-720"/>
        <w:tab w:val="clear" w:pos="0"/>
        <w:tab w:val="clear" w:pos="2159"/>
        <w:tab w:val="clear" w:pos="5759"/>
        <w:tab w:val="clear" w:pos="8639"/>
        <w:tab w:val="num" w:pos="720"/>
      </w:tabs>
      <w:spacing w:before="120" w:after="120"/>
      <w:ind w:left="284" w:hanging="284"/>
      <w:jc w:val="left"/>
      <w:outlineLvl w:val="2"/>
    </w:pPr>
    <w:rPr>
      <w:spacing w:val="0"/>
      <w:sz w:val="24"/>
      <w:lang w:val="pt-BR"/>
    </w:rPr>
  </w:style>
  <w:style w:type="paragraph" w:styleId="Ttulo4">
    <w:name w:val="heading 4"/>
    <w:basedOn w:val="Normal"/>
    <w:next w:val="Normal"/>
    <w:qFormat/>
    <w:rsid w:val="00201181"/>
    <w:pPr>
      <w:keepNext/>
      <w:numPr>
        <w:ilvl w:val="1"/>
        <w:numId w:val="3"/>
      </w:numPr>
      <w:spacing w:after="120"/>
      <w:outlineLvl w:val="3"/>
    </w:pPr>
    <w:rPr>
      <w:b/>
      <w:spacing w:val="20"/>
      <w:sz w:val="28"/>
    </w:rPr>
  </w:style>
  <w:style w:type="paragraph" w:styleId="Ttulo5">
    <w:name w:val="heading 5"/>
    <w:basedOn w:val="Normal"/>
    <w:next w:val="Normal"/>
    <w:qFormat/>
    <w:rsid w:val="00201181"/>
    <w:pPr>
      <w:numPr>
        <w:ilvl w:val="2"/>
        <w:numId w:val="4"/>
      </w:numPr>
      <w:spacing w:after="120"/>
      <w:outlineLvl w:val="4"/>
    </w:pPr>
    <w:rPr>
      <w:b/>
      <w:spacing w:val="20"/>
      <w:sz w:val="24"/>
    </w:rPr>
  </w:style>
  <w:style w:type="paragraph" w:styleId="Ttulo6">
    <w:name w:val="heading 6"/>
    <w:basedOn w:val="Normal"/>
    <w:next w:val="Normal"/>
    <w:qFormat/>
    <w:rsid w:val="00201181"/>
    <w:pPr>
      <w:numPr>
        <w:ilvl w:val="3"/>
        <w:numId w:val="6"/>
      </w:numPr>
      <w:outlineLvl w:val="5"/>
    </w:pPr>
  </w:style>
  <w:style w:type="paragraph" w:styleId="Ttulo7">
    <w:name w:val="heading 7"/>
    <w:basedOn w:val="Normal"/>
    <w:next w:val="Normal"/>
    <w:qFormat/>
    <w:rsid w:val="00201181"/>
    <w:p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201181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201181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fTitle">
    <w:name w:val="RefTitle"/>
    <w:basedOn w:val="Normal"/>
    <w:autoRedefine/>
    <w:rsid w:val="00201181"/>
    <w:pPr>
      <w:tabs>
        <w:tab w:val="left" w:pos="-720"/>
        <w:tab w:val="left" w:pos="0"/>
        <w:tab w:val="left" w:pos="2159"/>
        <w:tab w:val="left" w:pos="5759"/>
        <w:tab w:val="left" w:pos="8639"/>
      </w:tabs>
      <w:spacing w:after="120"/>
    </w:pPr>
    <w:rPr>
      <w:b/>
      <w:spacing w:val="20"/>
      <w:sz w:val="28"/>
    </w:rPr>
  </w:style>
  <w:style w:type="paragraph" w:customStyle="1" w:styleId="indice000">
    <w:name w:val="indice0.0.0"/>
    <w:basedOn w:val="indice00"/>
    <w:rsid w:val="00201181"/>
    <w:rPr>
      <w:sz w:val="24"/>
    </w:rPr>
  </w:style>
  <w:style w:type="paragraph" w:styleId="Legenda">
    <w:name w:val="caption"/>
    <w:basedOn w:val="Normal"/>
    <w:next w:val="Normal"/>
    <w:qFormat/>
    <w:rsid w:val="00201181"/>
    <w:pPr>
      <w:spacing w:after="240"/>
      <w:jc w:val="center"/>
    </w:pPr>
    <w:rPr>
      <w:sz w:val="24"/>
      <w:lang w:val="en-US"/>
    </w:rPr>
  </w:style>
  <w:style w:type="paragraph" w:customStyle="1" w:styleId="chapn">
    <w:name w:val="chapn"/>
    <w:basedOn w:val="Normal"/>
    <w:rsid w:val="00201181"/>
    <w:pPr>
      <w:tabs>
        <w:tab w:val="left" w:pos="-720"/>
        <w:tab w:val="left" w:pos="0"/>
        <w:tab w:val="left" w:pos="2159"/>
        <w:tab w:val="left" w:pos="5759"/>
        <w:tab w:val="left" w:pos="8639"/>
      </w:tabs>
      <w:suppressAutoHyphens/>
      <w:spacing w:before="1200" w:after="480"/>
    </w:pPr>
    <w:rPr>
      <w:b/>
      <w:spacing w:val="20"/>
      <w:sz w:val="36"/>
      <w:lang w:val="en-GB"/>
    </w:rPr>
  </w:style>
  <w:style w:type="paragraph" w:customStyle="1" w:styleId="Equation">
    <w:name w:val="Equation"/>
    <w:basedOn w:val="NormalText"/>
    <w:rsid w:val="00201181"/>
    <w:pPr>
      <w:tabs>
        <w:tab w:val="center" w:pos="4394"/>
        <w:tab w:val="right" w:pos="8789"/>
      </w:tabs>
      <w:jc w:val="left"/>
    </w:pPr>
    <w:rPr>
      <w:noProof/>
    </w:rPr>
  </w:style>
  <w:style w:type="paragraph" w:customStyle="1" w:styleId="Header1">
    <w:name w:val="Header 1"/>
    <w:basedOn w:val="Normal"/>
    <w:rsid w:val="00201181"/>
    <w:pPr>
      <w:spacing w:after="240"/>
      <w:jc w:val="center"/>
    </w:pPr>
    <w:rPr>
      <w:b/>
      <w:spacing w:val="20"/>
      <w:sz w:val="28"/>
    </w:rPr>
  </w:style>
  <w:style w:type="paragraph" w:styleId="Cabealho">
    <w:name w:val="header"/>
    <w:basedOn w:val="Normal"/>
    <w:rsid w:val="00201181"/>
    <w:pPr>
      <w:tabs>
        <w:tab w:val="center" w:pos="4153"/>
        <w:tab w:val="right" w:pos="8306"/>
      </w:tabs>
    </w:pPr>
    <w:rPr>
      <w:sz w:val="24"/>
      <w:lang w:val="en-GB"/>
    </w:rPr>
  </w:style>
  <w:style w:type="paragraph" w:styleId="Rodap">
    <w:name w:val="footer"/>
    <w:basedOn w:val="Normal"/>
    <w:rsid w:val="00201181"/>
    <w:pPr>
      <w:tabs>
        <w:tab w:val="center" w:pos="4320"/>
        <w:tab w:val="right" w:pos="8640"/>
      </w:tabs>
    </w:pPr>
    <w:rPr>
      <w:lang w:val="en-GB"/>
    </w:rPr>
  </w:style>
  <w:style w:type="paragraph" w:customStyle="1" w:styleId="Header2">
    <w:name w:val="Header 2"/>
    <w:basedOn w:val="Normal"/>
    <w:rsid w:val="00201181"/>
    <w:pPr>
      <w:suppressAutoHyphens/>
      <w:jc w:val="center"/>
    </w:pPr>
    <w:rPr>
      <w:sz w:val="24"/>
    </w:rPr>
  </w:style>
  <w:style w:type="paragraph" w:customStyle="1" w:styleId="Ttulo21">
    <w:name w:val="Título 21"/>
    <w:basedOn w:val="Normal"/>
    <w:rsid w:val="00201181"/>
    <w:pPr>
      <w:numPr>
        <w:ilvl w:val="2"/>
        <w:numId w:val="6"/>
      </w:numPr>
      <w:tabs>
        <w:tab w:val="left" w:pos="-720"/>
        <w:tab w:val="left" w:pos="0"/>
        <w:tab w:val="left" w:pos="2159"/>
        <w:tab w:val="left" w:pos="5759"/>
        <w:tab w:val="left" w:pos="8639"/>
      </w:tabs>
      <w:suppressAutoHyphens/>
      <w:spacing w:before="1080" w:after="720" w:line="360" w:lineRule="auto"/>
    </w:pPr>
    <w:rPr>
      <w:b/>
      <w:spacing w:val="20"/>
      <w:sz w:val="36"/>
    </w:rPr>
  </w:style>
  <w:style w:type="paragraph" w:customStyle="1" w:styleId="Ttulo31">
    <w:name w:val="Título 31"/>
    <w:basedOn w:val="Ttulo21"/>
    <w:rsid w:val="00201181"/>
    <w:pPr>
      <w:suppressAutoHyphens w:val="0"/>
      <w:spacing w:before="0" w:after="360" w:line="240" w:lineRule="auto"/>
    </w:pPr>
  </w:style>
  <w:style w:type="paragraph" w:customStyle="1" w:styleId="Ttulo41">
    <w:name w:val="Título 41"/>
    <w:basedOn w:val="Ttulo4"/>
    <w:rsid w:val="00201181"/>
    <w:pPr>
      <w:numPr>
        <w:numId w:val="1"/>
      </w:numPr>
    </w:pPr>
  </w:style>
  <w:style w:type="paragraph" w:customStyle="1" w:styleId="Ttulo51">
    <w:name w:val="Título 51"/>
    <w:basedOn w:val="Ttulo5"/>
    <w:rsid w:val="00201181"/>
    <w:pPr>
      <w:numPr>
        <w:numId w:val="2"/>
      </w:numPr>
    </w:pPr>
  </w:style>
  <w:style w:type="paragraph" w:customStyle="1" w:styleId="indice00">
    <w:name w:val="indice0.0"/>
    <w:basedOn w:val="Normal"/>
    <w:autoRedefine/>
    <w:rsid w:val="00201181"/>
    <w:pPr>
      <w:tabs>
        <w:tab w:val="left" w:pos="-720"/>
        <w:tab w:val="left" w:pos="0"/>
        <w:tab w:val="left" w:pos="2159"/>
        <w:tab w:val="left" w:pos="5759"/>
        <w:tab w:val="left" w:pos="8639"/>
      </w:tabs>
      <w:spacing w:after="120"/>
    </w:pPr>
    <w:rPr>
      <w:b/>
      <w:spacing w:val="20"/>
      <w:sz w:val="28"/>
      <w:lang w:val="en-GB"/>
    </w:rPr>
  </w:style>
  <w:style w:type="paragraph" w:customStyle="1" w:styleId="introduc">
    <w:name w:val="introduc"/>
    <w:basedOn w:val="Ttulo21"/>
    <w:autoRedefine/>
    <w:rsid w:val="00201181"/>
    <w:pPr>
      <w:suppressAutoHyphens w:val="0"/>
      <w:spacing w:before="0" w:after="600" w:line="240" w:lineRule="auto"/>
      <w:jc w:val="left"/>
    </w:pPr>
  </w:style>
  <w:style w:type="paragraph" w:customStyle="1" w:styleId="NormalText">
    <w:name w:val="Normal Text"/>
    <w:basedOn w:val="Normal"/>
    <w:rsid w:val="00201181"/>
    <w:pPr>
      <w:ind w:firstLine="0"/>
    </w:pPr>
  </w:style>
  <w:style w:type="character" w:styleId="Nmerodepgina">
    <w:name w:val="page number"/>
    <w:basedOn w:val="Fontepargpadro"/>
    <w:rsid w:val="00201181"/>
  </w:style>
  <w:style w:type="paragraph" w:customStyle="1" w:styleId="references">
    <w:name w:val="references"/>
    <w:basedOn w:val="NormalText"/>
    <w:autoRedefine/>
    <w:rsid w:val="00201181"/>
  </w:style>
  <w:style w:type="paragraph" w:customStyle="1" w:styleId="References0">
    <w:name w:val="References"/>
    <w:basedOn w:val="NormalText"/>
    <w:rsid w:val="00201181"/>
    <w:pPr>
      <w:ind w:left="113"/>
    </w:pPr>
    <w:rPr>
      <w:sz w:val="20"/>
    </w:rPr>
  </w:style>
  <w:style w:type="paragraph" w:styleId="ndicedeautoridades">
    <w:name w:val="table of authorities"/>
    <w:basedOn w:val="Normal"/>
    <w:next w:val="Normal"/>
    <w:semiHidden/>
    <w:rsid w:val="00201181"/>
    <w:pPr>
      <w:numPr>
        <w:numId w:val="5"/>
      </w:numPr>
      <w:spacing w:after="120"/>
    </w:pPr>
    <w:rPr>
      <w:sz w:val="24"/>
    </w:rPr>
  </w:style>
  <w:style w:type="paragraph" w:styleId="Ttulodendicedeautoridades">
    <w:name w:val="toa heading"/>
    <w:basedOn w:val="Sumrio1"/>
    <w:next w:val="Normal"/>
    <w:semiHidden/>
    <w:rsid w:val="00201181"/>
    <w:pPr>
      <w:spacing w:after="120"/>
    </w:pPr>
    <w:rPr>
      <w:b/>
      <w:spacing w:val="20"/>
      <w:sz w:val="28"/>
    </w:rPr>
  </w:style>
  <w:style w:type="paragraph" w:styleId="Sumrio1">
    <w:name w:val="toc 1"/>
    <w:basedOn w:val="Normal"/>
    <w:next w:val="Normal"/>
    <w:autoRedefine/>
    <w:semiHidden/>
    <w:rsid w:val="00201181"/>
  </w:style>
  <w:style w:type="paragraph" w:customStyle="1" w:styleId="Heading6">
    <w:name w:val="Heading6"/>
    <w:basedOn w:val="Ttulo5"/>
    <w:autoRedefine/>
    <w:rsid w:val="00201181"/>
    <w:pPr>
      <w:numPr>
        <w:ilvl w:val="0"/>
        <w:numId w:val="0"/>
      </w:numPr>
      <w:tabs>
        <w:tab w:val="num" w:pos="720"/>
        <w:tab w:val="left" w:pos="1170"/>
        <w:tab w:val="left" w:pos="1980"/>
      </w:tabs>
      <w:spacing w:before="120"/>
      <w:ind w:left="720" w:hanging="720"/>
    </w:pPr>
  </w:style>
  <w:style w:type="paragraph" w:styleId="Recuodecorpodetexto">
    <w:name w:val="Body Text Indent"/>
    <w:basedOn w:val="Normal"/>
    <w:rsid w:val="00201181"/>
  </w:style>
  <w:style w:type="paragraph" w:customStyle="1" w:styleId="Header3">
    <w:name w:val="Header 3"/>
    <w:basedOn w:val="Ttulo3"/>
    <w:rsid w:val="00201181"/>
    <w:pPr>
      <w:numPr>
        <w:numId w:val="6"/>
      </w:numPr>
      <w:outlineLvl w:val="0"/>
    </w:pPr>
  </w:style>
  <w:style w:type="paragraph" w:customStyle="1" w:styleId="Header4">
    <w:name w:val="Header 4"/>
    <w:basedOn w:val="Ttulo2"/>
    <w:rsid w:val="00201181"/>
    <w:pPr>
      <w:numPr>
        <w:ilvl w:val="1"/>
        <w:numId w:val="6"/>
      </w:numPr>
      <w:tabs>
        <w:tab w:val="clear" w:pos="-720"/>
        <w:tab w:val="clear" w:pos="0"/>
        <w:tab w:val="clear" w:pos="2159"/>
        <w:tab w:val="clear" w:pos="5759"/>
        <w:tab w:val="clear" w:pos="8639"/>
      </w:tabs>
      <w:spacing w:before="120" w:after="120"/>
    </w:pPr>
    <w:rPr>
      <w:spacing w:val="0"/>
      <w:sz w:val="24"/>
      <w:lang w:val="pt-BR"/>
    </w:rPr>
  </w:style>
  <w:style w:type="paragraph" w:styleId="Ttulo">
    <w:name w:val="Title"/>
    <w:basedOn w:val="Normal"/>
    <w:link w:val="TtuloChar"/>
    <w:qFormat/>
    <w:rsid w:val="003E6D82"/>
    <w:pPr>
      <w:autoSpaceDE w:val="0"/>
      <w:autoSpaceDN w:val="0"/>
      <w:spacing w:before="120" w:line="360" w:lineRule="auto"/>
      <w:ind w:firstLine="0"/>
      <w:jc w:val="center"/>
    </w:pPr>
    <w:rPr>
      <w:rFonts w:ascii="Arial" w:hAnsi="Arial"/>
      <w:b/>
      <w:bCs/>
      <w:sz w:val="28"/>
      <w:szCs w:val="28"/>
    </w:rPr>
  </w:style>
  <w:style w:type="character" w:customStyle="1" w:styleId="TtuloChar">
    <w:name w:val="Título Char"/>
    <w:basedOn w:val="Fontepargpadro"/>
    <w:link w:val="Ttulo"/>
    <w:rsid w:val="003E6D82"/>
    <w:rPr>
      <w:rFonts w:ascii="Arial" w:hAnsi="Arial"/>
      <w:b/>
      <w:bCs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3D7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3D7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F3D7A"/>
    <w:pPr>
      <w:autoSpaceDE w:val="0"/>
      <w:autoSpaceDN w:val="0"/>
      <w:spacing w:before="120" w:line="360" w:lineRule="auto"/>
      <w:ind w:left="720" w:firstLine="0"/>
      <w:contextualSpacing/>
    </w:pPr>
    <w:rPr>
      <w:rFonts w:ascii="Arial" w:hAnsi="Arial"/>
      <w:sz w:val="24"/>
    </w:rPr>
  </w:style>
  <w:style w:type="character" w:styleId="TextodoEspaoReservado">
    <w:name w:val="Placeholder Text"/>
    <w:basedOn w:val="Fontepargpadro"/>
    <w:uiPriority w:val="99"/>
    <w:semiHidden/>
    <w:rsid w:val="00B9563B"/>
    <w:rPr>
      <w:color w:val="808080"/>
    </w:rPr>
  </w:style>
  <w:style w:type="character" w:customStyle="1" w:styleId="apple-style-span">
    <w:name w:val="apple-style-span"/>
    <w:basedOn w:val="Fontepargpadro"/>
    <w:rsid w:val="0002548D"/>
  </w:style>
  <w:style w:type="paragraph" w:styleId="Corpodetexto">
    <w:name w:val="Body Text"/>
    <w:basedOn w:val="Normal"/>
    <w:link w:val="CorpodetextoChar"/>
    <w:uiPriority w:val="99"/>
    <w:unhideWhenUsed/>
    <w:rsid w:val="006A518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6A518F"/>
    <w:rPr>
      <w:sz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430A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430A4"/>
    <w:rPr>
      <w:sz w:val="22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9942A2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9942A2"/>
    <w:rPr>
      <w:sz w:val="16"/>
      <w:szCs w:val="16"/>
    </w:rPr>
  </w:style>
  <w:style w:type="paragraph" w:customStyle="1" w:styleId="Author">
    <w:name w:val="Author"/>
    <w:basedOn w:val="Normal"/>
    <w:rsid w:val="007C2660"/>
    <w:pPr>
      <w:ind w:firstLine="0"/>
      <w:jc w:val="center"/>
    </w:pPr>
    <w:rPr>
      <w:sz w:val="24"/>
      <w:lang w:val="en-US"/>
    </w:rPr>
  </w:style>
  <w:style w:type="paragraph" w:customStyle="1" w:styleId="Affiliation">
    <w:name w:val="Affiliation"/>
    <w:basedOn w:val="Normal"/>
    <w:rsid w:val="007C2660"/>
    <w:pPr>
      <w:ind w:firstLine="0"/>
      <w:jc w:val="center"/>
    </w:pPr>
    <w:rPr>
      <w:i/>
      <w:sz w:val="24"/>
      <w:lang w:val="en-US"/>
    </w:rPr>
  </w:style>
  <w:style w:type="table" w:styleId="Tabelacomgrade">
    <w:name w:val="Table Grid"/>
    <w:basedOn w:val="Tabelanormal"/>
    <w:uiPriority w:val="59"/>
    <w:rsid w:val="009F3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wmf"/><Relationship Id="rId24" Type="http://schemas.openxmlformats.org/officeDocument/2006/relationships/oleObject" Target="embeddings/oleObject7.bin"/><Relationship Id="rId5" Type="http://schemas.openxmlformats.org/officeDocument/2006/relationships/settings" Target="setting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5.w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3A36F-E59A-4FA9-8C61-09F8BB0D6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1796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de Brasília</vt:lpstr>
    </vt:vector>
  </TitlesOfParts>
  <Company/>
  <LinksUpToDate>false</LinksUpToDate>
  <CharactersWithSpaces>11476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de Brasília</dc:title>
  <dc:creator>Marcos Antonio</dc:creator>
  <cp:lastModifiedBy>Usuario</cp:lastModifiedBy>
  <cp:revision>7</cp:revision>
  <cp:lastPrinted>2014-07-09T13:54:00Z</cp:lastPrinted>
  <dcterms:created xsi:type="dcterms:W3CDTF">2014-06-11T02:49:00Z</dcterms:created>
  <dcterms:modified xsi:type="dcterms:W3CDTF">2014-07-09T13:54:00Z</dcterms:modified>
</cp:coreProperties>
</file>