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E8" w:rsidRDefault="000825E8">
      <w:pPr>
        <w:pStyle w:val="Corpodetexto"/>
        <w:rPr>
          <w:sz w:val="20"/>
        </w:rPr>
      </w:pPr>
    </w:p>
    <w:p w:rsidR="000825E8" w:rsidRDefault="000825E8">
      <w:pPr>
        <w:pStyle w:val="Corpodetexto"/>
        <w:spacing w:before="4"/>
        <w:rPr>
          <w:sz w:val="26"/>
        </w:rPr>
      </w:pPr>
    </w:p>
    <w:p w:rsidR="000825E8" w:rsidRDefault="00843102" w:rsidP="00856B3B">
      <w:pPr>
        <w:pStyle w:val="Ttulo1"/>
        <w:spacing w:before="106" w:line="268" w:lineRule="auto"/>
        <w:ind w:left="1701" w:right="1984"/>
      </w:pPr>
      <w:r>
        <w:pict>
          <v:line id="_x0000_s1032" style="position:absolute;left:0;text-align:left;z-index:-15773696;mso-position-horizontal-relative:page" from="187.1pt,20.8pt" to="408.2pt,20.8pt" strokeweight=".16864mm">
            <w10:wrap anchorx="page"/>
          </v:line>
        </w:pict>
      </w:r>
      <w:r>
        <w:pict>
          <v:line id="_x0000_s1031" style="position:absolute;left:0;text-align:left;z-index:-15773184;mso-position-horizontal-relative:page" from="162.3pt,36.35pt" to="432.95pt,36.35pt" strokeweight=".16864mm">
            <w10:wrap anchorx="page"/>
          </v:line>
        </w:pict>
      </w:r>
      <w:r>
        <w:pict>
          <v:line id="_x0000_s1030" style="position:absolute;left:0;text-align:left;z-index:-15772672;mso-position-horizontal-relative:page" from="191.55pt,54.25pt" to="403.75pt,54.25pt" strokeweight=".16864mm">
            <w10:wrap anchorx="page"/>
          </v:line>
        </w:pict>
      </w:r>
      <w:r>
        <w:rPr>
          <w:w w:val="99"/>
        </w:rPr>
        <w:t>UNIVERSI</w:t>
      </w:r>
      <w:r>
        <w:rPr>
          <w:spacing w:val="-9"/>
          <w:w w:val="99"/>
        </w:rPr>
        <w:t>D</w:t>
      </w:r>
      <w:r>
        <w:rPr>
          <w:w w:val="99"/>
        </w:rPr>
        <w:t>ADE</w:t>
      </w:r>
      <w:r>
        <w:rPr>
          <w:spacing w:val="-1"/>
        </w:rPr>
        <w:t xml:space="preserve"> </w:t>
      </w:r>
      <w:r>
        <w:rPr>
          <w:w w:val="99"/>
        </w:rPr>
        <w:t>FEDERAL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VI</w:t>
      </w:r>
      <w:r>
        <w:rPr>
          <w:spacing w:val="-127"/>
          <w:w w:val="99"/>
        </w:rPr>
        <w:t>C</w:t>
      </w:r>
      <w:r>
        <w:rPr>
          <w:w w:val="99"/>
        </w:rPr>
        <w:t>¸</w:t>
      </w:r>
      <w:r>
        <w:rPr>
          <w:spacing w:val="-14"/>
        </w:rPr>
        <w:t xml:space="preserve"> </w:t>
      </w:r>
      <w:r>
        <w:rPr>
          <w:w w:val="99"/>
        </w:rPr>
        <w:t>OSA DE</w:t>
      </w:r>
      <w:r>
        <w:rPr>
          <w:spacing w:val="-18"/>
          <w:w w:val="99"/>
        </w:rPr>
        <w:t>P</w:t>
      </w:r>
      <w:r>
        <w:rPr>
          <w:w w:val="99"/>
        </w:rPr>
        <w:t>A</w:t>
      </w:r>
      <w:r>
        <w:rPr>
          <w:spacing w:val="-10"/>
          <w:w w:val="99"/>
        </w:rPr>
        <w:t>R</w:t>
      </w:r>
      <w:r>
        <w:rPr>
          <w:spacing w:val="-22"/>
          <w:w w:val="99"/>
        </w:rPr>
        <w:t>T</w:t>
      </w:r>
      <w:r>
        <w:rPr>
          <w:w w:val="99"/>
        </w:rPr>
        <w:t>AMEN</w:t>
      </w:r>
      <w:r>
        <w:rPr>
          <w:spacing w:val="-5"/>
          <w:w w:val="99"/>
        </w:rPr>
        <w:t>T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ENGENHARIA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spacing w:val="-120"/>
          <w:w w:val="99"/>
        </w:rPr>
        <w:t>E</w:t>
      </w:r>
      <w:r>
        <w:rPr>
          <w:w w:val="99"/>
          <w:position w:val="5"/>
        </w:rPr>
        <w:t>´</w:t>
      </w:r>
      <w:r>
        <w:rPr>
          <w:spacing w:val="-21"/>
          <w:position w:val="5"/>
        </w:rPr>
        <w:t xml:space="preserve"> </w:t>
      </w:r>
      <w:r>
        <w:rPr>
          <w:spacing w:val="-3"/>
          <w:w w:val="99"/>
        </w:rPr>
        <w:t>TRICA</w:t>
      </w:r>
      <w:r>
        <w:rPr>
          <w:w w:val="99"/>
        </w:rPr>
        <w:t xml:space="preserve"> CURSO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ENGENHARIA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spacing w:val="-120"/>
          <w:w w:val="99"/>
        </w:rPr>
        <w:t>E</w:t>
      </w:r>
      <w:r>
        <w:rPr>
          <w:w w:val="99"/>
          <w:position w:val="5"/>
        </w:rPr>
        <w:t>´</w:t>
      </w:r>
      <w:r>
        <w:rPr>
          <w:spacing w:val="-21"/>
          <w:position w:val="5"/>
        </w:rPr>
        <w:t xml:space="preserve"> </w:t>
      </w:r>
      <w:r>
        <w:rPr>
          <w:w w:val="99"/>
        </w:rPr>
        <w:t>TRICA</w:t>
      </w:r>
    </w:p>
    <w:p w:rsidR="000825E8" w:rsidRDefault="000825E8" w:rsidP="00843102">
      <w:pPr>
        <w:pStyle w:val="Corpodetexto"/>
        <w:spacing w:before="5"/>
        <w:jc w:val="center"/>
        <w:rPr>
          <w:b/>
          <w:sz w:val="27"/>
        </w:rPr>
      </w:pPr>
      <w:bookmarkStart w:id="0" w:name="_GoBack"/>
      <w:bookmarkEnd w:id="0"/>
    </w:p>
    <w:p w:rsidR="000825E8" w:rsidRDefault="00843102" w:rsidP="00843102">
      <w:pPr>
        <w:spacing w:before="105"/>
        <w:ind w:left="2064" w:right="2064"/>
        <w:jc w:val="center"/>
        <w:rPr>
          <w:b/>
          <w:sz w:val="24"/>
        </w:rPr>
      </w:pPr>
      <w:r>
        <w:rPr>
          <w:b/>
          <w:sz w:val="24"/>
          <w:u w:val="single"/>
        </w:rPr>
        <w:t>ELT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448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Qualidade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Energia</w:t>
      </w:r>
    </w:p>
    <w:p w:rsidR="000825E8" w:rsidRDefault="00843102" w:rsidP="00843102">
      <w:pPr>
        <w:pStyle w:val="Corpodetexto"/>
        <w:spacing w:before="83"/>
        <w:ind w:left="2064" w:right="2064"/>
        <w:jc w:val="center"/>
      </w:pPr>
      <w:r>
        <w:t>Professor:</w:t>
      </w:r>
      <w:r>
        <w:rPr>
          <w:spacing w:val="5"/>
        </w:rPr>
        <w:t xml:space="preserve"> </w:t>
      </w:r>
      <w:r>
        <w:t>Victor</w:t>
      </w:r>
      <w:r>
        <w:rPr>
          <w:spacing w:val="-8"/>
        </w:rPr>
        <w:t xml:space="preserve"> </w:t>
      </w:r>
      <w:r>
        <w:t>Dardengo</w:t>
      </w:r>
    </w:p>
    <w:p w:rsidR="000825E8" w:rsidRDefault="000825E8" w:rsidP="00843102">
      <w:pPr>
        <w:pStyle w:val="Corpodetexto"/>
        <w:spacing w:before="8"/>
        <w:jc w:val="center"/>
        <w:rPr>
          <w:sz w:val="29"/>
        </w:rPr>
      </w:pPr>
    </w:p>
    <w:p w:rsidR="000825E8" w:rsidRDefault="00843102" w:rsidP="00843102">
      <w:pPr>
        <w:pStyle w:val="Corpodetexto"/>
        <w:tabs>
          <w:tab w:val="left" w:pos="4723"/>
          <w:tab w:val="left" w:pos="6935"/>
          <w:tab w:val="left" w:pos="8721"/>
        </w:tabs>
        <w:ind w:left="49"/>
        <w:jc w:val="center"/>
        <w:rPr>
          <w:sz w:val="20"/>
        </w:rPr>
      </w:pPr>
      <w:r>
        <w:t>Nome:</w:t>
      </w:r>
      <w:r w:rsidR="00641F1F">
        <w:rPr>
          <w:u w:val="single"/>
        </w:rPr>
        <w:t xml:space="preserve"> Werikson Frederiko de Oliveira Alves</w:t>
      </w:r>
      <w:r>
        <w:rPr>
          <w:u w:val="single"/>
        </w:rPr>
        <w:t xml:space="preserve"> </w:t>
      </w:r>
      <w:r>
        <w:t>Mat:</w:t>
      </w:r>
      <w:r w:rsidR="00641F1F">
        <w:rPr>
          <w:u w:val="single"/>
        </w:rPr>
        <w:t xml:space="preserve"> 96708</w:t>
      </w:r>
      <w:r>
        <w:rPr>
          <w:u w:val="single"/>
        </w:rPr>
        <w:t xml:space="preserve"> </w:t>
      </w:r>
      <w:r>
        <w:t>Data:</w:t>
      </w:r>
      <w:r w:rsidR="00641F1F">
        <w:rPr>
          <w:u w:val="single"/>
        </w:rPr>
        <w:t xml:space="preserve"> 20/06/2022</w:t>
      </w:r>
    </w:p>
    <w:p w:rsidR="000825E8" w:rsidRDefault="00843102" w:rsidP="00843102">
      <w:pPr>
        <w:pStyle w:val="Ttulo1"/>
        <w:spacing w:before="109"/>
        <w:ind w:left="2064"/>
      </w:pPr>
      <w:r>
        <w:rPr>
          <w:spacing w:val="-12"/>
          <w:w w:val="99"/>
        </w:rPr>
        <w:t>A</w:t>
      </w:r>
      <w:r>
        <w:rPr>
          <w:w w:val="99"/>
        </w:rPr>
        <w:t>ula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tica</w:t>
      </w:r>
      <w:r>
        <w:rPr>
          <w:spacing w:val="-1"/>
        </w:rPr>
        <w:t xml:space="preserve"> </w:t>
      </w:r>
      <w:r>
        <w:rPr>
          <w:w w:val="99"/>
        </w:rPr>
        <w:t>5</w:t>
      </w:r>
    </w:p>
    <w:p w:rsidR="000825E8" w:rsidRDefault="000825E8">
      <w:pPr>
        <w:pStyle w:val="Corpodetexto"/>
        <w:spacing w:before="8"/>
        <w:rPr>
          <w:b/>
          <w:sz w:val="29"/>
        </w:rPr>
      </w:pPr>
    </w:p>
    <w:p w:rsidR="000825E8" w:rsidRDefault="00843102" w:rsidP="00843102">
      <w:pPr>
        <w:spacing w:after="200" w:line="360" w:lineRule="auto"/>
        <w:ind w:firstLine="1134"/>
        <w:jc w:val="both"/>
        <w:rPr>
          <w:b/>
          <w:sz w:val="24"/>
        </w:rPr>
      </w:pPr>
      <w:r>
        <w:rPr>
          <w:b/>
          <w:sz w:val="24"/>
        </w:rPr>
        <w:t>Experimento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</w:p>
    <w:p w:rsidR="000825E8" w:rsidRDefault="00843102" w:rsidP="00843102">
      <w:pPr>
        <w:pStyle w:val="Corpodetexto"/>
        <w:spacing w:after="200" w:line="360" w:lineRule="auto"/>
        <w:ind w:firstLine="1134"/>
        <w:jc w:val="both"/>
      </w:pPr>
      <w:r>
        <w:rPr>
          <w:w w:val="99"/>
        </w:rPr>
        <w:t>Simule</w:t>
      </w:r>
      <w:r>
        <w:rPr>
          <w:spacing w:val="23"/>
        </w:rPr>
        <w:t xml:space="preserve"> </w:t>
      </w:r>
      <w:r>
        <w:rPr>
          <w:w w:val="99"/>
        </w:rPr>
        <w:t>a</w:t>
      </w:r>
      <w:r>
        <w:rPr>
          <w:spacing w:val="23"/>
        </w:rPr>
        <w:t xml:space="preserve"> </w:t>
      </w:r>
      <w:r>
        <w:rPr>
          <w:w w:val="99"/>
        </w:rPr>
        <w:t>partida</w:t>
      </w:r>
      <w:r>
        <w:rPr>
          <w:spacing w:val="23"/>
        </w:rPr>
        <w:t xml:space="preserve"> </w:t>
      </w:r>
      <w:r>
        <w:rPr>
          <w:w w:val="99"/>
        </w:rPr>
        <w:t>dos</w:t>
      </w:r>
      <w:r>
        <w:rPr>
          <w:spacing w:val="23"/>
        </w:rPr>
        <w:t xml:space="preserve"> </w:t>
      </w:r>
      <w:r>
        <w:rPr>
          <w:w w:val="99"/>
        </w:rPr>
        <w:t>di</w:t>
      </w:r>
      <w:r>
        <w:rPr>
          <w:spacing w:val="-1"/>
          <w:w w:val="99"/>
        </w:rPr>
        <w:t>f</w:t>
      </w:r>
      <w:r>
        <w:rPr>
          <w:w w:val="99"/>
        </w:rPr>
        <w:t>erentes</w:t>
      </w:r>
      <w:r>
        <w:rPr>
          <w:spacing w:val="23"/>
        </w:rPr>
        <w:t xml:space="preserve"> </w:t>
      </w:r>
      <w:r>
        <w:rPr>
          <w:w w:val="99"/>
        </w:rPr>
        <w:t>tipos</w:t>
      </w:r>
      <w:r>
        <w:rPr>
          <w:spacing w:val="23"/>
        </w:rPr>
        <w:t xml:space="preserve"> </w:t>
      </w:r>
      <w:r>
        <w:rPr>
          <w:w w:val="99"/>
        </w:rPr>
        <w:t>de</w:t>
      </w:r>
      <w:r>
        <w:rPr>
          <w:spacing w:val="23"/>
        </w:rPr>
        <w:t xml:space="preserve"> </w:t>
      </w:r>
      <w:r>
        <w:rPr>
          <w:w w:val="99"/>
        </w:rPr>
        <w:t>motores</w:t>
      </w:r>
      <w:r>
        <w:rPr>
          <w:spacing w:val="23"/>
        </w:rPr>
        <w:t xml:space="preserve"> </w:t>
      </w:r>
      <w:r>
        <w:rPr>
          <w:w w:val="99"/>
        </w:rPr>
        <w:t>analisando</w:t>
      </w:r>
      <w:r>
        <w:rPr>
          <w:spacing w:val="23"/>
        </w:rPr>
        <w:t xml:space="preserve"> </w:t>
      </w:r>
      <w:r>
        <w:rPr>
          <w:w w:val="99"/>
        </w:rPr>
        <w:t>as</w:t>
      </w:r>
      <w:r>
        <w:rPr>
          <w:spacing w:val="23"/>
        </w:rPr>
        <w:t xml:space="preserve"> </w:t>
      </w:r>
      <w:r>
        <w:rPr>
          <w:w w:val="99"/>
        </w:rPr>
        <w:t>correntes</w:t>
      </w:r>
      <w:r>
        <w:rPr>
          <w:spacing w:val="23"/>
        </w:rPr>
        <w:t xml:space="preserve"> 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tens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23"/>
        </w:rPr>
        <w:t xml:space="preserve"> </w:t>
      </w:r>
      <w:r>
        <w:rPr>
          <w:w w:val="99"/>
        </w:rPr>
        <w:t>tanto</w:t>
      </w:r>
      <w:r>
        <w:rPr>
          <w:spacing w:val="23"/>
        </w:rPr>
        <w:t xml:space="preserve"> </w:t>
      </w:r>
      <w:r>
        <w:rPr>
          <w:spacing w:val="-6"/>
          <w:w w:val="99"/>
        </w:rPr>
        <w:t>no</w:t>
      </w:r>
      <w:r>
        <w:rPr>
          <w:w w:val="99"/>
        </w:rPr>
        <w:t xml:space="preserve"> </w:t>
      </w:r>
      <w:r>
        <w:t>lado de alta quanto no lado de baixa. Por que alguns motores podem partir diretamente ligados a</w:t>
      </w:r>
      <w:r>
        <w:rPr>
          <w:spacing w:val="1"/>
        </w:rPr>
        <w:t xml:space="preserve"> </w:t>
      </w:r>
      <w:r>
        <w:rPr>
          <w:w w:val="99"/>
        </w:rPr>
        <w:t>rede</w:t>
      </w:r>
      <w:r>
        <w:rPr>
          <w:spacing w:val="4"/>
        </w:rPr>
        <w:t xml:space="preserve"> 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w w:val="99"/>
        </w:rPr>
        <w:t>outros</w:t>
      </w:r>
      <w:r>
        <w:rPr>
          <w:spacing w:val="4"/>
        </w:rPr>
        <w:t xml:space="preserve"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o?</w:t>
      </w:r>
      <w:r>
        <w:rPr>
          <w:spacing w:val="28"/>
        </w:rPr>
        <w:t xml:space="preserve"> </w:t>
      </w:r>
      <w:r>
        <w:rPr>
          <w:w w:val="99"/>
        </w:rPr>
        <w:t>Basear</w:t>
      </w:r>
      <w:r>
        <w:rPr>
          <w:spacing w:val="4"/>
        </w:rPr>
        <w:t xml:space="preserve"> </w:t>
      </w:r>
      <w:r>
        <w:rPr>
          <w:w w:val="99"/>
        </w:rPr>
        <w:t>as</w:t>
      </w:r>
      <w:r>
        <w:rPr>
          <w:spacing w:val="4"/>
        </w:rPr>
        <w:t xml:space="preserve"> </w:t>
      </w:r>
      <w:r>
        <w:rPr>
          <w:w w:val="99"/>
        </w:rPr>
        <w:t>res</w:t>
      </w:r>
      <w:r>
        <w:rPr>
          <w:spacing w:val="-1"/>
          <w:w w:val="99"/>
        </w:rPr>
        <w:t>p</w:t>
      </w:r>
      <w:r>
        <w:rPr>
          <w:w w:val="99"/>
        </w:rPr>
        <w:t>ostas</w:t>
      </w:r>
      <w:r>
        <w:rPr>
          <w:spacing w:val="4"/>
        </w:rPr>
        <w:t xml:space="preserve"> </w:t>
      </w:r>
      <w:r>
        <w:rPr>
          <w:w w:val="99"/>
        </w:rPr>
        <w:t>nos</w:t>
      </w:r>
      <w:r>
        <w:rPr>
          <w:spacing w:val="4"/>
        </w:rPr>
        <w:t xml:space="preserve"> </w:t>
      </w:r>
      <w:r>
        <w:rPr>
          <w:w w:val="99"/>
        </w:rPr>
        <w:t>gr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6"/>
        </w:rPr>
        <w:t>ficos</w:t>
      </w:r>
      <w:r>
        <w:rPr>
          <w:spacing w:val="4"/>
        </w:rPr>
        <w:t xml:space="preserve"> </w:t>
      </w:r>
      <w:r>
        <w:rPr>
          <w:w w:val="99"/>
        </w:rPr>
        <w:t>obtidos.</w:t>
      </w:r>
      <w:r>
        <w:rPr>
          <w:spacing w:val="28"/>
        </w:rPr>
        <w:t xml:space="preserve"> </w:t>
      </w:r>
      <w:r>
        <w:rPr>
          <w:w w:val="99"/>
        </w:rPr>
        <w:t>Quais</w:t>
      </w:r>
      <w:r>
        <w:rPr>
          <w:spacing w:val="4"/>
        </w:rPr>
        <w:t xml:space="preserve"> </w:t>
      </w:r>
      <w:r>
        <w:rPr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todos</w:t>
      </w:r>
      <w:r>
        <w:rPr>
          <w:spacing w:val="4"/>
        </w:rPr>
        <w:t xml:space="preserve"> </w:t>
      </w:r>
      <w:r>
        <w:rPr>
          <w:w w:val="99"/>
        </w:rPr>
        <w:t>podem</w:t>
      </w:r>
      <w:r>
        <w:rPr>
          <w:spacing w:val="4"/>
        </w:rPr>
        <w:t xml:space="preserve"> </w:t>
      </w:r>
      <w:r>
        <w:rPr>
          <w:w w:val="99"/>
        </w:rPr>
        <w:t>ser</w:t>
      </w:r>
      <w:r>
        <w:rPr>
          <w:spacing w:val="4"/>
        </w:rPr>
        <w:t xml:space="preserve"> </w:t>
      </w:r>
      <w:r>
        <w:rPr>
          <w:w w:val="99"/>
        </w:rPr>
        <w:t xml:space="preserve">utilizados </w:t>
      </w:r>
      <w:r>
        <w:t>na</w:t>
      </w:r>
      <w:r>
        <w:rPr>
          <w:spacing w:val="-2"/>
        </w:rPr>
        <w:t xml:space="preserve"> </w:t>
      </w:r>
      <w:r>
        <w:t>partida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motores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porte?</w:t>
      </w:r>
    </w:p>
    <w:p w:rsidR="000825E8" w:rsidRDefault="00843102" w:rsidP="00843102">
      <w:pPr>
        <w:spacing w:after="200" w:line="360" w:lineRule="auto"/>
        <w:ind w:firstLine="1134"/>
        <w:jc w:val="both"/>
        <w:rPr>
          <w:sz w:val="24"/>
        </w:rPr>
      </w:pPr>
      <w:r>
        <w:pict>
          <v:line id="_x0000_s1029" style="position:absolute;left:0;text-align:left;z-index:-15772160;mso-position-horizontal-relative:page" from="164.2pt,28.95pt" to="167.8pt,28.95pt" strokeweight=".14042mm">
            <w10:wrap anchorx="page"/>
          </v:line>
        </w:pict>
      </w:r>
      <w:r>
        <w:pict>
          <v:line id="_x0000_s1028" style="position:absolute;left:0;text-align:left;z-index:-15771648;mso-position-horizontal-relative:page" from="183.1pt,28.95pt" to="186.7pt,28.95pt" strokeweight=".14042mm">
            <w10:wrap anchorx="page"/>
          </v:line>
        </w:pict>
      </w:r>
      <w:r>
        <w:rPr>
          <w:sz w:val="24"/>
        </w:rPr>
        <w:t>Os testes devem ser realizados de acordo com a modelagem realizada no arquivo “</w:t>
      </w:r>
      <w:r>
        <w:rPr>
          <w:i/>
          <w:sz w:val="24"/>
        </w:rPr>
        <w:t>Induction-</w:t>
      </w:r>
      <w:r>
        <w:rPr>
          <w:i/>
          <w:spacing w:val="-57"/>
          <w:sz w:val="24"/>
        </w:rPr>
        <w:t xml:space="preserve"> </w:t>
      </w:r>
      <w:r>
        <w:rPr>
          <w:i/>
          <w:w w:val="99"/>
          <w:sz w:val="24"/>
        </w:rPr>
        <w:t>MotorStartingModel</w:t>
      </w:r>
      <w:r>
        <w:rPr>
          <w:i/>
          <w:spacing w:val="26"/>
          <w:sz w:val="24"/>
        </w:rPr>
        <w:t xml:space="preserve"> </w:t>
      </w:r>
      <w:r>
        <w:rPr>
          <w:i/>
          <w:w w:val="99"/>
          <w:sz w:val="24"/>
        </w:rPr>
        <w:t>EX</w:t>
      </w:r>
      <w:r>
        <w:rPr>
          <w:i/>
          <w:spacing w:val="26"/>
          <w:sz w:val="24"/>
        </w:rPr>
        <w:t xml:space="preserve"> </w:t>
      </w:r>
      <w:r>
        <w:rPr>
          <w:i/>
          <w:w w:val="99"/>
          <w:sz w:val="24"/>
        </w:rPr>
        <w:t>1.slx</w:t>
      </w:r>
      <w:r>
        <w:rPr>
          <w:w w:val="99"/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modelos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serem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testados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s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o:</w:t>
      </w:r>
      <w:r>
        <w:rPr>
          <w:spacing w:val="13"/>
          <w:sz w:val="24"/>
        </w:rPr>
        <w:t xml:space="preserve"> </w:t>
      </w:r>
      <w:r>
        <w:rPr>
          <w:w w:val="99"/>
          <w:sz w:val="24"/>
        </w:rPr>
        <w:t>15,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17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21,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quais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pod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pacing w:val="-4"/>
          <w:w w:val="99"/>
          <w:sz w:val="24"/>
        </w:rPr>
        <w:t>ser</w:t>
      </w:r>
      <w:r>
        <w:rPr>
          <w:w w:val="99"/>
          <w:sz w:val="24"/>
        </w:rPr>
        <w:t xml:space="preserve"> </w:t>
      </w:r>
      <w:r>
        <w:rPr>
          <w:sz w:val="24"/>
        </w:rPr>
        <w:t>alterados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Squirrel-cage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model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mostra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Fig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2E4B0C" w:rsidRDefault="002E4B0C" w:rsidP="002E4B0C">
      <w:pPr>
        <w:keepNext/>
        <w:spacing w:after="200" w:line="360" w:lineRule="auto"/>
        <w:ind w:firstLine="1134"/>
        <w:jc w:val="both"/>
        <w:rPr>
          <w:sz w:val="24"/>
        </w:rPr>
      </w:pPr>
      <w:r>
        <w:rPr>
          <w:b/>
          <w:sz w:val="24"/>
        </w:rPr>
        <w:t>Resposta:</w:t>
      </w:r>
      <w:r>
        <w:rPr>
          <w:sz w:val="24"/>
        </w:rPr>
        <w:t xml:space="preserve"> Utilizando o circuito da </w:t>
      </w:r>
      <w:r>
        <w:rPr>
          <w:sz w:val="24"/>
        </w:rPr>
        <w:fldChar w:fldCharType="begin"/>
      </w:r>
      <w:r>
        <w:rPr>
          <w:sz w:val="24"/>
        </w:rPr>
        <w:instrText xml:space="preserve"> REF _Ref107235044 \h </w:instrText>
      </w:r>
      <w:r>
        <w:rPr>
          <w:sz w:val="24"/>
        </w:rPr>
      </w:r>
      <w:r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I</w:t>
      </w:r>
      <w:r>
        <w:rPr>
          <w:sz w:val="24"/>
        </w:rPr>
        <w:fldChar w:fldCharType="end"/>
      </w:r>
      <w:r>
        <w:rPr>
          <w:sz w:val="24"/>
        </w:rPr>
        <w:t xml:space="preserve">, disponibilizado no </w:t>
      </w:r>
      <w:r w:rsidRPr="00801EC3">
        <w:rPr>
          <w:sz w:val="24"/>
        </w:rPr>
        <w:t>arquivo “Induction- MotorStartingModel EX 1.slx”</w:t>
      </w:r>
      <w:r>
        <w:rPr>
          <w:sz w:val="24"/>
        </w:rPr>
        <w:t>, foram realizadas as simulações para os três tipos de motores:</w:t>
      </w:r>
    </w:p>
    <w:p w:rsidR="00EE3C97" w:rsidRDefault="002E4B0C" w:rsidP="002E4B0C">
      <w:pPr>
        <w:pStyle w:val="PargrafodaLista"/>
        <w:keepNext/>
        <w:numPr>
          <w:ilvl w:val="0"/>
          <w:numId w:val="2"/>
        </w:numPr>
        <w:spacing w:after="200" w:line="360" w:lineRule="auto"/>
        <w:jc w:val="both"/>
        <w:rPr>
          <w:sz w:val="24"/>
        </w:rPr>
      </w:pPr>
      <w:r w:rsidRPr="00FD4B22">
        <w:rPr>
          <w:sz w:val="24"/>
        </w:rPr>
        <w:t xml:space="preserve">Para o modelo 15 de motor, o qual possui as especificações de 5,4 HP, 4 kW, 400 V, 50 Hz, 1430 RPM, foram obtidos os gráficos apresentados nas </w:t>
      </w:r>
      <w:r w:rsidRPr="00FD4B22">
        <w:rPr>
          <w:sz w:val="24"/>
        </w:rPr>
        <w:fldChar w:fldCharType="begin"/>
      </w:r>
      <w:r w:rsidRPr="00FD4B22">
        <w:rPr>
          <w:sz w:val="24"/>
        </w:rPr>
        <w:instrText xml:space="preserve"> REF _Ref107237978 \h </w:instrText>
      </w:r>
      <w:r w:rsidRPr="00FD4B22"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II</w:t>
      </w:r>
      <w:r w:rsidRPr="00FD4B22">
        <w:rPr>
          <w:sz w:val="24"/>
        </w:rPr>
        <w:fldChar w:fldCharType="end"/>
      </w:r>
      <w:r w:rsidRPr="00FD4B22">
        <w:rPr>
          <w:sz w:val="24"/>
        </w:rPr>
        <w:t xml:space="preserve"> e </w:t>
      </w:r>
      <w:r w:rsidRPr="00FD4B22">
        <w:rPr>
          <w:sz w:val="24"/>
        </w:rPr>
        <w:fldChar w:fldCharType="begin"/>
      </w:r>
      <w:r w:rsidRPr="00FD4B22">
        <w:rPr>
          <w:sz w:val="24"/>
        </w:rPr>
        <w:instrText xml:space="preserve"> REF _Ref107237987 \h </w:instrText>
      </w:r>
      <w:r w:rsidRPr="00FD4B22"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III</w:t>
      </w:r>
      <w:r w:rsidRPr="00FD4B22">
        <w:rPr>
          <w:sz w:val="24"/>
        </w:rPr>
        <w:fldChar w:fldCharType="end"/>
      </w:r>
      <w:r>
        <w:rPr>
          <w:sz w:val="24"/>
        </w:rPr>
        <w:t xml:space="preserve">, as quais mostram a ocorrência de um pico de corrente </w:t>
      </w:r>
      <w:r w:rsidR="0059613A">
        <w:rPr>
          <w:sz w:val="24"/>
        </w:rPr>
        <w:t xml:space="preserve">de quase 10 vezes </w:t>
      </w:r>
      <w:r>
        <w:rPr>
          <w:sz w:val="24"/>
        </w:rPr>
        <w:t>e uma leve queda de tensão quando o motor começa a operar.</w:t>
      </w:r>
    </w:p>
    <w:p w:rsidR="002E4B0C" w:rsidRDefault="00A33233" w:rsidP="00A33233">
      <w:pPr>
        <w:pStyle w:val="PargrafodaLista"/>
        <w:keepNext/>
        <w:numPr>
          <w:ilvl w:val="0"/>
          <w:numId w:val="2"/>
        </w:numPr>
        <w:spacing w:after="200" w:line="360" w:lineRule="auto"/>
        <w:jc w:val="both"/>
        <w:rPr>
          <w:sz w:val="24"/>
        </w:rPr>
      </w:pPr>
      <w:r w:rsidRPr="004F2BCF">
        <w:rPr>
          <w:sz w:val="24"/>
        </w:rPr>
        <w:t xml:space="preserve">Para o modelo 17 de motor, o qual possui as especificações de 20 HP, 15 kW, 400 V, 50 Hz, 1460 RPM, </w:t>
      </w:r>
      <w:r w:rsidR="003D3165">
        <w:rPr>
          <w:sz w:val="24"/>
        </w:rPr>
        <w:t xml:space="preserve">foram </w:t>
      </w:r>
      <w:r w:rsidRPr="004F2BCF">
        <w:rPr>
          <w:sz w:val="24"/>
        </w:rPr>
        <w:t xml:space="preserve">obtidos os gráficos apresentados nas </w:t>
      </w:r>
      <w:r w:rsidR="001425F4">
        <w:rPr>
          <w:sz w:val="24"/>
        </w:rPr>
        <w:fldChar w:fldCharType="begin"/>
      </w:r>
      <w:r w:rsidR="001425F4">
        <w:rPr>
          <w:sz w:val="24"/>
        </w:rPr>
        <w:instrText xml:space="preserve"> REF _Ref107239809 \h </w:instrText>
      </w:r>
      <w:r w:rsidR="001425F4">
        <w:rPr>
          <w:sz w:val="24"/>
        </w:rPr>
      </w:r>
      <w:r w:rsidR="001425F4"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IV</w:t>
      </w:r>
      <w:r w:rsidR="001425F4">
        <w:rPr>
          <w:sz w:val="24"/>
        </w:rPr>
        <w:fldChar w:fldCharType="end"/>
      </w:r>
      <w:r w:rsidR="001425F4">
        <w:rPr>
          <w:sz w:val="24"/>
        </w:rPr>
        <w:t xml:space="preserve"> e </w:t>
      </w:r>
      <w:r w:rsidR="001425F4">
        <w:rPr>
          <w:sz w:val="24"/>
        </w:rPr>
        <w:fldChar w:fldCharType="begin"/>
      </w:r>
      <w:r w:rsidR="001425F4">
        <w:rPr>
          <w:sz w:val="24"/>
        </w:rPr>
        <w:instrText xml:space="preserve"> REF _Ref107239812 \h </w:instrText>
      </w:r>
      <w:r w:rsidR="001425F4">
        <w:rPr>
          <w:sz w:val="24"/>
        </w:rPr>
      </w:r>
      <w:r w:rsidR="001425F4"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V</w:t>
      </w:r>
      <w:r w:rsidR="001425F4">
        <w:rPr>
          <w:sz w:val="24"/>
        </w:rPr>
        <w:fldChar w:fldCharType="end"/>
      </w:r>
      <w:r w:rsidR="004F2BCF">
        <w:rPr>
          <w:sz w:val="24"/>
        </w:rPr>
        <w:t xml:space="preserve">, as quais indicam </w:t>
      </w:r>
      <w:r w:rsidR="003D3165">
        <w:rPr>
          <w:sz w:val="24"/>
        </w:rPr>
        <w:t xml:space="preserve">que </w:t>
      </w:r>
      <w:r w:rsidR="004F2BCF">
        <w:rPr>
          <w:sz w:val="24"/>
        </w:rPr>
        <w:t xml:space="preserve">quando o motor entra no sistema ha um pico maior </w:t>
      </w:r>
      <w:r w:rsidR="0059613A">
        <w:rPr>
          <w:sz w:val="24"/>
        </w:rPr>
        <w:t xml:space="preserve">de corrente, aproximadamente </w:t>
      </w:r>
      <w:r w:rsidR="005C4B3D">
        <w:rPr>
          <w:sz w:val="24"/>
        </w:rPr>
        <w:t>14</w:t>
      </w:r>
      <w:r w:rsidR="0059613A">
        <w:rPr>
          <w:sz w:val="24"/>
        </w:rPr>
        <w:t xml:space="preserve"> vezes</w:t>
      </w:r>
      <w:r w:rsidR="00667110">
        <w:rPr>
          <w:sz w:val="24"/>
        </w:rPr>
        <w:t xml:space="preserve"> maior que a </w:t>
      </w:r>
      <w:r w:rsidR="00667110">
        <w:rPr>
          <w:sz w:val="24"/>
        </w:rPr>
        <w:lastRenderedPageBreak/>
        <w:t>nominal</w:t>
      </w:r>
      <w:r w:rsidR="0059613A">
        <w:rPr>
          <w:sz w:val="24"/>
        </w:rPr>
        <w:t xml:space="preserve">, </w:t>
      </w:r>
      <w:r w:rsidR="004F2BCF">
        <w:rPr>
          <w:sz w:val="24"/>
        </w:rPr>
        <w:t>e o uma certa queda de tensão tanto no lado de baixa quanto no lado de alta tensão.</w:t>
      </w:r>
    </w:p>
    <w:p w:rsidR="007F1F7F" w:rsidRPr="00DB0CA1" w:rsidRDefault="004F2BCF" w:rsidP="0059613A">
      <w:pPr>
        <w:pStyle w:val="PargrafodaLista"/>
        <w:keepNext/>
        <w:numPr>
          <w:ilvl w:val="0"/>
          <w:numId w:val="2"/>
        </w:numPr>
        <w:spacing w:after="200" w:line="360" w:lineRule="auto"/>
        <w:jc w:val="both"/>
        <w:rPr>
          <w:sz w:val="24"/>
        </w:rPr>
      </w:pPr>
      <w:r w:rsidRPr="00EE3C97">
        <w:rPr>
          <w:sz w:val="24"/>
        </w:rPr>
        <w:t xml:space="preserve">Para o modelo </w:t>
      </w:r>
      <w:r w:rsidRPr="00EE3C97">
        <w:rPr>
          <w:sz w:val="24"/>
        </w:rPr>
        <w:t>21</w:t>
      </w:r>
      <w:r w:rsidRPr="00EE3C97">
        <w:rPr>
          <w:sz w:val="24"/>
        </w:rPr>
        <w:t xml:space="preserve"> de motor, o qual possui as especificações de </w:t>
      </w:r>
      <w:r w:rsidR="003D3165" w:rsidRPr="00EE3C97">
        <w:rPr>
          <w:sz w:val="24"/>
        </w:rPr>
        <w:t>215 HP, 160 kW, 400 V, 50 Hz, 1487 RPM</w:t>
      </w:r>
      <w:r w:rsidRPr="00EE3C97">
        <w:rPr>
          <w:sz w:val="24"/>
        </w:rPr>
        <w:t xml:space="preserve">, </w:t>
      </w:r>
      <w:r w:rsidR="003D3165" w:rsidRPr="00EE3C97">
        <w:rPr>
          <w:sz w:val="24"/>
        </w:rPr>
        <w:t xml:space="preserve">foram </w:t>
      </w:r>
      <w:r w:rsidRPr="00EE3C97">
        <w:rPr>
          <w:sz w:val="24"/>
        </w:rPr>
        <w:t xml:space="preserve">obtidos os gráficos apresentados nas </w:t>
      </w:r>
      <w:r w:rsidR="00757A78">
        <w:rPr>
          <w:sz w:val="24"/>
        </w:rPr>
        <w:fldChar w:fldCharType="begin"/>
      </w:r>
      <w:r w:rsidR="00757A78">
        <w:rPr>
          <w:sz w:val="24"/>
        </w:rPr>
        <w:instrText xml:space="preserve"> REF _Ref107240243 \h </w:instrText>
      </w:r>
      <w:r w:rsidR="00757A78">
        <w:rPr>
          <w:sz w:val="24"/>
        </w:rPr>
      </w:r>
      <w:r w:rsidR="00757A78"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VI</w:t>
      </w:r>
      <w:r w:rsidR="00757A78">
        <w:rPr>
          <w:sz w:val="24"/>
        </w:rPr>
        <w:fldChar w:fldCharType="end"/>
      </w:r>
      <w:r w:rsidR="00757A78">
        <w:rPr>
          <w:sz w:val="24"/>
        </w:rPr>
        <w:t xml:space="preserve"> e </w:t>
      </w:r>
      <w:r w:rsidR="00757A78">
        <w:rPr>
          <w:sz w:val="24"/>
        </w:rPr>
        <w:fldChar w:fldCharType="begin"/>
      </w:r>
      <w:r w:rsidR="00757A78">
        <w:rPr>
          <w:sz w:val="24"/>
        </w:rPr>
        <w:instrText xml:space="preserve"> REF _Ref107240246 \h </w:instrText>
      </w:r>
      <w:r w:rsidR="00757A78">
        <w:rPr>
          <w:sz w:val="24"/>
        </w:rPr>
      </w:r>
      <w:r w:rsidR="00757A78"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VII</w:t>
      </w:r>
      <w:r w:rsidR="00757A78">
        <w:rPr>
          <w:sz w:val="24"/>
        </w:rPr>
        <w:fldChar w:fldCharType="end"/>
      </w:r>
      <w:r w:rsidR="00A339E5" w:rsidRPr="00EE3C97">
        <w:rPr>
          <w:sz w:val="24"/>
        </w:rPr>
        <w:t xml:space="preserve"> . Por meio deles pode-se perceber que </w:t>
      </w:r>
      <w:r w:rsidRPr="00EE3C97">
        <w:rPr>
          <w:sz w:val="24"/>
        </w:rPr>
        <w:t xml:space="preserve">quando o motor entra no sistema </w:t>
      </w:r>
      <w:r w:rsidR="00A339E5" w:rsidRPr="00EE3C97">
        <w:rPr>
          <w:sz w:val="24"/>
        </w:rPr>
        <w:t>a corrente de partida foi muito eleveda em comparação ao a corrente nominal</w:t>
      </w:r>
      <w:r w:rsidR="005C4B3D">
        <w:rPr>
          <w:sz w:val="24"/>
        </w:rPr>
        <w:t>, alcançando aproxmadamente 12 vezes</w:t>
      </w:r>
      <w:r w:rsidR="00A339E5" w:rsidRPr="00EE3C97">
        <w:rPr>
          <w:sz w:val="24"/>
        </w:rPr>
        <w:t xml:space="preserve"> </w:t>
      </w:r>
      <w:r w:rsidR="005C4B3D">
        <w:rPr>
          <w:sz w:val="24"/>
        </w:rPr>
        <w:t xml:space="preserve">o valor nominal, </w:t>
      </w:r>
      <w:r w:rsidR="00A339E5" w:rsidRPr="00EE3C97">
        <w:rPr>
          <w:sz w:val="24"/>
        </w:rPr>
        <w:t>e a assim havend</w:t>
      </w:r>
      <w:r w:rsidR="007F1F7F">
        <w:rPr>
          <w:sz w:val="24"/>
        </w:rPr>
        <w:t>o</w:t>
      </w:r>
      <w:r w:rsidR="00A339E5" w:rsidRPr="00EE3C97">
        <w:rPr>
          <w:sz w:val="24"/>
        </w:rPr>
        <w:t xml:space="preserve"> uma enorme queda de tensão</w:t>
      </w:r>
      <w:r w:rsidR="00EE3C97" w:rsidRPr="00EE3C97">
        <w:rPr>
          <w:sz w:val="24"/>
        </w:rPr>
        <w:t xml:space="preserve"> no circuito</w:t>
      </w:r>
      <w:r w:rsidR="007F1F7F">
        <w:rPr>
          <w:sz w:val="24"/>
        </w:rPr>
        <w:t>.</w:t>
      </w:r>
      <w:r w:rsidR="007F1F7F" w:rsidRPr="007F1F7F">
        <w:rPr>
          <w:noProof/>
          <w:sz w:val="24"/>
          <w:lang w:val="pt-BR" w:eastAsia="pt-BR"/>
        </w:rPr>
        <w:t xml:space="preserve"> </w:t>
      </w:r>
    </w:p>
    <w:p w:rsidR="00DB0CA1" w:rsidRPr="005805F9" w:rsidRDefault="00DB0CA1" w:rsidP="005805F9">
      <w:pPr>
        <w:pStyle w:val="PargrafodaLista"/>
        <w:keepNext/>
        <w:numPr>
          <w:ilvl w:val="0"/>
          <w:numId w:val="2"/>
        </w:numPr>
        <w:spacing w:after="200" w:line="360" w:lineRule="auto"/>
        <w:jc w:val="both"/>
        <w:rPr>
          <w:sz w:val="24"/>
        </w:rPr>
      </w:pPr>
      <w:r>
        <w:rPr>
          <w:noProof/>
          <w:sz w:val="24"/>
          <w:lang w:val="pt-BR" w:eastAsia="pt-BR"/>
        </w:rPr>
        <w:t xml:space="preserve">Por meio destes resultados, pode-se perceber que alguns motores podem partir conectados </w:t>
      </w:r>
      <w:r>
        <w:rPr>
          <w:noProof/>
          <w:sz w:val="24"/>
          <w:lang w:val="pt-BR" w:eastAsia="pt-BR"/>
        </w:rPr>
        <w:t>ligados</w:t>
      </w:r>
      <w:r>
        <w:rPr>
          <w:noProof/>
          <w:sz w:val="24"/>
          <w:lang w:val="pt-BR" w:eastAsia="pt-BR"/>
        </w:rPr>
        <w:t xml:space="preserve"> diretamente a rede, ao possuirem especificações menos robusta, exigindo menos </w:t>
      </w:r>
      <w:r w:rsidR="0092583D">
        <w:rPr>
          <w:noProof/>
          <w:sz w:val="24"/>
          <w:lang w:val="pt-BR" w:eastAsia="pt-BR"/>
        </w:rPr>
        <w:t>da rede e evitando causar outros problemas de qualidade de energia.</w:t>
      </w:r>
      <w:r w:rsidR="00174A34">
        <w:rPr>
          <w:noProof/>
          <w:sz w:val="24"/>
          <w:lang w:val="pt-BR" w:eastAsia="pt-BR"/>
        </w:rPr>
        <w:t xml:space="preserve"> Já os de grande porte, ao partir di</w:t>
      </w:r>
      <w:r w:rsidR="00567A6B">
        <w:rPr>
          <w:noProof/>
          <w:sz w:val="24"/>
          <w:lang w:val="pt-BR" w:eastAsia="pt-BR"/>
        </w:rPr>
        <w:t>retamente na rede, devido ao pico de corrente, podem acabar danificando outros componentes da linha ou causando algum problema de qualidade de energia no restante do sistema.</w:t>
      </w:r>
      <w:r w:rsidR="0092583D">
        <w:rPr>
          <w:noProof/>
          <w:sz w:val="24"/>
          <w:lang w:val="pt-BR" w:eastAsia="pt-BR"/>
        </w:rPr>
        <w:t xml:space="preserve"> Dessa forma, para partir motores de grande porte, podem ser usados os métodos</w:t>
      </w:r>
      <w:r w:rsidR="005805F9">
        <w:rPr>
          <w:noProof/>
          <w:sz w:val="24"/>
          <w:lang w:val="pt-BR" w:eastAsia="pt-BR"/>
        </w:rPr>
        <w:t xml:space="preserve"> de p</w:t>
      </w:r>
      <w:r w:rsidR="005805F9" w:rsidRPr="005805F9">
        <w:rPr>
          <w:noProof/>
          <w:sz w:val="24"/>
          <w:lang w:val="pt-BR" w:eastAsia="pt-BR"/>
        </w:rPr>
        <w:t>artida</w:t>
      </w:r>
      <w:r w:rsidR="005805F9">
        <w:rPr>
          <w:noProof/>
          <w:sz w:val="24"/>
          <w:lang w:val="pt-BR" w:eastAsia="pt-BR"/>
        </w:rPr>
        <w:t xml:space="preserve">: </w:t>
      </w:r>
      <w:r w:rsidR="005805F9" w:rsidRPr="005805F9">
        <w:rPr>
          <w:noProof/>
          <w:sz w:val="24"/>
          <w:lang w:val="pt-BR" w:eastAsia="pt-BR"/>
        </w:rPr>
        <w:t>Estrela Triângulo</w:t>
      </w:r>
      <w:r w:rsidR="005805F9">
        <w:rPr>
          <w:noProof/>
          <w:sz w:val="24"/>
          <w:lang w:val="pt-BR" w:eastAsia="pt-BR"/>
        </w:rPr>
        <w:t>,</w:t>
      </w:r>
      <w:r w:rsidR="005805F9" w:rsidRPr="005805F9">
        <w:t xml:space="preserve"> </w:t>
      </w:r>
      <w:r w:rsidR="005805F9" w:rsidRPr="005805F9">
        <w:rPr>
          <w:noProof/>
          <w:sz w:val="24"/>
          <w:lang w:val="pt-BR" w:eastAsia="pt-BR"/>
        </w:rPr>
        <w:t>Eletrônicas com controle de torque e velocidade (conversores/inversores)</w:t>
      </w:r>
      <w:r w:rsidR="005805F9">
        <w:rPr>
          <w:noProof/>
          <w:sz w:val="24"/>
          <w:lang w:val="pt-BR" w:eastAsia="pt-BR"/>
        </w:rPr>
        <w:t xml:space="preserve"> e </w:t>
      </w:r>
      <w:r w:rsidR="005805F9" w:rsidRPr="005805F9">
        <w:rPr>
          <w:noProof/>
          <w:sz w:val="24"/>
          <w:lang w:val="pt-BR" w:eastAsia="pt-BR"/>
        </w:rPr>
        <w:t xml:space="preserve"> Eletrônicas Suaves (Soft Starter)</w:t>
      </w:r>
      <w:r w:rsidR="005805F9">
        <w:rPr>
          <w:noProof/>
          <w:sz w:val="24"/>
          <w:lang w:val="pt-BR" w:eastAsia="pt-BR"/>
        </w:rPr>
        <w:t>.</w:t>
      </w:r>
    </w:p>
    <w:p w:rsidR="002E4B0C" w:rsidRDefault="007F1F7F" w:rsidP="00757A78">
      <w:pPr>
        <w:pStyle w:val="PargrafodaLista"/>
        <w:keepNext/>
        <w:spacing w:line="360" w:lineRule="auto"/>
        <w:ind w:left="1777"/>
        <w:jc w:val="both"/>
        <w:rPr>
          <w:sz w:val="24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40C52DB0" wp14:editId="67769399">
            <wp:extent cx="4608000" cy="2353513"/>
            <wp:effectExtent l="0" t="0" r="254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3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72" w:rsidRDefault="002E4B0C" w:rsidP="00757A78">
      <w:pPr>
        <w:pStyle w:val="Legenda"/>
        <w:ind w:left="1774"/>
        <w:jc w:val="center"/>
      </w:pPr>
      <w:bookmarkStart w:id="1" w:name="_Ref107235044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I</w:t>
      </w:r>
      <w:r>
        <w:fldChar w:fldCharType="end"/>
      </w:r>
      <w:bookmarkEnd w:id="1"/>
      <w:r>
        <w:t>: Circuito utilizado no experimento 1.</w:t>
      </w:r>
    </w:p>
    <w:p w:rsidR="003C5068" w:rsidRDefault="003627AE" w:rsidP="00757A78">
      <w:pPr>
        <w:keepNext/>
        <w:ind w:left="1774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08000" cy="2254497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1 - 15 (5.4HP,4kW,400V,50Hz,1430RPM) - Corr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AE" w:rsidRDefault="003C5068" w:rsidP="00757A78">
      <w:pPr>
        <w:pStyle w:val="Legenda"/>
        <w:ind w:left="1774"/>
        <w:jc w:val="center"/>
        <w:rPr>
          <w:noProof/>
        </w:rPr>
      </w:pPr>
      <w:bookmarkStart w:id="2" w:name="_Ref107237978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II</w:t>
      </w:r>
      <w:r>
        <w:fldChar w:fldCharType="end"/>
      </w:r>
      <w:bookmarkEnd w:id="2"/>
      <w:r>
        <w:t xml:space="preserve">: Corrente </w:t>
      </w:r>
      <w:r>
        <w:rPr>
          <w:noProof/>
        </w:rPr>
        <w:t xml:space="preserve"> no lado de baixa do transformador</w:t>
      </w:r>
      <w:r w:rsidR="00EE3C97">
        <w:rPr>
          <w:noProof/>
        </w:rPr>
        <w:t xml:space="preserve"> para o modelo 15</w:t>
      </w:r>
      <w:r>
        <w:rPr>
          <w:noProof/>
        </w:rPr>
        <w:t>.</w:t>
      </w:r>
    </w:p>
    <w:p w:rsidR="001F03CE" w:rsidRDefault="009C5F84" w:rsidP="00757A78">
      <w:pPr>
        <w:keepNext/>
        <w:spacing w:line="360" w:lineRule="auto"/>
        <w:ind w:left="1774"/>
        <w:jc w:val="center"/>
      </w:pPr>
      <w:r>
        <w:rPr>
          <w:noProof/>
          <w:sz w:val="24"/>
          <w:lang w:val="pt-BR" w:eastAsia="pt-BR"/>
        </w:rPr>
        <w:drawing>
          <wp:inline distT="0" distB="0" distL="0" distR="0">
            <wp:extent cx="4608000" cy="4650454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 - 15 (5.4HP,4kW,400V,50Hz,1430RPM) - Tens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6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F" w:rsidRPr="00641F1F" w:rsidRDefault="001F03CE" w:rsidP="00757A78">
      <w:pPr>
        <w:pStyle w:val="Legenda"/>
        <w:ind w:left="1774"/>
        <w:jc w:val="center"/>
        <w:rPr>
          <w:sz w:val="24"/>
        </w:rPr>
      </w:pPr>
      <w:bookmarkStart w:id="3" w:name="_Ref107237987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III</w:t>
      </w:r>
      <w:r>
        <w:fldChar w:fldCharType="end"/>
      </w:r>
      <w:bookmarkEnd w:id="3"/>
      <w:r>
        <w:t>: Tensões no lado de Alta e Baixa Tensão do transformador</w:t>
      </w:r>
      <w:r w:rsidR="00EE3C97">
        <w:t xml:space="preserve"> </w:t>
      </w:r>
      <w:r w:rsidR="00EE3C97">
        <w:rPr>
          <w:noProof/>
        </w:rPr>
        <w:t>para o modelo 1</w:t>
      </w:r>
      <w:r w:rsidR="00EE3C97">
        <w:rPr>
          <w:noProof/>
        </w:rPr>
        <w:t>5</w:t>
      </w:r>
      <w:r>
        <w:t>.</w:t>
      </w:r>
    </w:p>
    <w:p w:rsidR="0059613A" w:rsidRDefault="00EE3C97" w:rsidP="00757A78">
      <w:pPr>
        <w:pStyle w:val="Corpodetexto"/>
        <w:keepNext/>
        <w:spacing w:line="360" w:lineRule="auto"/>
        <w:ind w:left="1774"/>
        <w:jc w:val="both"/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4608000" cy="2243831"/>
            <wp:effectExtent l="0" t="0" r="254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1 - 17 (20HP,15kW,400V,50Hz,1460RPM) - Corr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3A" w:rsidRDefault="0059613A" w:rsidP="00757A78">
      <w:pPr>
        <w:pStyle w:val="Legenda"/>
        <w:ind w:left="1774"/>
        <w:jc w:val="center"/>
      </w:pPr>
      <w:bookmarkStart w:id="4" w:name="_Ref107239809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IV</w:t>
      </w:r>
      <w:r>
        <w:fldChar w:fldCharType="end"/>
      </w:r>
      <w:bookmarkEnd w:id="4"/>
      <w:r w:rsidRPr="00F11C0C">
        <w:t>: Corrente  no lado de baixa do</w:t>
      </w:r>
      <w:r>
        <w:t xml:space="preserve"> transformador para o modelo 17.</w:t>
      </w:r>
    </w:p>
    <w:p w:rsidR="001425F4" w:rsidRDefault="00EE3C97" w:rsidP="00757A78">
      <w:pPr>
        <w:pStyle w:val="Corpodetexto"/>
        <w:keepNext/>
        <w:spacing w:line="360" w:lineRule="auto"/>
        <w:ind w:left="1774"/>
        <w:jc w:val="both"/>
      </w:pPr>
      <w:r>
        <w:rPr>
          <w:noProof/>
          <w:sz w:val="20"/>
          <w:lang w:val="pt-BR" w:eastAsia="pt-BR"/>
        </w:rPr>
        <w:drawing>
          <wp:inline distT="0" distB="0" distL="0" distR="0">
            <wp:extent cx="4608000" cy="4664362"/>
            <wp:effectExtent l="0" t="0" r="254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1 - 17 (20HP,15kW,400V,50Hz,1460RPM) - Tens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6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E8" w:rsidRDefault="001425F4" w:rsidP="00757A78">
      <w:pPr>
        <w:pStyle w:val="Legenda"/>
        <w:ind w:left="1774"/>
        <w:jc w:val="center"/>
      </w:pPr>
      <w:bookmarkStart w:id="5" w:name="_Ref107239812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V</w:t>
      </w:r>
      <w:r>
        <w:fldChar w:fldCharType="end"/>
      </w:r>
      <w:bookmarkEnd w:id="5"/>
      <w:r w:rsidRPr="00212209">
        <w:t>: Tensões no lado de Alta e Baixa Tensão do transfo</w:t>
      </w:r>
      <w:r>
        <w:t>rmador para o modelo 17.</w:t>
      </w:r>
    </w:p>
    <w:p w:rsidR="00757A78" w:rsidRDefault="001425F4" w:rsidP="00757A78">
      <w:pPr>
        <w:keepNext/>
        <w:ind w:left="1774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08000" cy="2261601"/>
            <wp:effectExtent l="0" t="0" r="254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1 - 21 (215HP,160kW,400V,50Hz,1487RPM) - Corr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78" w:rsidRDefault="00757A78" w:rsidP="00757A78">
      <w:pPr>
        <w:pStyle w:val="Legenda"/>
        <w:ind w:left="1774"/>
        <w:jc w:val="center"/>
      </w:pPr>
      <w:bookmarkStart w:id="6" w:name="_Ref107240243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VI</w:t>
      </w:r>
      <w:r>
        <w:fldChar w:fldCharType="end"/>
      </w:r>
      <w:bookmarkEnd w:id="6"/>
      <w:r w:rsidRPr="00B12C80">
        <w:t>: Corrente  no lado de baixa d</w:t>
      </w:r>
      <w:r>
        <w:t>o transformador para o modelo 21</w:t>
      </w:r>
      <w:r w:rsidRPr="00B12C80">
        <w:t>.</w:t>
      </w:r>
    </w:p>
    <w:p w:rsidR="001425F4" w:rsidRDefault="001425F4" w:rsidP="00757A78">
      <w:pPr>
        <w:keepNext/>
        <w:ind w:left="1774"/>
      </w:pPr>
      <w:r>
        <w:rPr>
          <w:noProof/>
          <w:lang w:val="pt-BR" w:eastAsia="pt-BR"/>
        </w:rPr>
        <w:drawing>
          <wp:inline distT="0" distB="0" distL="0" distR="0">
            <wp:extent cx="4608000" cy="4671471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1 - 21 (215HP,160kW,400V,50Hz,1487RPM) - Tensã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6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F4" w:rsidRPr="001425F4" w:rsidRDefault="001425F4" w:rsidP="007F1F7F">
      <w:pPr>
        <w:pStyle w:val="Legenda"/>
        <w:jc w:val="center"/>
      </w:pPr>
      <w:bookmarkStart w:id="7" w:name="_Ref107240246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VII</w:t>
      </w:r>
      <w:r>
        <w:fldChar w:fldCharType="end"/>
      </w:r>
      <w:bookmarkEnd w:id="7"/>
      <w:r>
        <w:t xml:space="preserve">: </w:t>
      </w:r>
      <w:r w:rsidRPr="00555E8F">
        <w:t>Tensões no lado de Alta e Baixa Tensão do</w:t>
      </w:r>
      <w:r>
        <w:t xml:space="preserve"> transformador para o modelo 21.</w:t>
      </w:r>
    </w:p>
    <w:p w:rsidR="000825E8" w:rsidRDefault="000825E8" w:rsidP="00843102">
      <w:pPr>
        <w:pStyle w:val="Corpodetexto"/>
        <w:spacing w:after="200" w:line="360" w:lineRule="auto"/>
        <w:ind w:firstLine="1134"/>
        <w:jc w:val="both"/>
        <w:rPr>
          <w:sz w:val="20"/>
        </w:rPr>
      </w:pPr>
    </w:p>
    <w:p w:rsidR="000825E8" w:rsidRDefault="00843102" w:rsidP="00843102">
      <w:pPr>
        <w:pStyle w:val="Corpodetexto"/>
        <w:spacing w:after="200" w:line="360" w:lineRule="auto"/>
        <w:ind w:firstLine="1134"/>
        <w:jc w:val="both"/>
        <w:rPr>
          <w:w w:val="99"/>
        </w:rPr>
      </w:pPr>
      <w:r>
        <w:rPr>
          <w:b/>
          <w:w w:val="99"/>
        </w:rPr>
        <w:t>Experimento</w:t>
      </w:r>
      <w:r>
        <w:rPr>
          <w:b/>
          <w:spacing w:val="27"/>
        </w:rPr>
        <w:t xml:space="preserve"> </w:t>
      </w:r>
      <w:r>
        <w:rPr>
          <w:b/>
          <w:w w:val="99"/>
        </w:rPr>
        <w:t>2:</w:t>
      </w:r>
      <w:r>
        <w:rPr>
          <w:b/>
        </w:rPr>
        <w:t xml:space="preserve"> </w:t>
      </w:r>
      <w:r>
        <w:rPr>
          <w:b/>
          <w:spacing w:val="8"/>
        </w:rPr>
        <w:t xml:space="preserve"> </w:t>
      </w:r>
      <w:r>
        <w:rPr>
          <w:w w:val="99"/>
        </w:rPr>
        <w:t>Neste</w:t>
      </w:r>
      <w:r>
        <w:rPr>
          <w:spacing w:val="27"/>
        </w:rPr>
        <w:t xml:space="preserve"> </w:t>
      </w:r>
      <w:r>
        <w:rPr>
          <w:spacing w:val="-4"/>
          <w:w w:val="99"/>
        </w:rPr>
        <w:t>e</w:t>
      </w:r>
      <w:r>
        <w:rPr>
          <w:w w:val="99"/>
        </w:rPr>
        <w:t>xperimento,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no</w:t>
      </w:r>
      <w:r>
        <w:rPr>
          <w:spacing w:val="27"/>
        </w:rPr>
        <w:t xml:space="preserve"> </w:t>
      </w:r>
      <w:r>
        <w:rPr>
          <w:w w:val="99"/>
        </w:rPr>
        <w:t>instante</w:t>
      </w:r>
      <w:r>
        <w:rPr>
          <w:spacing w:val="27"/>
        </w:rPr>
        <w:t xml:space="preserve"> </w:t>
      </w:r>
      <w:r>
        <w:rPr>
          <w:w w:val="99"/>
        </w:rPr>
        <w:t>0.1s</w:t>
      </w:r>
      <w:r>
        <w:rPr>
          <w:spacing w:val="27"/>
        </w:rPr>
        <w:t xml:space="preserve"> </w:t>
      </w:r>
      <w:r>
        <w:rPr>
          <w:w w:val="99"/>
        </w:rPr>
        <w:t>uma</w:t>
      </w:r>
      <w:r>
        <w:rPr>
          <w:spacing w:val="27"/>
        </w:rPr>
        <w:t xml:space="preserve"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>
          <w:spacing w:val="27"/>
        </w:rPr>
        <w:t xml:space="preserve"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o-linear</w:t>
      </w:r>
      <w:r>
        <w:rPr>
          <w:spacing w:val="27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conectada</w:t>
      </w:r>
      <w:r>
        <w:rPr>
          <w:spacing w:val="27"/>
        </w:rPr>
        <w:t xml:space="preserve"> </w:t>
      </w:r>
      <w:r>
        <w:rPr>
          <w:w w:val="99"/>
        </w:rPr>
        <w:t>ao</w:t>
      </w:r>
      <w:r>
        <w:pict>
          <v:line id="_x0000_s1027" style="position:absolute;left:0;text-align:left;z-index:-15771136;mso-position-horizontal-relative:page;mso-position-vertical-relative:text" from="447.6pt,50.95pt" to="451.2pt,50.95pt" strokeweight=".14042mm">
            <w10:wrap anchorx="page"/>
          </v:line>
        </w:pict>
      </w:r>
      <w:r>
        <w:pict>
          <v:line id="_x0000_s1026" style="position:absolute;left:0;text-align:left;z-index:-15770624;mso-position-horizontal-relative:page;mso-position-vertical-relative:text" from="464.5pt,50.95pt" to="468.1pt,50.95pt" strokeweight=".14042mm">
            <w10:wrap anchorx="page"/>
          </v:line>
        </w:pict>
      </w:r>
      <w:r w:rsidR="00DB0CA1">
        <w:rPr>
          <w:w w:val="99"/>
        </w:rPr>
        <w:t xml:space="preserve"> </w:t>
      </w:r>
      <w:r>
        <w:rPr>
          <w:w w:val="99"/>
        </w:rPr>
        <w:t>circuito.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ta</w:t>
      </w:r>
      <w:r>
        <w:rPr>
          <w:spacing w:val="22"/>
        </w:rPr>
        <w:t xml:space="preserve"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>
          <w:spacing w:val="22"/>
        </w:rPr>
        <w:t xml:space="preserve"> </w:t>
      </w:r>
      <w:r>
        <w:rPr>
          <w:w w:val="99"/>
        </w:rPr>
        <w:t>trou</w:t>
      </w:r>
      <w:r>
        <w:rPr>
          <w:spacing w:val="-4"/>
          <w:w w:val="99"/>
        </w:rPr>
        <w:t>x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algum</w:t>
      </w:r>
      <w:r>
        <w:rPr>
          <w:spacing w:val="22"/>
        </w:rPr>
        <w:t xml:space="preserve"> </w:t>
      </w:r>
      <w:r>
        <w:rPr>
          <w:w w:val="99"/>
        </w:rPr>
        <w:t>tipo</w:t>
      </w:r>
      <w:r>
        <w:rPr>
          <w:spacing w:val="22"/>
        </w:rPr>
        <w:t xml:space="preserve"> </w:t>
      </w:r>
      <w:r>
        <w:rPr>
          <w:w w:val="99"/>
        </w:rPr>
        <w:t>de</w:t>
      </w:r>
      <w:r>
        <w:rPr>
          <w:spacing w:val="22"/>
        </w:rPr>
        <w:t xml:space="preserve"> </w:t>
      </w:r>
      <w:r>
        <w:rPr>
          <w:w w:val="99"/>
        </w:rPr>
        <w:t>prob</w:t>
      </w:r>
      <w:r>
        <w:rPr>
          <w:spacing w:val="-1"/>
          <w:w w:val="99"/>
        </w:rPr>
        <w:t>l</w:t>
      </w:r>
      <w:r>
        <w:rPr>
          <w:w w:val="99"/>
        </w:rPr>
        <w:t>ema</w:t>
      </w:r>
      <w:r>
        <w:rPr>
          <w:spacing w:val="22"/>
        </w:rPr>
        <w:t xml:space="preserve"> </w:t>
      </w:r>
      <w:r>
        <w:rPr>
          <w:w w:val="99"/>
        </w:rPr>
        <w:t>ao</w:t>
      </w:r>
      <w:r>
        <w:rPr>
          <w:spacing w:val="22"/>
        </w:rPr>
        <w:t xml:space="preserve"> </w:t>
      </w:r>
      <w:r>
        <w:rPr>
          <w:w w:val="99"/>
        </w:rPr>
        <w:t>circuito?</w:t>
      </w:r>
      <w:r>
        <w:t xml:space="preserve"> </w:t>
      </w:r>
      <w:r>
        <w:rPr>
          <w:spacing w:val="20"/>
        </w:rPr>
        <w:t xml:space="preserve"> </w:t>
      </w:r>
      <w:r>
        <w:rPr>
          <w:w w:val="99"/>
        </w:rPr>
        <w:t>Quais</w:t>
      </w:r>
      <w:r>
        <w:rPr>
          <w:spacing w:val="22"/>
        </w:rPr>
        <w:t xml:space="preserve"> </w:t>
      </w:r>
      <w:r>
        <w:rPr>
          <w:w w:val="99"/>
        </w:rPr>
        <w:t>as</w:t>
      </w:r>
      <w:r>
        <w:rPr>
          <w:spacing w:val="22"/>
        </w:rPr>
        <w:t xml:space="preserve"> </w:t>
      </w:r>
      <w:r>
        <w:rPr>
          <w:w w:val="99"/>
        </w:rPr>
        <w:lastRenderedPageBreak/>
        <w:t>conseq</w:t>
      </w:r>
      <w:r>
        <w:rPr>
          <w:spacing w:val="-1"/>
          <w:w w:val="99"/>
        </w:rPr>
        <w:t>u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22"/>
        </w:rPr>
        <w:t xml:space="preserve"> </w:t>
      </w:r>
      <w:r>
        <w:rPr>
          <w:w w:val="99"/>
        </w:rPr>
        <w:t>para</w:t>
      </w:r>
      <w:r>
        <w:rPr>
          <w:spacing w:val="22"/>
        </w:rPr>
        <w:t xml:space="preserve"> </w:t>
      </w:r>
      <w:r>
        <w:rPr>
          <w:spacing w:val="-11"/>
          <w:w w:val="99"/>
        </w:rPr>
        <w:t>o</w:t>
      </w:r>
      <w:r>
        <w:rPr>
          <w:w w:val="99"/>
        </w:rPr>
        <w:t xml:space="preserve"> sistema</w:t>
      </w:r>
      <w:r>
        <w:rPr>
          <w:spacing w:val="29"/>
        </w:rPr>
        <w:t xml:space="preserve"> </w:t>
      </w:r>
      <w:r>
        <w:rPr>
          <w:w w:val="99"/>
        </w:rPr>
        <w:t>como</w:t>
      </w:r>
      <w:r>
        <w:rPr>
          <w:spacing w:val="29"/>
        </w:rPr>
        <w:t xml:space="preserve"> </w:t>
      </w:r>
      <w:r>
        <w:rPr>
          <w:w w:val="99"/>
        </w:rPr>
        <w:t>um</w:t>
      </w:r>
      <w:r>
        <w:rPr>
          <w:spacing w:val="29"/>
        </w:rPr>
        <w:t xml:space="preserve"> </w:t>
      </w:r>
      <w:r>
        <w:rPr>
          <w:w w:val="99"/>
        </w:rPr>
        <w:t>todo,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quando</w:t>
      </w:r>
      <w:r>
        <w:rPr>
          <w:spacing w:val="29"/>
        </w:rPr>
        <w:t xml:space="preserve"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as</w:t>
      </w:r>
      <w:r>
        <w:rPr>
          <w:spacing w:val="29"/>
        </w:rPr>
        <w:t xml:space="preserve"> </w:t>
      </w:r>
      <w:r>
        <w:rPr>
          <w:w w:val="99"/>
        </w:rPr>
        <w:t>desse</w:t>
      </w:r>
      <w:r>
        <w:rPr>
          <w:spacing w:val="29"/>
        </w:rPr>
        <w:t xml:space="preserve"> </w:t>
      </w:r>
      <w:r>
        <w:rPr>
          <w:w w:val="99"/>
        </w:rPr>
        <w:t>modelo</w:t>
      </w:r>
      <w:r>
        <w:rPr>
          <w:spacing w:val="29"/>
        </w:rPr>
        <w:t xml:space="preserve"> 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9"/>
        </w:rPr>
        <w:t xml:space="preserve"> </w:t>
      </w:r>
      <w:r>
        <w:rPr>
          <w:w w:val="99"/>
        </w:rPr>
        <w:t>conectadas?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Basear</w:t>
      </w:r>
      <w:r>
        <w:rPr>
          <w:spacing w:val="29"/>
        </w:rPr>
        <w:t xml:space="preserve"> </w:t>
      </w:r>
      <w:r>
        <w:rPr>
          <w:w w:val="99"/>
        </w:rPr>
        <w:t>as</w:t>
      </w:r>
      <w:r>
        <w:rPr>
          <w:spacing w:val="29"/>
        </w:rPr>
        <w:t xml:space="preserve"> </w:t>
      </w:r>
      <w:r>
        <w:rPr>
          <w:w w:val="99"/>
        </w:rPr>
        <w:t>respostas</w:t>
      </w:r>
      <w:r>
        <w:rPr>
          <w:spacing w:val="29"/>
        </w:rPr>
        <w:t xml:space="preserve"> </w:t>
      </w:r>
      <w:r>
        <w:rPr>
          <w:w w:val="99"/>
        </w:rPr>
        <w:t>em dados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g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6"/>
        </w:rPr>
        <w:t>ficos</w:t>
      </w:r>
      <w:r>
        <w:rPr>
          <w:spacing w:val="-1"/>
        </w:rPr>
        <w:t xml:space="preserve"> </w:t>
      </w:r>
      <w:r>
        <w:rPr>
          <w:w w:val="99"/>
        </w:rPr>
        <w:t>pr</w:t>
      </w:r>
      <w:r>
        <w:rPr>
          <w:spacing w:val="-4"/>
          <w:w w:val="99"/>
        </w:rPr>
        <w:t>ov</w:t>
      </w:r>
      <w:r>
        <w:rPr>
          <w:w w:val="99"/>
        </w:rPr>
        <w:t>enientes</w:t>
      </w:r>
      <w:r>
        <w:rPr>
          <w:spacing w:val="-1"/>
        </w:rPr>
        <w:t xml:space="preserve"> </w:t>
      </w:r>
      <w:r>
        <w:rPr>
          <w:w w:val="99"/>
        </w:rPr>
        <w:t>da</w:t>
      </w:r>
      <w:r>
        <w:rPr>
          <w:spacing w:val="-1"/>
        </w:rPr>
        <w:t xml:space="preserve"> </w:t>
      </w:r>
      <w:r>
        <w:rPr>
          <w:w w:val="99"/>
        </w:rPr>
        <w:t>simula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(“</w:t>
      </w:r>
      <w:r>
        <w:rPr>
          <w:i/>
          <w:w w:val="99"/>
        </w:rPr>
        <w:t>Th</w:t>
      </w:r>
      <w:r>
        <w:rPr>
          <w:i/>
          <w:spacing w:val="-9"/>
          <w:w w:val="99"/>
        </w:rPr>
        <w:t>r</w:t>
      </w:r>
      <w:r>
        <w:rPr>
          <w:i/>
          <w:w w:val="99"/>
        </w:rPr>
        <w:t>eePhaseNonLinearLoadModel</w:t>
      </w:r>
      <w:r>
        <w:rPr>
          <w:i/>
          <w:spacing w:val="26"/>
        </w:rPr>
        <w:t xml:space="preserve"> </w:t>
      </w:r>
      <w:r>
        <w:rPr>
          <w:i/>
          <w:w w:val="99"/>
        </w:rPr>
        <w:t>Ex</w:t>
      </w:r>
      <w:r>
        <w:rPr>
          <w:i/>
          <w:spacing w:val="26"/>
        </w:rPr>
        <w:t xml:space="preserve"> </w:t>
      </w:r>
      <w:r>
        <w:rPr>
          <w:i/>
          <w:w w:val="99"/>
        </w:rPr>
        <w:t>2.slx</w:t>
      </w:r>
      <w:r>
        <w:rPr>
          <w:w w:val="99"/>
        </w:rPr>
        <w:t>”)</w:t>
      </w:r>
      <w:r w:rsidR="00104F1B">
        <w:rPr>
          <w:w w:val="99"/>
        </w:rPr>
        <w:t>.</w:t>
      </w:r>
    </w:p>
    <w:p w:rsidR="00104F1B" w:rsidRDefault="00104F1B" w:rsidP="00126E6A">
      <w:pPr>
        <w:keepNext/>
        <w:spacing w:after="200" w:line="360" w:lineRule="auto"/>
        <w:ind w:firstLine="1134"/>
        <w:jc w:val="both"/>
      </w:pPr>
      <w:r>
        <w:rPr>
          <w:b/>
          <w:sz w:val="24"/>
        </w:rPr>
        <w:t>Resposta:</w:t>
      </w:r>
      <w:r>
        <w:rPr>
          <w:sz w:val="24"/>
        </w:rPr>
        <w:t xml:space="preserve"> Utilizando o circuito da</w:t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REF _Ref107241714 \h </w:instrText>
      </w:r>
      <w:r>
        <w:rPr>
          <w:sz w:val="24"/>
        </w:rPr>
      </w:r>
      <w:r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VIII</w:t>
      </w:r>
      <w:r>
        <w:rPr>
          <w:sz w:val="24"/>
        </w:rPr>
        <w:fldChar w:fldCharType="end"/>
      </w:r>
      <w:r>
        <w:rPr>
          <w:sz w:val="24"/>
        </w:rPr>
        <w:t xml:space="preserve">, disponibilizado no </w:t>
      </w:r>
      <w:r w:rsidRPr="00801EC3">
        <w:rPr>
          <w:sz w:val="24"/>
        </w:rPr>
        <w:t xml:space="preserve">arquivo </w:t>
      </w:r>
      <w:r w:rsidRPr="00104F1B">
        <w:rPr>
          <w:sz w:val="24"/>
        </w:rPr>
        <w:t>“ThreePha</w:t>
      </w:r>
      <w:r>
        <w:rPr>
          <w:sz w:val="24"/>
        </w:rPr>
        <w:t>seNonLinearLoadModel Ex 2.slx”</w:t>
      </w:r>
      <w:r>
        <w:rPr>
          <w:sz w:val="24"/>
        </w:rPr>
        <w:t>, fo</w:t>
      </w:r>
      <w:r w:rsidR="00567A6B">
        <w:rPr>
          <w:sz w:val="24"/>
        </w:rPr>
        <w:t>i</w:t>
      </w:r>
      <w:r>
        <w:rPr>
          <w:sz w:val="24"/>
        </w:rPr>
        <w:t xml:space="preserve"> realizada a simulaç</w:t>
      </w:r>
      <w:r w:rsidR="00567A6B">
        <w:rPr>
          <w:sz w:val="24"/>
        </w:rPr>
        <w:t xml:space="preserve">ão e obtido o gráfico da </w:t>
      </w:r>
      <w:r w:rsidR="00604172">
        <w:rPr>
          <w:sz w:val="24"/>
        </w:rPr>
        <w:fldChar w:fldCharType="begin"/>
      </w:r>
      <w:r w:rsidR="00604172">
        <w:rPr>
          <w:sz w:val="24"/>
        </w:rPr>
        <w:instrText xml:space="preserve"> REF _Ref107252107 \h </w:instrText>
      </w:r>
      <w:r w:rsidR="00604172">
        <w:rPr>
          <w:sz w:val="24"/>
        </w:rPr>
      </w:r>
      <w:r w:rsidR="00604172">
        <w:rPr>
          <w:sz w:val="24"/>
        </w:rPr>
        <w:fldChar w:fldCharType="separate"/>
      </w:r>
      <w:r w:rsidR="006A18B5">
        <w:t xml:space="preserve">Figura </w:t>
      </w:r>
      <w:r w:rsidR="006A18B5">
        <w:rPr>
          <w:noProof/>
        </w:rPr>
        <w:t>IX</w:t>
      </w:r>
      <w:r w:rsidR="00604172">
        <w:rPr>
          <w:sz w:val="24"/>
        </w:rPr>
        <w:fldChar w:fldCharType="end"/>
      </w:r>
      <w:r w:rsidR="00604172">
        <w:rPr>
          <w:sz w:val="24"/>
        </w:rPr>
        <w:t xml:space="preserve">, na qual </w:t>
      </w:r>
      <w:r w:rsidR="00126E6A">
        <w:rPr>
          <w:sz w:val="24"/>
        </w:rPr>
        <w:t>é possí</w:t>
      </w:r>
      <w:r w:rsidR="00604172">
        <w:rPr>
          <w:sz w:val="24"/>
        </w:rPr>
        <w:t xml:space="preserve">vel </w:t>
      </w:r>
      <w:r w:rsidR="002A1CD8">
        <w:rPr>
          <w:sz w:val="24"/>
        </w:rPr>
        <w:t xml:space="preserve">ver </w:t>
      </w:r>
      <w:r w:rsidR="00604172">
        <w:rPr>
          <w:sz w:val="24"/>
        </w:rPr>
        <w:t xml:space="preserve">que o acionamento da carga causa </w:t>
      </w:r>
      <w:r w:rsidR="002A1CD8">
        <w:rPr>
          <w:sz w:val="24"/>
        </w:rPr>
        <w:t>instabilidade no sinal original. Isto pode ser explicado, ao considerar que a carga é acionada de acordo com a frequ</w:t>
      </w:r>
      <w:r w:rsidR="000A41C2">
        <w:rPr>
          <w:sz w:val="24"/>
        </w:rPr>
        <w:t>ência do pulso, e dessa forma, a carga acaba causando uma queda de tensão toda vez que é acionada, logo, causando um dist</w:t>
      </w:r>
      <w:r w:rsidR="00126E6A">
        <w:rPr>
          <w:sz w:val="24"/>
        </w:rPr>
        <w:t>ú</w:t>
      </w:r>
      <w:r w:rsidR="000A41C2">
        <w:rPr>
          <w:sz w:val="24"/>
        </w:rPr>
        <w:t>rbio na forma de onda.</w:t>
      </w:r>
      <w:r w:rsidR="0025454C">
        <w:rPr>
          <w:sz w:val="24"/>
        </w:rPr>
        <w:t xml:space="preserve"> Considerando o sistema como um todo, pode-se concluir que este problema pode danificar outros aparelhos que estejam conectados e que dependam de um sinal estável</w:t>
      </w:r>
      <w:r w:rsidR="006F6E19">
        <w:rPr>
          <w:sz w:val="24"/>
        </w:rPr>
        <w:t xml:space="preserve">. Além disto, existem momentos em que estes “buracos” estão sincronizados entre as fases, e dessa forma, as cargas ficariam </w:t>
      </w:r>
      <w:r w:rsidR="00126E6A" w:rsidRPr="00126E6A">
        <w:rPr>
          <w:sz w:val="24"/>
        </w:rPr>
        <w:t xml:space="preserve">desequilibradas </w:t>
      </w:r>
      <w:r w:rsidR="006F6E19">
        <w:rPr>
          <w:sz w:val="24"/>
        </w:rPr>
        <w:t>causando outros problemas, como por exemplo, o aumento de corrente em uma das fases ou neutro</w:t>
      </w:r>
      <w:r w:rsidR="00126E6A">
        <w:rPr>
          <w:sz w:val="24"/>
        </w:rPr>
        <w:t>.</w:t>
      </w:r>
    </w:p>
    <w:p w:rsidR="00104F1B" w:rsidRDefault="00104F1B" w:rsidP="00761767">
      <w:pPr>
        <w:pStyle w:val="Corpodetexto"/>
        <w:keepNext/>
        <w:spacing w:line="360" w:lineRule="auto"/>
        <w:jc w:val="both"/>
      </w:pPr>
      <w:r>
        <w:rPr>
          <w:noProof/>
          <w:sz w:val="28"/>
          <w:lang w:val="pt-BR" w:eastAsia="pt-BR"/>
        </w:rPr>
        <w:drawing>
          <wp:inline distT="0" distB="0" distL="0" distR="0">
            <wp:extent cx="5760000" cy="24658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rcuit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1B" w:rsidRDefault="00104F1B" w:rsidP="00104F1B">
      <w:pPr>
        <w:pStyle w:val="Legenda"/>
        <w:jc w:val="center"/>
      </w:pPr>
      <w:bookmarkStart w:id="8" w:name="_Ref107241714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VIII</w:t>
      </w:r>
      <w:r>
        <w:fldChar w:fldCharType="end"/>
      </w:r>
      <w:bookmarkEnd w:id="8"/>
      <w:r>
        <w:t xml:space="preserve">: </w:t>
      </w:r>
      <w:r w:rsidRPr="00D162AB">
        <w:t>Cir</w:t>
      </w:r>
      <w:r>
        <w:t>cuito utilizado no experimento 2</w:t>
      </w:r>
      <w:r w:rsidRPr="00D162AB">
        <w:t>.</w:t>
      </w:r>
    </w:p>
    <w:p w:rsidR="00761767" w:rsidRDefault="00104F1B" w:rsidP="00761767">
      <w:pPr>
        <w:pStyle w:val="Corpodetexto"/>
        <w:keepNext/>
        <w:spacing w:line="360" w:lineRule="auto"/>
        <w:jc w:val="both"/>
      </w:pPr>
      <w:r>
        <w:rPr>
          <w:noProof/>
          <w:sz w:val="28"/>
          <w:lang w:val="pt-BR" w:eastAsia="pt-BR"/>
        </w:rPr>
        <w:lastRenderedPageBreak/>
        <w:drawing>
          <wp:inline distT="0" distB="0" distL="0" distR="0">
            <wp:extent cx="5760000" cy="2964099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E8" w:rsidRDefault="00761767" w:rsidP="00BE6FC6">
      <w:pPr>
        <w:pStyle w:val="Legenda"/>
        <w:spacing w:line="360" w:lineRule="auto"/>
        <w:jc w:val="center"/>
        <w:rPr>
          <w:sz w:val="28"/>
        </w:rPr>
      </w:pPr>
      <w:bookmarkStart w:id="9" w:name="_Ref107252107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IX</w:t>
      </w:r>
      <w:r>
        <w:fldChar w:fldCharType="end"/>
      </w:r>
      <w:bookmarkEnd w:id="9"/>
      <w:r>
        <w:t>:</w:t>
      </w:r>
      <w:r w:rsidR="00642CE8">
        <w:t xml:space="preserve"> Sinal resultante do experimento 2.</w:t>
      </w:r>
    </w:p>
    <w:p w:rsidR="000825E8" w:rsidRDefault="00843102" w:rsidP="00BE6FC6">
      <w:pPr>
        <w:pStyle w:val="Ttulo1"/>
        <w:spacing w:after="200" w:line="360" w:lineRule="auto"/>
        <w:ind w:left="0" w:right="0" w:firstLine="851"/>
        <w:jc w:val="both"/>
      </w:pPr>
      <w:r>
        <w:t>Experimento</w:t>
      </w:r>
      <w:r>
        <w:rPr>
          <w:spacing w:val="-4"/>
        </w:rPr>
        <w:t xml:space="preserve"> </w:t>
      </w:r>
      <w:r>
        <w:t>3:</w:t>
      </w:r>
    </w:p>
    <w:p w:rsidR="000825E8" w:rsidRDefault="00843102" w:rsidP="00BE6FC6">
      <w:pPr>
        <w:pStyle w:val="Corpodetexto"/>
        <w:spacing w:after="200" w:line="360" w:lineRule="auto"/>
        <w:ind w:firstLine="851"/>
        <w:jc w:val="both"/>
      </w:pPr>
      <w:r>
        <w:t>Gere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seguinte</w:t>
      </w:r>
      <w:r>
        <w:rPr>
          <w:spacing w:val="6"/>
        </w:rPr>
        <w:t xml:space="preserve"> </w:t>
      </w:r>
      <w:r>
        <w:t>onda,</w:t>
      </w:r>
      <w:r>
        <w:rPr>
          <w:spacing w:val="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>w</w:t>
      </w:r>
      <w:r>
        <w:rPr>
          <w:rFonts w:ascii="Calibri" w:hAnsi="Calibri"/>
          <w:i/>
          <w:spacing w:val="26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i/>
        </w:rPr>
        <w:t>π</w:t>
      </w:r>
      <w:r>
        <w:rPr>
          <w:rFonts w:ascii="Calibri" w:hAnsi="Calibri"/>
          <w:i/>
          <w:spacing w:val="14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7"/>
        </w:rPr>
        <w:t xml:space="preserve"> </w:t>
      </w:r>
      <w:r>
        <w:rPr>
          <w:rFonts w:ascii="Calibri" w:hAnsi="Calibri"/>
          <w:i/>
        </w:rPr>
        <w:t>f</w:t>
      </w:r>
      <w:r>
        <w:rPr>
          <w:rFonts w:ascii="Calibri" w:hAnsi="Calibri"/>
          <w:i/>
          <w:spacing w:val="-27"/>
        </w:rPr>
        <w:t xml:space="preserve"> </w:t>
      </w:r>
      <w:r>
        <w:t>,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>f</w:t>
      </w:r>
      <w:r>
        <w:rPr>
          <w:rFonts w:ascii="Calibri" w:hAnsi="Calibri"/>
          <w:i/>
          <w:spacing w:val="48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60</w:t>
      </w:r>
      <w:r>
        <w:rPr>
          <w:rFonts w:ascii="Calibri" w:hAnsi="Calibri"/>
          <w:spacing w:val="12"/>
        </w:rPr>
        <w:t xml:space="preserve"> </w:t>
      </w:r>
      <w:r>
        <w:t>Hz:</w:t>
      </w:r>
    </w:p>
    <w:p w:rsidR="000825E8" w:rsidRDefault="00843102" w:rsidP="00BE6FC6">
      <w:pPr>
        <w:spacing w:after="200" w:line="360" w:lineRule="auto"/>
        <w:ind w:firstLine="851"/>
        <w:jc w:val="both"/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>v</w:t>
      </w:r>
      <w:r>
        <w:rPr>
          <w:rFonts w:ascii="Calibri" w:hAnsi="Calibri"/>
          <w:i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=</w:t>
      </w:r>
      <w:r>
        <w:rPr>
          <w:rFonts w:ascii="Calibri" w:hAnsi="Calibri"/>
          <w:spacing w:val="18"/>
          <w:sz w:val="24"/>
        </w:rPr>
        <w:t xml:space="preserve"> </w:t>
      </w:r>
      <w:r>
        <w:rPr>
          <w:rFonts w:ascii="Calibri" w:hAnsi="Calibri"/>
          <w:sz w:val="24"/>
        </w:rPr>
        <w:t>169</w:t>
      </w:r>
      <w:r>
        <w:rPr>
          <w:rFonts w:ascii="Calibri" w:hAnsi="Calibri"/>
          <w:i/>
          <w:sz w:val="24"/>
        </w:rPr>
        <w:t>.</w:t>
      </w:r>
      <w:r>
        <w:rPr>
          <w:rFonts w:ascii="Calibri" w:hAnsi="Calibri"/>
          <w:sz w:val="24"/>
        </w:rPr>
        <w:t>71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18"/>
          <w:sz w:val="24"/>
        </w:rPr>
        <w:t xml:space="preserve"> </w:t>
      </w:r>
      <w:r>
        <w:rPr>
          <w:rFonts w:ascii="Calibri" w:hAnsi="Calibri"/>
          <w:i/>
          <w:sz w:val="24"/>
        </w:rPr>
        <w:t>sen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i/>
          <w:sz w:val="24"/>
        </w:rPr>
        <w:t>wt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+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84</w:t>
      </w:r>
      <w:r>
        <w:rPr>
          <w:rFonts w:ascii="Calibri" w:hAnsi="Calibri"/>
          <w:i/>
          <w:sz w:val="24"/>
        </w:rPr>
        <w:t>.</w:t>
      </w:r>
      <w:r>
        <w:rPr>
          <w:rFonts w:ascii="Calibri" w:hAnsi="Calibri"/>
          <w:sz w:val="24"/>
        </w:rPr>
        <w:t>85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rFonts w:ascii="Calibri" w:hAnsi="Calibri"/>
          <w:i/>
          <w:sz w:val="24"/>
        </w:rPr>
        <w:t>sen</w:t>
      </w:r>
      <w:r>
        <w:rPr>
          <w:rFonts w:ascii="Calibri" w:hAnsi="Calibri"/>
          <w:sz w:val="24"/>
        </w:rPr>
        <w:t>(3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18"/>
          <w:sz w:val="24"/>
        </w:rPr>
        <w:t xml:space="preserve"> </w:t>
      </w:r>
      <w:r>
        <w:rPr>
          <w:rFonts w:ascii="Calibri" w:hAnsi="Calibri"/>
          <w:i/>
          <w:sz w:val="24"/>
        </w:rPr>
        <w:t>wt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+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30</w:t>
      </w:r>
    </w:p>
    <w:p w:rsidR="000825E8" w:rsidRDefault="00843102" w:rsidP="00BE6FC6">
      <w:pPr>
        <w:pStyle w:val="Corpodetexto"/>
        <w:spacing w:after="200" w:line="360" w:lineRule="auto"/>
        <w:ind w:firstLine="851"/>
        <w:jc w:val="both"/>
      </w:pPr>
      <w:r>
        <w:t>Calcule</w:t>
      </w:r>
      <w:r>
        <w:rPr>
          <w:spacing w:val="24"/>
        </w:rPr>
        <w:t xml:space="preserve"> </w:t>
      </w:r>
      <w:r>
        <w:t>teoricamente</w:t>
      </w:r>
      <w:r>
        <w:rPr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valor</w:t>
      </w:r>
      <w:r>
        <w:rPr>
          <w:spacing w:val="25"/>
        </w:rPr>
        <w:t xml:space="preserve"> </w:t>
      </w:r>
      <w:r>
        <w:t>rms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rPr>
          <w:rFonts w:ascii="Calibri" w:hAnsi="Calibri"/>
          <w:i/>
        </w:rPr>
        <w:t>v</w:t>
      </w:r>
      <w:r>
        <w:t>.</w:t>
      </w:r>
      <w:r>
        <w:rPr>
          <w:spacing w:val="33"/>
        </w:rPr>
        <w:t xml:space="preserve"> </w:t>
      </w:r>
      <w:r>
        <w:t>Compare</w:t>
      </w:r>
      <w:r>
        <w:rPr>
          <w:spacing w:val="25"/>
        </w:rPr>
        <w:t xml:space="preserve"> </w:t>
      </w:r>
      <w:r>
        <w:t>com</w:t>
      </w:r>
      <w:r>
        <w:rPr>
          <w:spacing w:val="25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valor</w:t>
      </w:r>
      <w:r>
        <w:rPr>
          <w:spacing w:val="25"/>
        </w:rPr>
        <w:t xml:space="preserve"> </w:t>
      </w:r>
      <w:r>
        <w:t>obtido</w:t>
      </w:r>
      <w:r>
        <w:rPr>
          <w:spacing w:val="25"/>
        </w:rPr>
        <w:t xml:space="preserve"> </w:t>
      </w:r>
      <w:r>
        <w:t>via</w:t>
      </w:r>
      <w:r>
        <w:rPr>
          <w:spacing w:val="25"/>
        </w:rPr>
        <w:t xml:space="preserve"> </w:t>
      </w:r>
      <w:r>
        <w:t>Simulink,</w:t>
      </w:r>
      <w:r>
        <w:rPr>
          <w:spacing w:val="31"/>
        </w:rPr>
        <w:t xml:space="preserve"> </w:t>
      </w:r>
      <w:r>
        <w:t>com</w:t>
      </w:r>
      <w:r>
        <w:rPr>
          <w:spacing w:val="2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w w:val="99"/>
        </w:rPr>
        <w:t>fun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“</w:t>
      </w:r>
      <w:r>
        <w:rPr>
          <w:spacing w:val="-9"/>
          <w:w w:val="99"/>
        </w:rPr>
        <w:t>T</w:t>
      </w:r>
      <w:r>
        <w:rPr>
          <w:w w:val="99"/>
        </w:rPr>
        <w:t>rue</w:t>
      </w:r>
      <w:r>
        <w:rPr>
          <w:spacing w:val="-1"/>
        </w:rPr>
        <w:t xml:space="preserve"> </w:t>
      </w:r>
      <w:r>
        <w:rPr>
          <w:w w:val="99"/>
        </w:rPr>
        <w:t>RMS</w:t>
      </w:r>
      <w:r>
        <w:rPr>
          <w:spacing w:val="-1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alue”</w:t>
      </w:r>
      <w:r>
        <w:rPr>
          <w:spacing w:val="-1"/>
        </w:rPr>
        <w:t xml:space="preserve"> </w:t>
      </w:r>
      <w:r>
        <w:rPr>
          <w:w w:val="99"/>
        </w:rPr>
        <w:t>at</w:t>
      </w:r>
      <w:r>
        <w:rPr>
          <w:spacing w:val="-6"/>
          <w:w w:val="99"/>
        </w:rPr>
        <w:t>iv</w:t>
      </w:r>
      <w:r>
        <w:rPr>
          <w:w w:val="99"/>
        </w:rPr>
        <w:t>ada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at</w:t>
      </w:r>
      <w:r>
        <w:rPr>
          <w:spacing w:val="-6"/>
          <w:w w:val="99"/>
        </w:rPr>
        <w:t>iv</w:t>
      </w:r>
      <w:r>
        <w:rPr>
          <w:w w:val="99"/>
        </w:rPr>
        <w:t>ada.</w:t>
      </w:r>
      <w:r>
        <w:rPr>
          <w:spacing w:val="14"/>
        </w:rPr>
        <w:t xml:space="preserve"> </w:t>
      </w:r>
      <w:r>
        <w:rPr>
          <w:w w:val="99"/>
        </w:rPr>
        <w:t>Explique</w:t>
      </w:r>
      <w:r>
        <w:rPr>
          <w:spacing w:val="-1"/>
        </w:rPr>
        <w:t xml:space="preserve"> </w:t>
      </w:r>
      <w:r>
        <w:rPr>
          <w:w w:val="99"/>
        </w:rPr>
        <w:t>os</w:t>
      </w:r>
      <w:r>
        <w:rPr>
          <w:spacing w:val="-1"/>
        </w:rPr>
        <w:t xml:space="preserve"> </w:t>
      </w:r>
      <w:r>
        <w:rPr>
          <w:w w:val="99"/>
        </w:rPr>
        <w:t>resultados.</w:t>
      </w:r>
    </w:p>
    <w:p w:rsidR="00156AC3" w:rsidRDefault="00BE6FC6" w:rsidP="00156AC3">
      <w:pPr>
        <w:spacing w:after="200" w:line="360" w:lineRule="auto"/>
        <w:ind w:firstLine="851"/>
        <w:jc w:val="both"/>
      </w:pPr>
      <w:r>
        <w:rPr>
          <w:b/>
        </w:rPr>
        <w:t>Resposta</w:t>
      </w:r>
      <w:r>
        <w:t>:   Para gerar a onda solicitada, foram utilizadas três fontes monofasicas</w:t>
      </w:r>
      <w:r w:rsidR="001E4233">
        <w:t>, duas alternadas e uma contínua,</w:t>
      </w:r>
      <w:r>
        <w:t xml:space="preserve"> com as </w:t>
      </w:r>
      <w:r w:rsidR="003A39D9">
        <w:t xml:space="preserve"> amplitudes  de  169</w:t>
      </w:r>
      <w:r w:rsidR="00203BD4">
        <w:t>.</w:t>
      </w:r>
      <w:r w:rsidR="003A39D9">
        <w:t>71, 84</w:t>
      </w:r>
      <w:r w:rsidR="00203BD4">
        <w:t>.</w:t>
      </w:r>
      <w:r w:rsidR="003A39D9">
        <w:t>85 e 30 V</w:t>
      </w:r>
      <w:r w:rsidR="00471D9C">
        <w:t>,</w:t>
      </w:r>
      <w:r w:rsidR="00471D9C" w:rsidRPr="00471D9C">
        <w:t xml:space="preserve"> </w:t>
      </w:r>
      <w:r w:rsidR="00471D9C">
        <w:t>respectivamente</w:t>
      </w:r>
      <w:r w:rsidR="00471D9C">
        <w:t>,</w:t>
      </w:r>
      <w:r w:rsidR="003A39D9">
        <w:t xml:space="preserve"> e com as frequ</w:t>
      </w:r>
      <w:r w:rsidR="001E4233">
        <w:t xml:space="preserve">ências  de 60 e 90 </w:t>
      </w:r>
      <w:r w:rsidR="003A39D9">
        <w:t>Hz, respectivamente</w:t>
      </w:r>
      <w:r w:rsidR="00471D9C">
        <w:t xml:space="preserve"> para as fontes alternadas</w:t>
      </w:r>
      <w:r w:rsidR="000E7787">
        <w:t xml:space="preserve">, conforme mostrado na </w:t>
      </w:r>
      <w:r w:rsidR="000E7787">
        <w:fldChar w:fldCharType="begin"/>
      </w:r>
      <w:r w:rsidR="000E7787">
        <w:instrText xml:space="preserve"> REF _Ref107256913 \h </w:instrText>
      </w:r>
      <w:r w:rsidR="000E7787">
        <w:fldChar w:fldCharType="separate"/>
      </w:r>
      <w:r w:rsidR="006A18B5">
        <w:t xml:space="preserve">Figura </w:t>
      </w:r>
      <w:r w:rsidR="006A18B5">
        <w:rPr>
          <w:noProof/>
        </w:rPr>
        <w:t>X</w:t>
      </w:r>
      <w:r w:rsidR="000E7787">
        <w:fldChar w:fldCharType="end"/>
      </w:r>
      <w:r w:rsidR="001E4233">
        <w:t>.</w:t>
      </w:r>
      <w:r w:rsidR="000E7787">
        <w:t xml:space="preserve"> Na mesma figura, é possível visualizar os valores lidos em RMS com e sem o </w:t>
      </w:r>
      <w:r w:rsidR="000E7787" w:rsidRPr="000E7787">
        <w:t>“True RMS value”</w:t>
      </w:r>
      <w:r w:rsidR="000E7787">
        <w:t xml:space="preserve"> ativado.</w:t>
      </w:r>
      <w:r w:rsidR="00203BD4">
        <w:t xml:space="preserve"> Na </w:t>
      </w:r>
      <w:r w:rsidR="00203BD4">
        <w:fldChar w:fldCharType="begin"/>
      </w:r>
      <w:r w:rsidR="00203BD4">
        <w:instrText xml:space="preserve"> REF _Ref107257307 \h </w:instrText>
      </w:r>
      <w:r w:rsidR="00203BD4">
        <w:fldChar w:fldCharType="separate"/>
      </w:r>
      <w:r w:rsidR="006A18B5">
        <w:t xml:space="preserve">Figura </w:t>
      </w:r>
      <w:r w:rsidR="006A18B5">
        <w:rPr>
          <w:noProof/>
        </w:rPr>
        <w:t>XI</w:t>
      </w:r>
      <w:r w:rsidR="00203BD4">
        <w:fldChar w:fldCharType="end"/>
      </w:r>
      <w:r w:rsidR="00203BD4">
        <w:t>, podemos ver a forma de onda de cada fonte monofásica separdamente e como seria a onda resultante com as respectivas frequências e amplitudes.</w:t>
      </w:r>
      <w:r w:rsidR="00156AC3">
        <w:t xml:space="preserve"> Calculando teoricamente o valor rms, temos o seguinte resultado</w:t>
      </w:r>
      <w:r w:rsidR="005F5AEC">
        <w:t>:</w:t>
      </w:r>
    </w:p>
    <w:p w:rsidR="005F5AEC" w:rsidRPr="00270E6C" w:rsidRDefault="005F5AEC" w:rsidP="00156AC3">
      <w:pPr>
        <w:spacing w:after="200" w:line="360" w:lineRule="auto"/>
        <w:ind w:firstLine="851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169.71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120,003 V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70E6C" w:rsidRDefault="00270E6C" w:rsidP="00270E6C">
      <w:pPr>
        <w:spacing w:after="200" w:line="360" w:lineRule="auto"/>
        <w:ind w:firstLine="851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84.85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59,998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</m:oMath>
      </m:oMathPara>
    </w:p>
    <w:p w:rsidR="000E7787" w:rsidRDefault="000E7787" w:rsidP="000D190A">
      <w:pPr>
        <w:keepNext/>
        <w:spacing w:line="360" w:lineRule="auto"/>
        <w:jc w:val="bot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00000" cy="503159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uito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E8" w:rsidRDefault="000E7787" w:rsidP="000E7787">
      <w:pPr>
        <w:pStyle w:val="Legenda"/>
        <w:jc w:val="center"/>
        <w:rPr>
          <w:sz w:val="20"/>
        </w:rPr>
      </w:pPr>
      <w:bookmarkStart w:id="10" w:name="_Ref107256913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X</w:t>
      </w:r>
      <w:r>
        <w:fldChar w:fldCharType="end"/>
      </w:r>
      <w:bookmarkEnd w:id="10"/>
      <w:r>
        <w:t xml:space="preserve">: </w:t>
      </w:r>
      <w:r w:rsidRPr="00E225E1">
        <w:t>Cir</w:t>
      </w:r>
      <w:r>
        <w:t>cuito utilizado no experimento 3</w:t>
      </w:r>
      <w:r w:rsidRPr="00E225E1">
        <w:t>.</w:t>
      </w:r>
    </w:p>
    <w:p w:rsidR="000D190A" w:rsidRDefault="000D190A" w:rsidP="000D190A">
      <w:pPr>
        <w:pStyle w:val="Corpodetexto"/>
        <w:keepNext/>
        <w:spacing w:line="360" w:lineRule="auto"/>
        <w:jc w:val="both"/>
      </w:pPr>
      <w:r>
        <w:rPr>
          <w:noProof/>
          <w:sz w:val="20"/>
          <w:lang w:val="pt-BR" w:eastAsia="pt-BR"/>
        </w:rPr>
        <w:drawing>
          <wp:inline distT="0" distB="0" distL="0" distR="0">
            <wp:extent cx="5400000" cy="274731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 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E8" w:rsidRDefault="000D190A" w:rsidP="000D190A">
      <w:pPr>
        <w:pStyle w:val="Legenda"/>
        <w:jc w:val="center"/>
      </w:pPr>
      <w:bookmarkStart w:id="11" w:name="_Ref107257307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6A18B5">
        <w:rPr>
          <w:noProof/>
        </w:rPr>
        <w:t>XI</w:t>
      </w:r>
      <w:r>
        <w:fldChar w:fldCharType="end"/>
      </w:r>
      <w:bookmarkEnd w:id="11"/>
      <w:r>
        <w:t>: Forma de onda resultante e  das respectivas fontes monofásicas.</w:t>
      </w:r>
    </w:p>
    <w:p w:rsidR="00414344" w:rsidRPr="00414344" w:rsidRDefault="00414344" w:rsidP="003B4F88">
      <w:pPr>
        <w:spacing w:after="200" w:line="360" w:lineRule="auto"/>
        <w:ind w:firstLine="1134"/>
        <w:jc w:val="both"/>
      </w:pPr>
      <w:r>
        <w:rPr>
          <w:b/>
        </w:rPr>
        <w:lastRenderedPageBreak/>
        <w:t>Conclusão:</w:t>
      </w:r>
      <w:r>
        <w:t xml:space="preserve"> Pelas simulações executadas pôde-se ver os impactos que motores de grande porte causam nos sistema ao partirem e mostrando a necessidade de técnicas de particas para suavizar este problema. Além disto, também vimos o impactos de cargas que são acionadas e desacionadas de forma repetitivas </w:t>
      </w:r>
      <w:r w:rsidR="003B4F88">
        <w:t>durante um período prolongado. Por último observamos a importancia do “</w:t>
      </w:r>
      <w:r w:rsidR="003B4F88" w:rsidRPr="000E7787">
        <w:t>True RMS value</w:t>
      </w:r>
      <w:r w:rsidR="003B4F88">
        <w:t>” para a identificação do valor real do sinal RMS.</w:t>
      </w:r>
    </w:p>
    <w:p w:rsidR="000825E8" w:rsidRDefault="00843102" w:rsidP="003B4F88">
      <w:pPr>
        <w:pStyle w:val="Corpodetexto"/>
        <w:spacing w:line="360" w:lineRule="auto"/>
        <w:jc w:val="center"/>
        <w:rPr>
          <w:sz w:val="6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760000" cy="33228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E8" w:rsidRDefault="00843102" w:rsidP="003B4F88">
      <w:pPr>
        <w:spacing w:after="200" w:line="360" w:lineRule="auto"/>
        <w:ind w:left="-1134" w:firstLine="113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3"/>
          <w:sz w:val="20"/>
        </w:rPr>
        <w:t xml:space="preserve"> </w:t>
      </w:r>
      <w:r>
        <w:rPr>
          <w:sz w:val="20"/>
        </w:rPr>
        <w:t>1:</w:t>
      </w:r>
      <w:r>
        <w:rPr>
          <w:spacing w:val="9"/>
          <w:sz w:val="20"/>
        </w:rPr>
        <w:t xml:space="preserve"> </w:t>
      </w:r>
      <w:r>
        <w:rPr>
          <w:sz w:val="20"/>
        </w:rPr>
        <w:t>Modelos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motores.</w:t>
      </w:r>
    </w:p>
    <w:sectPr w:rsidR="000825E8" w:rsidSect="00843102">
      <w:footerReference w:type="default" r:id="rId20"/>
      <w:pgSz w:w="11910" w:h="16840"/>
      <w:pgMar w:top="1701" w:right="1134" w:bottom="1134" w:left="1701" w:header="0" w:footer="18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BEE" w:rsidRDefault="00CE1BEE">
      <w:r>
        <w:separator/>
      </w:r>
    </w:p>
  </w:endnote>
  <w:endnote w:type="continuationSeparator" w:id="0">
    <w:p w:rsidR="00CE1BEE" w:rsidRDefault="00CE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102" w:rsidRDefault="0084310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5pt;margin-top:760.55pt;width:12pt;height:16.45pt;z-index:-251658752;mso-position-horizontal-relative:page;mso-position-vertical-relative:page" filled="f" stroked="f">
          <v:textbox style="mso-next-textbox:#_x0000_s2049" inset="0,0,0,0">
            <w:txbxContent>
              <w:p w:rsidR="00843102" w:rsidRDefault="00843102">
                <w:pPr>
                  <w:pStyle w:val="Corpodetexto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6A18B5">
                  <w:rPr>
                    <w:noProof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BEE" w:rsidRDefault="00CE1BEE">
      <w:r>
        <w:separator/>
      </w:r>
    </w:p>
  </w:footnote>
  <w:footnote w:type="continuationSeparator" w:id="0">
    <w:p w:rsidR="00CE1BEE" w:rsidRDefault="00CE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151EB"/>
    <w:multiLevelType w:val="hybridMultilevel"/>
    <w:tmpl w:val="D368B9A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0E40530"/>
    <w:multiLevelType w:val="hybridMultilevel"/>
    <w:tmpl w:val="670CCECE"/>
    <w:lvl w:ilvl="0" w:tplc="0416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825E8"/>
    <w:rsid w:val="00081BE4"/>
    <w:rsid w:val="000825E8"/>
    <w:rsid w:val="000A41C2"/>
    <w:rsid w:val="000D190A"/>
    <w:rsid w:val="000E7787"/>
    <w:rsid w:val="00104F1B"/>
    <w:rsid w:val="00126E6A"/>
    <w:rsid w:val="001425F4"/>
    <w:rsid w:val="00156AC3"/>
    <w:rsid w:val="00174A34"/>
    <w:rsid w:val="001E4233"/>
    <w:rsid w:val="001F03CE"/>
    <w:rsid w:val="00203BD4"/>
    <w:rsid w:val="0025454C"/>
    <w:rsid w:val="00270E6C"/>
    <w:rsid w:val="002A1CD8"/>
    <w:rsid w:val="002B1CC9"/>
    <w:rsid w:val="002E4B0C"/>
    <w:rsid w:val="003627AE"/>
    <w:rsid w:val="003913DA"/>
    <w:rsid w:val="003A39D9"/>
    <w:rsid w:val="003B4F88"/>
    <w:rsid w:val="003C5068"/>
    <w:rsid w:val="003D1DDA"/>
    <w:rsid w:val="003D3165"/>
    <w:rsid w:val="00414344"/>
    <w:rsid w:val="00471D9C"/>
    <w:rsid w:val="004F2BCF"/>
    <w:rsid w:val="005405A1"/>
    <w:rsid w:val="00567A6B"/>
    <w:rsid w:val="005805F9"/>
    <w:rsid w:val="0059613A"/>
    <w:rsid w:val="005C4B3D"/>
    <w:rsid w:val="005F5AEC"/>
    <w:rsid w:val="00604172"/>
    <w:rsid w:val="00640C80"/>
    <w:rsid w:val="00641F1F"/>
    <w:rsid w:val="00642CE8"/>
    <w:rsid w:val="00667110"/>
    <w:rsid w:val="006A18B5"/>
    <w:rsid w:val="006B56D4"/>
    <w:rsid w:val="006F6E19"/>
    <w:rsid w:val="00757A78"/>
    <w:rsid w:val="00761767"/>
    <w:rsid w:val="007F1F7F"/>
    <w:rsid w:val="008001FA"/>
    <w:rsid w:val="00801EC3"/>
    <w:rsid w:val="00843102"/>
    <w:rsid w:val="00856B3B"/>
    <w:rsid w:val="0092583D"/>
    <w:rsid w:val="009C5F84"/>
    <w:rsid w:val="00A33233"/>
    <w:rsid w:val="00A339E5"/>
    <w:rsid w:val="00A90472"/>
    <w:rsid w:val="00BE6FC6"/>
    <w:rsid w:val="00C377AE"/>
    <w:rsid w:val="00CE1BEE"/>
    <w:rsid w:val="00DB0CA1"/>
    <w:rsid w:val="00EE3C97"/>
    <w:rsid w:val="00F23A43"/>
    <w:rsid w:val="00F442B6"/>
    <w:rsid w:val="00F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8F6C1E8-D690-4103-ACEA-B82C9ACC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461" w:right="2064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A90472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961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613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5961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613A"/>
    <w:rPr>
      <w:rFonts w:ascii="Times New Roman" w:eastAsia="Times New Roman" w:hAnsi="Times New Roman" w:cs="Times New Roman"/>
      <w:lang w:val="pt-PT"/>
    </w:rPr>
  </w:style>
  <w:style w:type="character" w:styleId="TextodoEspaoReservado">
    <w:name w:val="Placeholder Text"/>
    <w:basedOn w:val="Fontepargpadro"/>
    <w:uiPriority w:val="99"/>
    <w:semiHidden/>
    <w:rsid w:val="005F5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23F7F-127A-4D25-9749-DE46BCC4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Wérikson F de O Alves</dc:creator>
  <cp:lastModifiedBy>Wérikson Frederiko de O Alves</cp:lastModifiedBy>
  <cp:revision>10</cp:revision>
  <cp:lastPrinted>2022-06-28T00:49:00Z</cp:lastPrinted>
  <dcterms:created xsi:type="dcterms:W3CDTF">2022-06-27T17:15:00Z</dcterms:created>
  <dcterms:modified xsi:type="dcterms:W3CDTF">2022-06-28T00:50:00Z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TeX</vt:lpwstr>
  </property>
  <property fmtid="{D5CDD505-2E9C-101B-9397-08002B2CF9AE}" pid="4" name="LastSaved">
    <vt:filetime>2022-06-27T00:00:00Z</vt:filetime>
  </property>
</Properties>
</file>