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A90" w:rsidRPr="00A3495A" w:rsidRDefault="00E74A90" w:rsidP="00E74A90">
      <w:pPr>
        <w:pStyle w:val="Ttulo1"/>
        <w:jc w:val="center"/>
        <w:rPr>
          <w:rFonts w:ascii="Verdana" w:hAnsi="Verdana"/>
          <w:bCs/>
          <w:sz w:val="20"/>
        </w:rPr>
      </w:pPr>
      <w:r w:rsidRPr="00A3495A">
        <w:rPr>
          <w:rFonts w:ascii="Verdana" w:hAnsi="Verdana"/>
          <w:sz w:val="20"/>
        </w:rPr>
        <w:t>UNIVERSIDADE FEDERAL DE VIÇOSA</w:t>
      </w:r>
    </w:p>
    <w:p w:rsidR="00E74A90" w:rsidRPr="00A3495A" w:rsidRDefault="00E74A90" w:rsidP="00E74A90">
      <w:pPr>
        <w:jc w:val="center"/>
        <w:rPr>
          <w:rFonts w:ascii="Verdana" w:hAnsi="Verdana"/>
          <w:b/>
        </w:rPr>
      </w:pPr>
      <w:r w:rsidRPr="00A3495A">
        <w:rPr>
          <w:rFonts w:ascii="Verdana" w:hAnsi="Verdana"/>
          <w:b/>
        </w:rPr>
        <w:t>DEPARTAMENTO DE QUÍMICA - CCE</w:t>
      </w:r>
    </w:p>
    <w:p w:rsidR="00E74A90" w:rsidRPr="00A3495A" w:rsidRDefault="00E74A90" w:rsidP="00E74A90">
      <w:pPr>
        <w:pStyle w:val="Ttulo2"/>
        <w:spacing w:before="0" w:after="0"/>
        <w:jc w:val="center"/>
        <w:rPr>
          <w:rFonts w:ascii="Verdana" w:hAnsi="Verdana"/>
          <w:i w:val="0"/>
          <w:sz w:val="20"/>
          <w:szCs w:val="20"/>
        </w:rPr>
      </w:pPr>
      <w:r w:rsidRPr="00A3495A">
        <w:rPr>
          <w:rFonts w:ascii="Verdana" w:hAnsi="Verdana"/>
          <w:i w:val="0"/>
          <w:sz w:val="20"/>
          <w:szCs w:val="20"/>
        </w:rPr>
        <w:t>QUI-10</w:t>
      </w:r>
      <w:r w:rsidR="00E421DD" w:rsidRPr="00A3495A">
        <w:rPr>
          <w:rFonts w:ascii="Verdana" w:hAnsi="Verdana"/>
          <w:i w:val="0"/>
          <w:sz w:val="20"/>
          <w:szCs w:val="20"/>
        </w:rPr>
        <w:t>0</w:t>
      </w:r>
      <w:r w:rsidRPr="00A3495A">
        <w:rPr>
          <w:rFonts w:ascii="Verdana" w:hAnsi="Verdana"/>
          <w:i w:val="0"/>
          <w:sz w:val="20"/>
          <w:szCs w:val="20"/>
        </w:rPr>
        <w:t xml:space="preserve"> –</w:t>
      </w:r>
      <w:r w:rsidR="006208E4">
        <w:rPr>
          <w:rFonts w:ascii="Verdana" w:hAnsi="Verdana"/>
          <w:i w:val="0"/>
          <w:sz w:val="20"/>
          <w:szCs w:val="20"/>
        </w:rPr>
        <w:t xml:space="preserve"> </w:t>
      </w:r>
      <w:r w:rsidRPr="00A3495A">
        <w:rPr>
          <w:rFonts w:ascii="Verdana" w:hAnsi="Verdana"/>
          <w:i w:val="0"/>
          <w:sz w:val="20"/>
          <w:szCs w:val="20"/>
        </w:rPr>
        <w:t>QUÍMICA GERAL</w:t>
      </w:r>
      <w:r w:rsidR="006208E4">
        <w:rPr>
          <w:rFonts w:ascii="Verdana" w:hAnsi="Verdana"/>
          <w:i w:val="0"/>
          <w:sz w:val="20"/>
          <w:szCs w:val="20"/>
        </w:rPr>
        <w:t xml:space="preserve"> - TESTE 0</w:t>
      </w:r>
      <w:r w:rsidR="00016E4B">
        <w:rPr>
          <w:rFonts w:ascii="Verdana" w:hAnsi="Verdana"/>
          <w:i w:val="0"/>
          <w:sz w:val="20"/>
          <w:szCs w:val="20"/>
        </w:rPr>
        <w:t>5</w:t>
      </w:r>
    </w:p>
    <w:p w:rsidR="00E74A90" w:rsidRPr="00A3495A" w:rsidRDefault="00016E4B" w:rsidP="006208E4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Entregar junto com a prova</w:t>
      </w:r>
    </w:p>
    <w:p w:rsidR="00E74A90" w:rsidRPr="00A3495A" w:rsidRDefault="00E74A90" w:rsidP="00E74A90">
      <w:pPr>
        <w:jc w:val="center"/>
        <w:rPr>
          <w:rFonts w:ascii="Verdana" w:hAnsi="Verdana"/>
          <w:b/>
        </w:rPr>
      </w:pPr>
    </w:p>
    <w:p w:rsidR="00E421DD" w:rsidRPr="00A3495A" w:rsidRDefault="00E421DD" w:rsidP="00E74A90">
      <w:pPr>
        <w:jc w:val="center"/>
        <w:rPr>
          <w:rFonts w:ascii="Verdana" w:hAnsi="Verdana"/>
          <w:b/>
        </w:rPr>
      </w:pPr>
    </w:p>
    <w:p w:rsidR="00E74A90" w:rsidRPr="00A3495A" w:rsidRDefault="00E74A90" w:rsidP="00A3495A">
      <w:pPr>
        <w:rPr>
          <w:rFonts w:ascii="Verdana" w:hAnsi="Verdana"/>
          <w:b/>
        </w:rPr>
      </w:pPr>
      <w:r w:rsidRPr="00A3495A">
        <w:rPr>
          <w:rFonts w:ascii="Verdana" w:hAnsi="Verdana"/>
          <w:b/>
        </w:rPr>
        <w:t>NOME: ____________________</w:t>
      </w:r>
      <w:r w:rsidR="00A3495A">
        <w:rPr>
          <w:rFonts w:ascii="Verdana" w:hAnsi="Verdana"/>
          <w:b/>
        </w:rPr>
        <w:t>__</w:t>
      </w:r>
      <w:r w:rsidRPr="00A3495A">
        <w:rPr>
          <w:rFonts w:ascii="Verdana" w:hAnsi="Verdana"/>
          <w:b/>
        </w:rPr>
        <w:t>____</w:t>
      </w:r>
      <w:r w:rsidR="00A3495A">
        <w:rPr>
          <w:rFonts w:ascii="Verdana" w:hAnsi="Verdana"/>
          <w:b/>
        </w:rPr>
        <w:t>_____</w:t>
      </w:r>
      <w:r w:rsidRPr="00A3495A">
        <w:rPr>
          <w:rFonts w:ascii="Verdana" w:hAnsi="Verdana"/>
          <w:b/>
        </w:rPr>
        <w:t>_______</w:t>
      </w:r>
      <w:proofErr w:type="spellStart"/>
      <w:r w:rsidRPr="00A3495A">
        <w:rPr>
          <w:rFonts w:ascii="Verdana" w:hAnsi="Verdana"/>
          <w:b/>
        </w:rPr>
        <w:t>Matríc</w:t>
      </w:r>
      <w:proofErr w:type="spellEnd"/>
      <w:r w:rsidRPr="00A3495A">
        <w:rPr>
          <w:rFonts w:ascii="Verdana" w:hAnsi="Verdana"/>
          <w:b/>
        </w:rPr>
        <w:t>. ___</w:t>
      </w:r>
      <w:r w:rsidR="00A3495A">
        <w:rPr>
          <w:rFonts w:ascii="Verdana" w:hAnsi="Verdana"/>
          <w:b/>
        </w:rPr>
        <w:t>_____</w:t>
      </w:r>
      <w:r w:rsidRPr="00A3495A">
        <w:rPr>
          <w:rFonts w:ascii="Verdana" w:hAnsi="Verdana"/>
          <w:b/>
        </w:rPr>
        <w:t>________</w:t>
      </w:r>
      <w:r w:rsidR="00A3495A">
        <w:rPr>
          <w:rFonts w:ascii="Verdana" w:hAnsi="Verdana"/>
          <w:b/>
        </w:rPr>
        <w:t>T:</w:t>
      </w:r>
      <w:r w:rsidRPr="00A3495A">
        <w:rPr>
          <w:rFonts w:ascii="Verdana" w:hAnsi="Verdana"/>
          <w:b/>
        </w:rPr>
        <w:t>_____</w:t>
      </w:r>
    </w:p>
    <w:p w:rsidR="00E74A90" w:rsidRPr="00A3495A" w:rsidRDefault="00E74A90" w:rsidP="00E74A90">
      <w:pPr>
        <w:rPr>
          <w:rFonts w:ascii="Verdana" w:hAnsi="Verdana"/>
          <w:b/>
        </w:rPr>
      </w:pPr>
    </w:p>
    <w:p w:rsidR="008C294C" w:rsidRDefault="008C294C" w:rsidP="008C294C">
      <w:pPr>
        <w:shd w:val="clear" w:color="auto" w:fill="FFFFFF" w:themeFill="background1"/>
        <w:spacing w:after="120"/>
        <w:ind w:left="284" w:hanging="284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3062382</wp:posOffset>
            </wp:positionH>
            <wp:positionV relativeFrom="paragraph">
              <wp:posOffset>174625</wp:posOffset>
            </wp:positionV>
            <wp:extent cx="619125" cy="152400"/>
            <wp:effectExtent l="0" t="0" r="952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</w:t>
      </w:r>
      <w:r>
        <w:t xml:space="preserve">. Um mergulhador que se encontra no mar a </w:t>
      </w:r>
      <w:r>
        <w:t>4</w:t>
      </w:r>
      <w:r>
        <w:t xml:space="preserve">0,0 m de profundidade respira ar atmosférico, através de equipamento de mergulho. Sabendo </w:t>
      </w:r>
      <w:proofErr w:type="gramStart"/>
      <w:r>
        <w:t xml:space="preserve">que  </w:t>
      </w:r>
      <w:proofErr w:type="spellStart"/>
      <w:r>
        <w:t>K</w:t>
      </w:r>
      <w:r>
        <w:rPr>
          <w:vertAlign w:val="subscript"/>
        </w:rPr>
        <w:t>c</w:t>
      </w:r>
      <w:proofErr w:type="spellEnd"/>
      <w:proofErr w:type="gramEnd"/>
      <w:r>
        <w:rPr>
          <w:sz w:val="18"/>
          <w:szCs w:val="18"/>
        </w:rPr>
        <w:t>(</w:t>
      </w:r>
      <w:r>
        <w:rPr>
          <w:sz w:val="18"/>
          <w:szCs w:val="18"/>
        </w:rPr>
        <w:t>O</w:t>
      </w:r>
      <w:r>
        <w:rPr>
          <w:sz w:val="18"/>
          <w:szCs w:val="18"/>
          <w:vertAlign w:val="subscript"/>
        </w:rPr>
        <w:t>2</w:t>
      </w:r>
      <w:r>
        <w:rPr>
          <w:sz w:val="18"/>
          <w:szCs w:val="18"/>
        </w:rPr>
        <w:t>)</w:t>
      </w:r>
      <w:r>
        <w:t xml:space="preserve"> = </w:t>
      </w:r>
      <w:r>
        <w:t>1,38</w:t>
      </w:r>
      <w:r>
        <w:t xml:space="preserve"> x 10</w:t>
      </w:r>
      <w:r>
        <w:rPr>
          <w:vertAlign w:val="superscript"/>
        </w:rPr>
        <w:t>-</w:t>
      </w:r>
      <w:r>
        <w:rPr>
          <w:vertAlign w:val="superscript"/>
        </w:rPr>
        <w:t>3</w:t>
      </w:r>
      <w:r>
        <w:t xml:space="preserve"> molL</w:t>
      </w:r>
      <w:r>
        <w:rPr>
          <w:vertAlign w:val="superscript"/>
        </w:rPr>
        <w:t>-1</w:t>
      </w:r>
      <w:r>
        <w:t>atm</w:t>
      </w:r>
      <w:r>
        <w:rPr>
          <w:vertAlign w:val="superscript"/>
        </w:rPr>
        <w:t>-1</w:t>
      </w:r>
      <w:r>
        <w:t xml:space="preserve"> para  </w:t>
      </w:r>
      <w:r>
        <w:t>O</w:t>
      </w:r>
      <w:r>
        <w:rPr>
          <w:vertAlign w:val="subscript"/>
        </w:rPr>
        <w:t xml:space="preserve">2(g) </w:t>
      </w:r>
      <w:r>
        <w:t xml:space="preserve">                      </w:t>
      </w:r>
      <w:r>
        <w:t>O</w:t>
      </w:r>
      <w:r>
        <w:rPr>
          <w:vertAlign w:val="subscript"/>
        </w:rPr>
        <w:t>2(aq.)</w:t>
      </w:r>
      <w:r>
        <w:t xml:space="preserve"> e que na atmosfera temos 21% de oxigênio, </w:t>
      </w:r>
      <w:r>
        <w:t>calcule:</w:t>
      </w:r>
    </w:p>
    <w:p w:rsidR="008C294C" w:rsidRDefault="008C294C" w:rsidP="008C294C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 xml:space="preserve">Concentração de </w:t>
      </w:r>
      <w:r>
        <w:t>O</w:t>
      </w:r>
      <w:r>
        <w:rPr>
          <w:vertAlign w:val="subscript"/>
        </w:rPr>
        <w:t>2(aq.)</w:t>
      </w:r>
      <w:r>
        <w:t xml:space="preserve"> no sangue do mergulhador na superfície. (considere o sangue como solução aquosa)</w:t>
      </w:r>
    </w:p>
    <w:p w:rsidR="008C294C" w:rsidRDefault="008C294C" w:rsidP="008C294C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 xml:space="preserve">Concentração de </w:t>
      </w:r>
      <w:r>
        <w:t>O</w:t>
      </w:r>
      <w:r>
        <w:rPr>
          <w:vertAlign w:val="subscript"/>
        </w:rPr>
        <w:t>2(aq.)</w:t>
      </w:r>
      <w:r>
        <w:t xml:space="preserve"> no sangue do mergulhador a </w:t>
      </w:r>
      <w:r>
        <w:t>4</w:t>
      </w:r>
      <w:r>
        <w:t>0,0 m de profundidade.</w:t>
      </w:r>
    </w:p>
    <w:p w:rsidR="008C294C" w:rsidRDefault="008C294C" w:rsidP="008C294C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 xml:space="preserve">Quantidade em mol de </w:t>
      </w:r>
      <w:r>
        <w:t>O</w:t>
      </w:r>
      <w:r>
        <w:rPr>
          <w:vertAlign w:val="subscript"/>
        </w:rPr>
        <w:t>2(aq.)</w:t>
      </w:r>
      <w:r>
        <w:t xml:space="preserve"> no sangue do mergulhador na superfície. (considere volume igual a 6,00 L) </w:t>
      </w:r>
    </w:p>
    <w:p w:rsidR="008C294C" w:rsidRDefault="008C294C" w:rsidP="008C294C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 xml:space="preserve">Quantidade em mol de </w:t>
      </w:r>
      <w:r>
        <w:t>O</w:t>
      </w:r>
      <w:r>
        <w:rPr>
          <w:vertAlign w:val="subscript"/>
        </w:rPr>
        <w:t>2(aq.)</w:t>
      </w:r>
      <w:r>
        <w:t xml:space="preserve"> no sangue do mergulhador a </w:t>
      </w:r>
      <w:r>
        <w:t>4</w:t>
      </w:r>
      <w:r>
        <w:t>0,0 m de profundidade.</w:t>
      </w:r>
    </w:p>
    <w:p w:rsidR="008C294C" w:rsidRDefault="008C294C" w:rsidP="008C294C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 xml:space="preserve">Se o mergulhador subir muito rápido, qual será o volume de </w:t>
      </w:r>
      <w:r>
        <w:t>O</w:t>
      </w:r>
      <w:r>
        <w:rPr>
          <w:vertAlign w:val="subscript"/>
        </w:rPr>
        <w:t>2(g)</w:t>
      </w:r>
      <w:r>
        <w:t xml:space="preserve"> que formará no seu sangue?</w:t>
      </w:r>
    </w:p>
    <w:p w:rsidR="00E421DD" w:rsidRPr="00A3495A" w:rsidRDefault="00E421DD" w:rsidP="00E421DD">
      <w:pPr>
        <w:rPr>
          <w:rFonts w:ascii="Verdana" w:hAnsi="Verdana"/>
          <w:b/>
        </w:rPr>
      </w:pPr>
      <w:bookmarkStart w:id="0" w:name="_GoBack"/>
      <w:bookmarkEnd w:id="0"/>
    </w:p>
    <w:sectPr w:rsidR="00E421DD" w:rsidRPr="00A3495A" w:rsidSect="00E74A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D208C"/>
    <w:multiLevelType w:val="hybridMultilevel"/>
    <w:tmpl w:val="20D00EE6"/>
    <w:lvl w:ilvl="0" w:tplc="89AAD440">
      <w:start w:val="1"/>
      <w:numFmt w:val="lowerLetter"/>
      <w:lvlText w:val="(%1)"/>
      <w:lvlJc w:val="left"/>
      <w:pPr>
        <w:ind w:left="1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89" w:hanging="360"/>
      </w:pPr>
    </w:lvl>
    <w:lvl w:ilvl="2" w:tplc="0416001B" w:tentative="1">
      <w:start w:val="1"/>
      <w:numFmt w:val="lowerRoman"/>
      <w:lvlText w:val="%3."/>
      <w:lvlJc w:val="right"/>
      <w:pPr>
        <w:ind w:left="1609" w:hanging="180"/>
      </w:pPr>
    </w:lvl>
    <w:lvl w:ilvl="3" w:tplc="0416000F" w:tentative="1">
      <w:start w:val="1"/>
      <w:numFmt w:val="decimal"/>
      <w:lvlText w:val="%4."/>
      <w:lvlJc w:val="left"/>
      <w:pPr>
        <w:ind w:left="2329" w:hanging="360"/>
      </w:pPr>
    </w:lvl>
    <w:lvl w:ilvl="4" w:tplc="04160019" w:tentative="1">
      <w:start w:val="1"/>
      <w:numFmt w:val="lowerLetter"/>
      <w:lvlText w:val="%5."/>
      <w:lvlJc w:val="left"/>
      <w:pPr>
        <w:ind w:left="3049" w:hanging="360"/>
      </w:pPr>
    </w:lvl>
    <w:lvl w:ilvl="5" w:tplc="0416001B" w:tentative="1">
      <w:start w:val="1"/>
      <w:numFmt w:val="lowerRoman"/>
      <w:lvlText w:val="%6."/>
      <w:lvlJc w:val="right"/>
      <w:pPr>
        <w:ind w:left="3769" w:hanging="180"/>
      </w:pPr>
    </w:lvl>
    <w:lvl w:ilvl="6" w:tplc="0416000F" w:tentative="1">
      <w:start w:val="1"/>
      <w:numFmt w:val="decimal"/>
      <w:lvlText w:val="%7."/>
      <w:lvlJc w:val="left"/>
      <w:pPr>
        <w:ind w:left="4489" w:hanging="360"/>
      </w:pPr>
    </w:lvl>
    <w:lvl w:ilvl="7" w:tplc="04160019" w:tentative="1">
      <w:start w:val="1"/>
      <w:numFmt w:val="lowerLetter"/>
      <w:lvlText w:val="%8."/>
      <w:lvlJc w:val="left"/>
      <w:pPr>
        <w:ind w:left="5209" w:hanging="360"/>
      </w:pPr>
    </w:lvl>
    <w:lvl w:ilvl="8" w:tplc="0416001B" w:tentative="1">
      <w:start w:val="1"/>
      <w:numFmt w:val="lowerRoman"/>
      <w:lvlText w:val="%9."/>
      <w:lvlJc w:val="right"/>
      <w:pPr>
        <w:ind w:left="5929" w:hanging="180"/>
      </w:pPr>
    </w:lvl>
  </w:abstractNum>
  <w:abstractNum w:abstractNumId="1" w15:restartNumberingAfterBreak="0">
    <w:nsid w:val="2CEB5EB6"/>
    <w:multiLevelType w:val="hybridMultilevel"/>
    <w:tmpl w:val="86F29B06"/>
    <w:lvl w:ilvl="0" w:tplc="5D8ACC10">
      <w:start w:val="1"/>
      <w:numFmt w:val="lowerLetter"/>
      <w:lvlText w:val="(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11937"/>
    <w:multiLevelType w:val="hybridMultilevel"/>
    <w:tmpl w:val="9A68F914"/>
    <w:lvl w:ilvl="0" w:tplc="86B081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33AE9"/>
    <w:multiLevelType w:val="hybridMultilevel"/>
    <w:tmpl w:val="2F74DB94"/>
    <w:lvl w:ilvl="0" w:tplc="5556520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779CA"/>
    <w:multiLevelType w:val="hybridMultilevel"/>
    <w:tmpl w:val="3A7067A8"/>
    <w:lvl w:ilvl="0" w:tplc="9B44F0C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90"/>
    <w:rsid w:val="00011EB1"/>
    <w:rsid w:val="00016E4B"/>
    <w:rsid w:val="0002149E"/>
    <w:rsid w:val="00183DB2"/>
    <w:rsid w:val="00184428"/>
    <w:rsid w:val="002175CD"/>
    <w:rsid w:val="00233C39"/>
    <w:rsid w:val="0027136B"/>
    <w:rsid w:val="00276A26"/>
    <w:rsid w:val="002F77DA"/>
    <w:rsid w:val="00301B9C"/>
    <w:rsid w:val="003769DD"/>
    <w:rsid w:val="003836C3"/>
    <w:rsid w:val="00391BED"/>
    <w:rsid w:val="003C2015"/>
    <w:rsid w:val="003C6B8F"/>
    <w:rsid w:val="00445B07"/>
    <w:rsid w:val="00463EED"/>
    <w:rsid w:val="00492961"/>
    <w:rsid w:val="004C3662"/>
    <w:rsid w:val="0053684E"/>
    <w:rsid w:val="00551BB1"/>
    <w:rsid w:val="00556A56"/>
    <w:rsid w:val="00614E85"/>
    <w:rsid w:val="006208E4"/>
    <w:rsid w:val="006B2315"/>
    <w:rsid w:val="006C1A7E"/>
    <w:rsid w:val="00704290"/>
    <w:rsid w:val="00750C9C"/>
    <w:rsid w:val="00767FE7"/>
    <w:rsid w:val="00773935"/>
    <w:rsid w:val="007864AC"/>
    <w:rsid w:val="007C5692"/>
    <w:rsid w:val="007F0413"/>
    <w:rsid w:val="007F701E"/>
    <w:rsid w:val="008127A2"/>
    <w:rsid w:val="00893CD5"/>
    <w:rsid w:val="008C294C"/>
    <w:rsid w:val="008C61B9"/>
    <w:rsid w:val="009016FE"/>
    <w:rsid w:val="00930F9A"/>
    <w:rsid w:val="009349B8"/>
    <w:rsid w:val="00965401"/>
    <w:rsid w:val="009659C4"/>
    <w:rsid w:val="009B73B7"/>
    <w:rsid w:val="009E4E76"/>
    <w:rsid w:val="009F16FD"/>
    <w:rsid w:val="00A00A40"/>
    <w:rsid w:val="00A16AC8"/>
    <w:rsid w:val="00A3495A"/>
    <w:rsid w:val="00AE08D1"/>
    <w:rsid w:val="00B021BC"/>
    <w:rsid w:val="00BC3FCC"/>
    <w:rsid w:val="00BC7F79"/>
    <w:rsid w:val="00C47C30"/>
    <w:rsid w:val="00C57C2A"/>
    <w:rsid w:val="00CE1E4C"/>
    <w:rsid w:val="00CF3DB0"/>
    <w:rsid w:val="00DC3220"/>
    <w:rsid w:val="00DE0882"/>
    <w:rsid w:val="00DE71EE"/>
    <w:rsid w:val="00E421DD"/>
    <w:rsid w:val="00E74A90"/>
    <w:rsid w:val="00F00129"/>
    <w:rsid w:val="00F32238"/>
    <w:rsid w:val="00F8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16338"/>
  <w15:docId w15:val="{A53F865A-EB71-4609-934C-9951135A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266" w:hanging="266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A90"/>
    <w:pPr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74A90"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4A9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74A90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4A90"/>
    <w:rPr>
      <w:rFonts w:ascii="Cambria" w:eastAsia="Times New Roman" w:hAnsi="Cambria" w:cs="Times New Roman"/>
      <w:b/>
      <w:bCs/>
      <w:i/>
      <w:iCs/>
      <w:sz w:val="28"/>
      <w:szCs w:val="28"/>
      <w:lang w:eastAsia="pt-BR"/>
    </w:rPr>
  </w:style>
  <w:style w:type="table" w:styleId="Tabelacomgrade">
    <w:name w:val="Table Grid"/>
    <w:basedOn w:val="Tabelanormal"/>
    <w:uiPriority w:val="59"/>
    <w:rsid w:val="007F70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864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64AC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F87A4C"/>
    <w:rPr>
      <w:color w:val="808080"/>
    </w:rPr>
  </w:style>
  <w:style w:type="paragraph" w:styleId="PargrafodaLista">
    <w:name w:val="List Paragraph"/>
    <w:basedOn w:val="Normal"/>
    <w:uiPriority w:val="34"/>
    <w:qFormat/>
    <w:rsid w:val="00C47C30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5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 Braga Reis</cp:lastModifiedBy>
  <cp:revision>3</cp:revision>
  <cp:lastPrinted>2017-05-16T10:16:00Z</cp:lastPrinted>
  <dcterms:created xsi:type="dcterms:W3CDTF">2018-04-27T12:24:00Z</dcterms:created>
  <dcterms:modified xsi:type="dcterms:W3CDTF">2018-04-27T12:28:00Z</dcterms:modified>
</cp:coreProperties>
</file>