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90" w:rsidRPr="00A3495A" w:rsidRDefault="00E74A90" w:rsidP="00E74A90">
      <w:pPr>
        <w:pStyle w:val="Ttulo1"/>
        <w:jc w:val="center"/>
        <w:rPr>
          <w:rFonts w:ascii="Verdana" w:hAnsi="Verdana"/>
          <w:bCs/>
          <w:sz w:val="20"/>
        </w:rPr>
      </w:pPr>
      <w:r w:rsidRPr="00A3495A">
        <w:rPr>
          <w:rFonts w:ascii="Verdana" w:hAnsi="Verdana"/>
          <w:sz w:val="20"/>
        </w:rPr>
        <w:t>UNIVERSIDADE FEDERAL DE VIÇOSA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  <w:r w:rsidRPr="00A3495A">
        <w:rPr>
          <w:rFonts w:ascii="Verdana" w:hAnsi="Verdana"/>
          <w:b/>
        </w:rPr>
        <w:t>DEPARTAMENTO DE QUÍMICA - CCE</w:t>
      </w:r>
    </w:p>
    <w:p w:rsidR="00E74A90" w:rsidRPr="00A3495A" w:rsidRDefault="00E74A90" w:rsidP="00E74A90">
      <w:pPr>
        <w:pStyle w:val="Ttulo2"/>
        <w:spacing w:before="0" w:after="0"/>
        <w:jc w:val="center"/>
        <w:rPr>
          <w:rFonts w:ascii="Verdana" w:hAnsi="Verdana"/>
          <w:i w:val="0"/>
          <w:sz w:val="20"/>
          <w:szCs w:val="20"/>
        </w:rPr>
      </w:pPr>
      <w:r w:rsidRPr="00A3495A">
        <w:rPr>
          <w:rFonts w:ascii="Verdana" w:hAnsi="Verdana"/>
          <w:i w:val="0"/>
          <w:sz w:val="20"/>
          <w:szCs w:val="20"/>
        </w:rPr>
        <w:t>QUI-10</w:t>
      </w:r>
      <w:r w:rsidR="00E421DD" w:rsidRPr="00A3495A">
        <w:rPr>
          <w:rFonts w:ascii="Verdana" w:hAnsi="Verdana"/>
          <w:i w:val="0"/>
          <w:sz w:val="20"/>
          <w:szCs w:val="20"/>
        </w:rPr>
        <w:t>0</w:t>
      </w:r>
      <w:r w:rsidRPr="00A3495A">
        <w:rPr>
          <w:rFonts w:ascii="Verdana" w:hAnsi="Verdana"/>
          <w:i w:val="0"/>
          <w:sz w:val="20"/>
          <w:szCs w:val="20"/>
        </w:rPr>
        <w:t xml:space="preserve"> –</w:t>
      </w:r>
      <w:r w:rsidR="006208E4">
        <w:rPr>
          <w:rFonts w:ascii="Verdana" w:hAnsi="Verdana"/>
          <w:i w:val="0"/>
          <w:sz w:val="20"/>
          <w:szCs w:val="20"/>
        </w:rPr>
        <w:t xml:space="preserve"> </w:t>
      </w:r>
      <w:r w:rsidRPr="00A3495A">
        <w:rPr>
          <w:rFonts w:ascii="Verdana" w:hAnsi="Verdana"/>
          <w:i w:val="0"/>
          <w:sz w:val="20"/>
          <w:szCs w:val="20"/>
        </w:rPr>
        <w:t>QUÍMICA GERAL</w:t>
      </w:r>
      <w:r w:rsidR="006208E4">
        <w:rPr>
          <w:rFonts w:ascii="Verdana" w:hAnsi="Verdana"/>
          <w:i w:val="0"/>
          <w:sz w:val="20"/>
          <w:szCs w:val="20"/>
        </w:rPr>
        <w:t xml:space="preserve"> - TESTE 0</w:t>
      </w:r>
      <w:r w:rsidR="001B20F6">
        <w:rPr>
          <w:rFonts w:ascii="Verdana" w:hAnsi="Verdana"/>
          <w:i w:val="0"/>
          <w:sz w:val="20"/>
          <w:szCs w:val="20"/>
        </w:rPr>
        <w:t>9</w:t>
      </w:r>
    </w:p>
    <w:p w:rsidR="00E74A90" w:rsidRPr="00A3495A" w:rsidRDefault="000C3BE7" w:rsidP="000C3BE7">
      <w:pPr>
        <w:jc w:val="center"/>
        <w:rPr>
          <w:rFonts w:ascii="Verdana" w:hAnsi="Verdana"/>
          <w:b/>
        </w:rPr>
      </w:pPr>
      <w:r w:rsidRPr="000C3BE7">
        <w:rPr>
          <w:rFonts w:ascii="Verdana" w:hAnsi="Verdana"/>
          <w:b/>
          <w:color w:val="FF0000"/>
        </w:rPr>
        <w:t>Atenção para a data de entrega do teste</w:t>
      </w:r>
      <w:r>
        <w:rPr>
          <w:rFonts w:ascii="Verdana" w:hAnsi="Verdana"/>
          <w:b/>
        </w:rPr>
        <w:t xml:space="preserve">: </w:t>
      </w:r>
      <w:r w:rsidRPr="000C3BE7">
        <w:rPr>
          <w:rFonts w:ascii="Verdana" w:hAnsi="Verdana"/>
          <w:b/>
          <w:color w:val="632423" w:themeColor="accent2" w:themeShade="80"/>
        </w:rPr>
        <w:t xml:space="preserve">(T08 </w:t>
      </w:r>
      <w:r w:rsidR="00A5592C">
        <w:rPr>
          <w:rFonts w:ascii="Verdana" w:hAnsi="Verdana"/>
          <w:b/>
          <w:color w:val="632423" w:themeColor="accent2" w:themeShade="80"/>
        </w:rPr>
        <w:t>22</w:t>
      </w:r>
      <w:r w:rsidRPr="000C3BE7">
        <w:rPr>
          <w:rFonts w:ascii="Verdana" w:hAnsi="Verdana"/>
          <w:b/>
          <w:color w:val="632423" w:themeColor="accent2" w:themeShade="80"/>
        </w:rPr>
        <w:t>/0</w:t>
      </w:r>
      <w:r w:rsidR="000C6A75">
        <w:rPr>
          <w:rFonts w:ascii="Verdana" w:hAnsi="Verdana"/>
          <w:b/>
          <w:color w:val="632423" w:themeColor="accent2" w:themeShade="80"/>
        </w:rPr>
        <w:t>6</w:t>
      </w:r>
      <w:r w:rsidRPr="000C3BE7">
        <w:rPr>
          <w:rFonts w:ascii="Verdana" w:hAnsi="Verdana"/>
          <w:b/>
          <w:color w:val="632423" w:themeColor="accent2" w:themeShade="80"/>
        </w:rPr>
        <w:t xml:space="preserve"> 15:00 horas)</w:t>
      </w:r>
      <w:r>
        <w:rPr>
          <w:rFonts w:ascii="Verdana" w:hAnsi="Verdana"/>
          <w:b/>
        </w:rPr>
        <w:t xml:space="preserve"> </w:t>
      </w:r>
      <w:r w:rsidRPr="000C3BE7">
        <w:rPr>
          <w:rFonts w:ascii="Verdana" w:hAnsi="Verdana"/>
          <w:b/>
          <w:color w:val="002060"/>
        </w:rPr>
        <w:t xml:space="preserve">(T14 </w:t>
      </w:r>
      <w:r w:rsidR="00A5592C">
        <w:rPr>
          <w:rFonts w:ascii="Verdana" w:hAnsi="Verdana"/>
          <w:b/>
          <w:color w:val="002060"/>
        </w:rPr>
        <w:t>20</w:t>
      </w:r>
      <w:r w:rsidRPr="000C3BE7">
        <w:rPr>
          <w:rFonts w:ascii="Verdana" w:hAnsi="Verdana"/>
          <w:b/>
          <w:color w:val="002060"/>
        </w:rPr>
        <w:t>/0</w:t>
      </w:r>
      <w:r w:rsidR="000C6A75">
        <w:rPr>
          <w:rFonts w:ascii="Verdana" w:hAnsi="Verdana"/>
          <w:b/>
          <w:color w:val="002060"/>
        </w:rPr>
        <w:t>6</w:t>
      </w:r>
      <w:r w:rsidRPr="000C3BE7">
        <w:rPr>
          <w:rFonts w:ascii="Verdana" w:hAnsi="Verdana"/>
          <w:b/>
          <w:color w:val="002060"/>
        </w:rPr>
        <w:t xml:space="preserve"> 16:00 horas)</w:t>
      </w:r>
      <w:r>
        <w:rPr>
          <w:rFonts w:ascii="Verdana" w:hAnsi="Verdana"/>
          <w:b/>
        </w:rPr>
        <w:t xml:space="preserve"> </w:t>
      </w:r>
      <w:r w:rsidRPr="000C3BE7">
        <w:rPr>
          <w:rFonts w:ascii="Verdana" w:hAnsi="Verdana"/>
          <w:b/>
          <w:color w:val="4F6228" w:themeColor="accent3" w:themeShade="80"/>
        </w:rPr>
        <w:t xml:space="preserve">(T12 </w:t>
      </w:r>
      <w:r w:rsidR="0089663E">
        <w:rPr>
          <w:rFonts w:ascii="Verdana" w:hAnsi="Verdana"/>
          <w:b/>
          <w:color w:val="4F6228" w:themeColor="accent3" w:themeShade="80"/>
        </w:rPr>
        <w:t>1</w:t>
      </w:r>
      <w:r w:rsidR="00A5592C">
        <w:rPr>
          <w:rFonts w:ascii="Verdana" w:hAnsi="Verdana"/>
          <w:b/>
          <w:color w:val="4F6228" w:themeColor="accent3" w:themeShade="80"/>
        </w:rPr>
        <w:t>9</w:t>
      </w:r>
      <w:r w:rsidRPr="000C3BE7">
        <w:rPr>
          <w:rFonts w:ascii="Verdana" w:hAnsi="Verdana"/>
          <w:b/>
          <w:color w:val="4F6228" w:themeColor="accent3" w:themeShade="80"/>
        </w:rPr>
        <w:t>/0</w:t>
      </w:r>
      <w:r w:rsidR="000C6A75">
        <w:rPr>
          <w:rFonts w:ascii="Verdana" w:hAnsi="Verdana"/>
          <w:b/>
          <w:color w:val="4F6228" w:themeColor="accent3" w:themeShade="80"/>
        </w:rPr>
        <w:t>6</w:t>
      </w:r>
      <w:r w:rsidRPr="000C3BE7">
        <w:rPr>
          <w:rFonts w:ascii="Verdana" w:hAnsi="Verdana"/>
          <w:b/>
          <w:color w:val="4F6228" w:themeColor="accent3" w:themeShade="80"/>
        </w:rPr>
        <w:t xml:space="preserve"> 0</w:t>
      </w:r>
      <w:r w:rsidR="000D10AD">
        <w:rPr>
          <w:rFonts w:ascii="Verdana" w:hAnsi="Verdana"/>
          <w:b/>
          <w:color w:val="4F6228" w:themeColor="accent3" w:themeShade="80"/>
        </w:rPr>
        <w:t>7</w:t>
      </w:r>
      <w:r w:rsidRPr="000C3BE7">
        <w:rPr>
          <w:rFonts w:ascii="Verdana" w:hAnsi="Verdana"/>
          <w:b/>
          <w:color w:val="4F6228" w:themeColor="accent3" w:themeShade="80"/>
        </w:rPr>
        <w:t>:00 horas</w:t>
      </w:r>
      <w:r w:rsidR="002F1892">
        <w:rPr>
          <w:rFonts w:ascii="Verdana" w:hAnsi="Verdana"/>
          <w:b/>
          <w:color w:val="4F6228" w:themeColor="accent3" w:themeShade="80"/>
        </w:rPr>
        <w:t xml:space="preserve"> </w:t>
      </w:r>
      <w:r w:rsidR="002F1892" w:rsidRPr="002F1892">
        <w:rPr>
          <w:rFonts w:ascii="Verdana" w:hAnsi="Verdana"/>
          <w:b/>
          <w:sz w:val="16"/>
          <w:szCs w:val="16"/>
        </w:rPr>
        <w:t>devido ao jogo da copa na sexta</w:t>
      </w:r>
      <w:r w:rsidR="002F1892">
        <w:rPr>
          <w:rFonts w:ascii="Verdana" w:hAnsi="Verdana"/>
          <w:b/>
          <w:sz w:val="16"/>
          <w:szCs w:val="16"/>
        </w:rPr>
        <w:t xml:space="preserve"> 9:00 horas</w:t>
      </w:r>
      <w:r w:rsidRPr="000C3BE7">
        <w:rPr>
          <w:rFonts w:ascii="Verdana" w:hAnsi="Verdana"/>
          <w:b/>
          <w:color w:val="4F6228" w:themeColor="accent3" w:themeShade="80"/>
        </w:rPr>
        <w:t>)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</w:p>
    <w:p w:rsidR="00E421DD" w:rsidRPr="00A3495A" w:rsidRDefault="00E421DD" w:rsidP="00E74A90">
      <w:pPr>
        <w:jc w:val="center"/>
        <w:rPr>
          <w:rFonts w:ascii="Verdana" w:hAnsi="Verdana"/>
          <w:b/>
        </w:rPr>
      </w:pPr>
    </w:p>
    <w:p w:rsidR="00E74A90" w:rsidRPr="00A3495A" w:rsidRDefault="00E74A90" w:rsidP="00A3495A">
      <w:pPr>
        <w:rPr>
          <w:rFonts w:ascii="Verdana" w:hAnsi="Verdana"/>
          <w:b/>
        </w:rPr>
      </w:pPr>
      <w:r w:rsidRPr="00A3495A">
        <w:rPr>
          <w:rFonts w:ascii="Verdana" w:hAnsi="Verdana"/>
          <w:b/>
        </w:rPr>
        <w:t>NOME: ____________________</w:t>
      </w:r>
      <w:r w:rsidR="00A3495A">
        <w:rPr>
          <w:rFonts w:ascii="Verdana" w:hAnsi="Verdana"/>
          <w:b/>
        </w:rPr>
        <w:t>__</w:t>
      </w:r>
      <w:r w:rsidRPr="00A3495A">
        <w:rPr>
          <w:rFonts w:ascii="Verdana" w:hAnsi="Verdana"/>
          <w:b/>
        </w:rPr>
        <w:t>____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</w:t>
      </w:r>
      <w:proofErr w:type="spellStart"/>
      <w:r w:rsidRPr="00A3495A">
        <w:rPr>
          <w:rFonts w:ascii="Verdana" w:hAnsi="Verdana"/>
          <w:b/>
        </w:rPr>
        <w:t>Matríc</w:t>
      </w:r>
      <w:proofErr w:type="spellEnd"/>
      <w:r w:rsidRPr="00A3495A">
        <w:rPr>
          <w:rFonts w:ascii="Verdana" w:hAnsi="Verdana"/>
          <w:b/>
        </w:rPr>
        <w:t>. 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________</w:t>
      </w:r>
      <w:r w:rsidR="00A3495A">
        <w:rPr>
          <w:rFonts w:ascii="Verdana" w:hAnsi="Verdana"/>
          <w:b/>
        </w:rPr>
        <w:t>T:</w:t>
      </w:r>
      <w:r w:rsidRPr="00A3495A">
        <w:rPr>
          <w:rFonts w:ascii="Verdana" w:hAnsi="Verdana"/>
          <w:b/>
        </w:rPr>
        <w:t>_____</w:t>
      </w:r>
    </w:p>
    <w:p w:rsidR="00E74A90" w:rsidRPr="00A3495A" w:rsidRDefault="00E74A90" w:rsidP="00E74A90">
      <w:pPr>
        <w:rPr>
          <w:rFonts w:ascii="Verdana" w:hAnsi="Verdana"/>
          <w:b/>
        </w:rPr>
      </w:pPr>
    </w:p>
    <w:p w:rsidR="00CA5208" w:rsidRPr="00CA5208" w:rsidRDefault="008C294C" w:rsidP="008C294C">
      <w:pPr>
        <w:shd w:val="clear" w:color="auto" w:fill="FFFFFF" w:themeFill="background1"/>
        <w:spacing w:after="120"/>
        <w:ind w:left="284" w:hanging="284"/>
        <w:rPr>
          <w:rFonts w:asciiTheme="minorHAnsi" w:hAnsiTheme="minorHAnsi" w:cstheme="minorHAnsi"/>
          <w:noProof/>
          <w:sz w:val="22"/>
          <w:szCs w:val="22"/>
        </w:rPr>
      </w:pPr>
      <w:r>
        <w:t xml:space="preserve">1. </w:t>
      </w:r>
      <w:r w:rsidR="0071369A">
        <w:rPr>
          <w:rFonts w:asciiTheme="minorHAnsi" w:hAnsiTheme="minorHAnsi" w:cstheme="minorHAnsi"/>
          <w:sz w:val="22"/>
          <w:szCs w:val="22"/>
        </w:rPr>
        <w:t xml:space="preserve">Dada </w:t>
      </w:r>
      <w:r w:rsidR="001B20F6">
        <w:rPr>
          <w:rFonts w:asciiTheme="minorHAnsi" w:hAnsiTheme="minorHAnsi" w:cstheme="minorHAnsi"/>
          <w:sz w:val="22"/>
          <w:szCs w:val="22"/>
        </w:rPr>
        <w:t xml:space="preserve">uma </w:t>
      </w:r>
      <w:r w:rsidR="0071369A">
        <w:rPr>
          <w:rFonts w:asciiTheme="minorHAnsi" w:hAnsiTheme="minorHAnsi" w:cstheme="minorHAnsi"/>
          <w:sz w:val="22"/>
          <w:szCs w:val="22"/>
        </w:rPr>
        <w:t>célula eletroquímica composta por dois béqueres ligados por uma ponte salina</w:t>
      </w:r>
      <w:r w:rsidR="001B20F6">
        <w:rPr>
          <w:rFonts w:asciiTheme="minorHAnsi" w:hAnsiTheme="minorHAnsi" w:cstheme="minorHAnsi"/>
          <w:sz w:val="22"/>
          <w:szCs w:val="22"/>
        </w:rPr>
        <w:t>, contendo no béquer da esquerda um eletrodo de platina imerso em solução de cloreto de estanho(II), SnCl</w:t>
      </w:r>
      <w:r w:rsidR="001B20F6" w:rsidRPr="001B20F6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="001B20F6">
        <w:rPr>
          <w:rFonts w:asciiTheme="minorHAnsi" w:hAnsiTheme="minorHAnsi" w:cstheme="minorHAnsi"/>
          <w:sz w:val="22"/>
          <w:szCs w:val="22"/>
        </w:rPr>
        <w:t xml:space="preserve"> 0,200 molL</w:t>
      </w:r>
      <w:r w:rsidR="001B20F6" w:rsidRPr="001B20F6">
        <w:rPr>
          <w:rFonts w:asciiTheme="minorHAnsi" w:hAnsiTheme="minorHAnsi" w:cstheme="minorHAnsi"/>
          <w:sz w:val="22"/>
          <w:szCs w:val="22"/>
          <w:vertAlign w:val="superscript"/>
        </w:rPr>
        <w:t>-1</w:t>
      </w:r>
      <w:r w:rsidR="001B20F6">
        <w:rPr>
          <w:rFonts w:asciiTheme="minorHAnsi" w:hAnsiTheme="minorHAnsi" w:cstheme="minorHAnsi"/>
          <w:sz w:val="22"/>
          <w:szCs w:val="22"/>
        </w:rPr>
        <w:t xml:space="preserve"> e cloreto de estanho(IV), SnCl</w:t>
      </w:r>
      <w:r w:rsidR="001B20F6" w:rsidRPr="001B20F6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="001B20F6">
        <w:rPr>
          <w:rFonts w:asciiTheme="minorHAnsi" w:hAnsiTheme="minorHAnsi" w:cstheme="minorHAnsi"/>
          <w:sz w:val="22"/>
          <w:szCs w:val="22"/>
        </w:rPr>
        <w:t xml:space="preserve"> 0,001 molL</w:t>
      </w:r>
      <w:r w:rsidR="001B20F6" w:rsidRPr="001B20F6">
        <w:rPr>
          <w:rFonts w:asciiTheme="minorHAnsi" w:hAnsiTheme="minorHAnsi" w:cstheme="minorHAnsi"/>
          <w:sz w:val="22"/>
          <w:szCs w:val="22"/>
          <w:vertAlign w:val="superscript"/>
        </w:rPr>
        <w:t>-1</w:t>
      </w:r>
      <w:r w:rsidR="00687CA6">
        <w:rPr>
          <w:rFonts w:asciiTheme="minorHAnsi" w:hAnsiTheme="minorHAnsi" w:cstheme="minorHAnsi"/>
          <w:sz w:val="22"/>
          <w:szCs w:val="22"/>
        </w:rPr>
        <w:t>.</w:t>
      </w:r>
      <w:r w:rsidR="001B20F6">
        <w:rPr>
          <w:rFonts w:asciiTheme="minorHAnsi" w:hAnsiTheme="minorHAnsi" w:cstheme="minorHAnsi"/>
          <w:sz w:val="22"/>
          <w:szCs w:val="22"/>
        </w:rPr>
        <w:t xml:space="preserve"> </w:t>
      </w:r>
      <w:r w:rsidR="00395DC3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GoBack"/>
      <w:bookmarkEnd w:id="0"/>
      <w:r w:rsidR="001B20F6">
        <w:rPr>
          <w:rFonts w:asciiTheme="minorHAnsi" w:hAnsiTheme="minorHAnsi" w:cstheme="minorHAnsi"/>
          <w:sz w:val="22"/>
          <w:szCs w:val="22"/>
        </w:rPr>
        <w:t>No</w:t>
      </w:r>
      <w:r w:rsidR="00395DC3">
        <w:rPr>
          <w:rFonts w:asciiTheme="minorHAnsi" w:hAnsiTheme="minorHAnsi" w:cstheme="minorHAnsi"/>
          <w:sz w:val="22"/>
          <w:szCs w:val="22"/>
        </w:rPr>
        <w:t xml:space="preserve"> </w:t>
      </w:r>
      <w:r w:rsidR="001B20F6">
        <w:rPr>
          <w:rFonts w:asciiTheme="minorHAnsi" w:hAnsiTheme="minorHAnsi" w:cstheme="minorHAnsi"/>
          <w:sz w:val="22"/>
          <w:szCs w:val="22"/>
        </w:rPr>
        <w:t>béquer da direita contém solução de dicromato de potássio, K</w:t>
      </w:r>
      <w:r w:rsidR="001B20F6" w:rsidRPr="00385851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="001B20F6">
        <w:rPr>
          <w:rFonts w:asciiTheme="minorHAnsi" w:hAnsiTheme="minorHAnsi" w:cstheme="minorHAnsi"/>
          <w:sz w:val="22"/>
          <w:szCs w:val="22"/>
        </w:rPr>
        <w:t>Cr</w:t>
      </w:r>
      <w:r w:rsidR="001B20F6" w:rsidRPr="00385851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="001B20F6">
        <w:rPr>
          <w:rFonts w:asciiTheme="minorHAnsi" w:hAnsiTheme="minorHAnsi" w:cstheme="minorHAnsi"/>
          <w:sz w:val="22"/>
          <w:szCs w:val="22"/>
        </w:rPr>
        <w:t>O</w:t>
      </w:r>
      <w:r w:rsidR="001B20F6" w:rsidRPr="00385851">
        <w:rPr>
          <w:rFonts w:asciiTheme="minorHAnsi" w:hAnsiTheme="minorHAnsi" w:cstheme="minorHAnsi"/>
          <w:sz w:val="22"/>
          <w:szCs w:val="22"/>
          <w:vertAlign w:val="subscript"/>
        </w:rPr>
        <w:t>7</w:t>
      </w:r>
      <w:r w:rsidR="001B20F6">
        <w:rPr>
          <w:rFonts w:asciiTheme="minorHAnsi" w:hAnsiTheme="minorHAnsi" w:cstheme="minorHAnsi"/>
          <w:sz w:val="22"/>
          <w:szCs w:val="22"/>
        </w:rPr>
        <w:t xml:space="preserve"> 0,100 molL</w:t>
      </w:r>
      <w:r w:rsidR="001B20F6" w:rsidRPr="00385851">
        <w:rPr>
          <w:rFonts w:asciiTheme="minorHAnsi" w:hAnsiTheme="minorHAnsi" w:cstheme="minorHAnsi"/>
          <w:sz w:val="22"/>
          <w:szCs w:val="22"/>
          <w:vertAlign w:val="superscript"/>
        </w:rPr>
        <w:t>-1</w:t>
      </w:r>
      <w:r w:rsidR="001B20F6">
        <w:rPr>
          <w:rFonts w:asciiTheme="minorHAnsi" w:hAnsiTheme="minorHAnsi" w:cstheme="minorHAnsi"/>
          <w:sz w:val="22"/>
          <w:szCs w:val="22"/>
        </w:rPr>
        <w:t xml:space="preserve"> e sulfato de cromo(III) Cr</w:t>
      </w:r>
      <w:r w:rsidR="001B20F6" w:rsidRPr="00385851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="001B20F6">
        <w:rPr>
          <w:rFonts w:asciiTheme="minorHAnsi" w:hAnsiTheme="minorHAnsi" w:cstheme="minorHAnsi"/>
          <w:sz w:val="22"/>
          <w:szCs w:val="22"/>
        </w:rPr>
        <w:t>(SO</w:t>
      </w:r>
      <w:r w:rsidR="001B20F6" w:rsidRPr="00385851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="001B20F6">
        <w:rPr>
          <w:rFonts w:asciiTheme="minorHAnsi" w:hAnsiTheme="minorHAnsi" w:cstheme="minorHAnsi"/>
          <w:sz w:val="22"/>
          <w:szCs w:val="22"/>
        </w:rPr>
        <w:t>)</w:t>
      </w:r>
      <w:r w:rsidR="001B20F6" w:rsidRPr="00385851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="001B20F6">
        <w:rPr>
          <w:rFonts w:asciiTheme="minorHAnsi" w:hAnsiTheme="minorHAnsi" w:cstheme="minorHAnsi"/>
          <w:sz w:val="22"/>
          <w:szCs w:val="22"/>
        </w:rPr>
        <w:t xml:space="preserve"> 0,0001 molL</w:t>
      </w:r>
      <w:r w:rsidR="001B20F6" w:rsidRPr="00385851">
        <w:rPr>
          <w:rFonts w:asciiTheme="minorHAnsi" w:hAnsiTheme="minorHAnsi" w:cstheme="minorHAnsi"/>
          <w:sz w:val="22"/>
          <w:szCs w:val="22"/>
          <w:vertAlign w:val="superscript"/>
        </w:rPr>
        <w:t>-1</w:t>
      </w:r>
      <w:r w:rsidR="00385851">
        <w:rPr>
          <w:rFonts w:asciiTheme="minorHAnsi" w:hAnsiTheme="minorHAnsi" w:cstheme="minorHAnsi"/>
          <w:sz w:val="22"/>
          <w:szCs w:val="22"/>
        </w:rPr>
        <w:t xml:space="preserve"> em meio de ácido sulfúrico</w:t>
      </w:r>
      <w:r w:rsidR="00BB1FD1">
        <w:rPr>
          <w:rFonts w:asciiTheme="minorHAnsi" w:hAnsiTheme="minorHAnsi" w:cstheme="minorHAnsi"/>
          <w:sz w:val="22"/>
          <w:szCs w:val="22"/>
        </w:rPr>
        <w:t xml:space="preserve"> 1,00 molL</w:t>
      </w:r>
      <w:r w:rsidR="00BB1FD1" w:rsidRPr="00BB1FD1">
        <w:rPr>
          <w:rFonts w:asciiTheme="minorHAnsi" w:hAnsiTheme="minorHAnsi" w:cstheme="minorHAnsi"/>
          <w:sz w:val="22"/>
          <w:szCs w:val="22"/>
          <w:vertAlign w:val="superscript"/>
        </w:rPr>
        <w:t>-1</w:t>
      </w:r>
      <w:r w:rsidR="00385851">
        <w:rPr>
          <w:rFonts w:asciiTheme="minorHAnsi" w:hAnsiTheme="minorHAnsi" w:cstheme="minorHAnsi"/>
          <w:sz w:val="22"/>
          <w:szCs w:val="22"/>
        </w:rPr>
        <w:t>.</w:t>
      </w:r>
    </w:p>
    <w:p w:rsidR="008C294C" w:rsidRDefault="00385851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Desenhe a célula dada.</w:t>
      </w:r>
    </w:p>
    <w:p w:rsidR="0010566E" w:rsidRDefault="00385851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Calcule o potencial gerado por essa célula.</w:t>
      </w:r>
    </w:p>
    <w:p w:rsidR="00385851" w:rsidRDefault="00385851" w:rsidP="00385851">
      <w:pPr>
        <w:pStyle w:val="PargrafodaLista"/>
        <w:shd w:val="clear" w:color="auto" w:fill="FFFFFF" w:themeFill="background1"/>
        <w:spacing w:after="0" w:line="240" w:lineRule="auto"/>
        <w:jc w:val="both"/>
      </w:pPr>
      <w:r>
        <w:t xml:space="preserve">Dado: </w:t>
      </w:r>
      <w:r w:rsidR="001911D3">
        <w:tab/>
      </w:r>
      <w:r>
        <w:t>Cr</w:t>
      </w:r>
      <w:r w:rsidRPr="001911D3">
        <w:rPr>
          <w:vertAlign w:val="subscript"/>
        </w:rPr>
        <w:t>2</w:t>
      </w:r>
      <w:r>
        <w:t>O</w:t>
      </w:r>
      <w:r w:rsidRPr="001911D3">
        <w:rPr>
          <w:vertAlign w:val="subscript"/>
        </w:rPr>
        <w:t>7</w:t>
      </w:r>
      <w:r w:rsidRPr="001911D3">
        <w:rPr>
          <w:vertAlign w:val="superscript"/>
        </w:rPr>
        <w:t>2-</w:t>
      </w:r>
      <w:r>
        <w:t xml:space="preserve"> </w:t>
      </w:r>
      <w:r w:rsidR="000D51AE">
        <w:t xml:space="preserve"> </w:t>
      </w:r>
      <w:proofErr w:type="gramStart"/>
      <w:r w:rsidR="001911D3">
        <w:t xml:space="preserve">+ </w:t>
      </w:r>
      <w:r w:rsidR="000D51AE">
        <w:t xml:space="preserve"> </w:t>
      </w:r>
      <w:r w:rsidR="001911D3">
        <w:t>6</w:t>
      </w:r>
      <w:proofErr w:type="gramEnd"/>
      <w:r w:rsidR="001911D3">
        <w:t>e</w:t>
      </w:r>
      <w:r w:rsidR="001911D3" w:rsidRPr="001911D3">
        <w:rPr>
          <w:vertAlign w:val="superscript"/>
        </w:rPr>
        <w:t>-</w:t>
      </w:r>
      <w:r w:rsidR="001911D3">
        <w:t xml:space="preserve"> </w:t>
      </w:r>
      <w:r w:rsidR="000D51AE">
        <w:t xml:space="preserve"> </w:t>
      </w:r>
      <w:r w:rsidR="001911D3">
        <w:t>+ 14H</w:t>
      </w:r>
      <w:r w:rsidR="001911D3" w:rsidRPr="001911D3">
        <w:rPr>
          <w:vertAlign w:val="superscript"/>
        </w:rPr>
        <w:t>+</w:t>
      </w:r>
      <w:r w:rsidR="001911D3">
        <w:t xml:space="preserve"> </w:t>
      </w:r>
      <w:r w:rsidR="000D51AE">
        <w:t xml:space="preserve">  </w:t>
      </w:r>
      <w:r w:rsidR="001911D3">
        <w:rPr>
          <w:rFonts w:cstheme="minorHAnsi"/>
        </w:rPr>
        <w:t>→</w:t>
      </w:r>
      <w:r w:rsidR="001911D3">
        <w:t xml:space="preserve"> </w:t>
      </w:r>
      <w:r w:rsidR="000D51AE">
        <w:t xml:space="preserve">  </w:t>
      </w:r>
      <w:r w:rsidR="001911D3">
        <w:t>2Cr</w:t>
      </w:r>
      <w:r w:rsidR="001911D3" w:rsidRPr="001911D3">
        <w:rPr>
          <w:vertAlign w:val="superscript"/>
        </w:rPr>
        <w:t>3+</w:t>
      </w:r>
      <w:r w:rsidR="001911D3">
        <w:t xml:space="preserve"> + 7H</w:t>
      </w:r>
      <w:r w:rsidR="001911D3" w:rsidRPr="001911D3">
        <w:rPr>
          <w:vertAlign w:val="subscript"/>
        </w:rPr>
        <w:t>2</w:t>
      </w:r>
      <w:r w:rsidR="001911D3">
        <w:t xml:space="preserve">O     </w:t>
      </w:r>
      <w:r w:rsidR="000D51AE">
        <w:tab/>
      </w:r>
      <w:r w:rsidR="001911D3">
        <w:t>E</w:t>
      </w:r>
      <w:r w:rsidR="001911D3" w:rsidRPr="000D51AE">
        <w:rPr>
          <w:vertAlign w:val="superscript"/>
        </w:rPr>
        <w:t>0</w:t>
      </w:r>
      <w:r w:rsidR="001911D3">
        <w:t xml:space="preserve"> = </w:t>
      </w:r>
      <w:r w:rsidR="000D51AE">
        <w:t>+1,33 V</w:t>
      </w:r>
    </w:p>
    <w:p w:rsidR="001911D3" w:rsidRPr="000D51AE" w:rsidRDefault="001911D3" w:rsidP="00385851">
      <w:pPr>
        <w:pStyle w:val="PargrafodaLista"/>
        <w:shd w:val="clear" w:color="auto" w:fill="FFFFFF" w:themeFill="background1"/>
        <w:spacing w:after="0" w:line="240" w:lineRule="auto"/>
        <w:jc w:val="both"/>
      </w:pPr>
      <w:r>
        <w:tab/>
      </w:r>
      <w:r w:rsidR="000D51AE">
        <w:tab/>
      </w:r>
      <w:r w:rsidR="000D51AE">
        <w:tab/>
      </w:r>
      <w:r w:rsidR="000D51AE">
        <w:tab/>
      </w:r>
      <w:r>
        <w:t>Sn</w:t>
      </w:r>
      <w:r w:rsidRPr="001911D3">
        <w:rPr>
          <w:vertAlign w:val="superscript"/>
        </w:rPr>
        <w:t>4+</w:t>
      </w:r>
      <w:r>
        <w:t xml:space="preserve"> + 2e</w:t>
      </w:r>
      <w:r w:rsidRPr="001911D3">
        <w:rPr>
          <w:vertAlign w:val="superscript"/>
        </w:rPr>
        <w:t>-</w:t>
      </w:r>
      <w:r>
        <w:t xml:space="preserve"> </w:t>
      </w:r>
      <w:r>
        <w:rPr>
          <w:rFonts w:cstheme="minorHAnsi"/>
        </w:rPr>
        <w:t>→</w:t>
      </w:r>
      <w:r>
        <w:rPr>
          <w:rFonts w:cstheme="minorHAnsi"/>
        </w:rPr>
        <w:t xml:space="preserve"> Sn</w:t>
      </w:r>
      <w:r w:rsidRPr="001911D3">
        <w:rPr>
          <w:rFonts w:cstheme="minorHAnsi"/>
          <w:vertAlign w:val="superscript"/>
        </w:rPr>
        <w:t>2+</w:t>
      </w:r>
      <w:r w:rsidR="000D51AE">
        <w:rPr>
          <w:rFonts w:cstheme="minorHAnsi"/>
        </w:rPr>
        <w:t xml:space="preserve"> </w:t>
      </w:r>
      <w:r w:rsidR="000D51AE">
        <w:rPr>
          <w:rFonts w:cstheme="minorHAnsi"/>
        </w:rPr>
        <w:tab/>
        <w:t>E</w:t>
      </w:r>
      <w:r w:rsidR="000D51AE" w:rsidRPr="000D51AE">
        <w:rPr>
          <w:rFonts w:cstheme="minorHAnsi"/>
          <w:vertAlign w:val="superscript"/>
        </w:rPr>
        <w:t>0</w:t>
      </w:r>
      <w:r w:rsidR="000D51AE">
        <w:rPr>
          <w:rFonts w:cstheme="minorHAnsi"/>
        </w:rPr>
        <w:t xml:space="preserve"> = +0,154 V</w:t>
      </w:r>
      <w:r w:rsidR="000D51AE">
        <w:rPr>
          <w:rFonts w:cstheme="minorHAnsi"/>
        </w:rPr>
        <w:tab/>
      </w:r>
    </w:p>
    <w:sectPr w:rsidR="001911D3" w:rsidRPr="000D51AE" w:rsidSect="00E74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208C"/>
    <w:multiLevelType w:val="hybridMultilevel"/>
    <w:tmpl w:val="20D00EE6"/>
    <w:lvl w:ilvl="0" w:tplc="89AAD440">
      <w:start w:val="1"/>
      <w:numFmt w:val="lowerLetter"/>
      <w:lvlText w:val="(%1)"/>
      <w:lvlJc w:val="left"/>
      <w:pPr>
        <w:ind w:left="1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" w15:restartNumberingAfterBreak="0">
    <w:nsid w:val="2CEB5EB6"/>
    <w:multiLevelType w:val="hybridMultilevel"/>
    <w:tmpl w:val="86F29B06"/>
    <w:lvl w:ilvl="0" w:tplc="5D8ACC10">
      <w:start w:val="1"/>
      <w:numFmt w:val="lowerLetter"/>
      <w:lvlText w:val="(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11937"/>
    <w:multiLevelType w:val="hybridMultilevel"/>
    <w:tmpl w:val="9A68F914"/>
    <w:lvl w:ilvl="0" w:tplc="86B08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33AE9"/>
    <w:multiLevelType w:val="hybridMultilevel"/>
    <w:tmpl w:val="2F74DB94"/>
    <w:lvl w:ilvl="0" w:tplc="5556520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9CA"/>
    <w:multiLevelType w:val="hybridMultilevel"/>
    <w:tmpl w:val="3A7067A8"/>
    <w:lvl w:ilvl="0" w:tplc="9B44F0C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90"/>
    <w:rsid w:val="00011EB1"/>
    <w:rsid w:val="00016E4B"/>
    <w:rsid w:val="0002149E"/>
    <w:rsid w:val="000874CA"/>
    <w:rsid w:val="000C3BE7"/>
    <w:rsid w:val="000C6A75"/>
    <w:rsid w:val="000D10AD"/>
    <w:rsid w:val="000D51AE"/>
    <w:rsid w:val="0010566E"/>
    <w:rsid w:val="001361A6"/>
    <w:rsid w:val="00145BC4"/>
    <w:rsid w:val="00176881"/>
    <w:rsid w:val="00183DB2"/>
    <w:rsid w:val="00184428"/>
    <w:rsid w:val="001911D3"/>
    <w:rsid w:val="001B20F6"/>
    <w:rsid w:val="001F6D4B"/>
    <w:rsid w:val="002175CD"/>
    <w:rsid w:val="00233C39"/>
    <w:rsid w:val="0027136B"/>
    <w:rsid w:val="00276A26"/>
    <w:rsid w:val="002A3188"/>
    <w:rsid w:val="002A5787"/>
    <w:rsid w:val="002F1892"/>
    <w:rsid w:val="002F5A7C"/>
    <w:rsid w:val="002F77DA"/>
    <w:rsid w:val="00301B9C"/>
    <w:rsid w:val="003769DD"/>
    <w:rsid w:val="003836C3"/>
    <w:rsid w:val="00385851"/>
    <w:rsid w:val="00391BED"/>
    <w:rsid w:val="00395DC3"/>
    <w:rsid w:val="003C2015"/>
    <w:rsid w:val="003C6B8F"/>
    <w:rsid w:val="00445B07"/>
    <w:rsid w:val="00463EED"/>
    <w:rsid w:val="00492961"/>
    <w:rsid w:val="004C3662"/>
    <w:rsid w:val="0053684E"/>
    <w:rsid w:val="00551BB1"/>
    <w:rsid w:val="00556A56"/>
    <w:rsid w:val="005E242E"/>
    <w:rsid w:val="00614E85"/>
    <w:rsid w:val="006208E4"/>
    <w:rsid w:val="00687CA6"/>
    <w:rsid w:val="006B2315"/>
    <w:rsid w:val="006C1A7E"/>
    <w:rsid w:val="006E1FE9"/>
    <w:rsid w:val="006F75C0"/>
    <w:rsid w:val="00704290"/>
    <w:rsid w:val="0071369A"/>
    <w:rsid w:val="00750C9C"/>
    <w:rsid w:val="00767FE7"/>
    <w:rsid w:val="00773935"/>
    <w:rsid w:val="007864AC"/>
    <w:rsid w:val="007C5692"/>
    <w:rsid w:val="007F0413"/>
    <w:rsid w:val="007F701E"/>
    <w:rsid w:val="008127A2"/>
    <w:rsid w:val="00893CD5"/>
    <w:rsid w:val="0089663E"/>
    <w:rsid w:val="008C294C"/>
    <w:rsid w:val="008C61B9"/>
    <w:rsid w:val="009016FE"/>
    <w:rsid w:val="00930F9A"/>
    <w:rsid w:val="009349B8"/>
    <w:rsid w:val="00965401"/>
    <w:rsid w:val="009659C4"/>
    <w:rsid w:val="009B73B7"/>
    <w:rsid w:val="009D29BD"/>
    <w:rsid w:val="009E4E76"/>
    <w:rsid w:val="009F16FD"/>
    <w:rsid w:val="00A00A40"/>
    <w:rsid w:val="00A1649D"/>
    <w:rsid w:val="00A16AC8"/>
    <w:rsid w:val="00A3495A"/>
    <w:rsid w:val="00A5592C"/>
    <w:rsid w:val="00AE08D1"/>
    <w:rsid w:val="00B021BC"/>
    <w:rsid w:val="00BB1FD1"/>
    <w:rsid w:val="00BC3FCC"/>
    <w:rsid w:val="00BC7F79"/>
    <w:rsid w:val="00C47C30"/>
    <w:rsid w:val="00C57C2A"/>
    <w:rsid w:val="00CA5208"/>
    <w:rsid w:val="00CE1E4C"/>
    <w:rsid w:val="00CF3DB0"/>
    <w:rsid w:val="00D13A13"/>
    <w:rsid w:val="00DC3220"/>
    <w:rsid w:val="00DE0882"/>
    <w:rsid w:val="00DE71EE"/>
    <w:rsid w:val="00E421DD"/>
    <w:rsid w:val="00E74A90"/>
    <w:rsid w:val="00F00129"/>
    <w:rsid w:val="00F32238"/>
    <w:rsid w:val="00F8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DF87"/>
  <w15:docId w15:val="{A53F865A-EB71-4609-934C-9951135A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266" w:hanging="266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A90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74A90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A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74A9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A90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7F70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64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4AC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87A4C"/>
    <w:rPr>
      <w:color w:val="808080"/>
    </w:rPr>
  </w:style>
  <w:style w:type="paragraph" w:styleId="PargrafodaLista">
    <w:name w:val="List Paragraph"/>
    <w:basedOn w:val="Normal"/>
    <w:uiPriority w:val="34"/>
    <w:qFormat/>
    <w:rsid w:val="00C47C3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César Reis</cp:lastModifiedBy>
  <cp:revision>8</cp:revision>
  <cp:lastPrinted>2017-05-16T10:16:00Z</cp:lastPrinted>
  <dcterms:created xsi:type="dcterms:W3CDTF">2018-06-13T17:06:00Z</dcterms:created>
  <dcterms:modified xsi:type="dcterms:W3CDTF">2018-06-13T17:57:00Z</dcterms:modified>
</cp:coreProperties>
</file>