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FA" w:rsidRPr="00472BB6" w:rsidRDefault="008A49FA" w:rsidP="008A49FA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B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высшего образования Ро</w:t>
      </w:r>
      <w:r w:rsidRPr="00472BB6">
        <w:rPr>
          <w:rFonts w:ascii="Times New Roman" w:eastAsia="Times New Roman" w:hAnsi="Times New Roman" w:cs="Times New Roman"/>
          <w:color w:val="000000"/>
          <w:sz w:val="28"/>
          <w:szCs w:val="28"/>
        </w:rPr>
        <w:t>ссийской Федерации</w:t>
      </w:r>
    </w:p>
    <w:p w:rsidR="008A49FA" w:rsidRDefault="008A49FA" w:rsidP="008A49FA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72B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8A49FA" w:rsidRPr="00472BB6" w:rsidRDefault="008A49FA" w:rsidP="008A49FA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BB6">
        <w:rPr>
          <w:rFonts w:ascii="Times New Roman" w:eastAsia="Times New Roman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:rsidR="008A49FA" w:rsidRDefault="008A49FA" w:rsidP="008A49FA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72BB6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</w:t>
      </w:r>
      <w:proofErr w:type="gramEnd"/>
      <w:r w:rsidRPr="00472B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Александра Григ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орьевича и Николая Григорьевича </w:t>
      </w:r>
      <w:r w:rsidRPr="00472BB6">
        <w:rPr>
          <w:rFonts w:ascii="Times New Roman" w:eastAsia="Times New Roman" w:hAnsi="Times New Roman" w:cs="Times New Roman"/>
          <w:color w:val="000000"/>
          <w:sz w:val="28"/>
          <w:szCs w:val="28"/>
        </w:rPr>
        <w:t>Столетовых»</w:t>
      </w:r>
    </w:p>
    <w:p w:rsidR="008A49FA" w:rsidRPr="00472BB6" w:rsidRDefault="008A49FA" w:rsidP="008A49FA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B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72B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ВлГУ</w:t>
      </w:r>
      <w:proofErr w:type="spellEnd"/>
      <w:r w:rsidRPr="00472B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8A49FA" w:rsidRDefault="008A49FA" w:rsidP="008A49FA">
      <w:pPr>
        <w:spacing w:after="2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9FA" w:rsidRPr="00C475C4" w:rsidRDefault="008A49FA" w:rsidP="008A49FA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5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C475C4">
        <w:rPr>
          <w:rFonts w:ascii="Times New Roman" w:eastAsia="Times New Roman" w:hAnsi="Times New Roman" w:cs="Times New Roman"/>
          <w:color w:val="000000"/>
          <w:sz w:val="28"/>
          <w:szCs w:val="28"/>
        </w:rPr>
        <w:t>нновационных технологий и предпринимательства</w:t>
      </w:r>
    </w:p>
    <w:p w:rsidR="008A49FA" w:rsidRPr="00C475C4" w:rsidRDefault="008A49FA" w:rsidP="008A49FA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9FA" w:rsidRDefault="008A49FA" w:rsidP="008A49FA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9FA" w:rsidRDefault="008A49FA" w:rsidP="008A49FA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9FA" w:rsidRDefault="008A49FA" w:rsidP="008A49FA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9FA" w:rsidRDefault="008A49FA" w:rsidP="008A49FA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Доклад</w:t>
      </w:r>
    </w:p>
    <w:p w:rsidR="008A49FA" w:rsidRDefault="008A49FA" w:rsidP="008A49FA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Документоведение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A49FA" w:rsidRPr="00791789" w:rsidRDefault="008A49FA" w:rsidP="008A49FA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9FA" w:rsidRDefault="008A49FA" w:rsidP="008A49FA">
      <w:pPr>
        <w:spacing w:after="42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9FA" w:rsidRPr="00791789" w:rsidRDefault="008A49FA" w:rsidP="008A49FA">
      <w:pPr>
        <w:spacing w:after="42"/>
        <w:ind w:firstLine="138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r w:rsidRPr="0079178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Становление и развитие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ументоведения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A49FA" w:rsidRPr="00791789" w:rsidRDefault="008A49FA" w:rsidP="008A49FA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9FA" w:rsidRPr="00791789" w:rsidRDefault="008A49FA" w:rsidP="008A49FA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9FA" w:rsidRPr="00791789" w:rsidRDefault="008A49FA" w:rsidP="008A49FA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:rsidR="008A49FA" w:rsidRPr="00791789" w:rsidRDefault="008A49FA" w:rsidP="008A49FA">
      <w:pPr>
        <w:rPr>
          <w:rFonts w:ascii="Times New Roman" w:hAnsi="Times New Roman" w:cs="Times New Roman"/>
          <w:sz w:val="28"/>
          <w:szCs w:val="28"/>
        </w:rPr>
      </w:pPr>
    </w:p>
    <w:p w:rsidR="008A49FA" w:rsidRPr="00791789" w:rsidRDefault="008A49FA" w:rsidP="008A49FA">
      <w:pPr>
        <w:rPr>
          <w:rFonts w:ascii="Times New Roman" w:hAnsi="Times New Roman" w:cs="Times New Roman"/>
          <w:sz w:val="28"/>
          <w:szCs w:val="28"/>
        </w:rPr>
      </w:pPr>
    </w:p>
    <w:p w:rsidR="008A49FA" w:rsidRPr="004042A8" w:rsidRDefault="008A49FA" w:rsidP="008A49FA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A49FA" w:rsidRPr="00C80720" w:rsidRDefault="008A49FA" w:rsidP="008A49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</w:t>
      </w:r>
      <w:r w:rsidRPr="00472BB6"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ИРсп-121</w:t>
      </w:r>
    </w:p>
    <w:p w:rsidR="008A49FA" w:rsidRDefault="008A49FA" w:rsidP="008A49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Орлова С</w:t>
      </w:r>
      <w:r>
        <w:rPr>
          <w:rFonts w:ascii="Times New Roman" w:hAnsi="Times New Roman" w:cs="Times New Roman"/>
          <w:sz w:val="28"/>
          <w:szCs w:val="28"/>
        </w:rPr>
        <w:t>. В.</w:t>
      </w:r>
    </w:p>
    <w:p w:rsidR="008A49FA" w:rsidRPr="00753BB7" w:rsidRDefault="008A49FA" w:rsidP="008A49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Сорокина Е.М.</w:t>
      </w:r>
    </w:p>
    <w:p w:rsidR="008A49FA" w:rsidRDefault="008A49FA" w:rsidP="008A49F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A49FA" w:rsidRPr="004042A8" w:rsidRDefault="008A49FA" w:rsidP="008A49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Приняла</w:t>
      </w:r>
      <w:r w:rsidRPr="004042A8">
        <w:rPr>
          <w:rFonts w:ascii="Times New Roman" w:hAnsi="Times New Roman" w:cs="Times New Roman"/>
          <w:sz w:val="28"/>
          <w:szCs w:val="28"/>
        </w:rPr>
        <w:t>:</w:t>
      </w:r>
    </w:p>
    <w:p w:rsidR="008A49FA" w:rsidRPr="00117130" w:rsidRDefault="008A49FA" w:rsidP="008A49FA">
      <w:pPr>
        <w:ind w:left="7080"/>
        <w:jc w:val="center"/>
      </w:pPr>
      <w:r w:rsidRPr="008A49FA">
        <w:rPr>
          <w:rFonts w:ascii="Times New Roman" w:hAnsi="Times New Roman" w:cs="Times New Roman"/>
          <w:sz w:val="28"/>
          <w:szCs w:val="28"/>
        </w:rPr>
        <w:t>Абдуллаев Н. В</w:t>
      </w:r>
    </w:p>
    <w:p w:rsidR="008A49FA" w:rsidRDefault="008A49FA" w:rsidP="008A49FA"/>
    <w:p w:rsidR="008A49FA" w:rsidRDefault="008A49FA" w:rsidP="008A49FA"/>
    <w:p w:rsidR="008A49FA" w:rsidRDefault="008A49FA" w:rsidP="008A49FA"/>
    <w:p w:rsidR="008A49FA" w:rsidRDefault="008A49FA" w:rsidP="008A49FA"/>
    <w:p w:rsidR="008A49FA" w:rsidRDefault="008A49FA" w:rsidP="008A49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Pr="006A11E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A49FA" w:rsidRPr="008A49FA" w:rsidRDefault="0031552D" w:rsidP="008A49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Становление</w:t>
      </w:r>
      <w:r w:rsidR="008A49FA" w:rsidRPr="008A49FA">
        <w:rPr>
          <w:rFonts w:ascii="Times New Roman" w:hAnsi="Times New Roman" w:cs="Times New Roman"/>
          <w:sz w:val="28"/>
        </w:rPr>
        <w:t xml:space="preserve"> документоведения</w:t>
      </w:r>
      <w:r>
        <w:rPr>
          <w:rFonts w:ascii="Times New Roman" w:hAnsi="Times New Roman" w:cs="Times New Roman"/>
          <w:sz w:val="28"/>
        </w:rPr>
        <w:t xml:space="preserve"> (XV— XVI столетия)</w:t>
      </w:r>
      <w:bookmarkStart w:id="0" w:name="_GoBack"/>
      <w:bookmarkEnd w:id="0"/>
    </w:p>
    <w:p w:rsidR="008A49FA" w:rsidRPr="008A49FA" w:rsidRDefault="008A49FA" w:rsidP="008A49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A49FA">
        <w:rPr>
          <w:rFonts w:ascii="Times New Roman" w:hAnsi="Times New Roman" w:cs="Times New Roman"/>
          <w:sz w:val="28"/>
        </w:rPr>
        <w:t>Появление документоведения в качестве будущей научной дисциплины связано с прак</w:t>
      </w:r>
      <w:r>
        <w:rPr>
          <w:rFonts w:ascii="Times New Roman" w:hAnsi="Times New Roman" w:cs="Times New Roman"/>
          <w:sz w:val="28"/>
        </w:rPr>
        <w:t>тическим (прикладным) документо</w:t>
      </w:r>
      <w:r w:rsidRPr="008A49FA">
        <w:rPr>
          <w:rFonts w:ascii="Times New Roman" w:hAnsi="Times New Roman" w:cs="Times New Roman"/>
          <w:sz w:val="28"/>
        </w:rPr>
        <w:t>ведением, т. е. с возникновением самой сферы работы с документами как специфической отрасли человеческой деятельности и обретением ею относительной самостоятельности. На первых порах это проявлялось в обосновании и создании правил работы с различными документами и требований к самим документам на практике, в управленческом процессе. Подобного рода правила стали складываться еще в государствах Древнего Востока, в Древней Греции и Риме. Тогда же возникла потребность в документной систематизации, и появились первые разработки такого рода — описания документов и их собраний, каталоги. В античный период стали формироваться такие направления представлений о документальной информации, как административное и правовое.</w:t>
      </w:r>
    </w:p>
    <w:p w:rsidR="008A49FA" w:rsidRPr="008A49FA" w:rsidRDefault="008A49FA" w:rsidP="008A49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258CC" w:rsidRDefault="008A49FA" w:rsidP="008A49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A49FA">
        <w:rPr>
          <w:rFonts w:ascii="Times New Roman" w:hAnsi="Times New Roman" w:cs="Times New Roman"/>
          <w:sz w:val="28"/>
        </w:rPr>
        <w:t>С развитием человеческого общества, количественным и качественным изменением документации, особенно после изобретения книгопечатания в середине XV века, происходило разделение сфер документационной деятельности. В качестве самостоятельных выделились</w:t>
      </w:r>
      <w:r w:rsidR="002258CC">
        <w:rPr>
          <w:rFonts w:ascii="Times New Roman" w:hAnsi="Times New Roman" w:cs="Times New Roman"/>
          <w:sz w:val="28"/>
        </w:rPr>
        <w:t>:</w:t>
      </w:r>
    </w:p>
    <w:p w:rsidR="002258CC" w:rsidRDefault="002258CC" w:rsidP="008A49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Делопроизводство;</w:t>
      </w:r>
    </w:p>
    <w:p w:rsidR="002258CC" w:rsidRDefault="002258CC" w:rsidP="008A49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Архивное;</w:t>
      </w:r>
    </w:p>
    <w:p w:rsidR="002258CC" w:rsidRDefault="002258CC" w:rsidP="002258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Издательское;</w:t>
      </w:r>
    </w:p>
    <w:p w:rsidR="002258CC" w:rsidRDefault="002258CC" w:rsidP="002258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Библиотечное дело.</w:t>
      </w:r>
    </w:p>
    <w:p w:rsidR="008A49FA" w:rsidRPr="008A49FA" w:rsidRDefault="008A49FA" w:rsidP="002258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A49FA">
        <w:rPr>
          <w:rFonts w:ascii="Times New Roman" w:hAnsi="Times New Roman" w:cs="Times New Roman"/>
          <w:sz w:val="28"/>
        </w:rPr>
        <w:t xml:space="preserve"> На первых порах все они имели ярко выраженный прикладной характер. В частности, еще в VI в. в Западной Европе появился сборник образцов различных документов и государственных формул — один из первых известных </w:t>
      </w:r>
      <w:proofErr w:type="spellStart"/>
      <w:r w:rsidRPr="008A49FA">
        <w:rPr>
          <w:rFonts w:ascii="Times New Roman" w:hAnsi="Times New Roman" w:cs="Times New Roman"/>
          <w:sz w:val="28"/>
        </w:rPr>
        <w:t>формуляриев</w:t>
      </w:r>
      <w:proofErr w:type="spellEnd"/>
      <w:r w:rsidRPr="008A49FA">
        <w:rPr>
          <w:rFonts w:ascii="Times New Roman" w:hAnsi="Times New Roman" w:cs="Times New Roman"/>
          <w:sz w:val="28"/>
        </w:rPr>
        <w:t>. В конце XIII столетия в Венецианской республике был создан кодекс, законодательно закреплявший технологии работы с а</w:t>
      </w:r>
      <w:r w:rsidR="002258CC">
        <w:rPr>
          <w:rFonts w:ascii="Times New Roman" w:hAnsi="Times New Roman" w:cs="Times New Roman"/>
          <w:sz w:val="28"/>
        </w:rPr>
        <w:t>дминистративной документацией</w:t>
      </w:r>
      <w:r w:rsidRPr="008A49FA">
        <w:rPr>
          <w:rFonts w:ascii="Times New Roman" w:hAnsi="Times New Roman" w:cs="Times New Roman"/>
          <w:sz w:val="28"/>
        </w:rPr>
        <w:t>.</w:t>
      </w:r>
    </w:p>
    <w:p w:rsidR="008A49FA" w:rsidRPr="008A49FA" w:rsidRDefault="008A49FA" w:rsidP="008A49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A49FA" w:rsidRPr="008A49FA" w:rsidRDefault="008A49FA" w:rsidP="008A49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A49FA">
        <w:rPr>
          <w:rFonts w:ascii="Times New Roman" w:hAnsi="Times New Roman" w:cs="Times New Roman"/>
          <w:sz w:val="28"/>
        </w:rPr>
        <w:lastRenderedPageBreak/>
        <w:t>В нашей стране практическое документоведение стало зарождаться в эпоху Древней Руси, когда были сделаны первые шаги в деле составления имущественных актов, привилегий, формировались традиции русского летописания. Известные договоры с Византией, датируемые 911 и 945 гг., были составлены с учетом уже существовавших тогда определенных правил. В последующие столетия сложились достаточно устойчивые формуляры отдельных видов документов с такими важными элементами их оформления, как «</w:t>
      </w:r>
      <w:proofErr w:type="spellStart"/>
      <w:r w:rsidRPr="008A49FA">
        <w:rPr>
          <w:rFonts w:ascii="Times New Roman" w:hAnsi="Times New Roman" w:cs="Times New Roman"/>
          <w:sz w:val="28"/>
        </w:rPr>
        <w:t>приписи</w:t>
      </w:r>
      <w:proofErr w:type="spellEnd"/>
      <w:r w:rsidRPr="008A49FA">
        <w:rPr>
          <w:rFonts w:ascii="Times New Roman" w:hAnsi="Times New Roman" w:cs="Times New Roman"/>
          <w:sz w:val="28"/>
        </w:rPr>
        <w:t>», «скрепы», печати. В системе церковной (монастырской) документации Древней Руси оформился такой своеобразный жанр как жития святых. Они составлялись по твердым, неизменным правилам, где форма господствовала над содержанием. Таким образом, уже в период X—XIV столетий на Руси формировались определенные традиции составления и оформления документов с учетом их функционального назначения.</w:t>
      </w:r>
    </w:p>
    <w:p w:rsidR="008A49FA" w:rsidRPr="008A49FA" w:rsidRDefault="008A49FA" w:rsidP="008A49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A49FA" w:rsidRPr="008A49FA" w:rsidRDefault="008A49FA" w:rsidP="002258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A49FA">
        <w:rPr>
          <w:rFonts w:ascii="Times New Roman" w:hAnsi="Times New Roman" w:cs="Times New Roman"/>
          <w:sz w:val="28"/>
        </w:rPr>
        <w:t>В управленческой сфере практическое документоведение стало оформляться в особую систему одновременно с процессом становления Российского централизованного государства в XV— XVI столетиях, когда происходило постепенное обособление функций создания, хранения документов. В тот период появились и получили распространение унифицированные документные формы, складывавшиеся из отдельных частных случаев, которые обобщались в канцеляриях и затем официально закреплялись</w:t>
      </w:r>
      <w:r w:rsidRPr="008A49FA">
        <w:rPr>
          <w:rFonts w:ascii="Times New Roman" w:hAnsi="Times New Roman" w:cs="Times New Roman"/>
          <w:sz w:val="28"/>
        </w:rPr>
        <w:t>.</w:t>
      </w:r>
    </w:p>
    <w:sectPr w:rsidR="008A49FA" w:rsidRPr="008A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FC"/>
    <w:rsid w:val="0015430A"/>
    <w:rsid w:val="002258CC"/>
    <w:rsid w:val="00286131"/>
    <w:rsid w:val="0031552D"/>
    <w:rsid w:val="00611AFC"/>
    <w:rsid w:val="008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F8148-A045-430E-B93F-539307EC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2</cp:revision>
  <dcterms:created xsi:type="dcterms:W3CDTF">2023-03-14T17:00:00Z</dcterms:created>
  <dcterms:modified xsi:type="dcterms:W3CDTF">2023-03-14T17:31:00Z</dcterms:modified>
</cp:coreProperties>
</file>