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A0103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DB5A510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8A098A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9CCBD9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38452012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</w:t>
      </w:r>
    </w:p>
    <w:p w14:paraId="4EEC1D04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Столетовых»</w:t>
      </w:r>
    </w:p>
    <w:p w14:paraId="5322116C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58E2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358E2">
        <w:rPr>
          <w:rFonts w:ascii="Times New Roman" w:hAnsi="Times New Roman" w:cs="Times New Roman"/>
          <w:sz w:val="28"/>
          <w:szCs w:val="28"/>
        </w:rPr>
        <w:t>)</w:t>
      </w:r>
    </w:p>
    <w:p w14:paraId="5D033672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5F4CA7ED" w14:textId="77777777" w:rsidR="00676269" w:rsidRPr="001358E2" w:rsidRDefault="00676269" w:rsidP="00676269"/>
    <w:p w14:paraId="1AD31A3F" w14:textId="77777777" w:rsidR="00676269" w:rsidRPr="001358E2" w:rsidRDefault="00676269" w:rsidP="00676269"/>
    <w:p w14:paraId="2FA2B2FD" w14:textId="77777777" w:rsidR="00676269" w:rsidRPr="001358E2" w:rsidRDefault="00676269" w:rsidP="00676269"/>
    <w:p w14:paraId="0FB94E0F" w14:textId="54CCE6E8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52F44720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980E1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1DA95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B4B5D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710B4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89BE4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2CC8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FBBE9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Выполнил:</w:t>
      </w:r>
    </w:p>
    <w:p w14:paraId="3CB8CFE2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190BDCB5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Орлова С. В.</w:t>
      </w:r>
    </w:p>
    <w:p w14:paraId="771EC9CB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Проверил:</w:t>
      </w:r>
    </w:p>
    <w:p w14:paraId="733059DE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Данилов В. В.</w:t>
      </w:r>
    </w:p>
    <w:p w14:paraId="20F493DC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61D91C49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611F13A7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0041E688" w14:textId="77777777" w:rsidR="00676269" w:rsidRPr="001358E2" w:rsidRDefault="00676269" w:rsidP="00676269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7B35A25B" w14:textId="77777777" w:rsidR="00676269" w:rsidRPr="001358E2" w:rsidRDefault="00676269" w:rsidP="0067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Владимир 2023</w:t>
      </w:r>
    </w:p>
    <w:p w14:paraId="53A26AAE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76B7DFD" w14:textId="3A0E3A93" w:rsidR="00FD7BD2" w:rsidRPr="001358E2" w:rsidRDefault="00AB37BE" w:rsidP="00FD7B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D7BD2" w:rsidRPr="001358E2">
        <w:rPr>
          <w:rFonts w:ascii="Times New Roman" w:hAnsi="Times New Roman" w:cs="Times New Roman"/>
          <w:sz w:val="28"/>
          <w:szCs w:val="28"/>
        </w:rPr>
        <w:t>зучить процесс формализации и описания бизнес-процессов с использованием нотации IDEF3 и получить практические навыки построения диаграмм по этой нотации.</w:t>
      </w:r>
    </w:p>
    <w:p w14:paraId="68D48FA2" w14:textId="0B2BB92C" w:rsidR="00676269" w:rsidRPr="001358E2" w:rsidRDefault="00676269" w:rsidP="00FD7B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8E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D972885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8E2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6AFA5B05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Тема: Книжный магазин</w:t>
      </w:r>
    </w:p>
    <w:p w14:paraId="2182AD74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Книжный магазин — это предприятие, специализирующееся на продаже книг. Книжные магазины предоставляют выбор такой литературы как: эзотерика, манга и комиксы.</w:t>
      </w:r>
    </w:p>
    <w:p w14:paraId="2D44FE81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Одной из главных целей книжного магазина является удовлетворение потребностей покупателей в качественной и разнообразной литературе. Клиенты могут приобрести книги как в магазине, так и на сайте, использовав услуги доставки и заказа.</w:t>
      </w:r>
    </w:p>
    <w:p w14:paraId="4AE459A7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Важным аспектом предметной области книжного магазина является управление оформлением заказов, включая отслеживание доступности книг, расчет и обработку оплаты, доставку товаров и учет возвращений.</w:t>
      </w:r>
    </w:p>
    <w:p w14:paraId="35503DC0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Помимо продажи книг, книжные магазины также могут предоставлять дополнительные услуги, такие как консультации, предоставление информации и рекомендаций по литературе.</w:t>
      </w:r>
    </w:p>
    <w:p w14:paraId="625DBFAC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Цель книжного магазина - предоставить покупателям доступ к спектру литературы, удовлетворять интеллектуальные интересы и вносить вклад в культурное развитие общества.</w:t>
      </w:r>
    </w:p>
    <w:p w14:paraId="418F09EB" w14:textId="77777777" w:rsidR="00676269" w:rsidRPr="001358E2" w:rsidRDefault="00676269" w:rsidP="006762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14:paraId="277C4D72" w14:textId="77777777" w:rsidR="00676269" w:rsidRPr="001358E2" w:rsidRDefault="00676269" w:rsidP="006762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66B3D66B" w14:textId="77777777" w:rsidR="00676269" w:rsidRPr="001358E2" w:rsidRDefault="00676269" w:rsidP="006762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Замена скидочных и бонусных карт</w:t>
      </w:r>
    </w:p>
    <w:p w14:paraId="1C35B611" w14:textId="77777777" w:rsidR="00676269" w:rsidRPr="001358E2" w:rsidRDefault="00676269" w:rsidP="006762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539672EE" w14:textId="77777777" w:rsidR="00676269" w:rsidRPr="001358E2" w:rsidRDefault="00676269" w:rsidP="006762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 xml:space="preserve">Удобная система фильтров </w:t>
      </w:r>
    </w:p>
    <w:p w14:paraId="4DC3FC9C" w14:textId="77777777" w:rsidR="00676269" w:rsidRPr="001358E2" w:rsidRDefault="00676269" w:rsidP="006762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Возможность написания отзывов покупателей</w:t>
      </w:r>
    </w:p>
    <w:p w14:paraId="3400D7B1" w14:textId="77777777" w:rsidR="007C324B" w:rsidRPr="001358E2" w:rsidRDefault="007C324B" w:rsidP="00FD7BD2"/>
    <w:p w14:paraId="0BACC7FC" w14:textId="1EAFBCA0" w:rsidR="003A58D2" w:rsidRDefault="003A58D2" w:rsidP="009157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Глоссарий</w:t>
      </w:r>
    </w:p>
    <w:p w14:paraId="55751CE5" w14:textId="1A523E4F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 xml:space="preserve">Оформление заказа - процесс оформления заявки на покупку товаров или </w:t>
      </w:r>
      <w:r w:rsidR="00437566">
        <w:rPr>
          <w:rFonts w:ascii="Times New Roman" w:hAnsi="Times New Roman" w:cs="Times New Roman"/>
          <w:sz w:val="28"/>
          <w:szCs w:val="28"/>
        </w:rPr>
        <w:t>услуг</w:t>
      </w:r>
      <w:r w:rsidRPr="00FB7B41">
        <w:rPr>
          <w:rFonts w:ascii="Times New Roman" w:hAnsi="Times New Roman" w:cs="Times New Roman"/>
          <w:sz w:val="28"/>
          <w:szCs w:val="28"/>
        </w:rPr>
        <w:t>, включающий выбор необходимых товаров, заполнение соответствующих форм и предоставление необходимой информации для осуществления покупки.</w:t>
      </w:r>
    </w:p>
    <w:p w14:paraId="75974F9D" w14:textId="040AA22C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Информация о покупателе - данные, предоставляемые покупателем при оформлении заказа</w:t>
      </w:r>
    </w:p>
    <w:p w14:paraId="325E2FBB" w14:textId="4A15BD35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Информация о товарах - данные о конкретных товарах, включающие название, описание, цену, количество и другую информацию, необходимую для правильного оформления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FB6CC" w14:textId="04D443CB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Сотрудники зоомагазина - работники, занятые в зоомагазине, выполняющие различные функции, связанные с обслуживанием клиентов.</w:t>
      </w:r>
    </w:p>
    <w:p w14:paraId="64392CE3" w14:textId="1BF23BDC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Документ о правильности сбора заказа - документ, подтверждающий, что все товары из заказа были правильно собраны и упакованы для доставки</w:t>
      </w:r>
    </w:p>
    <w:p w14:paraId="0E3C0813" w14:textId="5E39814F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Доставленный заказ - заказ, который был успешно доставлен покупателю по указанному адресу</w:t>
      </w:r>
      <w:r w:rsidR="00437566">
        <w:rPr>
          <w:rFonts w:ascii="Times New Roman" w:hAnsi="Times New Roman" w:cs="Times New Roman"/>
          <w:sz w:val="28"/>
          <w:szCs w:val="28"/>
        </w:rPr>
        <w:t>.</w:t>
      </w:r>
    </w:p>
    <w:p w14:paraId="2B316B9E" w14:textId="740AB38F" w:rsidR="00FB7B41" w:rsidRDefault="00FB7B41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B7B41">
        <w:rPr>
          <w:rFonts w:ascii="Times New Roman" w:hAnsi="Times New Roman" w:cs="Times New Roman"/>
          <w:sz w:val="28"/>
          <w:szCs w:val="28"/>
        </w:rPr>
        <w:t>Чек - документ, выдаваемый покупателю после оплаты товаров или услуг. Чек содержит информацию о купленных товарах или услугах, их цене, сумме оплаты, дате и другую информацию, необходимую для учета и контроля финансовых операций.</w:t>
      </w:r>
    </w:p>
    <w:p w14:paraId="22033017" w14:textId="18571997" w:rsidR="00FB7B41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37566">
        <w:rPr>
          <w:rFonts w:ascii="Times New Roman" w:hAnsi="Times New Roman" w:cs="Times New Roman"/>
          <w:sz w:val="28"/>
          <w:szCs w:val="28"/>
        </w:rPr>
        <w:t>Заявка на заказ — это запрос от клиента о покупке определенного товара/</w:t>
      </w:r>
      <w:r>
        <w:rPr>
          <w:rFonts w:ascii="Times New Roman" w:hAnsi="Times New Roman" w:cs="Times New Roman"/>
          <w:sz w:val="28"/>
          <w:szCs w:val="28"/>
        </w:rPr>
        <w:t>товаров.</w:t>
      </w:r>
    </w:p>
    <w:p w14:paraId="7EDFE1BC" w14:textId="43031B1F" w:rsidR="00437566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37566">
        <w:rPr>
          <w:rFonts w:ascii="Times New Roman" w:hAnsi="Times New Roman" w:cs="Times New Roman"/>
          <w:sz w:val="28"/>
          <w:szCs w:val="28"/>
        </w:rPr>
        <w:t xml:space="preserve">Товары — это </w:t>
      </w:r>
      <w:r>
        <w:rPr>
          <w:rFonts w:ascii="Times New Roman" w:hAnsi="Times New Roman" w:cs="Times New Roman"/>
          <w:sz w:val="28"/>
          <w:szCs w:val="28"/>
        </w:rPr>
        <w:t>продукты</w:t>
      </w:r>
      <w:r w:rsidRPr="00437566">
        <w:rPr>
          <w:rFonts w:ascii="Times New Roman" w:hAnsi="Times New Roman" w:cs="Times New Roman"/>
          <w:sz w:val="28"/>
          <w:szCs w:val="28"/>
        </w:rPr>
        <w:t>, которые клиент может заказать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6AC72" w14:textId="755E762B" w:rsidR="00437566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566">
        <w:rPr>
          <w:rFonts w:ascii="Times New Roman" w:hAnsi="Times New Roman" w:cs="Times New Roman"/>
          <w:sz w:val="28"/>
          <w:szCs w:val="28"/>
        </w:rPr>
        <w:t>Ожидание оплаты — это период времени, в течение которого клиент должен произвести оплату за заказанный товар или услугу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87511" w14:textId="7295DAAC" w:rsidR="00437566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37566">
        <w:rPr>
          <w:rFonts w:ascii="Times New Roman" w:hAnsi="Times New Roman" w:cs="Times New Roman"/>
          <w:sz w:val="28"/>
          <w:szCs w:val="28"/>
        </w:rPr>
        <w:t>Сбор заказа — это процесс подготовки товаров для отправки клиенту. В этом процессе сотрудники магазина и склада собирают все необходимые товары, проверяют их качество и упаковывают для доставки.</w:t>
      </w:r>
    </w:p>
    <w:p w14:paraId="47DE12BB" w14:textId="0B69519B" w:rsidR="00437566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37566">
        <w:rPr>
          <w:rFonts w:ascii="Times New Roman" w:hAnsi="Times New Roman" w:cs="Times New Roman"/>
          <w:sz w:val="28"/>
          <w:szCs w:val="28"/>
        </w:rPr>
        <w:t>Собранный заказ — это готовый к отправке заказ, включающий все выбранные клиентом товары или услуги. Он проходит проверку на соответствие требованиям клиента и готовится к доставке.</w:t>
      </w:r>
    </w:p>
    <w:p w14:paraId="40843FA8" w14:textId="35F35D23" w:rsidR="00437566" w:rsidRPr="00FB7B41" w:rsidRDefault="00437566" w:rsidP="00CC37ED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566">
        <w:rPr>
          <w:rFonts w:ascii="Times New Roman" w:hAnsi="Times New Roman" w:cs="Times New Roman"/>
          <w:sz w:val="28"/>
          <w:szCs w:val="28"/>
        </w:rPr>
        <w:t>Доставка заказа — это процесс доставки собранного заказа клиенту. Это может быть осуществлено различными способами, такими как курьерская доставка или самовывоз из магазина.</w:t>
      </w:r>
    </w:p>
    <w:p w14:paraId="2C323C08" w14:textId="168872E7" w:rsidR="00FD7BD2" w:rsidRPr="003A58D2" w:rsidRDefault="001358E2" w:rsidP="001358E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58D2">
        <w:rPr>
          <w:rFonts w:ascii="Times New Roman" w:hAnsi="Times New Roman" w:cs="Times New Roman"/>
          <w:b/>
          <w:sz w:val="28"/>
          <w:szCs w:val="28"/>
        </w:rPr>
        <w:t>Д</w:t>
      </w:r>
      <w:r w:rsidR="00FD7BD2" w:rsidRPr="003A58D2">
        <w:rPr>
          <w:rFonts w:ascii="Times New Roman" w:hAnsi="Times New Roman" w:cs="Times New Roman"/>
          <w:b/>
          <w:sz w:val="28"/>
          <w:szCs w:val="28"/>
        </w:rPr>
        <w:t>иаграмма IDEF0 контекстного уровня</w:t>
      </w:r>
    </w:p>
    <w:p w14:paraId="3718697A" w14:textId="02FFDCA3" w:rsidR="001358E2" w:rsidRPr="001358E2" w:rsidRDefault="00224C9A" w:rsidP="001358E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255" w:dyaOrig="4936" w14:anchorId="1F2FA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pt;height:247pt" o:ole="">
            <v:imagedata r:id="rId6" o:title=""/>
          </v:shape>
          <o:OLEObject Type="Embed" ProgID="Visio.Drawing.15" ShapeID="_x0000_i1025" DrawAspect="Content" ObjectID="_1760342996" r:id="rId7"/>
        </w:object>
      </w:r>
    </w:p>
    <w:p w14:paraId="3A6E6D39" w14:textId="5BBDFA99" w:rsidR="00FD7BD2" w:rsidRPr="001358E2" w:rsidRDefault="001358E2" w:rsidP="001358E2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58E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1358E2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t xml:space="preserve"> - диаграмма IDEF0 контекстного уровня</w:t>
      </w:r>
    </w:p>
    <w:p w14:paraId="50133066" w14:textId="77777777" w:rsidR="001358E2" w:rsidRDefault="001358E2" w:rsidP="001358E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1358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9869D7" w14:textId="2F2D6CBA" w:rsidR="00A91754" w:rsidRPr="003A58D2" w:rsidRDefault="001358E2" w:rsidP="001358E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58D2">
        <w:rPr>
          <w:rFonts w:ascii="Times New Roman" w:hAnsi="Times New Roman" w:cs="Times New Roman"/>
          <w:b/>
          <w:sz w:val="28"/>
          <w:szCs w:val="28"/>
        </w:rPr>
        <w:lastRenderedPageBreak/>
        <w:t>Д</w:t>
      </w:r>
      <w:r w:rsidR="00FD7BD2" w:rsidRPr="003A58D2">
        <w:rPr>
          <w:rFonts w:ascii="Times New Roman" w:hAnsi="Times New Roman" w:cs="Times New Roman"/>
          <w:b/>
          <w:sz w:val="28"/>
          <w:szCs w:val="28"/>
        </w:rPr>
        <w:t>екомпозиция первого уровня контекстной диаграммы IDEF0</w:t>
      </w:r>
    </w:p>
    <w:bookmarkStart w:id="0" w:name="_GoBack"/>
    <w:p w14:paraId="6A21203F" w14:textId="31C0BCBE" w:rsidR="001358E2" w:rsidRPr="001358E2" w:rsidRDefault="00B727EC" w:rsidP="00117E5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761" w:dyaOrig="6165" w14:anchorId="041EC973">
          <v:shape id="_x0000_i1026" type="#_x0000_t75" style="width:727.55pt;height:303.05pt" o:ole="">
            <v:imagedata r:id="rId8" o:title=""/>
          </v:shape>
          <o:OLEObject Type="Embed" ProgID="Visio.Drawing.15" ShapeID="_x0000_i1026" DrawAspect="Content" ObjectID="_1760342997" r:id="rId9"/>
        </w:object>
      </w:r>
      <w:bookmarkEnd w:id="0"/>
    </w:p>
    <w:p w14:paraId="1795D7C0" w14:textId="77777777" w:rsidR="003717D6" w:rsidRDefault="001358E2" w:rsidP="003717D6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58E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1358E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358E2">
        <w:rPr>
          <w:rFonts w:ascii="Times New Roman" w:hAnsi="Times New Roman" w:cs="Times New Roman"/>
          <w:color w:val="auto"/>
          <w:sz w:val="28"/>
          <w:szCs w:val="28"/>
        </w:rPr>
        <w:t xml:space="preserve"> - декомпозиция первого уровня контекстной диаграммы IDEF0</w:t>
      </w:r>
    </w:p>
    <w:p w14:paraId="5DB71386" w14:textId="63D5AE8A" w:rsidR="00AB37BE" w:rsidRPr="003717D6" w:rsidRDefault="00AB37BE" w:rsidP="003717D6">
      <w:pPr>
        <w:pStyle w:val="a4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3717D6">
        <w:rPr>
          <w:rFonts w:ascii="Times New Roman" w:hAnsi="Times New Roman" w:cs="Times New Roman"/>
          <w:b/>
          <w:bCs/>
          <w:i w:val="0"/>
          <w:sz w:val="28"/>
          <w:szCs w:val="28"/>
        </w:rPr>
        <w:t>Вывод</w:t>
      </w:r>
    </w:p>
    <w:p w14:paraId="30AB11B5" w14:textId="68A3C58E" w:rsidR="00AB37BE" w:rsidRPr="00AB37BE" w:rsidRDefault="00AB37BE" w:rsidP="00AB37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и</w:t>
      </w:r>
      <w:r w:rsidRPr="001358E2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1358E2">
        <w:rPr>
          <w:rFonts w:ascii="Times New Roman" w:hAnsi="Times New Roman" w:cs="Times New Roman"/>
          <w:sz w:val="28"/>
          <w:szCs w:val="28"/>
        </w:rPr>
        <w:t xml:space="preserve"> процесс формализации и описания бизнес-процессов с использованием нотации IDEF3 и 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358E2">
        <w:rPr>
          <w:rFonts w:ascii="Times New Roman" w:hAnsi="Times New Roman" w:cs="Times New Roman"/>
          <w:sz w:val="28"/>
          <w:szCs w:val="28"/>
        </w:rPr>
        <w:t xml:space="preserve"> практические навыки построения диаграмм по этой нотации.</w:t>
      </w:r>
    </w:p>
    <w:sectPr w:rsidR="00AB37BE" w:rsidRPr="00AB37BE" w:rsidSect="003717D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5DEC"/>
    <w:multiLevelType w:val="hybridMultilevel"/>
    <w:tmpl w:val="A7C00C98"/>
    <w:lvl w:ilvl="0" w:tplc="D74E6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5C760E"/>
    <w:multiLevelType w:val="hybridMultilevel"/>
    <w:tmpl w:val="FEF25716"/>
    <w:lvl w:ilvl="0" w:tplc="A614D7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A2"/>
    <w:rsid w:val="001161FF"/>
    <w:rsid w:val="00117E52"/>
    <w:rsid w:val="001358E2"/>
    <w:rsid w:val="00203FA2"/>
    <w:rsid w:val="00224C9A"/>
    <w:rsid w:val="003717D6"/>
    <w:rsid w:val="003A58D2"/>
    <w:rsid w:val="003A6808"/>
    <w:rsid w:val="00437566"/>
    <w:rsid w:val="00676269"/>
    <w:rsid w:val="007C324B"/>
    <w:rsid w:val="009157BA"/>
    <w:rsid w:val="00931020"/>
    <w:rsid w:val="00985C50"/>
    <w:rsid w:val="00A91754"/>
    <w:rsid w:val="00AA7A4A"/>
    <w:rsid w:val="00AB37BE"/>
    <w:rsid w:val="00AB775C"/>
    <w:rsid w:val="00B727EC"/>
    <w:rsid w:val="00CC37ED"/>
    <w:rsid w:val="00E33428"/>
    <w:rsid w:val="00EB0755"/>
    <w:rsid w:val="00FB7B41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BFDF32"/>
  <w15:chartTrackingRefBased/>
  <w15:docId w15:val="{A728E261-4EAA-43B9-AABF-1397BDA5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2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269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358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7F01-B912-494D-8E9D-26458881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17</cp:revision>
  <dcterms:created xsi:type="dcterms:W3CDTF">2023-10-17T14:18:00Z</dcterms:created>
  <dcterms:modified xsi:type="dcterms:W3CDTF">2023-11-01T08:23:00Z</dcterms:modified>
</cp:coreProperties>
</file>