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b/>
          <w:bCs/>
        </w:rPr>
        <w:t>Reubicación de muebles A–Z</w:t>
      </w:r>
    </w:p>
    <w:p>
      <w:pPr>
        <w:pStyle w:val="Normal"/>
        <w:rPr/>
      </w:pPr>
      <w:r>
        <w:rPr>
          <w:i/>
          <w:iCs/>
          <w:sz w:val="18"/>
          <w:szCs w:val="18"/>
        </w:rPr>
        <w:t>Generado: 22/7/2026, 12:49:41 p.m. · Solo estantes A–Z (Mostrador y BANDAS excluidos).</w:t>
      </w:r>
    </w:p>
    <w:p>
      <w:pPr>
        <w:pStyle w:val="Heading2"/>
        <w:rPr/>
      </w:pPr>
      <w:r>
        <w:rPr/>
        <w:t>Acomodo de muebles A–Z</w:t>
      </w:r>
    </w:p>
    <w:p>
      <w:pPr>
        <w:pStyle w:val="Normal"/>
        <w:rPr/>
      </w:pPr>
      <w:r>
        <w:rPr>
          <w:b/>
          <w:bCs/>
        </w:rPr>
        <w:t xml:space="preserve">LAVADORAS: </w:t>
      </w:r>
      <w:r>
        <w:rPr/>
        <w:t>A–M</w:t>
      </w:r>
    </w:p>
    <w:p>
      <w:pPr>
        <w:pStyle w:val="Normal"/>
        <w:rPr/>
      </w:pPr>
      <w:r>
        <w:rPr>
          <w:b/>
          <w:bCs/>
        </w:rPr>
        <w:t xml:space="preserve">SECADORAS / SECADORA: </w:t>
      </w:r>
      <w:r>
        <w:rPr/>
        <w:t>M–Q</w:t>
      </w:r>
    </w:p>
    <w:p>
      <w:pPr>
        <w:pStyle w:val="Normal"/>
        <w:rPr/>
      </w:pPr>
      <w:r>
        <w:rPr>
          <w:b/>
          <w:bCs/>
        </w:rPr>
        <w:t xml:space="preserve">REFRIGERACION: </w:t>
      </w:r>
      <w:r>
        <w:rPr/>
        <w:t>R–Z (Y1, Z–Z10)</w:t>
      </w:r>
    </w:p>
    <w:p>
      <w:pPr>
        <w:pStyle w:val="Normal"/>
        <w:rPr/>
      </w:pPr>
      <w:r>
        <w:rPr>
          <w:b/>
          <w:bCs/>
        </w:rPr>
        <w:t xml:space="preserve">Pendientes: </w:t>
      </w:r>
      <w:r>
        <w:rPr/>
        <w:t>ESTUFAS, BOILER, LICUADORAS (sin destino forzado)</w:t>
      </w:r>
    </w:p>
    <w:p>
      <w:pPr>
        <w:pStyle w:val="Heading2"/>
        <w:rPr/>
      </w:pPr>
      <w:r>
        <w:rPr/>
        <w:t>A mover por categoría</w:t>
      </w:r>
    </w:p>
    <w:p>
      <w:pPr>
        <w:pStyle w:val="Normal"/>
        <w:rPr/>
      </w:pPr>
      <w:r>
        <w:rPr/>
        <w:t>REFRIGERACION: 11</w:t>
      </w:r>
    </w:p>
    <w:p>
      <w:pPr>
        <w:pStyle w:val="Normal"/>
        <w:rPr/>
      </w:pPr>
      <w:r>
        <w:rPr/>
        <w:t>LAVADORAS: 7</w:t>
      </w:r>
    </w:p>
    <w:p>
      <w:pPr>
        <w:pStyle w:val="Normal"/>
        <w:rPr/>
      </w:pPr>
      <w:r>
        <w:rPr/>
        <w:t>SECADORAS: 1</w:t>
      </w:r>
    </w:p>
    <w:p>
      <w:pPr>
        <w:pStyle w:val="Heading1"/>
        <w:rPr/>
      </w:pPr>
      <w:r>
        <w:rPr/>
        <w:t>Para reubicar</w:t>
      </w:r>
    </w:p>
    <w:p>
      <w:pPr>
        <w:pStyle w:val="Normal"/>
        <w:spacing w:before="0" w:after="200"/>
        <w:rPr/>
      </w:pPr>
      <w:r>
        <w:rPr>
          <w:sz w:val="18"/>
          <w:szCs w:val="18"/>
        </w:rPr>
        <w:t>Lista de productos fuera de su zona. Cada fila indica dónde está y a qué slot conviene moverlo (mismo tipo junto o lo más cerca posible).</w:t>
      </w:r>
    </w:p>
    <w:tbl>
      <w:tblPr>
        <w:tblW w:w="8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0"/>
        <w:gridCol w:w="4200"/>
        <w:gridCol w:w="1400"/>
        <w:gridCol w:w="1600"/>
      </w:tblGrid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SKU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Está en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Debería estar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1019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TAPA AGITADOR MB KR. GRIS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C4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40801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RESISTENCIA BLINDADA REF. LG,SM,LG 52 CMS 60128-0023300-00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D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1171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TARJETA DISPLAY MABE SIRUS NUEVO WR01F02537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1602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SELECTOR REF MABE WR01F04364 / 238C4974G001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1545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MOTOR ESQUELETO FLECHA LARGA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1545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MOTOR ESQUELETO FLECHA LARGA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W11454741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TRANSMISION FLECHA LARGA WH. ORG. W11454741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1763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SWITCH PUERTA LG FRONTAL EBF49827801 GEN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U6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1764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SEC MABE BLANCA/GRIS ORG 253C1252G004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1896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DESLIZADOR TAMBOR SEC. AMANA GEN. 37001298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Y1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1131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SWITCH FOCO SEC. SAMSUNG ORG. DC64-00828B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Z1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819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TERMOSTATO CALENTADOR DE AGUA 86° 110V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Z10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1794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DOBLE NEGRO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2265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 ARPON NEGRO CENTRAL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ESTD. MOD. M BLCO.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NEGRO ALA DE VAMPIRO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1242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FOCO 20W MABE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7503026195567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RELOJ DE DESHIELO REF MB10HR GEN.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799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TARJETACONT. MBK BCA/CROM.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246</Words>
  <Characters>1186</Characters>
  <CharactersWithSpaces>1332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2026-07-22T19:49:41Z</dcterms:created>
  <dc:creator>Un-named</dc:creator>
  <dc:description/>
  <dc:language>es-MX</dc:language>
  <cp:lastModifiedBy/>
  <dcterms:modified xsi:type="dcterms:W3CDTF">2026-07-22T12:51:52Z</dcterms:modified>
  <cp:revision>2</cp:revision>
  <dc:subject/>
  <dc:title/>
</cp:coreProperties>
</file>