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0E" w:rsidRDefault="00CE1842" w:rsidP="00CE1842">
      <w:pPr>
        <w:jc w:val="right"/>
      </w:pPr>
      <w:r>
        <w:t>Weronika Muszyńska,</w:t>
      </w:r>
      <w:r w:rsidR="00332EE4">
        <w:t xml:space="preserve"> </w:t>
      </w:r>
      <w:r>
        <w:t>gr. 03</w:t>
      </w:r>
    </w:p>
    <w:p w:rsidR="00CE1842" w:rsidRDefault="00CE1842" w:rsidP="00CE1842">
      <w:pPr>
        <w:jc w:val="center"/>
        <w:rPr>
          <w:b/>
          <w:sz w:val="24"/>
        </w:rPr>
      </w:pPr>
      <w:r w:rsidRPr="00CE1842">
        <w:rPr>
          <w:b/>
          <w:sz w:val="24"/>
        </w:rPr>
        <w:t>Sprawozdanie z ćwiczenia nr 2</w:t>
      </w:r>
    </w:p>
    <w:p w:rsidR="00CE1842" w:rsidRDefault="00CE1842" w:rsidP="00CE1842">
      <w:pPr>
        <w:autoSpaceDE w:val="0"/>
        <w:autoSpaceDN w:val="0"/>
        <w:adjustRightInd w:val="0"/>
        <w:spacing w:after="0" w:line="240" w:lineRule="auto"/>
        <w:rPr>
          <w:rFonts w:ascii="Arial-BoldMT" w:hAnsi="Arial-BoldMT" w:cs="Arial-BoldMT"/>
          <w:b/>
          <w:bCs/>
        </w:rPr>
      </w:pPr>
      <w:r>
        <w:rPr>
          <w:rFonts w:ascii="Arial-BoldMT" w:hAnsi="Arial-BoldMT" w:cs="Arial-BoldMT"/>
          <w:b/>
          <w:bCs/>
        </w:rPr>
        <w:t>Temat ćwiczenia:</w:t>
      </w:r>
    </w:p>
    <w:p w:rsidR="00CE1842" w:rsidRDefault="00CE1842" w:rsidP="00CE1842">
      <w:pPr>
        <w:autoSpaceDE w:val="0"/>
        <w:autoSpaceDN w:val="0"/>
        <w:adjustRightInd w:val="0"/>
        <w:spacing w:after="0" w:line="240" w:lineRule="auto"/>
        <w:ind w:firstLine="708"/>
        <w:rPr>
          <w:rFonts w:ascii="ArialMT" w:hAnsi="ArialMT" w:cs="ArialMT"/>
        </w:rPr>
      </w:pPr>
      <w:r>
        <w:rPr>
          <w:rFonts w:ascii="ArialMT" w:hAnsi="ArialMT" w:cs="ArialMT"/>
        </w:rPr>
        <w:t>Budowa i działanie sieci jednowarstwowej.</w:t>
      </w:r>
    </w:p>
    <w:p w:rsidR="00CE1842" w:rsidRDefault="00CE1842" w:rsidP="00CE1842">
      <w:pPr>
        <w:autoSpaceDE w:val="0"/>
        <w:autoSpaceDN w:val="0"/>
        <w:adjustRightInd w:val="0"/>
        <w:spacing w:after="0" w:line="240" w:lineRule="auto"/>
        <w:rPr>
          <w:rFonts w:ascii="ArialMT" w:hAnsi="ArialMT" w:cs="ArialMT"/>
        </w:rPr>
      </w:pPr>
    </w:p>
    <w:p w:rsidR="00CE1842" w:rsidRDefault="00CE1842" w:rsidP="00CE1842">
      <w:pPr>
        <w:autoSpaceDE w:val="0"/>
        <w:autoSpaceDN w:val="0"/>
        <w:adjustRightInd w:val="0"/>
        <w:spacing w:after="0" w:line="240" w:lineRule="auto"/>
        <w:rPr>
          <w:rFonts w:ascii="ArialMT" w:hAnsi="ArialMT" w:cs="ArialMT"/>
        </w:rPr>
      </w:pPr>
      <w:r w:rsidRPr="00CE1842">
        <w:rPr>
          <w:rFonts w:ascii="ArialMT" w:hAnsi="ArialMT" w:cs="ArialMT"/>
          <w:b/>
          <w:u w:val="double"/>
        </w:rPr>
        <w:t>Celem ćwiczenia</w:t>
      </w:r>
      <w:r>
        <w:rPr>
          <w:rFonts w:ascii="ArialMT" w:hAnsi="ArialMT" w:cs="ArialMT"/>
        </w:rPr>
        <w:t xml:space="preserve"> jest poznanie budowy i działania jednowarstwowych sieci neuronowych</w:t>
      </w:r>
    </w:p>
    <w:p w:rsidR="00CE1842" w:rsidRDefault="00CE1842" w:rsidP="00CE1842">
      <w:pPr>
        <w:ind w:firstLine="708"/>
        <w:rPr>
          <w:rFonts w:ascii="ArialMT" w:hAnsi="ArialMT" w:cs="ArialMT"/>
        </w:rPr>
      </w:pPr>
      <w:r>
        <w:rPr>
          <w:rFonts w:ascii="ArialMT" w:hAnsi="ArialMT" w:cs="ArialMT"/>
        </w:rPr>
        <w:t>oraz uczenie rozpoznawania wielkości liter.</w:t>
      </w:r>
    </w:p>
    <w:p w:rsidR="00CE1842" w:rsidRDefault="00CE1842" w:rsidP="00CE1842">
      <w:pPr>
        <w:ind w:firstLine="708"/>
        <w:rPr>
          <w:rFonts w:ascii="ArialMT" w:hAnsi="ArialMT" w:cs="ArialMT"/>
          <w:b/>
        </w:rPr>
      </w:pPr>
      <w:r w:rsidRPr="00CE1842">
        <w:rPr>
          <w:rFonts w:ascii="ArialMT" w:hAnsi="ArialMT" w:cs="ArialMT"/>
          <w:b/>
        </w:rPr>
        <w:t>Syntetyczny opis budowy sieci jednowarstwowej</w:t>
      </w:r>
    </w:p>
    <w:p w:rsidR="00AE6DBC" w:rsidRDefault="00AE6DBC" w:rsidP="00AE6DBC">
      <w:pPr>
        <w:ind w:left="708" w:firstLine="708"/>
        <w:rPr>
          <w:rFonts w:ascii="ArialMT" w:hAnsi="ArialMT" w:cs="ArialMT"/>
        </w:rPr>
      </w:pPr>
      <w:r>
        <w:rPr>
          <w:rFonts w:ascii="ArialMT" w:hAnsi="ArialMT" w:cs="ArialMT"/>
        </w:rPr>
        <w:t>Sieć neuronowa – sieć, w którym wyjścia każdego neuronu są połączone, poprzez wagi, z wejściami wszystkich neuronów, także z jego własnym wejściem.</w:t>
      </w:r>
    </w:p>
    <w:p w:rsidR="00CE1842" w:rsidRDefault="00CE1842" w:rsidP="00AE6DBC">
      <w:pPr>
        <w:ind w:left="708" w:firstLine="708"/>
        <w:rPr>
          <w:rFonts w:ascii="ArialMT" w:hAnsi="ArialMT" w:cs="ArialMT"/>
          <w:b/>
        </w:rPr>
      </w:pPr>
      <w:r w:rsidRPr="00CE1842">
        <w:rPr>
          <w:rFonts w:ascii="ArialMT" w:hAnsi="ArialMT" w:cs="ArialMT"/>
        </w:rPr>
        <w:t>Sieci jednokierunkowe to sieci neuronowe, w których nie występuje sprzężenie zwrotne, czyli pojedynczy wzorzec lub sygnał przechodzi przez każdy neuron dokładnie raz w swoim cyklu. Najprostszą siecią neuronową jest pojedynczy perceptron progowy, opracowany przez McCullocha i Pittsa w roku 1943</w:t>
      </w:r>
      <w:r w:rsidRPr="00CE1842">
        <w:rPr>
          <w:rFonts w:ascii="ArialMT" w:hAnsi="ArialMT" w:cs="ArialMT"/>
          <w:b/>
        </w:rPr>
        <w:t>.</w:t>
      </w:r>
      <w:r>
        <w:rPr>
          <w:rFonts w:ascii="ArialMT" w:hAnsi="ArialMT" w:cs="ArialMT"/>
          <w:b/>
        </w:rPr>
        <w:t xml:space="preserve"> </w:t>
      </w:r>
    </w:p>
    <w:p w:rsidR="00AE6DBC" w:rsidRDefault="00AE6DBC" w:rsidP="00AE6DBC">
      <w:pPr>
        <w:ind w:left="708" w:firstLine="708"/>
        <w:rPr>
          <w:rFonts w:ascii="ArialMT" w:hAnsi="ArialMT" w:cs="ArialMT"/>
        </w:rPr>
      </w:pPr>
      <w:r>
        <w:rPr>
          <w:rFonts w:ascii="ArialMT" w:hAnsi="ArialMT" w:cs="ArialMT"/>
        </w:rPr>
        <w:t>Elementarna konfoguracja m neuronów połączonych z n wejściami wygląda następująco :</w:t>
      </w:r>
    </w:p>
    <w:p w:rsidR="00AE6DBC" w:rsidRDefault="00AE6DBC" w:rsidP="00AE6DBC">
      <w:pPr>
        <w:jc w:val="center"/>
      </w:pPr>
      <w:r w:rsidRPr="00AE6DBC">
        <w:rPr>
          <w:noProof/>
          <w:lang w:eastAsia="pl-PL"/>
        </w:rPr>
        <w:drawing>
          <wp:inline distT="0" distB="0" distL="0" distR="0" wp14:anchorId="4C7CE2E6" wp14:editId="6E197A3A">
            <wp:extent cx="3819525" cy="33696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158" t="5045" r="-6"/>
                    <a:stretch/>
                  </pic:blipFill>
                  <pic:spPr bwMode="auto">
                    <a:xfrm>
                      <a:off x="0" y="0"/>
                      <a:ext cx="3824610" cy="3374178"/>
                    </a:xfrm>
                    <a:prstGeom prst="rect">
                      <a:avLst/>
                    </a:prstGeom>
                    <a:noFill/>
                    <a:ln>
                      <a:noFill/>
                    </a:ln>
                    <a:extLst>
                      <a:ext uri="{53640926-AAD7-44D8-BBD7-CCE9431645EC}">
                        <a14:shadowObscured xmlns:a14="http://schemas.microsoft.com/office/drawing/2010/main"/>
                      </a:ext>
                    </a:extLst>
                  </pic:spPr>
                </pic:pic>
              </a:graphicData>
            </a:graphic>
          </wp:inline>
        </w:drawing>
      </w:r>
    </w:p>
    <w:p w:rsidR="00FE54E7" w:rsidRPr="00FE54E7" w:rsidRDefault="00FE54E7" w:rsidP="00AE6DBC">
      <w:pPr>
        <w:jc w:val="center"/>
        <w:rPr>
          <w:b/>
          <w:i/>
        </w:rPr>
      </w:pPr>
      <w:r w:rsidRPr="00FE54E7">
        <w:rPr>
          <w:b/>
          <w:i/>
        </w:rPr>
        <w:t xml:space="preserve">Rys.1 Schemat połączeń jednowarstwowej sieci neuronowej. </w:t>
      </w:r>
    </w:p>
    <w:p w:rsidR="00AE6DBC" w:rsidRDefault="00AE6DBC" w:rsidP="00AE6DBC">
      <w:pPr>
        <w:ind w:firstLine="708"/>
      </w:pPr>
      <w:r>
        <w:t>Wektory wejściowy i wyjściowy mają postać :</w:t>
      </w:r>
    </w:p>
    <w:p w:rsidR="006034A7" w:rsidRDefault="00AE6DBC" w:rsidP="00AE6DBC">
      <w:pPr>
        <w:ind w:firstLine="708"/>
        <w:rPr>
          <w:rFonts w:eastAsiaTheme="minorEastAsia"/>
          <w:lang w:val="en-US"/>
        </w:rPr>
      </w:pPr>
      <w:r w:rsidRPr="006034A7">
        <w:rPr>
          <w:lang w:val="en-US"/>
        </w:rPr>
        <w:t>x=</w:t>
      </w:r>
      <m:oMath>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m:t>
            </m:r>
          </m:e>
          <m:sup>
            <m:r>
              <w:rPr>
                <w:rFonts w:ascii="Cambria Math" w:hAnsi="Cambria Math"/>
              </w:rPr>
              <m:t>t</m:t>
            </m:r>
          </m:sup>
        </m:sSup>
      </m:oMath>
      <w:r w:rsidRPr="006034A7">
        <w:rPr>
          <w:rFonts w:eastAsiaTheme="minorEastAsia"/>
          <w:lang w:val="en-US"/>
        </w:rPr>
        <w:t xml:space="preserve"> </w:t>
      </w:r>
      <w:r w:rsidRPr="006034A7">
        <w:rPr>
          <w:rFonts w:eastAsiaTheme="minorEastAsia"/>
          <w:lang w:val="en-US"/>
        </w:rPr>
        <w:tab/>
      </w:r>
      <w:r w:rsidR="006034A7" w:rsidRPr="006034A7">
        <w:rPr>
          <w:lang w:val="en-US"/>
        </w:rPr>
        <w:t xml:space="preserve">y </w:t>
      </w:r>
      <w:r w:rsidRPr="006034A7">
        <w:rPr>
          <w:lang w:val="en-US"/>
        </w:rPr>
        <w:t>=</w:t>
      </w:r>
      <m:oMath>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lang w:val="en-US"/>
              </w:rPr>
              <m:t>]</m:t>
            </m:r>
          </m:e>
          <m:sup>
            <m:r>
              <w:rPr>
                <w:rFonts w:ascii="Cambria Math" w:hAnsi="Cambria Math"/>
              </w:rPr>
              <m:t>t</m:t>
            </m:r>
          </m:sup>
        </m:sSup>
      </m:oMath>
    </w:p>
    <w:p w:rsidR="006034A7" w:rsidRDefault="006034A7" w:rsidP="00AE6DBC">
      <w:pPr>
        <w:ind w:firstLine="708"/>
        <w:rPr>
          <w:rFonts w:eastAsiaTheme="minorEastAsia"/>
        </w:rPr>
      </w:pPr>
      <w:r w:rsidRPr="006034A7">
        <w:rPr>
          <w:rFonts w:eastAsiaTheme="minorEastAsia"/>
        </w:rPr>
        <w:t>Wagi w</w:t>
      </w:r>
      <w:r w:rsidRPr="006034A7">
        <w:rPr>
          <w:rFonts w:eastAsiaTheme="minorEastAsia"/>
          <w:vertAlign w:val="subscript"/>
        </w:rPr>
        <w:t>ij</w:t>
      </w:r>
      <w:r w:rsidRPr="006034A7">
        <w:rPr>
          <w:rFonts w:eastAsiaTheme="minorEastAsia"/>
        </w:rPr>
        <w:t xml:space="preserve"> łączą neuron I z wejściem j. </w:t>
      </w:r>
      <w:r>
        <w:rPr>
          <w:rFonts w:eastAsiaTheme="minorEastAsia"/>
        </w:rPr>
        <w:t xml:space="preserve">Pobudzeniei-tego neuronu można zapisać jako : </w:t>
      </w:r>
    </w:p>
    <w:p w:rsidR="006034A7" w:rsidRDefault="006034A7" w:rsidP="00AE6DBC">
      <w:pPr>
        <w:ind w:firstLine="708"/>
        <w:rPr>
          <w:rFonts w:eastAsiaTheme="minorEastAsia"/>
          <w:lang w:val="en-US"/>
        </w:rPr>
      </w:pPr>
      <w:proofErr w:type="spellStart"/>
      <w:proofErr w:type="gramStart"/>
      <w:r>
        <w:rPr>
          <w:rFonts w:eastAsiaTheme="minorEastAsia"/>
          <w:lang w:val="en-US"/>
        </w:rPr>
        <w:t>n</w:t>
      </w:r>
      <w:r w:rsidRPr="006034A7">
        <w:rPr>
          <w:rFonts w:eastAsiaTheme="minorEastAsia"/>
          <w:lang w:val="en-US"/>
        </w:rPr>
        <w:t>et</w:t>
      </w:r>
      <w:r w:rsidRPr="006034A7">
        <w:rPr>
          <w:rFonts w:eastAsiaTheme="minorEastAsia"/>
          <w:vertAlign w:val="subscript"/>
          <w:lang w:val="en-US"/>
        </w:rPr>
        <w:t>i</w:t>
      </w:r>
      <w:proofErr w:type="spellEnd"/>
      <w:proofErr w:type="gramEnd"/>
      <w:r w:rsidRPr="006034A7">
        <w:rPr>
          <w:rFonts w:eastAsiaTheme="minorEastAsia"/>
          <w:vertAlign w:val="subscript"/>
          <w:lang w:val="en-US"/>
        </w:rPr>
        <w:t xml:space="preserve"> </w:t>
      </w:r>
      <w:r w:rsidRPr="006034A7">
        <w:rPr>
          <w:rFonts w:eastAsiaTheme="minorEastAsia"/>
          <w:lang w:val="en-US"/>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lang w:val="en-US"/>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r>
                  <w:rPr>
                    <w:rFonts w:ascii="Cambria Math" w:eastAsiaTheme="minorEastAsia" w:hAnsi="Cambria Math"/>
                    <w:lang w:val="en-US"/>
                  </w:rPr>
                  <m:t xml:space="preserve"> </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lang w:val="en-US"/>
              </w:rPr>
              <m:t xml:space="preserve"> , </m:t>
            </m:r>
          </m:e>
        </m:nary>
      </m:oMath>
      <w:r w:rsidRPr="006034A7">
        <w:rPr>
          <w:rFonts w:eastAsiaTheme="minorEastAsia"/>
          <w:lang w:val="en-US"/>
        </w:rPr>
        <w:t xml:space="preserve"> </w:t>
      </w:r>
      <w:r w:rsidRPr="006034A7">
        <w:rPr>
          <w:rFonts w:eastAsiaTheme="minorEastAsia"/>
          <w:lang w:val="en-US"/>
        </w:rPr>
        <w:tab/>
      </w:r>
      <w:r>
        <w:rPr>
          <w:rFonts w:eastAsiaTheme="minorEastAsia"/>
          <w:lang w:val="en-US"/>
        </w:rPr>
        <w:t>i=1,2,…,m</w:t>
      </w:r>
    </w:p>
    <w:p w:rsidR="00E35CBB" w:rsidRDefault="00E35CBB" w:rsidP="00AE6DBC">
      <w:pPr>
        <w:ind w:firstLine="708"/>
        <w:rPr>
          <w:rFonts w:eastAsiaTheme="minorEastAsia"/>
          <w:lang w:val="en-US"/>
        </w:rPr>
      </w:pPr>
    </w:p>
    <w:p w:rsidR="007B7286" w:rsidRDefault="007B7286" w:rsidP="00E35CBB">
      <w:pPr>
        <w:ind w:firstLine="708"/>
        <w:rPr>
          <w:rFonts w:eastAsiaTheme="minorEastAsia"/>
          <w:b/>
          <w:sz w:val="24"/>
        </w:rPr>
      </w:pPr>
      <w:r w:rsidRPr="007B7286">
        <w:rPr>
          <w:rFonts w:eastAsiaTheme="minorEastAsia"/>
          <w:b/>
          <w:sz w:val="24"/>
        </w:rPr>
        <w:t xml:space="preserve">Reguła </w:t>
      </w:r>
      <w:r>
        <w:rPr>
          <w:rFonts w:eastAsiaTheme="minorEastAsia"/>
          <w:b/>
          <w:sz w:val="24"/>
        </w:rPr>
        <w:t>uczenia d</w:t>
      </w:r>
      <w:r w:rsidRPr="007B7286">
        <w:rPr>
          <w:rFonts w:eastAsiaTheme="minorEastAsia"/>
          <w:b/>
          <w:sz w:val="24"/>
        </w:rPr>
        <w:t xml:space="preserve">elta </w:t>
      </w:r>
    </w:p>
    <w:p w:rsidR="007B7286" w:rsidRDefault="007B7286" w:rsidP="00E35CBB">
      <w:pPr>
        <w:ind w:firstLine="708"/>
        <w:rPr>
          <w:rFonts w:eastAsiaTheme="minorEastAsia"/>
        </w:rPr>
      </w:pPr>
      <w:r>
        <w:rPr>
          <w:rFonts w:eastAsiaTheme="minorEastAsia"/>
        </w:rPr>
        <w:t>Obowiązuje dla neuronów z ciągłymi funkcjami aktywacji i nadzorowanego trybu uczenia. Sygnał uczący, zwany sygnałem delta, jest zdefiniowany :</w:t>
      </w:r>
    </w:p>
    <w:p w:rsidR="007B7286" w:rsidRDefault="007B7286" w:rsidP="00E35CBB">
      <w:pPr>
        <w:ind w:firstLine="708"/>
        <w:rPr>
          <w:rFonts w:eastAsiaTheme="minorEastAsia"/>
        </w:rPr>
      </w:pPr>
      <w:r>
        <w:rPr>
          <w:rFonts w:eastAsiaTheme="minorEastAsia"/>
        </w:rPr>
        <w:tab/>
        <w:t xml:space="preserve">R= </w:t>
      </w:r>
      <w:r w:rsidRPr="007B7286">
        <w:rPr>
          <w:rFonts w:eastAsiaTheme="minorEastAsia"/>
        </w:rPr>
        <w:t>δ</w:t>
      </w:r>
      <w:r>
        <w:rPr>
          <w:rFonts w:eastAsiaTheme="minorEastAsia"/>
        </w:rPr>
        <w:t xml:space="preserve"> </w:t>
      </w:r>
      <m:oMath>
        <m:r>
          <w:rPr>
            <w:rFonts w:ascii="Cambria Math" w:hAnsi="Cambria Math"/>
          </w:rPr>
          <m:t>≝</m:t>
        </m:r>
      </m:oMath>
      <w:r>
        <w:rPr>
          <w:rFonts w:eastAsiaTheme="minorEastAsia"/>
        </w:rPr>
        <w:t xml:space="preserve"> [d</w:t>
      </w:r>
      <w:r>
        <w:rPr>
          <w:rFonts w:eastAsiaTheme="minorEastAsia"/>
          <w:vertAlign w:val="subscript"/>
        </w:rPr>
        <w:t>i</w:t>
      </w:r>
      <w:r>
        <w:rPr>
          <w:rFonts w:eastAsiaTheme="minorEastAsia"/>
        </w:rPr>
        <w:t xml:space="preserve"> – f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 xml:space="preserve"> x)]f'(</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x)</m:t>
        </m:r>
      </m:oMath>
      <w:r>
        <w:rPr>
          <w:rFonts w:eastAsiaTheme="minorEastAsia"/>
        </w:rPr>
        <w:t xml:space="preserve">, </w:t>
      </w:r>
      <w:r>
        <w:rPr>
          <w:rFonts w:eastAsiaTheme="minorEastAsia"/>
        </w:rPr>
        <w:tab/>
        <w:t xml:space="preserve">f’() oznacza pochodną funkcji aktywacji. </w:t>
      </w:r>
    </w:p>
    <w:p w:rsidR="007B7286" w:rsidRDefault="007B7286" w:rsidP="00E35CBB">
      <w:pPr>
        <w:ind w:firstLine="708"/>
        <w:rPr>
          <w:rFonts w:eastAsiaTheme="minorEastAsia"/>
        </w:rPr>
      </w:pPr>
      <w:r>
        <w:rPr>
          <w:rFonts w:eastAsiaTheme="minorEastAsia"/>
        </w:rPr>
        <w:t xml:space="preserve">Wzór na korekcję wag ma postać : </w:t>
      </w:r>
    </w:p>
    <w:p w:rsidR="007B7286" w:rsidRPr="007B7286" w:rsidRDefault="007B7286" w:rsidP="00E35CBB">
      <w:pPr>
        <w:ind w:firstLine="708"/>
        <w:rPr>
          <w:rFonts w:eastAsiaTheme="minorEastAsia"/>
        </w:rPr>
      </w:pPr>
      <w:r>
        <w:rPr>
          <w:rFonts w:eastAsiaTheme="minorEastAsia"/>
        </w:rPr>
        <w:tab/>
        <w:t>δw</w:t>
      </w:r>
      <w:r>
        <w:rPr>
          <w:rFonts w:eastAsiaTheme="minorEastAsia"/>
          <w:vertAlign w:val="subscript"/>
        </w:rPr>
        <w:t>i</w:t>
      </w:r>
      <w:r>
        <w:rPr>
          <w:rFonts w:eastAsiaTheme="minorEastAsia"/>
        </w:rPr>
        <w:t>=  c(d</w:t>
      </w:r>
      <w:r>
        <w:rPr>
          <w:rFonts w:eastAsiaTheme="minorEastAsia"/>
          <w:vertAlign w:val="subscript"/>
        </w:rPr>
        <w:t>i</w:t>
      </w:r>
      <w:r>
        <w:rPr>
          <w:rFonts w:eastAsiaTheme="minorEastAsia"/>
        </w:rPr>
        <w:t xml:space="preserve"> – y</w:t>
      </w:r>
      <w:r>
        <w:rPr>
          <w:rFonts w:eastAsiaTheme="minorEastAsia"/>
          <w:vertAlign w:val="subscript"/>
        </w:rPr>
        <w:t>i</w:t>
      </w:r>
      <w:r>
        <w:rPr>
          <w:rFonts w:eastAsiaTheme="minorEastAsia"/>
        </w:rPr>
        <w:t xml:space="preserve"> ) f’( net</w:t>
      </w:r>
      <w:r>
        <w:rPr>
          <w:rFonts w:eastAsiaTheme="minorEastAsia"/>
          <w:vertAlign w:val="subscript"/>
        </w:rPr>
        <w:t>i</w:t>
      </w:r>
      <w:r>
        <w:rPr>
          <w:rFonts w:eastAsiaTheme="minorEastAsia"/>
        </w:rPr>
        <w:t xml:space="preserve"> )x, </w:t>
      </w:r>
      <w:r w:rsidR="00FE54E7">
        <w:rPr>
          <w:rFonts w:eastAsiaTheme="minorEastAsia"/>
        </w:rPr>
        <w:tab/>
        <w:t>c- przyjęta stała</w:t>
      </w:r>
    </w:p>
    <w:p w:rsidR="007B7286" w:rsidRDefault="00FE54E7" w:rsidP="00FE54E7">
      <w:pPr>
        <w:ind w:firstLine="708"/>
        <w:jc w:val="center"/>
        <w:rPr>
          <w:rFonts w:eastAsiaTheme="minorEastAsia"/>
          <w:b/>
          <w:sz w:val="24"/>
        </w:rPr>
      </w:pPr>
      <w:r>
        <w:rPr>
          <w:rFonts w:eastAsiaTheme="minorEastAsia"/>
          <w:b/>
          <w:noProof/>
          <w:sz w:val="24"/>
          <w:lang w:eastAsia="pl-PL"/>
        </w:rPr>
        <w:drawing>
          <wp:inline distT="0" distB="0" distL="0" distR="0">
            <wp:extent cx="5057260" cy="24101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1266" cy="2412036"/>
                    </a:xfrm>
                    <a:prstGeom prst="rect">
                      <a:avLst/>
                    </a:prstGeom>
                    <a:noFill/>
                    <a:ln>
                      <a:noFill/>
                    </a:ln>
                  </pic:spPr>
                </pic:pic>
              </a:graphicData>
            </a:graphic>
          </wp:inline>
        </w:drawing>
      </w:r>
    </w:p>
    <w:p w:rsidR="00FE54E7" w:rsidRPr="00FE54E7" w:rsidRDefault="00FE54E7" w:rsidP="00FE54E7">
      <w:pPr>
        <w:ind w:firstLine="708"/>
        <w:jc w:val="center"/>
        <w:rPr>
          <w:rFonts w:eastAsiaTheme="minorEastAsia"/>
          <w:b/>
          <w:i/>
          <w:sz w:val="24"/>
        </w:rPr>
      </w:pPr>
      <w:r w:rsidRPr="00FE54E7">
        <w:rPr>
          <w:rFonts w:eastAsiaTheme="minorEastAsia"/>
          <w:b/>
          <w:i/>
          <w:sz w:val="24"/>
        </w:rPr>
        <w:t xml:space="preserve">Rys.2 Uczenie według reguły delta </w:t>
      </w:r>
    </w:p>
    <w:p w:rsidR="00FE54E7" w:rsidRPr="00FE54E7" w:rsidRDefault="00FE54E7" w:rsidP="00FE54E7">
      <w:pPr>
        <w:pStyle w:val="ListParagraph"/>
        <w:numPr>
          <w:ilvl w:val="0"/>
          <w:numId w:val="2"/>
        </w:numPr>
        <w:rPr>
          <w:rFonts w:eastAsiaTheme="minorEastAsia"/>
        </w:rPr>
      </w:pPr>
      <w:r>
        <w:rPr>
          <w:rFonts w:eastAsiaTheme="minorEastAsia"/>
        </w:rPr>
        <w:t>W</w:t>
      </w:r>
      <w:r w:rsidRPr="00FE54E7">
        <w:rPr>
          <w:rFonts w:eastAsiaTheme="minorEastAsia"/>
        </w:rPr>
        <w:t xml:space="preserve"> raz z każdym wektorem wejściowym X do neuronu podawany jest sygnał z. Neuron odpowiada na sygnał X sygnałem </w:t>
      </w:r>
      <w:r>
        <w:rPr>
          <w:rFonts w:eastAsiaTheme="minorEastAsia"/>
        </w:rPr>
        <w:t xml:space="preserve"> </w:t>
      </w:r>
      <w:r>
        <w:rPr>
          <w:rFonts w:eastAsiaTheme="minorEastAsia"/>
        </w:rPr>
        <w:tab/>
      </w:r>
      <w:r>
        <w:rPr>
          <w:rFonts w:eastAsiaTheme="minorEastAsia"/>
        </w:rPr>
        <w:tab/>
      </w:r>
      <w:r w:rsidRPr="00FE54E7">
        <w:rPr>
          <w:rFonts w:eastAsiaTheme="minorEastAsia"/>
        </w:rPr>
        <w:t>y = W * X</w:t>
      </w:r>
    </w:p>
    <w:p w:rsidR="00FE54E7" w:rsidRPr="00FE54E7" w:rsidRDefault="00FE54E7" w:rsidP="00FE54E7">
      <w:pPr>
        <w:pStyle w:val="ListParagraph"/>
        <w:numPr>
          <w:ilvl w:val="0"/>
          <w:numId w:val="2"/>
        </w:numPr>
        <w:rPr>
          <w:rFonts w:eastAsiaTheme="minorEastAsia"/>
        </w:rPr>
      </w:pPr>
      <w:r>
        <w:rPr>
          <w:rFonts w:eastAsiaTheme="minorEastAsia"/>
        </w:rPr>
        <w:t xml:space="preserve">J </w:t>
      </w:r>
      <w:r w:rsidRPr="00FE54E7">
        <w:rPr>
          <w:rFonts w:eastAsiaTheme="minorEastAsia"/>
        </w:rPr>
        <w:t>eśli neuron nie jest nauczony, sygnał ten jest inny niż wymagany (y≠z). Wewnątrz neuronu istnieje blok oceniający wielkość błędu</w:t>
      </w:r>
      <w:r>
        <w:rPr>
          <w:rFonts w:eastAsiaTheme="minorEastAsia"/>
        </w:rPr>
        <w:t xml:space="preserve">, </w:t>
      </w:r>
      <w:r>
        <w:rPr>
          <w:rFonts w:eastAsiaTheme="minorEastAsia"/>
        </w:rPr>
        <w:tab/>
      </w:r>
      <w:r w:rsidRPr="00FE54E7">
        <w:rPr>
          <w:rFonts w:eastAsiaTheme="minorEastAsia"/>
        </w:rPr>
        <w:t>δ = z - y</w:t>
      </w:r>
    </w:p>
    <w:p w:rsidR="00FE54E7" w:rsidRDefault="00FE54E7" w:rsidP="00FE54E7">
      <w:pPr>
        <w:pStyle w:val="ListParagraph"/>
        <w:numPr>
          <w:ilvl w:val="0"/>
          <w:numId w:val="2"/>
        </w:numPr>
        <w:rPr>
          <w:rFonts w:eastAsiaTheme="minorEastAsia"/>
        </w:rPr>
      </w:pPr>
      <w:r w:rsidRPr="00FE54E7">
        <w:rPr>
          <w:rFonts w:eastAsiaTheme="minorEastAsia"/>
        </w:rPr>
        <w:t xml:space="preserve">Blok ten składa się inwertora oraz sumatora. Na podstawie sygnału błedu oraz wektora wejściowego X możliwe jest takie skorygowanie wektora wag W, by neuron lepiej realizował zadaną funkcję y= f(X). </w:t>
      </w:r>
    </w:p>
    <w:p w:rsidR="00FE54E7" w:rsidRPr="00FE54E7" w:rsidRDefault="00FE54E7" w:rsidP="00FE54E7">
      <w:pPr>
        <w:pStyle w:val="ListParagraph"/>
        <w:numPr>
          <w:ilvl w:val="0"/>
          <w:numId w:val="2"/>
        </w:numPr>
        <w:rPr>
          <w:rFonts w:eastAsiaTheme="minorEastAsia"/>
        </w:rPr>
      </w:pPr>
      <w:r w:rsidRPr="00FE54E7">
        <w:rPr>
          <w:rFonts w:eastAsiaTheme="minorEastAsia"/>
        </w:rPr>
        <w:t>Nowy wektor wag W’ obliczany jest ze wzoru:</w:t>
      </w:r>
    </w:p>
    <w:p w:rsidR="007B7286" w:rsidRDefault="00FE54E7" w:rsidP="00FE54E7">
      <w:pPr>
        <w:ind w:left="1068" w:hanging="360"/>
        <w:rPr>
          <w:rFonts w:eastAsiaTheme="minorEastAsia"/>
        </w:rPr>
      </w:pPr>
      <w:r>
        <w:rPr>
          <w:rFonts w:eastAsiaTheme="minorEastAsia"/>
        </w:rPr>
        <w:t xml:space="preserve">W’ = W + ηδX , </w:t>
      </w:r>
      <w:r>
        <w:rPr>
          <w:rFonts w:eastAsiaTheme="minorEastAsia"/>
        </w:rPr>
        <w:tab/>
      </w:r>
      <w:r>
        <w:rPr>
          <w:rFonts w:eastAsiaTheme="minorEastAsia"/>
        </w:rPr>
        <w:tab/>
      </w:r>
      <w:r w:rsidRPr="00FE54E7">
        <w:rPr>
          <w:rFonts w:eastAsiaTheme="minorEastAsia"/>
        </w:rPr>
        <w:t>gdzie η jest współczynnikiem liczbowym, decydującym o szybkości nauki.</w:t>
      </w:r>
    </w:p>
    <w:p w:rsidR="00FE54E7" w:rsidRDefault="00FE54E7" w:rsidP="00FE54E7">
      <w:pPr>
        <w:ind w:left="1068" w:hanging="360"/>
        <w:rPr>
          <w:rFonts w:eastAsiaTheme="minorEastAsia"/>
        </w:rPr>
      </w:pPr>
    </w:p>
    <w:p w:rsidR="00332EE4" w:rsidRDefault="00332EE4" w:rsidP="00332EE4">
      <w:pPr>
        <w:ind w:firstLine="708"/>
        <w:rPr>
          <w:rFonts w:eastAsiaTheme="minorEastAsia"/>
          <w:b/>
          <w:sz w:val="24"/>
        </w:rPr>
      </w:pPr>
      <w:proofErr w:type="spellStart"/>
      <w:r w:rsidRPr="00E35CBB">
        <w:rPr>
          <w:rFonts w:eastAsiaTheme="minorEastAsia"/>
          <w:b/>
          <w:sz w:val="24"/>
          <w:lang w:val="en-US"/>
        </w:rPr>
        <w:t>Algorytm</w:t>
      </w:r>
      <w:proofErr w:type="spellEnd"/>
      <w:r w:rsidRPr="00E35CBB">
        <w:rPr>
          <w:rFonts w:eastAsiaTheme="minorEastAsia"/>
          <w:b/>
          <w:sz w:val="24"/>
          <w:lang w:val="en-US"/>
        </w:rPr>
        <w:t xml:space="preserve"> </w:t>
      </w:r>
      <w:proofErr w:type="spellStart"/>
      <w:r w:rsidRPr="00E35CBB">
        <w:rPr>
          <w:rFonts w:eastAsiaTheme="minorEastAsia"/>
          <w:b/>
          <w:sz w:val="24"/>
          <w:lang w:val="en-US"/>
        </w:rPr>
        <w:t>wstecznej</w:t>
      </w:r>
      <w:proofErr w:type="spellEnd"/>
      <w:r w:rsidRPr="00E35CBB">
        <w:rPr>
          <w:rFonts w:eastAsiaTheme="minorEastAsia"/>
          <w:b/>
          <w:sz w:val="24"/>
          <w:lang w:val="en-US"/>
        </w:rPr>
        <w:t xml:space="preserve"> </w:t>
      </w:r>
      <w:r w:rsidRPr="00E35CBB">
        <w:rPr>
          <w:rFonts w:eastAsiaTheme="minorEastAsia"/>
          <w:b/>
          <w:sz w:val="24"/>
        </w:rPr>
        <w:t>propagacji</w:t>
      </w:r>
      <w:r w:rsidRPr="00E35CBB">
        <w:rPr>
          <w:rFonts w:eastAsiaTheme="minorEastAsia"/>
          <w:b/>
          <w:sz w:val="24"/>
          <w:lang w:val="en-US"/>
        </w:rPr>
        <w:t xml:space="preserve"> </w:t>
      </w:r>
      <w:proofErr w:type="gramStart"/>
      <w:r w:rsidRPr="00E35CBB">
        <w:rPr>
          <w:rFonts w:eastAsiaTheme="minorEastAsia"/>
          <w:b/>
          <w:sz w:val="24"/>
        </w:rPr>
        <w:t>błędów :</w:t>
      </w:r>
      <w:proofErr w:type="gramEnd"/>
    </w:p>
    <w:p w:rsidR="00332EE4" w:rsidRDefault="00332EE4" w:rsidP="00332EE4">
      <w:pPr>
        <w:ind w:firstLine="708"/>
        <w:rPr>
          <w:rFonts w:ascii="Verdana" w:hAnsi="Verdana"/>
          <w:color w:val="000080"/>
          <w:sz w:val="27"/>
          <w:szCs w:val="27"/>
          <w:shd w:val="clear" w:color="auto" w:fill="FFFFFF"/>
        </w:rPr>
      </w:pPr>
      <w:r w:rsidRPr="00E35CBB">
        <w:rPr>
          <w:rFonts w:eastAsiaTheme="minorEastAsia"/>
        </w:rPr>
        <w:t>metoda uczenia sieci wielowarstwowej, w której błąd ostatniej warstwy jest przesyłany wstecz i wykorzystywany do zmiany wartości wag w poprzednich warstwach.</w:t>
      </w:r>
      <w:r>
        <w:rPr>
          <w:rFonts w:eastAsiaTheme="minorEastAsia"/>
        </w:rPr>
        <w:t xml:space="preserve"> </w:t>
      </w:r>
      <w:r>
        <w:rPr>
          <w:rFonts w:ascii="Verdana" w:hAnsi="Verdana"/>
          <w:color w:val="000080"/>
          <w:sz w:val="27"/>
          <w:szCs w:val="27"/>
          <w:shd w:val="clear" w:color="auto" w:fill="FFFFFF"/>
        </w:rPr>
        <w:t xml:space="preserve"> </w:t>
      </w:r>
    </w:p>
    <w:p w:rsidR="00332EE4" w:rsidRPr="00E35CBB" w:rsidRDefault="00332EE4" w:rsidP="00332EE4">
      <w:pPr>
        <w:ind w:firstLine="708"/>
        <w:rPr>
          <w:rFonts w:eastAsiaTheme="minorEastAsia"/>
        </w:rPr>
      </w:pPr>
      <w:r w:rsidRPr="00E35CBB">
        <w:rPr>
          <w:rFonts w:eastAsiaTheme="minorEastAsia"/>
          <w:b/>
        </w:rPr>
        <w:t>Ogólny schemat</w:t>
      </w:r>
      <w:r w:rsidRPr="00E35CBB">
        <w:rPr>
          <w:rFonts w:eastAsiaTheme="minorEastAsia"/>
        </w:rPr>
        <w:t xml:space="preserve"> procesu trenow</w:t>
      </w:r>
      <w:r>
        <w:rPr>
          <w:rFonts w:eastAsiaTheme="minorEastAsia"/>
        </w:rPr>
        <w:t>ania sieci wygląda następująco:</w:t>
      </w:r>
    </w:p>
    <w:p w:rsidR="00332EE4" w:rsidRPr="00E35CBB" w:rsidRDefault="00332EE4" w:rsidP="00332EE4">
      <w:pPr>
        <w:pStyle w:val="ListParagraph"/>
        <w:numPr>
          <w:ilvl w:val="0"/>
          <w:numId w:val="1"/>
        </w:numPr>
        <w:rPr>
          <w:rFonts w:eastAsiaTheme="minorEastAsia"/>
        </w:rPr>
      </w:pPr>
      <w:r w:rsidRPr="00E35CBB">
        <w:rPr>
          <w:rFonts w:eastAsiaTheme="minorEastAsia"/>
        </w:rPr>
        <w:lastRenderedPageBreak/>
        <w:t>Ustalamy topologię sieci, tzn. liczbę warstw, liczbę neuronów w warstwach.</w:t>
      </w:r>
    </w:p>
    <w:p w:rsidR="00332EE4" w:rsidRPr="00E35CBB" w:rsidRDefault="00332EE4" w:rsidP="00332EE4">
      <w:pPr>
        <w:pStyle w:val="ListParagraph"/>
        <w:numPr>
          <w:ilvl w:val="0"/>
          <w:numId w:val="1"/>
        </w:numPr>
        <w:rPr>
          <w:rFonts w:eastAsiaTheme="minorEastAsia"/>
        </w:rPr>
      </w:pPr>
      <w:r w:rsidRPr="00E35CBB">
        <w:rPr>
          <w:rFonts w:eastAsiaTheme="minorEastAsia"/>
        </w:rPr>
        <w:t>Inicjujemy wagi losowo (na małe wartości).</w:t>
      </w:r>
    </w:p>
    <w:p w:rsidR="00332EE4" w:rsidRPr="00E35CBB" w:rsidRDefault="00332EE4" w:rsidP="00332EE4">
      <w:pPr>
        <w:pStyle w:val="ListParagraph"/>
        <w:numPr>
          <w:ilvl w:val="0"/>
          <w:numId w:val="1"/>
        </w:numPr>
        <w:rPr>
          <w:rFonts w:eastAsiaTheme="minorEastAsia"/>
        </w:rPr>
      </w:pPr>
      <w:r w:rsidRPr="00E35CBB">
        <w:rPr>
          <w:rFonts w:eastAsiaTheme="minorEastAsia"/>
        </w:rPr>
        <w:t>Dla danego wektora uczącego obliczamy odpowiedź sieci (warstwa po warstwie).</w:t>
      </w:r>
    </w:p>
    <w:p w:rsidR="00332EE4" w:rsidRPr="00E35CBB" w:rsidRDefault="00332EE4" w:rsidP="00332EE4">
      <w:pPr>
        <w:pStyle w:val="ListParagraph"/>
        <w:numPr>
          <w:ilvl w:val="0"/>
          <w:numId w:val="1"/>
        </w:numPr>
        <w:rPr>
          <w:rFonts w:eastAsiaTheme="minorEastAsia"/>
        </w:rPr>
      </w:pPr>
      <w:r w:rsidRPr="00E35CBB">
        <w:rPr>
          <w:rFonts w:eastAsiaTheme="minorEastAsia"/>
        </w:rPr>
        <w:t>Każdy neuron wyjściowy oblicza swój błąd, oparty na różnicy pomiędzy obliczoną odpowiedzią y oraz poprawną odpowiedzią t.</w:t>
      </w:r>
    </w:p>
    <w:p w:rsidR="00332EE4" w:rsidRPr="00E35CBB" w:rsidRDefault="00332EE4" w:rsidP="00332EE4">
      <w:pPr>
        <w:pStyle w:val="ListParagraph"/>
        <w:numPr>
          <w:ilvl w:val="0"/>
          <w:numId w:val="1"/>
        </w:numPr>
        <w:rPr>
          <w:rFonts w:eastAsiaTheme="minorEastAsia"/>
        </w:rPr>
      </w:pPr>
      <w:r w:rsidRPr="00E35CBB">
        <w:rPr>
          <w:rFonts w:eastAsiaTheme="minorEastAsia"/>
        </w:rPr>
        <w:t>Błędy propagowane są do wcześniejszych warstw.</w:t>
      </w:r>
    </w:p>
    <w:p w:rsidR="00332EE4" w:rsidRPr="00E35CBB" w:rsidRDefault="00332EE4" w:rsidP="00332EE4">
      <w:pPr>
        <w:pStyle w:val="ListParagraph"/>
        <w:numPr>
          <w:ilvl w:val="0"/>
          <w:numId w:val="1"/>
        </w:numPr>
        <w:rPr>
          <w:rFonts w:eastAsiaTheme="minorEastAsia"/>
        </w:rPr>
      </w:pPr>
      <w:r w:rsidRPr="00E35CBB">
        <w:rPr>
          <w:rFonts w:eastAsiaTheme="minorEastAsia"/>
        </w:rPr>
        <w:t>Każdy neuron (również w warstwach ukrytych) modyfikuje wagi na podstawie wartości błędu i wielkosci przetwarzanych w tym kroku sygnałów.</w:t>
      </w:r>
    </w:p>
    <w:p w:rsidR="00332EE4" w:rsidRPr="00E35CBB" w:rsidRDefault="00332EE4" w:rsidP="00332EE4">
      <w:pPr>
        <w:pStyle w:val="ListParagraph"/>
        <w:numPr>
          <w:ilvl w:val="0"/>
          <w:numId w:val="1"/>
        </w:numPr>
        <w:rPr>
          <w:rFonts w:eastAsiaTheme="minorEastAsia"/>
        </w:rPr>
      </w:pPr>
      <w:r w:rsidRPr="00E35CBB">
        <w:rPr>
          <w:rFonts w:eastAsiaTheme="minorEastAsia"/>
        </w:rPr>
        <w:t>Powtarzamy od punktu 3. dla kolejnych wektorów uczących. Gdy wszystkie wektory zostaną użyte, losowo zmieniamy ich kolejność i zaczynamy wykorzystywać powtórnie.</w:t>
      </w:r>
    </w:p>
    <w:p w:rsidR="00332EE4" w:rsidRPr="00E35CBB" w:rsidRDefault="00332EE4" w:rsidP="00332EE4">
      <w:pPr>
        <w:pStyle w:val="ListParagraph"/>
        <w:numPr>
          <w:ilvl w:val="0"/>
          <w:numId w:val="1"/>
        </w:numPr>
        <w:rPr>
          <w:rFonts w:eastAsiaTheme="minorEastAsia"/>
        </w:rPr>
      </w:pPr>
      <w:r w:rsidRPr="00E35CBB">
        <w:rPr>
          <w:rFonts w:eastAsiaTheme="minorEastAsia"/>
        </w:rPr>
        <w:t>Zatrzymujemy się, gdy średni błąd na danych treningowych przestanie maleć. Możemy też co jakiś czas testować sieć na specjalnej puli nieużywanych do treningu próbek testowych i kończyć trenowanie, gdy błąd przestanie maleć.</w:t>
      </w:r>
    </w:p>
    <w:p w:rsidR="00332EE4" w:rsidRPr="00E35CBB" w:rsidRDefault="00332EE4" w:rsidP="00332EE4">
      <w:pPr>
        <w:ind w:firstLine="708"/>
        <w:rPr>
          <w:rFonts w:eastAsiaTheme="minorEastAsia"/>
        </w:rPr>
      </w:pPr>
      <w:r w:rsidRPr="00E35CBB">
        <w:rPr>
          <w:rFonts w:eastAsiaTheme="minorEastAsia"/>
        </w:rPr>
        <w:t>Aby znależć taki zestaw wag, dla którego błąd sieci jest jak najmniejszy, możemy zapisać ten błąd jako funkcję od wartości wag. Oznaczmy przez:</w:t>
      </w:r>
    </w:p>
    <w:p w:rsidR="00332EE4" w:rsidRPr="00E35CBB" w:rsidRDefault="00332EE4" w:rsidP="00332EE4">
      <w:pPr>
        <w:ind w:firstLine="708"/>
        <w:rPr>
          <w:rFonts w:eastAsiaTheme="minorEastAsia"/>
        </w:rPr>
      </w:pPr>
      <w:r w:rsidRPr="00E35CBB">
        <w:rPr>
          <w:rFonts w:eastAsiaTheme="minorEastAsia"/>
        </w:rPr>
        <w:t>f: R -&gt; R – funkcję aktywacji w neuronie</w:t>
      </w:r>
    </w:p>
    <w:p w:rsidR="00332EE4" w:rsidRPr="00E35CBB" w:rsidRDefault="00332EE4" w:rsidP="00332EE4">
      <w:pPr>
        <w:ind w:firstLine="708"/>
        <w:rPr>
          <w:rFonts w:eastAsiaTheme="minorEastAsia"/>
        </w:rPr>
      </w:pPr>
      <w:r w:rsidRPr="00E35CBB">
        <w:rPr>
          <w:rFonts w:eastAsiaTheme="minorEastAsia"/>
        </w:rPr>
        <w:t>w1 ,..., wK – wagi połączeń wchodzących</w:t>
      </w:r>
    </w:p>
    <w:p w:rsidR="00332EE4" w:rsidRPr="00E35CBB" w:rsidRDefault="00332EE4" w:rsidP="00332EE4">
      <w:pPr>
        <w:ind w:firstLine="708"/>
        <w:rPr>
          <w:rFonts w:eastAsiaTheme="minorEastAsia"/>
        </w:rPr>
      </w:pPr>
      <w:r w:rsidRPr="00E35CBB">
        <w:rPr>
          <w:rFonts w:eastAsiaTheme="minorEastAsia"/>
        </w:rPr>
        <w:t>z1 ,..., zK – sygnały napływające do neu</w:t>
      </w:r>
      <w:r>
        <w:rPr>
          <w:rFonts w:eastAsiaTheme="minorEastAsia"/>
        </w:rPr>
        <w:t>ronu z poprzedniej warstwy.</w:t>
      </w:r>
    </w:p>
    <w:p w:rsidR="00332EE4" w:rsidRPr="00E35CBB" w:rsidRDefault="00332EE4" w:rsidP="00332EE4">
      <w:pPr>
        <w:ind w:firstLine="708"/>
        <w:rPr>
          <w:rFonts w:eastAsiaTheme="minorEastAsia"/>
        </w:rPr>
      </w:pPr>
      <w:r w:rsidRPr="00E35CBB">
        <w:rPr>
          <w:rFonts w:eastAsiaTheme="minorEastAsia"/>
        </w:rPr>
        <w:t>Zwykle błąd liczony jest jako kwadrat odchylenia: d = 1/2 (y-t)2, co możemy rozpisać jako:</w:t>
      </w:r>
    </w:p>
    <w:p w:rsidR="00332EE4" w:rsidRPr="00E35CBB" w:rsidRDefault="00332EE4" w:rsidP="00332EE4">
      <w:pPr>
        <w:ind w:left="708" w:firstLine="708"/>
        <w:rPr>
          <w:rFonts w:eastAsiaTheme="minorEastAsia"/>
          <w:b/>
        </w:rPr>
      </w:pPr>
      <w:r w:rsidRPr="00E35CBB">
        <w:rPr>
          <w:rFonts w:eastAsiaTheme="minorEastAsia"/>
          <w:b/>
        </w:rPr>
        <w:t>d(w</w:t>
      </w:r>
      <w:r w:rsidRPr="00E35CBB">
        <w:rPr>
          <w:rFonts w:eastAsiaTheme="minorEastAsia"/>
          <w:b/>
          <w:vertAlign w:val="subscript"/>
        </w:rPr>
        <w:t>1</w:t>
      </w:r>
      <w:r w:rsidRPr="00E35CBB">
        <w:rPr>
          <w:rFonts w:eastAsiaTheme="minorEastAsia"/>
          <w:b/>
        </w:rPr>
        <w:t>, ... , w</w:t>
      </w:r>
      <w:r w:rsidRPr="00E35CBB">
        <w:rPr>
          <w:rFonts w:eastAsiaTheme="minorEastAsia"/>
          <w:b/>
          <w:vertAlign w:val="subscript"/>
        </w:rPr>
        <w:t>k</w:t>
      </w:r>
      <w:r w:rsidRPr="00E35CBB">
        <w:rPr>
          <w:rFonts w:eastAsiaTheme="minorEastAsia"/>
          <w:b/>
        </w:rPr>
        <w:t xml:space="preserve">) = </w:t>
      </w:r>
      <m:oMath>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r w:rsidRPr="00E35CBB">
        <w:rPr>
          <w:rFonts w:eastAsiaTheme="minorEastAsia"/>
          <w:b/>
        </w:rPr>
        <w:t xml:space="preserve"> (f(w</w:t>
      </w:r>
      <w:r w:rsidRPr="00E35CBB">
        <w:rPr>
          <w:rFonts w:eastAsiaTheme="minorEastAsia"/>
          <w:b/>
          <w:vertAlign w:val="subscript"/>
        </w:rPr>
        <w:t>1</w:t>
      </w:r>
      <w:r w:rsidRPr="00E35CBB">
        <w:rPr>
          <w:rFonts w:eastAsiaTheme="minorEastAsia"/>
          <w:b/>
        </w:rPr>
        <w:t>z</w:t>
      </w:r>
      <w:r w:rsidRPr="00E35CBB">
        <w:rPr>
          <w:rFonts w:eastAsiaTheme="minorEastAsia"/>
          <w:b/>
          <w:vertAlign w:val="subscript"/>
        </w:rPr>
        <w:t>1</w:t>
      </w:r>
      <w:r w:rsidRPr="00E35CBB">
        <w:rPr>
          <w:rFonts w:eastAsiaTheme="minorEastAsia"/>
          <w:b/>
        </w:rPr>
        <w:t>+... + w</w:t>
      </w:r>
      <w:r w:rsidRPr="00E35CBB">
        <w:rPr>
          <w:rFonts w:eastAsiaTheme="minorEastAsia"/>
          <w:b/>
          <w:vertAlign w:val="subscript"/>
        </w:rPr>
        <w:t>k</w:t>
      </w:r>
      <w:r w:rsidRPr="00E35CBB">
        <w:rPr>
          <w:rFonts w:eastAsiaTheme="minorEastAsia"/>
          <w:b/>
        </w:rPr>
        <w:t>z</w:t>
      </w:r>
      <w:r w:rsidRPr="00E35CBB">
        <w:rPr>
          <w:rFonts w:eastAsiaTheme="minorEastAsia"/>
          <w:b/>
          <w:vertAlign w:val="subscript"/>
        </w:rPr>
        <w:t>k</w:t>
      </w:r>
      <w:r w:rsidRPr="00E35CBB">
        <w:rPr>
          <w:rFonts w:eastAsiaTheme="minorEastAsia"/>
          <w:b/>
        </w:rPr>
        <w:t>)-t)</w:t>
      </w:r>
      <w:r w:rsidRPr="00E35CBB">
        <w:rPr>
          <w:rFonts w:eastAsiaTheme="minorEastAsia"/>
          <w:b/>
          <w:vertAlign w:val="superscript"/>
        </w:rPr>
        <w:t>2</w:t>
      </w:r>
    </w:p>
    <w:p w:rsidR="00332EE4" w:rsidRPr="007B7286" w:rsidRDefault="00332EE4" w:rsidP="00332EE4">
      <w:pPr>
        <w:ind w:firstLine="708"/>
        <w:rPr>
          <w:rFonts w:eastAsiaTheme="minorEastAsia"/>
          <w:u w:val="double"/>
        </w:rPr>
      </w:pPr>
      <w:r w:rsidRPr="007B7286">
        <w:rPr>
          <w:rFonts w:eastAsiaTheme="minorEastAsia"/>
          <w:u w:val="double"/>
        </w:rPr>
        <w:t>Błąd sieci</w:t>
      </w:r>
    </w:p>
    <w:p w:rsidR="00332EE4" w:rsidRDefault="00332EE4" w:rsidP="00332EE4">
      <w:pPr>
        <w:ind w:firstLine="708"/>
        <w:rPr>
          <w:rFonts w:eastAsiaTheme="minorEastAsia"/>
        </w:rPr>
      </w:pPr>
      <w:r w:rsidRPr="00E35CBB">
        <w:rPr>
          <w:rFonts w:eastAsiaTheme="minorEastAsia"/>
        </w:rPr>
        <w:t xml:space="preserve">W celu ustalenia, o ile powinna zmienić się waga neuronu, powiniśmy "rozłożyć" otrzymany błąd całkowity na połączenia wprowadzające sygnały do danego neuronu. Składową błędu dla każdego j-tego połączenia określamy jako pochodną cząstkową błędu względem j-tej wagi. </w:t>
      </w:r>
    </w:p>
    <w:p w:rsidR="00FE54E7" w:rsidRDefault="00332EE4" w:rsidP="00FE54E7">
      <w:pPr>
        <w:ind w:left="1068" w:hanging="360"/>
        <w:rPr>
          <w:rFonts w:eastAsiaTheme="minorEastAsia"/>
        </w:rPr>
      </w:pPr>
      <w:r>
        <w:rPr>
          <w:rFonts w:eastAsiaTheme="minorEastAsia"/>
        </w:rPr>
        <w:t>Zestaw danych uczących i testujących</w:t>
      </w:r>
    </w:p>
    <w:p w:rsidR="00332EE4" w:rsidRDefault="00332EE4" w:rsidP="00332EE4">
      <w:pPr>
        <w:autoSpaceDE w:val="0"/>
        <w:autoSpaceDN w:val="0"/>
        <w:adjustRightInd w:val="0"/>
        <w:spacing w:after="0" w:line="240" w:lineRule="auto"/>
        <w:rPr>
          <w:rFonts w:ascii="ArialMT" w:hAnsi="ArialMT" w:cs="ArialMT"/>
          <w:color w:val="000000"/>
        </w:rPr>
      </w:pPr>
      <w:r>
        <w:rPr>
          <w:rFonts w:ascii="ArialMT" w:hAnsi="ArialMT" w:cs="ArialMT"/>
          <w:color w:val="000000"/>
        </w:rPr>
        <w:t>Wygenerowa</w:t>
      </w:r>
      <w:r>
        <w:rPr>
          <w:rFonts w:ascii="ArialMT" w:hAnsi="ArialMT" w:cs="ArialMT"/>
          <w:color w:val="000000"/>
        </w:rPr>
        <w:t>nno</w:t>
      </w:r>
      <w:r>
        <w:rPr>
          <w:rFonts w:ascii="ArialMT" w:hAnsi="ArialMT" w:cs="ArialMT"/>
          <w:color w:val="000000"/>
        </w:rPr>
        <w:t xml:space="preserve"> dan</w:t>
      </w:r>
      <w:r>
        <w:rPr>
          <w:rFonts w:ascii="ArialMT" w:hAnsi="ArialMT" w:cs="ArialMT"/>
          <w:color w:val="000000"/>
        </w:rPr>
        <w:t xml:space="preserve">e </w:t>
      </w:r>
      <w:r>
        <w:rPr>
          <w:rFonts w:ascii="ArialMT" w:hAnsi="ArialMT" w:cs="ArialMT"/>
          <w:color w:val="000000"/>
        </w:rPr>
        <w:t>uczą</w:t>
      </w:r>
      <w:r>
        <w:rPr>
          <w:rFonts w:ascii="ArialMT" w:hAnsi="ArialMT" w:cs="ArialMT"/>
          <w:color w:val="000000"/>
        </w:rPr>
        <w:t>ce</w:t>
      </w:r>
      <w:r>
        <w:rPr>
          <w:rFonts w:ascii="ArialMT" w:hAnsi="ArialMT" w:cs="ArialMT"/>
          <w:color w:val="000000"/>
        </w:rPr>
        <w:t xml:space="preserve"> i testują</w:t>
      </w:r>
      <w:r>
        <w:rPr>
          <w:rFonts w:ascii="ArialMT" w:hAnsi="ArialMT" w:cs="ArialMT"/>
          <w:color w:val="000000"/>
        </w:rPr>
        <w:t>ce</w:t>
      </w:r>
      <w:r>
        <w:rPr>
          <w:rFonts w:ascii="ArialMT" w:hAnsi="ArialMT" w:cs="ArialMT"/>
          <w:color w:val="000000"/>
        </w:rPr>
        <w:t>, zawierając</w:t>
      </w:r>
      <w:r>
        <w:rPr>
          <w:rFonts w:ascii="ArialMT" w:hAnsi="ArialMT" w:cs="ArialMT"/>
          <w:color w:val="000000"/>
        </w:rPr>
        <w:t>e</w:t>
      </w:r>
      <w:r>
        <w:rPr>
          <w:rFonts w:ascii="ArialMT" w:hAnsi="ArialMT" w:cs="ArialMT"/>
          <w:color w:val="000000"/>
        </w:rPr>
        <w:t xml:space="preserve"> 10 dużych i 10</w:t>
      </w:r>
    </w:p>
    <w:p w:rsidR="00332EE4" w:rsidRDefault="00332EE4" w:rsidP="00332EE4">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małych liter </w:t>
      </w:r>
      <w:r>
        <w:rPr>
          <w:rFonts w:ascii="ArialMT" w:hAnsi="ArialMT" w:cs="ArialMT"/>
          <w:color w:val="000000"/>
        </w:rPr>
        <w:t>wybranych z</w:t>
      </w:r>
      <w:r>
        <w:rPr>
          <w:rFonts w:ascii="ArialMT" w:hAnsi="ArialMT" w:cs="ArialMT"/>
          <w:color w:val="000000"/>
        </w:rPr>
        <w:t xml:space="preserve"> alfabetu w postaci dwuwymiarowej tablicy </w:t>
      </w:r>
      <w:r>
        <w:rPr>
          <w:rFonts w:ascii="ArialMT" w:hAnsi="ArialMT" w:cs="ArialMT"/>
          <w:color w:val="000000"/>
        </w:rPr>
        <w:t>5x7</w:t>
      </w:r>
    </w:p>
    <w:p w:rsidR="00332EE4" w:rsidRDefault="00332EE4" w:rsidP="00332EE4">
      <w:pPr>
        <w:autoSpaceDE w:val="0"/>
        <w:autoSpaceDN w:val="0"/>
        <w:adjustRightInd w:val="0"/>
        <w:spacing w:after="0" w:line="240" w:lineRule="auto"/>
        <w:rPr>
          <w:rFonts w:ascii="ArialMT" w:hAnsi="ArialMT" w:cs="ArialMT"/>
          <w:color w:val="000000"/>
        </w:rPr>
      </w:pPr>
      <w:r>
        <w:rPr>
          <w:rFonts w:ascii="ArialMT" w:hAnsi="ArialMT" w:cs="ArialMT"/>
          <w:color w:val="000000"/>
        </w:rPr>
        <w:t>pikseli dla jednej litery.</w:t>
      </w:r>
    </w:p>
    <w:p w:rsidR="00332EE4" w:rsidRPr="00332EE4" w:rsidRDefault="006034A7" w:rsidP="00332EE4">
      <w:pPr>
        <w:ind w:left="1416"/>
        <w:rPr>
          <w:rFonts w:ascii="ArialMT" w:eastAsiaTheme="minorEastAsia" w:hAnsi="ArialMT" w:cs="ArialMT"/>
          <w:lang w:val="en-US"/>
        </w:rPr>
      </w:pPr>
      <m:oMathPara>
        <m:oMathParaPr>
          <m:jc m:val="left"/>
        </m:oMathParaPr>
        <m:oMath>
          <m:r>
            <m:rPr>
              <m:sty m:val="p"/>
            </m:rPr>
            <w:rPr>
              <w:rFonts w:ascii="Cambria Math" w:hAnsi="Cambria Math"/>
              <w:lang w:val="en-US"/>
            </w:rPr>
            <w:br/>
          </m:r>
        </m:oMath>
      </m:oMathPara>
      <w:proofErr w:type="gramStart"/>
      <w:r w:rsidR="00332EE4">
        <w:rPr>
          <w:rFonts w:ascii="ArialMT" w:eastAsiaTheme="minorEastAsia" w:hAnsi="ArialMT" w:cs="ArialMT"/>
          <w:lang w:val="en-US"/>
        </w:rPr>
        <w:t>Przykład :</w:t>
      </w:r>
      <w:proofErr w:type="gramEnd"/>
      <w:r w:rsidR="00332EE4">
        <w:rPr>
          <w:rFonts w:ascii="ArialMT" w:eastAsiaTheme="minorEastAsia" w:hAnsi="ArialMT" w:cs="ArialMT"/>
          <w:lang w:val="en-US"/>
        </w:rPr>
        <w:t xml:space="preserve"> litera W </w:t>
      </w:r>
    </w:p>
    <w:p w:rsidR="00AE6DBC" w:rsidRPr="006034A7" w:rsidRDefault="00332EE4" w:rsidP="00332EE4">
      <w:pPr>
        <w:ind w:left="3540"/>
        <w:rPr>
          <w:lang w:val="en-US"/>
        </w:rPr>
      </w:pPr>
      <w:r>
        <w:rPr>
          <w:rFonts w:ascii="Courier New" w:hAnsi="Courier New" w:cs="Courier New"/>
          <w:b/>
          <w:bCs/>
          <w:color w:val="000000"/>
          <w:sz w:val="20"/>
          <w:szCs w:val="20"/>
        </w:rPr>
        <w:t>1 0 0 0 1</w:t>
      </w:r>
      <w:r>
        <w:rPr>
          <w:rFonts w:ascii="Courier New" w:hAnsi="Courier New" w:cs="Courier New"/>
          <w:b/>
          <w:bCs/>
          <w:color w:val="000000"/>
          <w:sz w:val="20"/>
          <w:szCs w:val="20"/>
        </w:rPr>
        <w:br/>
        <w:t>1 0 0 0 1</w:t>
      </w:r>
      <w:r>
        <w:rPr>
          <w:rFonts w:ascii="Courier New" w:hAnsi="Courier New" w:cs="Courier New"/>
          <w:b/>
          <w:bCs/>
          <w:color w:val="000000"/>
          <w:sz w:val="20"/>
          <w:szCs w:val="20"/>
        </w:rPr>
        <w:br/>
        <w:t>1 0 0 0 1</w:t>
      </w:r>
      <w:r>
        <w:rPr>
          <w:rFonts w:ascii="Courier New" w:hAnsi="Courier New" w:cs="Courier New"/>
          <w:b/>
          <w:bCs/>
          <w:color w:val="000000"/>
          <w:sz w:val="20"/>
          <w:szCs w:val="20"/>
        </w:rPr>
        <w:br/>
        <w:t>1 0 0 0 1</w:t>
      </w:r>
      <w:r>
        <w:rPr>
          <w:rFonts w:ascii="Courier New" w:hAnsi="Courier New" w:cs="Courier New"/>
          <w:b/>
          <w:bCs/>
          <w:color w:val="000000"/>
          <w:sz w:val="20"/>
          <w:szCs w:val="20"/>
        </w:rPr>
        <w:br/>
        <w:t>1 0 1 0 1</w:t>
      </w:r>
      <w:r>
        <w:rPr>
          <w:rFonts w:ascii="Courier New" w:hAnsi="Courier New" w:cs="Courier New"/>
          <w:b/>
          <w:bCs/>
          <w:color w:val="000000"/>
          <w:sz w:val="20"/>
          <w:szCs w:val="20"/>
        </w:rPr>
        <w:br/>
        <w:t>1 0 1 0 1</w:t>
      </w:r>
      <w:r>
        <w:rPr>
          <w:rFonts w:ascii="Courier New" w:hAnsi="Courier New" w:cs="Courier New"/>
          <w:b/>
          <w:bCs/>
          <w:color w:val="000000"/>
          <w:sz w:val="20"/>
          <w:szCs w:val="20"/>
        </w:rPr>
        <w:br/>
        <w:t>0 1 0 1 0</w:t>
      </w:r>
      <m:oMath>
        <m:r>
          <m:rPr>
            <m:sty m:val="p"/>
          </m:rPr>
          <w:rPr>
            <w:rFonts w:ascii="Cambria Math" w:hAnsi="Cambria Math"/>
            <w:lang w:val="en-US"/>
          </w:rPr>
          <w:br/>
        </m:r>
      </m:oMath>
      <w:r w:rsidR="00AE6DBC" w:rsidRPr="006034A7">
        <w:rPr>
          <w:lang w:val="en-US"/>
        </w:rPr>
        <w:br/>
      </w:r>
    </w:p>
    <w:p w:rsidR="00AE6DBC" w:rsidRDefault="00BF2AA3" w:rsidP="00AE6DBC">
      <w:pPr>
        <w:rPr>
          <w:b/>
          <w:sz w:val="24"/>
          <w:lang w:val="en-US"/>
        </w:rPr>
      </w:pPr>
      <w:proofErr w:type="spellStart"/>
      <w:r w:rsidRPr="00BF2AA3">
        <w:rPr>
          <w:b/>
          <w:sz w:val="24"/>
          <w:lang w:val="en-US"/>
        </w:rPr>
        <w:lastRenderedPageBreak/>
        <w:t>Zestawienie</w:t>
      </w:r>
      <w:proofErr w:type="spellEnd"/>
      <w:r w:rsidRPr="00BF2AA3">
        <w:rPr>
          <w:b/>
          <w:sz w:val="24"/>
          <w:lang w:val="en-US"/>
        </w:rPr>
        <w:t xml:space="preserve"> </w:t>
      </w:r>
      <w:proofErr w:type="spellStart"/>
      <w:r w:rsidRPr="00BF2AA3">
        <w:rPr>
          <w:b/>
          <w:sz w:val="24"/>
          <w:lang w:val="en-US"/>
        </w:rPr>
        <w:t>wyników</w:t>
      </w:r>
      <w:proofErr w:type="spellEnd"/>
    </w:p>
    <w:p w:rsidR="00BF2AA3" w:rsidRDefault="00BF2AA3" w:rsidP="00AE6DBC">
      <w:pPr>
        <w:rPr>
          <w:lang w:val="en-US"/>
        </w:rPr>
      </w:pPr>
      <w:proofErr w:type="spellStart"/>
      <w:r>
        <w:rPr>
          <w:lang w:val="en-US"/>
        </w:rPr>
        <w:t>Otrzymane</w:t>
      </w:r>
      <w:proofErr w:type="spellEnd"/>
      <w:r>
        <w:rPr>
          <w:lang w:val="en-US"/>
        </w:rPr>
        <w:t xml:space="preserve"> </w:t>
      </w:r>
      <w:proofErr w:type="spellStart"/>
      <w:r>
        <w:rPr>
          <w:lang w:val="en-US"/>
        </w:rPr>
        <w:t>wyniki</w:t>
      </w:r>
      <w:proofErr w:type="spellEnd"/>
      <w:r>
        <w:rPr>
          <w:lang w:val="en-US"/>
        </w:rPr>
        <w:t xml:space="preserve"> </w:t>
      </w:r>
      <w:proofErr w:type="spellStart"/>
      <w:r>
        <w:rPr>
          <w:lang w:val="en-US"/>
        </w:rPr>
        <w:t>zebrano</w:t>
      </w:r>
      <w:proofErr w:type="spellEnd"/>
      <w:r>
        <w:rPr>
          <w:lang w:val="en-US"/>
        </w:rPr>
        <w:t xml:space="preserve"> w </w:t>
      </w:r>
      <w:proofErr w:type="spellStart"/>
      <w:r>
        <w:rPr>
          <w:lang w:val="en-US"/>
        </w:rPr>
        <w:t>postaci</w:t>
      </w:r>
      <w:proofErr w:type="spellEnd"/>
      <w:r>
        <w:rPr>
          <w:lang w:val="en-US"/>
        </w:rPr>
        <w:t xml:space="preserve"> </w:t>
      </w:r>
      <w:proofErr w:type="spellStart"/>
      <w:r>
        <w:rPr>
          <w:lang w:val="en-US"/>
        </w:rPr>
        <w:t>tabel</w:t>
      </w:r>
      <w:proofErr w:type="spellEnd"/>
      <w:r>
        <w:rPr>
          <w:lang w:val="en-US"/>
        </w:rPr>
        <w:t xml:space="preserve"> i </w:t>
      </w:r>
      <w:proofErr w:type="spellStart"/>
      <w:r>
        <w:rPr>
          <w:lang w:val="en-US"/>
        </w:rPr>
        <w:t>wykresów</w:t>
      </w:r>
      <w:proofErr w:type="spellEnd"/>
      <w:r>
        <w:rPr>
          <w:lang w:val="en-US"/>
        </w:rPr>
        <w:t xml:space="preserve"> i </w:t>
      </w:r>
      <w:proofErr w:type="spellStart"/>
      <w:r>
        <w:rPr>
          <w:lang w:val="en-US"/>
        </w:rPr>
        <w:t>przedstawiono</w:t>
      </w:r>
      <w:proofErr w:type="spellEnd"/>
      <w:r>
        <w:rPr>
          <w:lang w:val="en-US"/>
        </w:rPr>
        <w:t xml:space="preserve"> </w:t>
      </w:r>
      <w:proofErr w:type="spellStart"/>
      <w:proofErr w:type="gramStart"/>
      <w:r>
        <w:rPr>
          <w:lang w:val="en-US"/>
        </w:rPr>
        <w:t>poniżej</w:t>
      </w:r>
      <w:proofErr w:type="spellEnd"/>
      <w:r>
        <w:rPr>
          <w:lang w:val="en-US"/>
        </w:rPr>
        <w:t xml:space="preserve"> :</w:t>
      </w:r>
      <w:proofErr w:type="gramEnd"/>
    </w:p>
    <w:p w:rsidR="00BF2AA3" w:rsidRDefault="00B44201" w:rsidP="00AE6DBC">
      <w:pPr>
        <w:rPr>
          <w:lang w:val="en-US"/>
        </w:rPr>
      </w:pPr>
      <w:r>
        <w:rPr>
          <w:lang w:val="en-US"/>
        </w:rPr>
        <w:tab/>
      </w:r>
      <w:proofErr w:type="spellStart"/>
      <w:r>
        <w:rPr>
          <w:lang w:val="en-US"/>
        </w:rPr>
        <w:t>Współczynnik</w:t>
      </w:r>
      <w:proofErr w:type="spellEnd"/>
      <w:r>
        <w:rPr>
          <w:lang w:val="en-US"/>
        </w:rPr>
        <w:t xml:space="preserve"> </w:t>
      </w:r>
      <w:proofErr w:type="spellStart"/>
      <w:r>
        <w:rPr>
          <w:lang w:val="en-US"/>
        </w:rPr>
        <w:t>uczenia</w:t>
      </w:r>
      <w:proofErr w:type="spellEnd"/>
      <w:r>
        <w:rPr>
          <w:lang w:val="en-US"/>
        </w:rPr>
        <w:t xml:space="preserve"> = 0.15</w:t>
      </w:r>
    </w:p>
    <w:tbl>
      <w:tblPr>
        <w:tblW w:w="4800" w:type="dxa"/>
        <w:jc w:val="center"/>
        <w:tblInd w:w="55" w:type="dxa"/>
        <w:tblCellMar>
          <w:left w:w="70" w:type="dxa"/>
          <w:right w:w="70" w:type="dxa"/>
        </w:tblCellMar>
        <w:tblLook w:val="04A0" w:firstRow="1" w:lastRow="0" w:firstColumn="1" w:lastColumn="0" w:noHBand="0" w:noVBand="1"/>
      </w:tblPr>
      <w:tblGrid>
        <w:gridCol w:w="960"/>
        <w:gridCol w:w="960"/>
        <w:gridCol w:w="960"/>
        <w:gridCol w:w="960"/>
        <w:gridCol w:w="960"/>
      </w:tblGrid>
      <w:tr w:rsidR="00BF2AA3" w:rsidRPr="00BF2AA3" w:rsidTr="00BF2AA3">
        <w:trPr>
          <w:trHeight w:val="780"/>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ilość danych uczących</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10</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20</w:t>
            </w:r>
          </w:p>
        </w:tc>
      </w:tr>
      <w:tr w:rsidR="00BF2AA3" w:rsidRPr="00BF2AA3" w:rsidTr="00BF2AA3">
        <w:trPr>
          <w:trHeight w:val="52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ilość</w:t>
            </w:r>
            <w:r w:rsidRPr="00BF2AA3">
              <w:rPr>
                <w:rFonts w:ascii="Calibri" w:eastAsia="Times New Roman" w:hAnsi="Calibri" w:cs="Calibri"/>
                <w:b/>
                <w:bCs/>
                <w:color w:val="000000"/>
                <w:sz w:val="20"/>
                <w:szCs w:val="20"/>
                <w:lang w:eastAsia="pl-PL"/>
              </w:rPr>
              <w:t xml:space="preserve"> iteracji</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1943</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7534</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9999</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9999</w:t>
            </w:r>
          </w:p>
        </w:tc>
      </w:tr>
      <w:tr w:rsidR="00BF2AA3" w:rsidRPr="00BF2AA3" w:rsidTr="00BF2AA3">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Błąd</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0,02</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44201" w:rsidP="00BF2AA3">
            <w:pPr>
              <w:spacing w:after="0" w:line="240" w:lineRule="auto"/>
              <w:jc w:val="right"/>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0,04</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0,06</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0,03</w:t>
            </w:r>
          </w:p>
        </w:tc>
      </w:tr>
    </w:tbl>
    <w:p w:rsidR="00BF2AA3" w:rsidRDefault="00BF2AA3" w:rsidP="00BF2AA3">
      <w:pPr>
        <w:jc w:val="center"/>
        <w:rPr>
          <w:lang w:val="en-US"/>
        </w:rPr>
      </w:pPr>
    </w:p>
    <w:p w:rsidR="00BF2AA3" w:rsidRDefault="00BF2AA3" w:rsidP="00BF2AA3">
      <w:pPr>
        <w:ind w:firstLine="708"/>
        <w:rPr>
          <w:lang w:val="en-US"/>
        </w:rPr>
      </w:pPr>
      <w:proofErr w:type="spellStart"/>
      <w:r>
        <w:rPr>
          <w:lang w:val="en-US"/>
        </w:rPr>
        <w:t>Współczynnik</w:t>
      </w:r>
      <w:proofErr w:type="spellEnd"/>
      <w:r>
        <w:rPr>
          <w:lang w:val="en-US"/>
        </w:rPr>
        <w:t xml:space="preserve"> </w:t>
      </w:r>
      <w:proofErr w:type="spellStart"/>
      <w:r>
        <w:rPr>
          <w:lang w:val="en-US"/>
        </w:rPr>
        <w:t>uczenia</w:t>
      </w:r>
      <w:proofErr w:type="spellEnd"/>
      <w:r>
        <w:rPr>
          <w:lang w:val="en-US"/>
        </w:rPr>
        <w:t xml:space="preserve"> = 0.</w:t>
      </w:r>
      <w:r>
        <w:rPr>
          <w:lang w:val="en-US"/>
        </w:rPr>
        <w:t>6</w:t>
      </w:r>
    </w:p>
    <w:tbl>
      <w:tblPr>
        <w:tblW w:w="4800" w:type="dxa"/>
        <w:jc w:val="center"/>
        <w:tblInd w:w="55" w:type="dxa"/>
        <w:tblCellMar>
          <w:left w:w="70" w:type="dxa"/>
          <w:right w:w="70" w:type="dxa"/>
        </w:tblCellMar>
        <w:tblLook w:val="04A0" w:firstRow="1" w:lastRow="0" w:firstColumn="1" w:lastColumn="0" w:noHBand="0" w:noVBand="1"/>
      </w:tblPr>
      <w:tblGrid>
        <w:gridCol w:w="960"/>
        <w:gridCol w:w="960"/>
        <w:gridCol w:w="960"/>
        <w:gridCol w:w="960"/>
        <w:gridCol w:w="960"/>
      </w:tblGrid>
      <w:tr w:rsidR="00BF2AA3" w:rsidRPr="00BF2AA3" w:rsidTr="00BF2AA3">
        <w:trPr>
          <w:trHeight w:val="780"/>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ilość danych uczących</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10</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20</w:t>
            </w:r>
          </w:p>
        </w:tc>
      </w:tr>
      <w:tr w:rsidR="00BF2AA3" w:rsidRPr="00BF2AA3" w:rsidTr="00BF2AA3">
        <w:trPr>
          <w:trHeight w:val="52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ilość</w:t>
            </w:r>
            <w:r w:rsidRPr="00BF2AA3">
              <w:rPr>
                <w:rFonts w:ascii="Calibri" w:eastAsia="Times New Roman" w:hAnsi="Calibri" w:cs="Calibri"/>
                <w:b/>
                <w:bCs/>
                <w:color w:val="000000"/>
                <w:sz w:val="20"/>
                <w:szCs w:val="20"/>
                <w:lang w:eastAsia="pl-PL"/>
              </w:rPr>
              <w:t xml:space="preserve"> iteracji</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314</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1241</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2100</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9999</w:t>
            </w:r>
          </w:p>
        </w:tc>
      </w:tr>
      <w:tr w:rsidR="00BF2AA3" w:rsidRPr="00BF2AA3" w:rsidTr="00BF2AA3">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Błąd</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0,01</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44201" w:rsidP="00BF2AA3">
            <w:pPr>
              <w:spacing w:after="0" w:line="240" w:lineRule="auto"/>
              <w:jc w:val="right"/>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0,03</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0,03</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0,02</w:t>
            </w:r>
          </w:p>
        </w:tc>
      </w:tr>
    </w:tbl>
    <w:p w:rsidR="00BF2AA3" w:rsidRDefault="00BF2AA3" w:rsidP="00BF2AA3">
      <w:pPr>
        <w:ind w:firstLine="708"/>
        <w:rPr>
          <w:lang w:val="en-US"/>
        </w:rPr>
      </w:pPr>
    </w:p>
    <w:p w:rsidR="00BF2AA3" w:rsidRDefault="00BF2AA3" w:rsidP="00BF2AA3">
      <w:pPr>
        <w:ind w:firstLine="708"/>
        <w:rPr>
          <w:lang w:val="en-US"/>
        </w:rPr>
      </w:pPr>
      <w:proofErr w:type="spellStart"/>
      <w:r>
        <w:rPr>
          <w:lang w:val="en-US"/>
        </w:rPr>
        <w:t>Współczynnik</w:t>
      </w:r>
      <w:proofErr w:type="spellEnd"/>
      <w:r>
        <w:rPr>
          <w:lang w:val="en-US"/>
        </w:rPr>
        <w:t xml:space="preserve"> </w:t>
      </w:r>
      <w:proofErr w:type="spellStart"/>
      <w:r>
        <w:rPr>
          <w:lang w:val="en-US"/>
        </w:rPr>
        <w:t>uczenia</w:t>
      </w:r>
      <w:proofErr w:type="spellEnd"/>
      <w:r>
        <w:rPr>
          <w:lang w:val="en-US"/>
        </w:rPr>
        <w:t xml:space="preserve"> = 0.</w:t>
      </w:r>
      <w:r>
        <w:rPr>
          <w:lang w:val="en-US"/>
        </w:rPr>
        <w:t>8</w:t>
      </w:r>
    </w:p>
    <w:tbl>
      <w:tblPr>
        <w:tblW w:w="4800" w:type="dxa"/>
        <w:jc w:val="center"/>
        <w:tblInd w:w="55" w:type="dxa"/>
        <w:tblCellMar>
          <w:left w:w="70" w:type="dxa"/>
          <w:right w:w="70" w:type="dxa"/>
        </w:tblCellMar>
        <w:tblLook w:val="04A0" w:firstRow="1" w:lastRow="0" w:firstColumn="1" w:lastColumn="0" w:noHBand="0" w:noVBand="1"/>
      </w:tblPr>
      <w:tblGrid>
        <w:gridCol w:w="960"/>
        <w:gridCol w:w="960"/>
        <w:gridCol w:w="960"/>
        <w:gridCol w:w="960"/>
        <w:gridCol w:w="960"/>
      </w:tblGrid>
      <w:tr w:rsidR="00BF2AA3" w:rsidRPr="00BF2AA3" w:rsidTr="00BF2AA3">
        <w:trPr>
          <w:trHeight w:val="780"/>
          <w:jc w:val="center"/>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ilość danych uczących</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10</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20</w:t>
            </w:r>
          </w:p>
        </w:tc>
      </w:tr>
      <w:tr w:rsidR="00BF2AA3" w:rsidRPr="00BF2AA3" w:rsidTr="00BF2AA3">
        <w:trPr>
          <w:trHeight w:val="52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ilość</w:t>
            </w:r>
            <w:r w:rsidRPr="00BF2AA3">
              <w:rPr>
                <w:rFonts w:ascii="Calibri" w:eastAsia="Times New Roman" w:hAnsi="Calibri" w:cs="Calibri"/>
                <w:b/>
                <w:bCs/>
                <w:color w:val="000000"/>
                <w:sz w:val="20"/>
                <w:szCs w:val="20"/>
                <w:lang w:eastAsia="pl-PL"/>
              </w:rPr>
              <w:t xml:space="preserve"> iteracji</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211</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823</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1382</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9999</w:t>
            </w:r>
          </w:p>
        </w:tc>
      </w:tr>
      <w:tr w:rsidR="00BF2AA3" w:rsidRPr="00BF2AA3" w:rsidTr="00BF2AA3">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Błąd</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0,01</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0,02</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sidRPr="00BF2AA3">
              <w:rPr>
                <w:rFonts w:ascii="Calibri" w:eastAsia="Times New Roman" w:hAnsi="Calibri" w:cs="Calibri"/>
                <w:b/>
                <w:bCs/>
                <w:color w:val="000000"/>
                <w:sz w:val="20"/>
                <w:szCs w:val="20"/>
                <w:lang w:eastAsia="pl-PL"/>
              </w:rPr>
              <w:t>0,03</w:t>
            </w:r>
          </w:p>
        </w:tc>
        <w:tc>
          <w:tcPr>
            <w:tcW w:w="960" w:type="dxa"/>
            <w:tcBorders>
              <w:top w:val="nil"/>
              <w:left w:val="nil"/>
              <w:bottom w:val="single" w:sz="8" w:space="0" w:color="000000"/>
              <w:right w:val="single" w:sz="8" w:space="0" w:color="000000"/>
            </w:tcBorders>
            <w:shd w:val="clear" w:color="auto" w:fill="auto"/>
            <w:vAlign w:val="center"/>
            <w:hideMark/>
          </w:tcPr>
          <w:p w:rsidR="00BF2AA3" w:rsidRPr="00BF2AA3" w:rsidRDefault="00BF2AA3" w:rsidP="00BF2AA3">
            <w:pPr>
              <w:spacing w:after="0" w:line="240" w:lineRule="auto"/>
              <w:jc w:val="right"/>
              <w:rPr>
                <w:rFonts w:ascii="Calibri" w:eastAsia="Times New Roman" w:hAnsi="Calibri" w:cs="Calibri"/>
                <w:b/>
                <w:bCs/>
                <w:color w:val="000000"/>
                <w:sz w:val="20"/>
                <w:szCs w:val="20"/>
                <w:lang w:eastAsia="pl-PL"/>
              </w:rPr>
            </w:pPr>
            <w:r>
              <w:rPr>
                <w:rFonts w:ascii="Calibri" w:eastAsia="Times New Roman" w:hAnsi="Calibri" w:cs="Calibri"/>
                <w:b/>
                <w:bCs/>
                <w:color w:val="000000"/>
                <w:sz w:val="20"/>
                <w:szCs w:val="20"/>
                <w:lang w:eastAsia="pl-PL"/>
              </w:rPr>
              <w:t>0,01</w:t>
            </w:r>
          </w:p>
        </w:tc>
      </w:tr>
    </w:tbl>
    <w:p w:rsidR="00BF2AA3" w:rsidRDefault="00BF2AA3" w:rsidP="00BF2AA3">
      <w:pPr>
        <w:ind w:firstLine="708"/>
        <w:jc w:val="center"/>
        <w:rPr>
          <w:lang w:val="en-US"/>
        </w:rPr>
      </w:pPr>
    </w:p>
    <w:p w:rsidR="00BF2AA3" w:rsidRDefault="00BF2AA3" w:rsidP="00BF2AA3">
      <w:pPr>
        <w:ind w:firstLine="708"/>
        <w:jc w:val="center"/>
        <w:rPr>
          <w:lang w:val="en-US"/>
        </w:rPr>
      </w:pPr>
      <w:r>
        <w:rPr>
          <w:noProof/>
          <w:lang w:eastAsia="pl-PL"/>
        </w:rPr>
        <w:drawing>
          <wp:inline distT="0" distB="0" distL="0" distR="0" wp14:anchorId="4BDD421C" wp14:editId="1E99685D">
            <wp:extent cx="4495800" cy="241935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2AA3" w:rsidRPr="00461B80" w:rsidRDefault="00B44201" w:rsidP="00461B80">
      <w:pPr>
        <w:ind w:firstLine="708"/>
        <w:jc w:val="center"/>
        <w:rPr>
          <w:b/>
          <w:i/>
          <w:lang w:val="en-US"/>
        </w:rPr>
      </w:pPr>
      <w:proofErr w:type="spellStart"/>
      <w:r w:rsidRPr="00461B80">
        <w:rPr>
          <w:b/>
          <w:i/>
          <w:lang w:val="en-US"/>
        </w:rPr>
        <w:t>Wykres</w:t>
      </w:r>
      <w:proofErr w:type="spellEnd"/>
      <w:r w:rsidRPr="00461B80">
        <w:rPr>
          <w:b/>
          <w:i/>
          <w:lang w:val="en-US"/>
        </w:rPr>
        <w:t xml:space="preserve"> 1, </w:t>
      </w:r>
      <w:proofErr w:type="spellStart"/>
      <w:r w:rsidRPr="00461B80">
        <w:rPr>
          <w:b/>
          <w:i/>
          <w:lang w:val="en-US"/>
        </w:rPr>
        <w:t>wpływ</w:t>
      </w:r>
      <w:proofErr w:type="spellEnd"/>
      <w:r w:rsidRPr="00461B80">
        <w:rPr>
          <w:b/>
          <w:i/>
          <w:lang w:val="en-US"/>
        </w:rPr>
        <w:t xml:space="preserve"> </w:t>
      </w:r>
      <w:proofErr w:type="spellStart"/>
      <w:r w:rsidRPr="00461B80">
        <w:rPr>
          <w:b/>
          <w:i/>
          <w:lang w:val="en-US"/>
        </w:rPr>
        <w:t>ilości</w:t>
      </w:r>
      <w:proofErr w:type="spellEnd"/>
      <w:r w:rsidRPr="00461B80">
        <w:rPr>
          <w:b/>
          <w:i/>
          <w:lang w:val="en-US"/>
        </w:rPr>
        <w:t xml:space="preserve"> </w:t>
      </w:r>
      <w:proofErr w:type="spellStart"/>
      <w:r w:rsidRPr="00461B80">
        <w:rPr>
          <w:b/>
          <w:i/>
          <w:lang w:val="en-US"/>
        </w:rPr>
        <w:t>danych</w:t>
      </w:r>
      <w:proofErr w:type="spellEnd"/>
      <w:r w:rsidRPr="00461B80">
        <w:rPr>
          <w:b/>
          <w:i/>
          <w:lang w:val="en-US"/>
        </w:rPr>
        <w:t xml:space="preserve"> </w:t>
      </w:r>
      <w:proofErr w:type="spellStart"/>
      <w:r w:rsidRPr="00461B80">
        <w:rPr>
          <w:b/>
          <w:i/>
          <w:lang w:val="en-US"/>
        </w:rPr>
        <w:t>uczących</w:t>
      </w:r>
      <w:proofErr w:type="spellEnd"/>
      <w:r w:rsidRPr="00461B80">
        <w:rPr>
          <w:b/>
          <w:i/>
          <w:lang w:val="en-US"/>
        </w:rPr>
        <w:t xml:space="preserve"> </w:t>
      </w:r>
      <w:proofErr w:type="spellStart"/>
      <w:r w:rsidRPr="00461B80">
        <w:rPr>
          <w:b/>
          <w:i/>
          <w:lang w:val="en-US"/>
        </w:rPr>
        <w:t>oraz</w:t>
      </w:r>
      <w:proofErr w:type="spellEnd"/>
      <w:r w:rsidRPr="00461B80">
        <w:rPr>
          <w:b/>
          <w:i/>
          <w:lang w:val="en-US"/>
        </w:rPr>
        <w:t xml:space="preserve"> </w:t>
      </w:r>
      <w:proofErr w:type="spellStart"/>
      <w:r w:rsidRPr="00461B80">
        <w:rPr>
          <w:b/>
          <w:i/>
          <w:lang w:val="en-US"/>
        </w:rPr>
        <w:t>współczynnika</w:t>
      </w:r>
      <w:proofErr w:type="spellEnd"/>
      <w:r w:rsidRPr="00461B80">
        <w:rPr>
          <w:b/>
          <w:i/>
          <w:lang w:val="en-US"/>
        </w:rPr>
        <w:t xml:space="preserve"> </w:t>
      </w:r>
      <w:proofErr w:type="spellStart"/>
      <w:r w:rsidRPr="00461B80">
        <w:rPr>
          <w:b/>
          <w:i/>
          <w:lang w:val="en-US"/>
        </w:rPr>
        <w:t>uczenia</w:t>
      </w:r>
      <w:proofErr w:type="spellEnd"/>
      <w:r w:rsidRPr="00461B80">
        <w:rPr>
          <w:b/>
          <w:i/>
          <w:lang w:val="en-US"/>
        </w:rPr>
        <w:t xml:space="preserve"> </w:t>
      </w:r>
      <w:proofErr w:type="spellStart"/>
      <w:proofErr w:type="gramStart"/>
      <w:r w:rsidRPr="00461B80">
        <w:rPr>
          <w:b/>
          <w:i/>
          <w:lang w:val="en-US"/>
        </w:rPr>
        <w:t>na</w:t>
      </w:r>
      <w:proofErr w:type="spellEnd"/>
      <w:proofErr w:type="gramEnd"/>
      <w:r w:rsidRPr="00461B80">
        <w:rPr>
          <w:b/>
          <w:i/>
          <w:lang w:val="en-US"/>
        </w:rPr>
        <w:t xml:space="preserve"> </w:t>
      </w:r>
      <w:proofErr w:type="spellStart"/>
      <w:r w:rsidRPr="00461B80">
        <w:rPr>
          <w:b/>
          <w:i/>
          <w:lang w:val="en-US"/>
        </w:rPr>
        <w:t>ilość</w:t>
      </w:r>
      <w:proofErr w:type="spellEnd"/>
      <w:r w:rsidRPr="00461B80">
        <w:rPr>
          <w:b/>
          <w:i/>
          <w:lang w:val="en-US"/>
        </w:rPr>
        <w:t xml:space="preserve"> </w:t>
      </w:r>
      <w:proofErr w:type="spellStart"/>
      <w:r w:rsidRPr="00461B80">
        <w:rPr>
          <w:b/>
          <w:i/>
          <w:lang w:val="en-US"/>
        </w:rPr>
        <w:t>iteracji</w:t>
      </w:r>
      <w:proofErr w:type="spellEnd"/>
    </w:p>
    <w:p w:rsidR="00CE1842" w:rsidRPr="00FA5929" w:rsidRDefault="00FA5929" w:rsidP="00CE1842">
      <w:pPr>
        <w:rPr>
          <w:rFonts w:ascii="ArialMT" w:hAnsi="ArialMT" w:cs="ArialMT"/>
          <w:b/>
          <w:lang w:val="en-US"/>
        </w:rPr>
      </w:pPr>
      <w:proofErr w:type="spellStart"/>
      <w:r w:rsidRPr="00FA5929">
        <w:rPr>
          <w:rFonts w:ascii="ArialMT" w:hAnsi="ArialMT" w:cs="ArialMT"/>
          <w:b/>
          <w:lang w:val="en-US"/>
        </w:rPr>
        <w:lastRenderedPageBreak/>
        <w:t>Przykładowe</w:t>
      </w:r>
      <w:proofErr w:type="spellEnd"/>
      <w:r w:rsidRPr="00FA5929">
        <w:rPr>
          <w:rFonts w:ascii="ArialMT" w:hAnsi="ArialMT" w:cs="ArialMT"/>
          <w:b/>
          <w:lang w:val="en-US"/>
        </w:rPr>
        <w:t xml:space="preserve"> </w:t>
      </w:r>
      <w:proofErr w:type="spellStart"/>
      <w:r w:rsidRPr="00FA5929">
        <w:rPr>
          <w:rFonts w:ascii="ArialMT" w:hAnsi="ArialMT" w:cs="ArialMT"/>
          <w:b/>
          <w:lang w:val="en-US"/>
        </w:rPr>
        <w:t>screeny</w:t>
      </w:r>
      <w:proofErr w:type="spellEnd"/>
      <w:r w:rsidRPr="00FA5929">
        <w:rPr>
          <w:rFonts w:ascii="ArialMT" w:hAnsi="ArialMT" w:cs="ArialMT"/>
          <w:b/>
          <w:lang w:val="en-US"/>
        </w:rPr>
        <w:t xml:space="preserve"> </w:t>
      </w:r>
      <w:proofErr w:type="spellStart"/>
      <w:r w:rsidRPr="00FA5929">
        <w:rPr>
          <w:rFonts w:ascii="ArialMT" w:hAnsi="ArialMT" w:cs="ArialMT"/>
          <w:b/>
          <w:lang w:val="en-US"/>
        </w:rPr>
        <w:t>pokazujące</w:t>
      </w:r>
      <w:proofErr w:type="spellEnd"/>
      <w:r w:rsidRPr="00FA5929">
        <w:rPr>
          <w:rFonts w:ascii="ArialMT" w:hAnsi="ArialMT" w:cs="ArialMT"/>
          <w:b/>
          <w:lang w:val="en-US"/>
        </w:rPr>
        <w:t xml:space="preserve"> </w:t>
      </w:r>
      <w:proofErr w:type="spellStart"/>
      <w:r w:rsidRPr="00FA5929">
        <w:rPr>
          <w:rFonts w:ascii="ArialMT" w:hAnsi="ArialMT" w:cs="ArialMT"/>
          <w:b/>
          <w:lang w:val="en-US"/>
        </w:rPr>
        <w:t>działanie</w:t>
      </w:r>
      <w:proofErr w:type="spellEnd"/>
      <w:r w:rsidRPr="00FA5929">
        <w:rPr>
          <w:rFonts w:ascii="ArialMT" w:hAnsi="ArialMT" w:cs="ArialMT"/>
          <w:b/>
          <w:lang w:val="en-US"/>
        </w:rPr>
        <w:t xml:space="preserve"> </w:t>
      </w:r>
      <w:proofErr w:type="spellStart"/>
      <w:r w:rsidRPr="00FA5929">
        <w:rPr>
          <w:rFonts w:ascii="ArialMT" w:hAnsi="ArialMT" w:cs="ArialMT"/>
          <w:b/>
          <w:lang w:val="en-US"/>
        </w:rPr>
        <w:t>programu</w:t>
      </w:r>
      <w:proofErr w:type="spellEnd"/>
      <w:r w:rsidRPr="00FA5929">
        <w:rPr>
          <w:rFonts w:ascii="ArialMT" w:hAnsi="ArialMT" w:cs="ArialMT"/>
          <w:b/>
          <w:lang w:val="en-US"/>
        </w:rPr>
        <w:t xml:space="preserve"> </w:t>
      </w:r>
      <w:proofErr w:type="spellStart"/>
      <w:r w:rsidRPr="00FA5929">
        <w:rPr>
          <w:rFonts w:ascii="ArialMT" w:hAnsi="ArialMT" w:cs="ArialMT"/>
          <w:b/>
          <w:lang w:val="en-US"/>
        </w:rPr>
        <w:t>oraz</w:t>
      </w:r>
      <w:proofErr w:type="spellEnd"/>
      <w:r w:rsidRPr="00FA5929">
        <w:rPr>
          <w:rFonts w:ascii="ArialMT" w:hAnsi="ArialMT" w:cs="ArialMT"/>
          <w:b/>
          <w:lang w:val="en-US"/>
        </w:rPr>
        <w:t xml:space="preserve"> </w:t>
      </w:r>
      <w:proofErr w:type="spellStart"/>
      <w:r w:rsidRPr="00FA5929">
        <w:rPr>
          <w:rFonts w:ascii="ArialMT" w:hAnsi="ArialMT" w:cs="ArialMT"/>
          <w:b/>
          <w:lang w:val="en-US"/>
        </w:rPr>
        <w:t>odczyt</w:t>
      </w:r>
      <w:proofErr w:type="spellEnd"/>
      <w:r w:rsidRPr="00FA5929">
        <w:rPr>
          <w:rFonts w:ascii="ArialMT" w:hAnsi="ArialMT" w:cs="ArialMT"/>
          <w:b/>
          <w:lang w:val="en-US"/>
        </w:rPr>
        <w:t xml:space="preserve"> </w:t>
      </w:r>
      <w:proofErr w:type="spellStart"/>
      <w:proofErr w:type="gramStart"/>
      <w:r w:rsidRPr="00FA5929">
        <w:rPr>
          <w:rFonts w:ascii="ArialMT" w:hAnsi="ArialMT" w:cs="ArialMT"/>
          <w:b/>
          <w:lang w:val="en-US"/>
        </w:rPr>
        <w:t>danych</w:t>
      </w:r>
      <w:proofErr w:type="spellEnd"/>
      <w:r w:rsidRPr="00FA5929">
        <w:rPr>
          <w:rFonts w:ascii="ArialMT" w:hAnsi="ArialMT" w:cs="ArialMT"/>
          <w:b/>
          <w:lang w:val="en-US"/>
        </w:rPr>
        <w:t xml:space="preserve"> :</w:t>
      </w:r>
      <w:proofErr w:type="gramEnd"/>
    </w:p>
    <w:p w:rsidR="00620491" w:rsidRDefault="00620491" w:rsidP="00B44201">
      <w:pPr>
        <w:jc w:val="center"/>
        <w:rPr>
          <w:b/>
          <w:sz w:val="24"/>
          <w:lang w:val="en-US"/>
        </w:rPr>
      </w:pPr>
      <w:r>
        <w:rPr>
          <w:noProof/>
          <w:lang w:eastAsia="pl-PL"/>
        </w:rPr>
        <w:drawing>
          <wp:inline distT="0" distB="0" distL="0" distR="0" wp14:anchorId="3FA95882" wp14:editId="5EB55C33">
            <wp:extent cx="4991100" cy="54612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2941" r="54366" b="8235"/>
                    <a:stretch/>
                  </pic:blipFill>
                  <pic:spPr bwMode="auto">
                    <a:xfrm>
                      <a:off x="0" y="0"/>
                      <a:ext cx="4991100" cy="5461276"/>
                    </a:xfrm>
                    <a:prstGeom prst="rect">
                      <a:avLst/>
                    </a:prstGeom>
                    <a:ln>
                      <a:noFill/>
                    </a:ln>
                    <a:extLst>
                      <a:ext uri="{53640926-AAD7-44D8-BBD7-CCE9431645EC}">
                        <a14:shadowObscured xmlns:a14="http://schemas.microsoft.com/office/drawing/2010/main"/>
                      </a:ext>
                    </a:extLst>
                  </pic:spPr>
                </pic:pic>
              </a:graphicData>
            </a:graphic>
          </wp:inline>
        </w:drawing>
      </w:r>
    </w:p>
    <w:p w:rsidR="00620491" w:rsidRPr="00B44201" w:rsidRDefault="00B44201" w:rsidP="00B44201">
      <w:pPr>
        <w:jc w:val="center"/>
        <w:rPr>
          <w:b/>
          <w:i/>
          <w:sz w:val="24"/>
          <w:lang w:val="en-US"/>
        </w:rPr>
      </w:pPr>
      <w:r w:rsidRPr="00B44201">
        <w:rPr>
          <w:b/>
          <w:i/>
          <w:sz w:val="24"/>
          <w:lang w:val="en-US"/>
        </w:rPr>
        <w:t xml:space="preserve">Rys.3 </w:t>
      </w:r>
      <w:proofErr w:type="spellStart"/>
      <w:r w:rsidRPr="00B44201">
        <w:rPr>
          <w:b/>
          <w:i/>
          <w:sz w:val="24"/>
          <w:lang w:val="en-US"/>
        </w:rPr>
        <w:t>współczynnik</w:t>
      </w:r>
      <w:proofErr w:type="spellEnd"/>
      <w:r w:rsidRPr="00B44201">
        <w:rPr>
          <w:b/>
          <w:i/>
          <w:sz w:val="24"/>
          <w:lang w:val="en-US"/>
        </w:rPr>
        <w:t xml:space="preserve"> </w:t>
      </w:r>
      <w:proofErr w:type="spellStart"/>
      <w:r w:rsidRPr="00B44201">
        <w:rPr>
          <w:b/>
          <w:i/>
          <w:sz w:val="24"/>
          <w:lang w:val="en-US"/>
        </w:rPr>
        <w:t>uczenia</w:t>
      </w:r>
      <w:proofErr w:type="spellEnd"/>
      <w:r w:rsidRPr="00B44201">
        <w:rPr>
          <w:b/>
          <w:i/>
          <w:sz w:val="24"/>
          <w:lang w:val="en-US"/>
        </w:rPr>
        <w:t xml:space="preserve"> =0.15, </w:t>
      </w:r>
      <w:proofErr w:type="spellStart"/>
      <w:r w:rsidRPr="00B44201">
        <w:rPr>
          <w:b/>
          <w:i/>
          <w:sz w:val="24"/>
          <w:lang w:val="en-US"/>
        </w:rPr>
        <w:t>ilość</w:t>
      </w:r>
      <w:proofErr w:type="spellEnd"/>
      <w:r w:rsidRPr="00B44201">
        <w:rPr>
          <w:b/>
          <w:i/>
          <w:sz w:val="24"/>
          <w:lang w:val="en-US"/>
        </w:rPr>
        <w:t xml:space="preserve"> </w:t>
      </w:r>
      <w:proofErr w:type="spellStart"/>
      <w:r w:rsidRPr="00B44201">
        <w:rPr>
          <w:b/>
          <w:i/>
          <w:sz w:val="24"/>
          <w:lang w:val="en-US"/>
        </w:rPr>
        <w:t>danych</w:t>
      </w:r>
      <w:proofErr w:type="spellEnd"/>
      <w:r w:rsidRPr="00B44201">
        <w:rPr>
          <w:b/>
          <w:i/>
          <w:sz w:val="24"/>
          <w:lang w:val="en-US"/>
        </w:rPr>
        <w:t xml:space="preserve"> </w:t>
      </w:r>
      <w:proofErr w:type="spellStart"/>
      <w:r w:rsidRPr="00B44201">
        <w:rPr>
          <w:b/>
          <w:i/>
          <w:sz w:val="24"/>
          <w:lang w:val="en-US"/>
        </w:rPr>
        <w:t>uczących</w:t>
      </w:r>
      <w:proofErr w:type="spellEnd"/>
      <w:r w:rsidRPr="00B44201">
        <w:rPr>
          <w:b/>
          <w:i/>
          <w:sz w:val="24"/>
          <w:lang w:val="en-US"/>
        </w:rPr>
        <w:t xml:space="preserve"> 20</w:t>
      </w:r>
    </w:p>
    <w:p w:rsidR="00B44201" w:rsidRDefault="00B44201" w:rsidP="00B44201">
      <w:pPr>
        <w:jc w:val="center"/>
        <w:rPr>
          <w:sz w:val="24"/>
          <w:lang w:val="en-US"/>
        </w:rPr>
      </w:pPr>
    </w:p>
    <w:p w:rsidR="00B44201" w:rsidRDefault="00B44201" w:rsidP="00B44201">
      <w:pPr>
        <w:jc w:val="center"/>
        <w:rPr>
          <w:sz w:val="24"/>
          <w:lang w:val="en-US"/>
        </w:rPr>
      </w:pPr>
      <w:r>
        <w:rPr>
          <w:noProof/>
          <w:lang w:eastAsia="pl-PL"/>
        </w:rPr>
        <w:lastRenderedPageBreak/>
        <w:drawing>
          <wp:inline distT="0" distB="0" distL="0" distR="0" wp14:anchorId="66C6CAAF" wp14:editId="735A92C8">
            <wp:extent cx="4330594" cy="4657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235" r="54032" b="8823"/>
                    <a:stretch/>
                  </pic:blipFill>
                  <pic:spPr bwMode="auto">
                    <a:xfrm>
                      <a:off x="0" y="0"/>
                      <a:ext cx="4332715" cy="4660006"/>
                    </a:xfrm>
                    <a:prstGeom prst="rect">
                      <a:avLst/>
                    </a:prstGeom>
                    <a:ln>
                      <a:noFill/>
                    </a:ln>
                    <a:extLst>
                      <a:ext uri="{53640926-AAD7-44D8-BBD7-CCE9431645EC}">
                        <a14:shadowObscured xmlns:a14="http://schemas.microsoft.com/office/drawing/2010/main"/>
                      </a:ext>
                    </a:extLst>
                  </pic:spPr>
                </pic:pic>
              </a:graphicData>
            </a:graphic>
          </wp:inline>
        </w:drawing>
      </w:r>
    </w:p>
    <w:p w:rsidR="00B44201" w:rsidRPr="00B44201" w:rsidRDefault="00B44201" w:rsidP="00B44201">
      <w:pPr>
        <w:jc w:val="center"/>
        <w:rPr>
          <w:b/>
          <w:i/>
          <w:sz w:val="24"/>
          <w:lang w:val="en-US"/>
        </w:rPr>
      </w:pPr>
      <w:r w:rsidRPr="00B44201">
        <w:rPr>
          <w:b/>
          <w:sz w:val="24"/>
          <w:lang w:val="en-US"/>
        </w:rPr>
        <w:tab/>
      </w:r>
      <w:r w:rsidRPr="00B44201">
        <w:rPr>
          <w:b/>
          <w:i/>
          <w:sz w:val="24"/>
          <w:lang w:val="en-US"/>
        </w:rPr>
        <w:t>Rys.4</w:t>
      </w:r>
      <w:r w:rsidRPr="00B44201">
        <w:rPr>
          <w:b/>
          <w:i/>
          <w:sz w:val="24"/>
          <w:lang w:val="en-US"/>
        </w:rPr>
        <w:t xml:space="preserve"> </w:t>
      </w:r>
      <w:proofErr w:type="spellStart"/>
      <w:r w:rsidRPr="00B44201">
        <w:rPr>
          <w:b/>
          <w:i/>
          <w:sz w:val="24"/>
          <w:lang w:val="en-US"/>
        </w:rPr>
        <w:t>współczynnik</w:t>
      </w:r>
      <w:proofErr w:type="spellEnd"/>
      <w:r w:rsidRPr="00B44201">
        <w:rPr>
          <w:b/>
          <w:i/>
          <w:sz w:val="24"/>
          <w:lang w:val="en-US"/>
        </w:rPr>
        <w:t xml:space="preserve"> </w:t>
      </w:r>
      <w:proofErr w:type="spellStart"/>
      <w:r w:rsidRPr="00B44201">
        <w:rPr>
          <w:b/>
          <w:i/>
          <w:sz w:val="24"/>
          <w:lang w:val="en-US"/>
        </w:rPr>
        <w:t>uczen</w:t>
      </w:r>
      <w:r w:rsidRPr="00B44201">
        <w:rPr>
          <w:b/>
          <w:i/>
          <w:sz w:val="24"/>
          <w:lang w:val="en-US"/>
        </w:rPr>
        <w:t>ia</w:t>
      </w:r>
      <w:proofErr w:type="spellEnd"/>
      <w:r w:rsidRPr="00B44201">
        <w:rPr>
          <w:b/>
          <w:i/>
          <w:sz w:val="24"/>
          <w:lang w:val="en-US"/>
        </w:rPr>
        <w:t xml:space="preserve"> =</w:t>
      </w:r>
      <w:proofErr w:type="gramStart"/>
      <w:r w:rsidRPr="00B44201">
        <w:rPr>
          <w:b/>
          <w:i/>
          <w:sz w:val="24"/>
          <w:lang w:val="en-US"/>
        </w:rPr>
        <w:t xml:space="preserve">0.6 </w:t>
      </w:r>
      <w:r w:rsidRPr="00B44201">
        <w:rPr>
          <w:b/>
          <w:i/>
          <w:sz w:val="24"/>
          <w:lang w:val="en-US"/>
        </w:rPr>
        <w:t>,</w:t>
      </w:r>
      <w:proofErr w:type="gramEnd"/>
      <w:r w:rsidRPr="00B44201">
        <w:rPr>
          <w:b/>
          <w:i/>
          <w:sz w:val="24"/>
          <w:lang w:val="en-US"/>
        </w:rPr>
        <w:t xml:space="preserve"> </w:t>
      </w:r>
      <w:proofErr w:type="spellStart"/>
      <w:r w:rsidRPr="00B44201">
        <w:rPr>
          <w:b/>
          <w:i/>
          <w:sz w:val="24"/>
          <w:lang w:val="en-US"/>
        </w:rPr>
        <w:t>ilość</w:t>
      </w:r>
      <w:proofErr w:type="spellEnd"/>
      <w:r w:rsidRPr="00B44201">
        <w:rPr>
          <w:b/>
          <w:i/>
          <w:sz w:val="24"/>
          <w:lang w:val="en-US"/>
        </w:rPr>
        <w:t xml:space="preserve"> </w:t>
      </w:r>
      <w:proofErr w:type="spellStart"/>
      <w:r w:rsidRPr="00B44201">
        <w:rPr>
          <w:b/>
          <w:i/>
          <w:sz w:val="24"/>
          <w:lang w:val="en-US"/>
        </w:rPr>
        <w:t>danych</w:t>
      </w:r>
      <w:proofErr w:type="spellEnd"/>
      <w:r w:rsidRPr="00B44201">
        <w:rPr>
          <w:b/>
          <w:i/>
          <w:sz w:val="24"/>
          <w:lang w:val="en-US"/>
        </w:rPr>
        <w:t xml:space="preserve"> </w:t>
      </w:r>
      <w:proofErr w:type="spellStart"/>
      <w:r w:rsidRPr="00B44201">
        <w:rPr>
          <w:b/>
          <w:i/>
          <w:sz w:val="24"/>
          <w:lang w:val="en-US"/>
        </w:rPr>
        <w:t>uczących</w:t>
      </w:r>
      <w:proofErr w:type="spellEnd"/>
      <w:r w:rsidRPr="00B44201">
        <w:rPr>
          <w:b/>
          <w:i/>
          <w:sz w:val="24"/>
          <w:lang w:val="en-US"/>
        </w:rPr>
        <w:t xml:space="preserve"> 20</w:t>
      </w:r>
    </w:p>
    <w:p w:rsidR="00B44201" w:rsidRPr="00B44201" w:rsidRDefault="00B44201" w:rsidP="00B44201">
      <w:pPr>
        <w:tabs>
          <w:tab w:val="left" w:pos="3720"/>
        </w:tabs>
        <w:rPr>
          <w:sz w:val="24"/>
          <w:lang w:val="en-US"/>
        </w:rPr>
      </w:pPr>
    </w:p>
    <w:p w:rsidR="00B44201" w:rsidRDefault="00620491" w:rsidP="00B44201">
      <w:pPr>
        <w:jc w:val="center"/>
        <w:rPr>
          <w:sz w:val="24"/>
          <w:lang w:val="en-US"/>
        </w:rPr>
      </w:pPr>
      <w:r>
        <w:rPr>
          <w:noProof/>
          <w:lang w:eastAsia="pl-PL"/>
        </w:rPr>
        <w:lastRenderedPageBreak/>
        <w:drawing>
          <wp:inline distT="0" distB="0" distL="0" distR="0" wp14:anchorId="3E690609" wp14:editId="4D168383">
            <wp:extent cx="4724400" cy="50582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235" r="53205" b="7647"/>
                    <a:stretch/>
                  </pic:blipFill>
                  <pic:spPr bwMode="auto">
                    <a:xfrm>
                      <a:off x="0" y="0"/>
                      <a:ext cx="4724610" cy="5058505"/>
                    </a:xfrm>
                    <a:prstGeom prst="rect">
                      <a:avLst/>
                    </a:prstGeom>
                    <a:ln>
                      <a:noFill/>
                    </a:ln>
                    <a:extLst>
                      <a:ext uri="{53640926-AAD7-44D8-BBD7-CCE9431645EC}">
                        <a14:shadowObscured xmlns:a14="http://schemas.microsoft.com/office/drawing/2010/main"/>
                      </a:ext>
                    </a:extLst>
                  </pic:spPr>
                </pic:pic>
              </a:graphicData>
            </a:graphic>
          </wp:inline>
        </w:drawing>
      </w:r>
    </w:p>
    <w:p w:rsidR="00B44201" w:rsidRPr="00B44201" w:rsidRDefault="00B44201" w:rsidP="00B44201">
      <w:pPr>
        <w:jc w:val="center"/>
        <w:rPr>
          <w:b/>
          <w:i/>
          <w:sz w:val="24"/>
          <w:lang w:val="en-US"/>
        </w:rPr>
      </w:pPr>
      <w:proofErr w:type="spellStart"/>
      <w:proofErr w:type="gramStart"/>
      <w:r w:rsidRPr="00B44201">
        <w:rPr>
          <w:b/>
          <w:i/>
          <w:sz w:val="24"/>
          <w:lang w:val="en-US"/>
        </w:rPr>
        <w:t>Rys</w:t>
      </w:r>
      <w:proofErr w:type="spellEnd"/>
      <w:r w:rsidRPr="00B44201">
        <w:rPr>
          <w:b/>
          <w:i/>
          <w:sz w:val="24"/>
          <w:lang w:val="en-US"/>
        </w:rPr>
        <w:t>.</w:t>
      </w:r>
      <w:proofErr w:type="gramEnd"/>
      <w:r w:rsidRPr="00B44201">
        <w:rPr>
          <w:b/>
          <w:i/>
          <w:sz w:val="24"/>
          <w:lang w:val="en-US"/>
        </w:rPr>
        <w:t xml:space="preserve"> </w:t>
      </w:r>
      <w:proofErr w:type="gramStart"/>
      <w:r w:rsidRPr="00B44201">
        <w:rPr>
          <w:b/>
          <w:i/>
          <w:sz w:val="24"/>
          <w:lang w:val="en-US"/>
        </w:rPr>
        <w:t xml:space="preserve">5 </w:t>
      </w:r>
      <w:r w:rsidRPr="00B44201">
        <w:rPr>
          <w:b/>
          <w:i/>
          <w:sz w:val="24"/>
          <w:lang w:val="en-US"/>
        </w:rPr>
        <w:t xml:space="preserve"> </w:t>
      </w:r>
      <w:proofErr w:type="spellStart"/>
      <w:r w:rsidRPr="00B44201">
        <w:rPr>
          <w:b/>
          <w:i/>
          <w:sz w:val="24"/>
          <w:lang w:val="en-US"/>
        </w:rPr>
        <w:t>współczynnik</w:t>
      </w:r>
      <w:proofErr w:type="spellEnd"/>
      <w:proofErr w:type="gramEnd"/>
      <w:r w:rsidRPr="00B44201">
        <w:rPr>
          <w:b/>
          <w:i/>
          <w:sz w:val="24"/>
          <w:lang w:val="en-US"/>
        </w:rPr>
        <w:t xml:space="preserve"> </w:t>
      </w:r>
      <w:proofErr w:type="spellStart"/>
      <w:r w:rsidRPr="00B44201">
        <w:rPr>
          <w:b/>
          <w:i/>
          <w:sz w:val="24"/>
          <w:lang w:val="en-US"/>
        </w:rPr>
        <w:t>uczen</w:t>
      </w:r>
      <w:r w:rsidRPr="00B44201">
        <w:rPr>
          <w:b/>
          <w:i/>
          <w:sz w:val="24"/>
          <w:lang w:val="en-US"/>
        </w:rPr>
        <w:t>ia</w:t>
      </w:r>
      <w:proofErr w:type="spellEnd"/>
      <w:r w:rsidRPr="00B44201">
        <w:rPr>
          <w:b/>
          <w:i/>
          <w:sz w:val="24"/>
          <w:lang w:val="en-US"/>
        </w:rPr>
        <w:t xml:space="preserve"> =0.8</w:t>
      </w:r>
      <w:r w:rsidRPr="00B44201">
        <w:rPr>
          <w:b/>
          <w:i/>
          <w:sz w:val="24"/>
          <w:lang w:val="en-US"/>
        </w:rPr>
        <w:t xml:space="preserve">, </w:t>
      </w:r>
      <w:proofErr w:type="spellStart"/>
      <w:r w:rsidRPr="00B44201">
        <w:rPr>
          <w:b/>
          <w:i/>
          <w:sz w:val="24"/>
          <w:lang w:val="en-US"/>
        </w:rPr>
        <w:t>ilość</w:t>
      </w:r>
      <w:proofErr w:type="spellEnd"/>
      <w:r w:rsidRPr="00B44201">
        <w:rPr>
          <w:b/>
          <w:i/>
          <w:sz w:val="24"/>
          <w:lang w:val="en-US"/>
        </w:rPr>
        <w:t xml:space="preserve"> </w:t>
      </w:r>
      <w:proofErr w:type="spellStart"/>
      <w:r w:rsidRPr="00B44201">
        <w:rPr>
          <w:b/>
          <w:i/>
          <w:sz w:val="24"/>
          <w:lang w:val="en-US"/>
        </w:rPr>
        <w:t>danych</w:t>
      </w:r>
      <w:proofErr w:type="spellEnd"/>
      <w:r w:rsidRPr="00B44201">
        <w:rPr>
          <w:b/>
          <w:i/>
          <w:sz w:val="24"/>
          <w:lang w:val="en-US"/>
        </w:rPr>
        <w:t xml:space="preserve"> </w:t>
      </w:r>
      <w:proofErr w:type="spellStart"/>
      <w:r w:rsidRPr="00B44201">
        <w:rPr>
          <w:b/>
          <w:i/>
          <w:sz w:val="24"/>
          <w:lang w:val="en-US"/>
        </w:rPr>
        <w:t>uczących</w:t>
      </w:r>
      <w:proofErr w:type="spellEnd"/>
      <w:r w:rsidRPr="00B44201">
        <w:rPr>
          <w:b/>
          <w:i/>
          <w:sz w:val="24"/>
          <w:lang w:val="en-US"/>
        </w:rPr>
        <w:t xml:space="preserve"> 20</w:t>
      </w:r>
    </w:p>
    <w:p w:rsidR="00B44201" w:rsidRDefault="00B44201" w:rsidP="00B44201">
      <w:pPr>
        <w:jc w:val="center"/>
        <w:rPr>
          <w:sz w:val="24"/>
          <w:lang w:val="en-US"/>
        </w:rPr>
      </w:pPr>
    </w:p>
    <w:p w:rsidR="00CE1842" w:rsidRDefault="00461B80" w:rsidP="00461B80">
      <w:pPr>
        <w:tabs>
          <w:tab w:val="left" w:pos="3465"/>
        </w:tabs>
        <w:jc w:val="both"/>
        <w:rPr>
          <w:b/>
          <w:sz w:val="24"/>
          <w:lang w:val="en-US"/>
        </w:rPr>
      </w:pPr>
      <w:proofErr w:type="spellStart"/>
      <w:r>
        <w:rPr>
          <w:b/>
          <w:sz w:val="24"/>
          <w:lang w:val="en-US"/>
        </w:rPr>
        <w:t>Analiza</w:t>
      </w:r>
      <w:proofErr w:type="spellEnd"/>
      <w:r>
        <w:rPr>
          <w:b/>
          <w:sz w:val="24"/>
          <w:lang w:val="en-US"/>
        </w:rPr>
        <w:t xml:space="preserve"> </w:t>
      </w:r>
      <w:proofErr w:type="spellStart"/>
      <w:r>
        <w:rPr>
          <w:b/>
          <w:sz w:val="24"/>
          <w:lang w:val="en-US"/>
        </w:rPr>
        <w:t>wyników</w:t>
      </w:r>
      <w:proofErr w:type="spellEnd"/>
      <w:r>
        <w:rPr>
          <w:b/>
          <w:sz w:val="24"/>
          <w:lang w:val="en-US"/>
        </w:rPr>
        <w:t>:</w:t>
      </w:r>
    </w:p>
    <w:p w:rsidR="00461B80" w:rsidRPr="00712466" w:rsidRDefault="00461B80" w:rsidP="00461B80">
      <w:pPr>
        <w:pStyle w:val="ListParagraph"/>
        <w:jc w:val="both"/>
        <w:rPr>
          <w:rFonts w:ascii="Times New Roman" w:hAnsi="Times New Roman" w:cs="Times New Roman"/>
          <w:sz w:val="24"/>
          <w:szCs w:val="24"/>
        </w:rPr>
      </w:pPr>
      <w:r>
        <w:rPr>
          <w:rFonts w:ascii="Times New Roman" w:hAnsi="Times New Roman" w:cs="Times New Roman"/>
          <w:sz w:val="24"/>
          <w:szCs w:val="24"/>
        </w:rPr>
        <w:t>W</w:t>
      </w:r>
      <w:r w:rsidRPr="00712466">
        <w:rPr>
          <w:rFonts w:ascii="Times New Roman" w:hAnsi="Times New Roman" w:cs="Times New Roman"/>
          <w:sz w:val="24"/>
          <w:szCs w:val="24"/>
        </w:rPr>
        <w:t xml:space="preserve">ybranie małego </w:t>
      </w:r>
      <w:r w:rsidRPr="00461B80">
        <w:rPr>
          <w:rFonts w:ascii="Times New Roman" w:hAnsi="Times New Roman" w:cs="Times New Roman"/>
          <w:sz w:val="24"/>
          <w:szCs w:val="24"/>
        </w:rPr>
        <w:t xml:space="preserve">współczynnika uczenia </w:t>
      </w:r>
      <w:r>
        <w:rPr>
          <w:rFonts w:ascii="Times New Roman" w:hAnsi="Times New Roman" w:cs="Times New Roman"/>
          <w:sz w:val="24"/>
          <w:szCs w:val="24"/>
        </w:rPr>
        <w:t>doprowadza</w:t>
      </w:r>
      <w:r w:rsidRPr="00712466">
        <w:rPr>
          <w:rFonts w:ascii="Times New Roman" w:hAnsi="Times New Roman" w:cs="Times New Roman"/>
          <w:sz w:val="24"/>
          <w:szCs w:val="24"/>
        </w:rPr>
        <w:t xml:space="preserve"> do bardzo powolnego procesu uczenia</w:t>
      </w:r>
      <w:r>
        <w:rPr>
          <w:rFonts w:ascii="Times New Roman" w:hAnsi="Times New Roman" w:cs="Times New Roman"/>
          <w:sz w:val="24"/>
          <w:szCs w:val="24"/>
        </w:rPr>
        <w:t>. Trzeba wykonać dużo kroków, ponieważ</w:t>
      </w:r>
      <w:r w:rsidRPr="00712466">
        <w:rPr>
          <w:rFonts w:ascii="Times New Roman" w:hAnsi="Times New Roman" w:cs="Times New Roman"/>
          <w:sz w:val="24"/>
          <w:szCs w:val="24"/>
        </w:rPr>
        <w:t xml:space="preserve"> </w:t>
      </w:r>
      <w:r>
        <w:rPr>
          <w:rFonts w:ascii="Times New Roman" w:hAnsi="Times New Roman" w:cs="Times New Roman"/>
          <w:sz w:val="24"/>
          <w:szCs w:val="24"/>
        </w:rPr>
        <w:t xml:space="preserve">były one poprawiane o małe wartości. </w:t>
      </w:r>
      <w:r w:rsidRPr="00712466">
        <w:rPr>
          <w:rFonts w:ascii="Times New Roman" w:hAnsi="Times New Roman" w:cs="Times New Roman"/>
          <w:sz w:val="24"/>
          <w:szCs w:val="24"/>
        </w:rPr>
        <w:t xml:space="preserve"> </w:t>
      </w:r>
    </w:p>
    <w:p w:rsidR="00461B80" w:rsidRPr="00712466" w:rsidRDefault="00FA5929" w:rsidP="00461B80">
      <w:pPr>
        <w:pStyle w:val="ListParagraph"/>
        <w:jc w:val="both"/>
        <w:rPr>
          <w:rFonts w:ascii="Times New Roman" w:hAnsi="Times New Roman" w:cs="Times New Roman"/>
          <w:sz w:val="24"/>
          <w:szCs w:val="24"/>
        </w:rPr>
      </w:pPr>
      <w:r>
        <w:rPr>
          <w:rFonts w:ascii="Times New Roman" w:hAnsi="Times New Roman" w:cs="Times New Roman"/>
          <w:sz w:val="24"/>
          <w:szCs w:val="24"/>
        </w:rPr>
        <w:t>Nie można tez wybrać zbyt</w:t>
      </w:r>
      <w:r w:rsidR="00461B80" w:rsidRPr="00712466">
        <w:rPr>
          <w:rFonts w:ascii="Times New Roman" w:hAnsi="Times New Roman" w:cs="Times New Roman"/>
          <w:sz w:val="24"/>
          <w:szCs w:val="24"/>
        </w:rPr>
        <w:t xml:space="preserve"> dużego współczynnika uczenia</w:t>
      </w:r>
      <w:r>
        <w:rPr>
          <w:rFonts w:ascii="Times New Roman" w:hAnsi="Times New Roman" w:cs="Times New Roman"/>
          <w:sz w:val="24"/>
          <w:szCs w:val="24"/>
        </w:rPr>
        <w:t>, gdyż może to prowadzić do</w:t>
      </w:r>
      <w:r w:rsidR="00461B80" w:rsidRPr="00712466">
        <w:rPr>
          <w:rFonts w:ascii="Times New Roman" w:hAnsi="Times New Roman" w:cs="Times New Roman"/>
          <w:sz w:val="24"/>
          <w:szCs w:val="24"/>
        </w:rPr>
        <w:t xml:space="preserve"> bardzo gwałt</w:t>
      </w:r>
      <w:r>
        <w:rPr>
          <w:rFonts w:ascii="Times New Roman" w:hAnsi="Times New Roman" w:cs="Times New Roman"/>
          <w:sz w:val="24"/>
          <w:szCs w:val="24"/>
        </w:rPr>
        <w:t>ownych</w:t>
      </w:r>
      <w:r w:rsidR="00461B80" w:rsidRPr="00712466">
        <w:rPr>
          <w:rFonts w:ascii="Times New Roman" w:hAnsi="Times New Roman" w:cs="Times New Roman"/>
          <w:sz w:val="24"/>
          <w:szCs w:val="24"/>
        </w:rPr>
        <w:t xml:space="preserve"> zmiany parametrów sieci</w:t>
      </w:r>
      <w:r>
        <w:rPr>
          <w:rFonts w:ascii="Times New Roman" w:hAnsi="Times New Roman" w:cs="Times New Roman"/>
          <w:sz w:val="24"/>
          <w:szCs w:val="24"/>
        </w:rPr>
        <w:t>.</w:t>
      </w:r>
    </w:p>
    <w:p w:rsidR="00461B80" w:rsidRDefault="00FA5929" w:rsidP="00461B80">
      <w:pPr>
        <w:pStyle w:val="ListParagraph"/>
        <w:jc w:val="both"/>
        <w:rPr>
          <w:rFonts w:ascii="Times New Roman" w:hAnsi="Times New Roman" w:cs="Times New Roman"/>
          <w:sz w:val="24"/>
          <w:szCs w:val="24"/>
        </w:rPr>
      </w:pPr>
      <w:r>
        <w:rPr>
          <w:rFonts w:ascii="Times New Roman" w:hAnsi="Times New Roman" w:cs="Times New Roman"/>
          <w:sz w:val="24"/>
          <w:szCs w:val="24"/>
        </w:rPr>
        <w:t>Im mniejszy współczynnik uczenia, tym większa ilość potrzebnych iteracji do nauki sieci. Najmniejszy błąd podczas testowania zgadywania liter okazał się dla współczynnika 0,6. Okazało się, że największe błędy są dla największej liczby danych do nauki</w:t>
      </w:r>
      <w:r>
        <w:rPr>
          <w:rFonts w:ascii="Times New Roman" w:hAnsi="Times New Roman" w:cs="Times New Roman"/>
          <w:sz w:val="24"/>
          <w:szCs w:val="24"/>
        </w:rPr>
        <w:t>.</w:t>
      </w:r>
    </w:p>
    <w:p w:rsidR="00FA5929" w:rsidRDefault="00FA5929" w:rsidP="00461B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Ilość potrzebnych iteracji jest najmniejsza dla największego współczynnika uczenia ( w tym przypadku 0.8) i wzrasta wraz ze wzrostem liczby danych uczących. Jednakże przy 20 danych uczących ilość iteracji potrzebnych do nauki sieci jest taka sama i wynosi 9999. </w:t>
      </w:r>
    </w:p>
    <w:p w:rsidR="00FA5929" w:rsidRPr="00712466" w:rsidRDefault="00FA5929" w:rsidP="00461B80">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Dla współczynników uczenia 0.6 oraz 0.8 ilość iteracji w zależności od ilości danych uczących nie różni się zbyt wiele (dla 5, 10 i 15 danych jest to odowiednio : 103, 418, 718). Porównując współczynniki 0.15 oraz 0.8 ta różnica staje się dużo wyższa (1732, 6711, 8617), podawana już w tysiącach. </w:t>
      </w:r>
    </w:p>
    <w:p w:rsidR="00461B80" w:rsidRDefault="00FA5929" w:rsidP="00461B80">
      <w:pPr>
        <w:tabs>
          <w:tab w:val="left" w:pos="3465"/>
        </w:tabs>
        <w:jc w:val="both"/>
        <w:rPr>
          <w:b/>
          <w:sz w:val="24"/>
          <w:lang w:val="en-US"/>
        </w:rPr>
      </w:pPr>
      <w:proofErr w:type="spellStart"/>
      <w:proofErr w:type="gramStart"/>
      <w:r>
        <w:rPr>
          <w:b/>
          <w:sz w:val="24"/>
          <w:lang w:val="en-US"/>
        </w:rPr>
        <w:t>Wnioski</w:t>
      </w:r>
      <w:proofErr w:type="spellEnd"/>
      <w:r>
        <w:rPr>
          <w:b/>
          <w:sz w:val="24"/>
          <w:lang w:val="en-US"/>
        </w:rPr>
        <w:t xml:space="preserve"> :</w:t>
      </w:r>
      <w:proofErr w:type="gramEnd"/>
    </w:p>
    <w:p w:rsidR="00FA5929" w:rsidRPr="00712466" w:rsidRDefault="00FA5929" w:rsidP="00FA5929">
      <w:pPr>
        <w:pStyle w:val="ListParagraph"/>
        <w:jc w:val="both"/>
        <w:rPr>
          <w:rFonts w:ascii="Times New Roman" w:hAnsi="Times New Roman" w:cs="Times New Roman"/>
          <w:sz w:val="24"/>
          <w:szCs w:val="24"/>
        </w:rPr>
      </w:pPr>
      <w:r w:rsidRPr="00712466">
        <w:rPr>
          <w:rFonts w:ascii="Times New Roman" w:hAnsi="Times New Roman" w:cs="Times New Roman"/>
          <w:sz w:val="24"/>
          <w:szCs w:val="24"/>
        </w:rPr>
        <w:t>Po przeprowadzonym eksperymencie można zauważyć, że ważny jest współczynnik uczenia sieci, który powoduje że sieć jest stabilniejsza i popełnia mniej błędów, oraz błąd docelowy do którego zmierza sieć w procesie uczenia. Istotne jest również sposób przygotowania zbioru uczącego, ponieważ nie może zawierać elementów o podobnym wyglądzie a różnych odpowiedziach w procesie uczenia, gdyż sieć jest wówczas źle uczona co powoduje zwiększenie ilości popełnianych błędów. Sieć neuronowa udziela mniej błędnych odpowiedzi kiedy zbiór uczący składa się z uporządkowanych symboli liter niż z przypadkowo ułożonych elementów.</w:t>
      </w:r>
    </w:p>
    <w:p w:rsidR="00461B80" w:rsidRDefault="00461B80" w:rsidP="00461B80">
      <w:pPr>
        <w:tabs>
          <w:tab w:val="left" w:pos="3465"/>
        </w:tabs>
        <w:jc w:val="both"/>
        <w:rPr>
          <w:b/>
          <w:sz w:val="24"/>
          <w:lang w:val="en-US"/>
        </w:rPr>
      </w:pPr>
      <w:proofErr w:type="spellStart"/>
      <w:r>
        <w:rPr>
          <w:b/>
          <w:sz w:val="24"/>
          <w:lang w:val="en-US"/>
        </w:rPr>
        <w:t>Źródła</w:t>
      </w:r>
      <w:proofErr w:type="spellEnd"/>
      <w:r>
        <w:rPr>
          <w:b/>
          <w:sz w:val="24"/>
          <w:lang w:val="en-US"/>
        </w:rPr>
        <w:t xml:space="preserve">: </w:t>
      </w:r>
    </w:p>
    <w:p w:rsidR="00461B80" w:rsidRDefault="00461B80" w:rsidP="00461B80">
      <w:pPr>
        <w:pStyle w:val="ListParagraph"/>
        <w:numPr>
          <w:ilvl w:val="0"/>
          <w:numId w:val="3"/>
        </w:numPr>
        <w:tabs>
          <w:tab w:val="left" w:pos="3465"/>
        </w:tabs>
        <w:jc w:val="both"/>
        <w:rPr>
          <w:b/>
          <w:sz w:val="24"/>
          <w:lang w:val="en-US"/>
        </w:rPr>
      </w:pPr>
      <w:r w:rsidRPr="00461B80">
        <w:rPr>
          <w:b/>
          <w:sz w:val="24"/>
          <w:lang w:val="en-US"/>
        </w:rPr>
        <w:t xml:space="preserve">S. </w:t>
      </w:r>
      <w:proofErr w:type="spellStart"/>
      <w:r w:rsidRPr="00461B80">
        <w:rPr>
          <w:b/>
          <w:sz w:val="24"/>
          <w:lang w:val="en-US"/>
        </w:rPr>
        <w:t>Osowski</w:t>
      </w:r>
      <w:proofErr w:type="spellEnd"/>
      <w:r w:rsidRPr="00461B80">
        <w:rPr>
          <w:b/>
          <w:sz w:val="24"/>
          <w:lang w:val="en-US"/>
        </w:rPr>
        <w:t xml:space="preserve">. </w:t>
      </w:r>
      <w:proofErr w:type="spellStart"/>
      <w:r w:rsidRPr="00461B80">
        <w:rPr>
          <w:b/>
          <w:sz w:val="24"/>
          <w:lang w:val="en-US"/>
        </w:rPr>
        <w:t>Sieci</w:t>
      </w:r>
      <w:proofErr w:type="spellEnd"/>
      <w:r w:rsidRPr="00461B80">
        <w:rPr>
          <w:b/>
          <w:sz w:val="24"/>
          <w:lang w:val="en-US"/>
        </w:rPr>
        <w:t xml:space="preserve"> </w:t>
      </w:r>
      <w:proofErr w:type="spellStart"/>
      <w:r w:rsidRPr="00461B80">
        <w:rPr>
          <w:b/>
          <w:sz w:val="24"/>
          <w:lang w:val="en-US"/>
        </w:rPr>
        <w:t>neuronowe</w:t>
      </w:r>
      <w:proofErr w:type="spellEnd"/>
      <w:r w:rsidRPr="00461B80">
        <w:rPr>
          <w:b/>
          <w:sz w:val="24"/>
          <w:lang w:val="en-US"/>
        </w:rPr>
        <w:t xml:space="preserve"> w </w:t>
      </w:r>
      <w:proofErr w:type="spellStart"/>
      <w:r w:rsidRPr="00461B80">
        <w:rPr>
          <w:b/>
          <w:sz w:val="24"/>
          <w:lang w:val="en-US"/>
        </w:rPr>
        <w:t>ujęciu</w:t>
      </w:r>
      <w:proofErr w:type="spellEnd"/>
      <w:r w:rsidRPr="00461B80">
        <w:rPr>
          <w:b/>
          <w:sz w:val="24"/>
          <w:lang w:val="en-US"/>
        </w:rPr>
        <w:t xml:space="preserve"> </w:t>
      </w:r>
      <w:proofErr w:type="spellStart"/>
      <w:r w:rsidRPr="00461B80">
        <w:rPr>
          <w:b/>
          <w:sz w:val="24"/>
          <w:lang w:val="en-US"/>
        </w:rPr>
        <w:t>algorytmicznym</w:t>
      </w:r>
      <w:proofErr w:type="spellEnd"/>
      <w:r w:rsidRPr="00461B80">
        <w:rPr>
          <w:b/>
          <w:sz w:val="24"/>
          <w:lang w:val="en-US"/>
        </w:rPr>
        <w:t>. WNT, Warszawa 1997.</w:t>
      </w:r>
    </w:p>
    <w:p w:rsidR="00461B80" w:rsidRDefault="00461B80" w:rsidP="00461B80">
      <w:pPr>
        <w:pStyle w:val="ListParagraph"/>
        <w:numPr>
          <w:ilvl w:val="0"/>
          <w:numId w:val="3"/>
        </w:numPr>
        <w:tabs>
          <w:tab w:val="left" w:pos="3465"/>
        </w:tabs>
        <w:jc w:val="both"/>
        <w:rPr>
          <w:b/>
          <w:sz w:val="24"/>
          <w:lang w:val="en-US"/>
        </w:rPr>
      </w:pPr>
      <w:r>
        <w:rPr>
          <w:b/>
          <w:sz w:val="24"/>
          <w:lang w:val="en-US"/>
        </w:rPr>
        <w:t xml:space="preserve">J. </w:t>
      </w:r>
      <w:proofErr w:type="spellStart"/>
      <w:r>
        <w:rPr>
          <w:b/>
          <w:sz w:val="24"/>
          <w:lang w:val="en-US"/>
        </w:rPr>
        <w:t>Żurada</w:t>
      </w:r>
      <w:proofErr w:type="spellEnd"/>
      <w:r>
        <w:rPr>
          <w:b/>
          <w:sz w:val="24"/>
          <w:lang w:val="en-US"/>
        </w:rPr>
        <w:t xml:space="preserve">, M. </w:t>
      </w:r>
      <w:proofErr w:type="spellStart"/>
      <w:r>
        <w:rPr>
          <w:b/>
          <w:sz w:val="24"/>
          <w:lang w:val="en-US"/>
        </w:rPr>
        <w:t>Barski</w:t>
      </w:r>
      <w:proofErr w:type="spellEnd"/>
      <w:r>
        <w:rPr>
          <w:b/>
          <w:sz w:val="24"/>
          <w:lang w:val="en-US"/>
        </w:rPr>
        <w:t xml:space="preserve">, W. </w:t>
      </w:r>
      <w:proofErr w:type="spellStart"/>
      <w:r>
        <w:rPr>
          <w:b/>
          <w:sz w:val="24"/>
          <w:lang w:val="en-US"/>
        </w:rPr>
        <w:t>Jędruch</w:t>
      </w:r>
      <w:proofErr w:type="spellEnd"/>
      <w:r>
        <w:rPr>
          <w:b/>
          <w:sz w:val="24"/>
          <w:lang w:val="en-US"/>
        </w:rPr>
        <w:t xml:space="preserve">. </w:t>
      </w:r>
      <w:proofErr w:type="spellStart"/>
      <w:r>
        <w:rPr>
          <w:b/>
          <w:sz w:val="24"/>
          <w:lang w:val="en-US"/>
        </w:rPr>
        <w:t>Sztuczne</w:t>
      </w:r>
      <w:proofErr w:type="spellEnd"/>
      <w:r>
        <w:rPr>
          <w:b/>
          <w:sz w:val="24"/>
          <w:lang w:val="en-US"/>
        </w:rPr>
        <w:t xml:space="preserve"> </w:t>
      </w:r>
      <w:proofErr w:type="spellStart"/>
      <w:r>
        <w:rPr>
          <w:b/>
          <w:sz w:val="24"/>
          <w:lang w:val="en-US"/>
        </w:rPr>
        <w:t>sieci</w:t>
      </w:r>
      <w:proofErr w:type="spellEnd"/>
      <w:r>
        <w:rPr>
          <w:b/>
          <w:sz w:val="24"/>
          <w:lang w:val="en-US"/>
        </w:rPr>
        <w:t xml:space="preserve"> </w:t>
      </w:r>
      <w:proofErr w:type="spellStart"/>
      <w:r>
        <w:rPr>
          <w:b/>
          <w:sz w:val="24"/>
          <w:lang w:val="en-US"/>
        </w:rPr>
        <w:t>neuronowe</w:t>
      </w:r>
      <w:proofErr w:type="spellEnd"/>
      <w:r>
        <w:rPr>
          <w:b/>
          <w:sz w:val="24"/>
          <w:lang w:val="en-US"/>
        </w:rPr>
        <w:t>. PWN, Warszawa 1996.</w:t>
      </w:r>
    </w:p>
    <w:p w:rsidR="00953C81" w:rsidRPr="00461B80" w:rsidRDefault="00953C81" w:rsidP="00953C81">
      <w:pPr>
        <w:pStyle w:val="ListParagraph"/>
        <w:numPr>
          <w:ilvl w:val="0"/>
          <w:numId w:val="3"/>
        </w:numPr>
        <w:tabs>
          <w:tab w:val="left" w:pos="3465"/>
        </w:tabs>
        <w:jc w:val="both"/>
        <w:rPr>
          <w:b/>
          <w:sz w:val="24"/>
          <w:lang w:val="en-US"/>
        </w:rPr>
      </w:pPr>
      <w:r>
        <w:rPr>
          <w:b/>
          <w:sz w:val="24"/>
          <w:lang w:val="en-US"/>
        </w:rPr>
        <w:t xml:space="preserve">R. </w:t>
      </w:r>
      <w:proofErr w:type="spellStart"/>
      <w:r>
        <w:rPr>
          <w:b/>
          <w:sz w:val="24"/>
          <w:lang w:val="en-US"/>
        </w:rPr>
        <w:t>Tadeusiewicz</w:t>
      </w:r>
      <w:proofErr w:type="spellEnd"/>
      <w:r>
        <w:rPr>
          <w:b/>
          <w:sz w:val="24"/>
          <w:lang w:val="en-US"/>
        </w:rPr>
        <w:t xml:space="preserve">, </w:t>
      </w:r>
      <w:proofErr w:type="spellStart"/>
      <w:r>
        <w:rPr>
          <w:b/>
          <w:sz w:val="24"/>
          <w:lang w:val="en-US"/>
        </w:rPr>
        <w:t>Sieci</w:t>
      </w:r>
      <w:proofErr w:type="spellEnd"/>
      <w:r>
        <w:rPr>
          <w:b/>
          <w:sz w:val="24"/>
          <w:lang w:val="en-US"/>
        </w:rPr>
        <w:t xml:space="preserve"> </w:t>
      </w:r>
      <w:proofErr w:type="spellStart"/>
      <w:r>
        <w:rPr>
          <w:b/>
          <w:sz w:val="24"/>
          <w:lang w:val="en-US"/>
        </w:rPr>
        <w:t>neuronowe</w:t>
      </w:r>
      <w:proofErr w:type="spellEnd"/>
      <w:r>
        <w:rPr>
          <w:b/>
          <w:sz w:val="24"/>
          <w:lang w:val="en-US"/>
        </w:rPr>
        <w:t xml:space="preserve">. </w:t>
      </w:r>
      <w:proofErr w:type="gramStart"/>
      <w:r w:rsidRPr="00953C81">
        <w:rPr>
          <w:b/>
          <w:sz w:val="24"/>
          <w:lang w:val="en-US"/>
        </w:rPr>
        <w:t>Warszawa :</w:t>
      </w:r>
      <w:proofErr w:type="gramEnd"/>
      <w:r w:rsidRPr="00953C81">
        <w:rPr>
          <w:b/>
          <w:sz w:val="24"/>
          <w:lang w:val="en-US"/>
        </w:rPr>
        <w:t xml:space="preserve"> </w:t>
      </w:r>
      <w:proofErr w:type="spellStart"/>
      <w:r w:rsidRPr="00953C81">
        <w:rPr>
          <w:b/>
          <w:sz w:val="24"/>
          <w:lang w:val="en-US"/>
        </w:rPr>
        <w:t>Akademicka</w:t>
      </w:r>
      <w:proofErr w:type="spellEnd"/>
      <w:r w:rsidRPr="00953C81">
        <w:rPr>
          <w:b/>
          <w:sz w:val="24"/>
          <w:lang w:val="en-US"/>
        </w:rPr>
        <w:t xml:space="preserve"> </w:t>
      </w:r>
      <w:proofErr w:type="spellStart"/>
      <w:r w:rsidRPr="00953C81">
        <w:rPr>
          <w:b/>
          <w:sz w:val="24"/>
          <w:lang w:val="en-US"/>
        </w:rPr>
        <w:t>Oficyna</w:t>
      </w:r>
      <w:proofErr w:type="spellEnd"/>
      <w:r w:rsidRPr="00953C81">
        <w:rPr>
          <w:b/>
          <w:sz w:val="24"/>
          <w:lang w:val="en-US"/>
        </w:rPr>
        <w:t xml:space="preserve"> </w:t>
      </w:r>
      <w:proofErr w:type="spellStart"/>
      <w:r w:rsidRPr="00953C81">
        <w:rPr>
          <w:b/>
          <w:sz w:val="24"/>
          <w:lang w:val="en-US"/>
        </w:rPr>
        <w:t>Wydaw</w:t>
      </w:r>
      <w:proofErr w:type="spellEnd"/>
      <w:r w:rsidRPr="00953C81">
        <w:rPr>
          <w:b/>
          <w:sz w:val="24"/>
          <w:lang w:val="en-US"/>
        </w:rPr>
        <w:t>. RM, 1993.</w:t>
      </w:r>
      <w:bookmarkStart w:id="0" w:name="_GoBack"/>
      <w:bookmarkEnd w:id="0"/>
    </w:p>
    <w:p w:rsidR="00393496" w:rsidRDefault="00393496" w:rsidP="00393496">
      <w:pPr>
        <w:tabs>
          <w:tab w:val="left" w:pos="3465"/>
        </w:tabs>
        <w:ind w:left="360"/>
        <w:jc w:val="both"/>
        <w:rPr>
          <w:b/>
          <w:lang w:val="en-US"/>
        </w:rPr>
      </w:pPr>
    </w:p>
    <w:p w:rsidR="00393496" w:rsidRPr="00393496" w:rsidRDefault="00393496" w:rsidP="00393496">
      <w:pPr>
        <w:tabs>
          <w:tab w:val="left" w:pos="3465"/>
        </w:tabs>
        <w:jc w:val="both"/>
        <w:rPr>
          <w:b/>
          <w:lang w:val="en-US"/>
        </w:rPr>
      </w:pPr>
      <w:r w:rsidRPr="00393496">
        <w:rPr>
          <w:b/>
          <w:lang w:val="en-US"/>
        </w:rPr>
        <w:t xml:space="preserve">Listing </w:t>
      </w:r>
      <w:proofErr w:type="spellStart"/>
      <w:proofErr w:type="gramStart"/>
      <w:r w:rsidRPr="00393496">
        <w:rPr>
          <w:b/>
          <w:lang w:val="en-US"/>
        </w:rPr>
        <w:t>kodu</w:t>
      </w:r>
      <w:proofErr w:type="spellEnd"/>
      <w:r w:rsidRPr="00393496">
        <w:rPr>
          <w:b/>
          <w:lang w:val="en-US"/>
        </w:rPr>
        <w:t xml:space="preserve"> :</w:t>
      </w:r>
      <w:proofErr w:type="gramEnd"/>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 xml:space="preserve"> _network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_literki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r>
        <w:rPr>
          <w:rFonts w:ascii="Consolas" w:hAnsi="Consolas" w:cs="Consolas"/>
          <w:color w:val="A31515"/>
          <w:sz w:val="19"/>
          <w:szCs w:val="19"/>
        </w:rPr>
        <w:t>"C"</w:t>
      </w:r>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A31515"/>
          <w:sz w:val="19"/>
          <w:szCs w:val="19"/>
        </w:rPr>
        <w:t>"E"</w:t>
      </w:r>
      <w:r>
        <w:rPr>
          <w:rFonts w:ascii="Consolas" w:hAnsi="Consolas" w:cs="Consolas"/>
          <w:color w:val="000000"/>
          <w:sz w:val="19"/>
          <w:szCs w:val="19"/>
        </w:rPr>
        <w:t>,</w:t>
      </w:r>
      <w:r>
        <w:rPr>
          <w:rFonts w:ascii="Consolas" w:hAnsi="Consolas" w:cs="Consolas"/>
          <w:color w:val="A31515"/>
          <w:sz w:val="19"/>
          <w:szCs w:val="19"/>
        </w:rPr>
        <w:t>"F"</w:t>
      </w:r>
      <w:r>
        <w:rPr>
          <w:rFonts w:ascii="Consolas" w:hAnsi="Consolas" w:cs="Consolas"/>
          <w:color w:val="000000"/>
          <w:sz w:val="19"/>
          <w:szCs w:val="19"/>
        </w:rPr>
        <w:t>,</w:t>
      </w:r>
      <w:r>
        <w:rPr>
          <w:rFonts w:ascii="Consolas" w:hAnsi="Consolas" w:cs="Consolas"/>
          <w:color w:val="A31515"/>
          <w:sz w:val="19"/>
          <w:szCs w:val="19"/>
        </w:rPr>
        <w:t>"G"</w:t>
      </w:r>
      <w:r>
        <w:rPr>
          <w:rFonts w:ascii="Consolas" w:hAnsi="Consolas" w:cs="Consolas"/>
          <w:color w:val="000000"/>
          <w:sz w:val="19"/>
          <w:szCs w:val="19"/>
        </w:rPr>
        <w:t>,</w:t>
      </w:r>
      <w:r>
        <w:rPr>
          <w:rFonts w:ascii="Consolas" w:hAnsi="Consolas" w:cs="Consolas"/>
          <w:color w:val="A31515"/>
          <w:sz w:val="19"/>
          <w:szCs w:val="19"/>
        </w:rPr>
        <w:t>"H"</w:t>
      </w:r>
      <w:r>
        <w:rPr>
          <w:rFonts w:ascii="Consolas" w:hAnsi="Consolas" w:cs="Consolas"/>
          <w:color w:val="000000"/>
          <w:sz w:val="19"/>
          <w:szCs w:val="19"/>
        </w:rPr>
        <w:t>,</w:t>
      </w:r>
      <w:r>
        <w:rPr>
          <w:rFonts w:ascii="Consolas" w:hAnsi="Consolas" w:cs="Consolas"/>
          <w:color w:val="A31515"/>
          <w:sz w:val="19"/>
          <w:szCs w:val="19"/>
        </w:rPr>
        <w:t>"I"</w:t>
      </w:r>
      <w:r>
        <w:rPr>
          <w:rFonts w:ascii="Consolas" w:hAnsi="Consolas" w:cs="Consolas"/>
          <w:color w:val="000000"/>
          <w:sz w:val="19"/>
          <w:szCs w:val="19"/>
        </w:rPr>
        <w:t>,</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imageSize = 5;</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p._network.maximumIteration = </w:t>
      </w:r>
      <w:r>
        <w:rPr>
          <w:rFonts w:ascii="Consolas" w:hAnsi="Consolas" w:cs="Consolas"/>
          <w:color w:val="0000FF"/>
          <w:sz w:val="19"/>
          <w:szCs w:val="19"/>
        </w:rPr>
        <w:t>int</w:t>
      </w:r>
      <w:r>
        <w:rPr>
          <w:rFonts w:ascii="Consolas" w:hAnsi="Consolas" w:cs="Consolas"/>
          <w:color w:val="000000"/>
          <w:sz w:val="19"/>
          <w:szCs w:val="19"/>
        </w:rPr>
        <w:t>.Parse(10000.ToString());</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p.Test();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p.Check();</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_literki.Length;</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_network.Initialize(imageSize * imageSize, length);</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inputs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[length][];</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[length][];</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[length];</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length; ++j)</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outputs[i][j] = i == j ? 1.0 : 0.0;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_network.outputLayer[i].Value = _literki[i];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1, 1, 1, 1, 1, 1, 1, 0, 0, 0, 1, 1, 0, 0, 0, 1};</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0, 1, 0, 1, 1, 1, 0, 0, 1, 0, 0, 1, 0, 1,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0, 0, 0, 0, 1, 0, 0, 0, 0, 1, 1, 1, 1, 1};</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0, 1, 0, 0, 1, 0, 1, 0, 0, 1,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1, 1, 1, 1, 1, 0, 0, 0, 0, 1, 1, 1, 1, 1};</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1, 1, 0, 0, 0, 0, 1, 1, 1, 1, 1, 1, 0, 0, 0, 0, 1, 0, 0,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inputs[6]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1, 0, 1, 0, 0, 0, 0, 1, 0, 1, 1, 0, 1, 0, 0, 1, 0, 1, 1, 1, 1,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inputs[7]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1, 1, 0, 0, 0, 1, 1, 1, 1, 1, 1, 1, 0, 0, 0, 1, 1, 0, 0, 0, 1};</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inputs[8]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0, 1, 0, 0, 0, 0, 1, 0, 0, 0, 0, 1, 0, 0, 0, 0, 1, 0, 0,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inputs[9]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0, 0, 1, 0, 0, 0, 0, 1, 0, 0, 1, 0, 1, 0, 0, 1,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0, 1, 0, 0, 1, 1, 1, 1, 0, 0, 0, 0,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0, 0, 0, 0, 1, 0, 0, 0, 0, 1, 1, 1, 0, 0, 1, 0, 1, 0, 0, 1,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0, 0, 0, 0, 1, 1, 0, 0, 0, 1, 0, 0, 0, 0, 1, 1, 0, 0, 0, 0, 0,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1, 0, 0, 0, 0, 1, 0, 0, 1, 1, 1, 0, 0, 1, 0, 1, 0, 0, 1,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1, 1, 1, 0, 0, 1, 0, 1, 0, 0, 1, 1, 1, 0, 0, 1, 0, 0, 0, 0, 1, 1, 1,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1, 1, 0, 0, 0, 1, 0, 0, 0, 1, 1, 1, 0, 0, 0, 1, 0, 0, 0, 0, 1, 0,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inputs[16]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{1, 1, 1, 0, 0, 1, 0, 1, 0, 0, 1, 1, 1, 0, 0, 0, 0, 1, 0, 0, 0,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inputs[17]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1, 0, 0, 0, 0, 1, 0, 0, 0, 0, 1, 1, 1, 0, 0, 1, 0, 1, 0, 0, 1, 0, 1,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inputs[18]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0, 0, 0, 0, 0, 1, 0, 0, 0, 0, 0, 0, 0, 0, 0, 1, 0, 0, 0, 0,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inputs[19]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{0, 0, 1, 0, 0, 0, 0, 0, 0, 0, 0, 0, 1, 0, 0, 0, 0, 1, 0, 0, 0, 1, 1, 0, 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_network.TrainNetwork(inputs, outputs);</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"Errors:"</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_network.currentIteration;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 xml:space="preserve">.WriteLine( i + </w:t>
      </w:r>
      <w:r>
        <w:rPr>
          <w:rFonts w:ascii="Consolas" w:hAnsi="Consolas" w:cs="Consolas"/>
          <w:color w:val="A31515"/>
          <w:sz w:val="19"/>
          <w:szCs w:val="19"/>
        </w:rPr>
        <w:t>"\t"</w:t>
      </w:r>
      <w:r>
        <w:rPr>
          <w:rFonts w:ascii="Consolas" w:hAnsi="Consolas" w:cs="Consolas"/>
          <w:color w:val="000000"/>
          <w:sz w:val="19"/>
          <w:szCs w:val="19"/>
        </w:rPr>
        <w:t>+ _network.errors[i].ToString(</w:t>
      </w:r>
      <w:r>
        <w:rPr>
          <w:rFonts w:ascii="Consolas" w:hAnsi="Consolas" w:cs="Consolas"/>
          <w:color w:val="A31515"/>
          <w:sz w:val="19"/>
          <w:szCs w:val="19"/>
        </w:rPr>
        <w:t>"#0.000000"</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sample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[imageSize * imageSize];</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[25] { 1, 1, 1, 1, 1, 1, 0, 0, 0, 0, 1, 1, 1, 1, 1, 1, 0, 0, 0, 0, 1, 0, 0, 0, 0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_network.Recognize(sample);</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"Wyniki:"</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wyniki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[_literki.Length];</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_network.outputLayer.Length;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wyniki[i] = _network.outputLayer[i].Output;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.WriteLine(_network.outputLayer[i].Value);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.WriteLine(_network.outputLayer[i].Output.ToString(</w:t>
      </w:r>
      <w:r>
        <w:rPr>
          <w:rFonts w:ascii="Consolas" w:hAnsi="Consolas" w:cs="Consolas"/>
          <w:color w:val="A31515"/>
          <w:sz w:val="19"/>
          <w:szCs w:val="19"/>
        </w:rPr>
        <w:t>"#0.000000"</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wyniki.ToList().IndexOf(wyniki.Max());</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 &gt; _literki.Length/2)</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"Wykryto małą literkę: "</w:t>
      </w:r>
      <w:r>
        <w:rPr>
          <w:rFonts w:ascii="Consolas" w:hAnsi="Consolas" w:cs="Consolas"/>
          <w:color w:val="000000"/>
          <w:sz w:val="19"/>
          <w:szCs w:val="19"/>
        </w:rPr>
        <w:t xml:space="preserve"> + _network.outputLayer[w].Value);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"Wykryto dużą literkę: "</w:t>
      </w:r>
      <w:r>
        <w:rPr>
          <w:rFonts w:ascii="Consolas" w:hAnsi="Consolas" w:cs="Consolas"/>
          <w:color w:val="000000"/>
          <w:sz w:val="19"/>
          <w:szCs w:val="19"/>
        </w:rPr>
        <w:t xml:space="preserve"> + _network.outputLayer[w].Value);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Network</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InputLayer</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Weights;</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OutputLayer</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InputSum;</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Error;</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Target;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learningRate = 0.6;</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ImageSize =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InputNum =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OutputNum = 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InputLayer</w:t>
      </w:r>
      <w:r>
        <w:rPr>
          <w:rFonts w:ascii="Consolas" w:hAnsi="Consolas" w:cs="Consolas"/>
          <w:color w:val="000000"/>
          <w:sz w:val="19"/>
          <w:szCs w:val="19"/>
        </w:rPr>
        <w:t xml:space="preserve">[] inputLayer = </w:t>
      </w:r>
      <w:r>
        <w:rPr>
          <w:rFonts w:ascii="Consolas" w:hAnsi="Consolas" w:cs="Consolas"/>
          <w:color w:val="0000FF"/>
          <w:sz w:val="19"/>
          <w:szCs w:val="19"/>
        </w:rPr>
        <w:t>null</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OutputLayer</w:t>
      </w:r>
      <w:r>
        <w:rPr>
          <w:rFonts w:ascii="Consolas" w:hAnsi="Consolas" w:cs="Consolas"/>
          <w:color w:val="000000"/>
          <w:sz w:val="19"/>
          <w:szCs w:val="19"/>
        </w:rPr>
        <w:t xml:space="preserve">[] outputLayer = </w:t>
      </w:r>
      <w:r>
        <w:rPr>
          <w:rFonts w:ascii="Consolas" w:hAnsi="Consolas" w:cs="Consolas"/>
          <w:color w:val="0000FF"/>
          <w:sz w:val="19"/>
          <w:szCs w:val="19"/>
        </w:rPr>
        <w:t>null</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errors = </w:t>
      </w:r>
      <w:r>
        <w:rPr>
          <w:rFonts w:ascii="Consolas" w:hAnsi="Consolas" w:cs="Consolas"/>
          <w:color w:val="0000FF"/>
          <w:sz w:val="19"/>
          <w:szCs w:val="19"/>
        </w:rPr>
        <w:t>null</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currentIteration = 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maximumIteration = 1000;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w:t>
      </w:r>
      <w:r>
        <w:rPr>
          <w:rFonts w:ascii="Consolas" w:hAnsi="Consolas" w:cs="Consolas"/>
          <w:color w:val="0000FF"/>
          <w:sz w:val="19"/>
          <w:szCs w:val="19"/>
        </w:rPr>
        <w:t>int</w:t>
      </w:r>
      <w:r>
        <w:rPr>
          <w:rFonts w:ascii="Consolas" w:hAnsi="Consolas" w:cs="Consolas"/>
          <w:color w:val="000000"/>
          <w:sz w:val="19"/>
          <w:szCs w:val="19"/>
        </w:rPr>
        <w:t xml:space="preserve"> inputSize, </w:t>
      </w:r>
      <w:r>
        <w:rPr>
          <w:rFonts w:ascii="Consolas" w:hAnsi="Consolas" w:cs="Consolas"/>
          <w:color w:val="0000FF"/>
          <w:sz w:val="19"/>
          <w:szCs w:val="19"/>
        </w:rPr>
        <w:t>int</w:t>
      </w:r>
      <w:r>
        <w:rPr>
          <w:rFonts w:ascii="Consolas" w:hAnsi="Consolas" w:cs="Consolas"/>
          <w:color w:val="000000"/>
          <w:sz w:val="19"/>
          <w:szCs w:val="19"/>
        </w:rPr>
        <w:t xml:space="preserve"> outputSize)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InputNum = inputSize;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OutputNum = outputSize;</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w:t>
      </w:r>
      <w:r>
        <w:rPr>
          <w:rFonts w:ascii="Consolas" w:hAnsi="Consolas" w:cs="Consolas"/>
          <w:color w:val="2B91AF"/>
          <w:sz w:val="19"/>
          <w:szCs w:val="19"/>
        </w:rPr>
        <w:t>InputLayer</w:t>
      </w:r>
      <w:r>
        <w:rPr>
          <w:rFonts w:ascii="Consolas" w:hAnsi="Consolas" w:cs="Consolas"/>
          <w:color w:val="000000"/>
          <w:sz w:val="19"/>
          <w:szCs w:val="19"/>
        </w:rPr>
        <w:t>[inputSize];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Network</w:t>
      </w:r>
      <w:r>
        <w:rPr>
          <w:rFonts w:ascii="Consolas" w:hAnsi="Consolas" w:cs="Consolas"/>
          <w:color w:val="000000"/>
          <w:sz w:val="19"/>
          <w:szCs w:val="19"/>
        </w:rPr>
        <w:t>.</w:t>
      </w:r>
      <w:r>
        <w:rPr>
          <w:rFonts w:ascii="Consolas" w:hAnsi="Consolas" w:cs="Consolas"/>
          <w:color w:val="2B91AF"/>
          <w:sz w:val="19"/>
          <w:szCs w:val="19"/>
        </w:rPr>
        <w:t>OutputLayer</w:t>
      </w:r>
      <w:r>
        <w:rPr>
          <w:rFonts w:ascii="Consolas" w:hAnsi="Consolas" w:cs="Consolas"/>
          <w:color w:val="000000"/>
          <w:sz w:val="19"/>
          <w:szCs w:val="19"/>
        </w:rPr>
        <w:t>[outputSize];</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random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InputNum;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inputLayer[i].Weights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[OutputNum];</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OutputNum; ++j)</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inputLayer[i].Weights[j] = random.Next(1, 3) / 100.0;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TrainNetwork(</w:t>
      </w:r>
      <w:r>
        <w:rPr>
          <w:rFonts w:ascii="Consolas" w:hAnsi="Consolas" w:cs="Consolas"/>
          <w:color w:val="0000FF"/>
          <w:sz w:val="19"/>
          <w:szCs w:val="19"/>
        </w:rPr>
        <w:t>double</w:t>
      </w:r>
      <w:r>
        <w:rPr>
          <w:rFonts w:ascii="Consolas" w:hAnsi="Consolas" w:cs="Consolas"/>
          <w:color w:val="000000"/>
          <w:sz w:val="19"/>
          <w:szCs w:val="19"/>
        </w:rPr>
        <w:t xml:space="preserve">[][] inputs, </w:t>
      </w:r>
      <w:r>
        <w:rPr>
          <w:rFonts w:ascii="Consolas" w:hAnsi="Consolas" w:cs="Consolas"/>
          <w:color w:val="0000FF"/>
          <w:sz w:val="19"/>
          <w:szCs w:val="19"/>
        </w:rPr>
        <w:t>double</w:t>
      </w:r>
      <w:r>
        <w:rPr>
          <w:rFonts w:ascii="Consolas" w:hAnsi="Consolas" w:cs="Consolas"/>
          <w:color w:val="000000"/>
          <w:sz w:val="19"/>
          <w:szCs w:val="19"/>
        </w:rPr>
        <w:t>[][] outputs)</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currentError = 0.0, maximumError = 0.01;</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currentIteration = 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[maximumIteration];</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currentError = 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inputs.Length;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CalculateOutput(inputs[i], outputLayer[i].Value);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BackPropagation();</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currentError += GetError();</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errors[currentIteration] = currentError;</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++currentIteration;</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(currentError &gt; maximumError &amp;&amp; currentIteration &lt; maximumIteration);</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(currentIteration &lt;= maximumIteration)</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CalculateOutput(</w:t>
      </w:r>
      <w:r>
        <w:rPr>
          <w:rFonts w:ascii="Consolas" w:hAnsi="Consolas" w:cs="Consolas"/>
          <w:color w:val="0000FF"/>
          <w:sz w:val="19"/>
          <w:szCs w:val="19"/>
        </w:rPr>
        <w:t>double</w:t>
      </w:r>
      <w:r>
        <w:rPr>
          <w:rFonts w:ascii="Consolas" w:hAnsi="Consolas" w:cs="Consolas"/>
          <w:color w:val="000000"/>
          <w:sz w:val="19"/>
          <w:szCs w:val="19"/>
        </w:rPr>
        <w:t xml:space="preserve">[] pattern, </w:t>
      </w:r>
      <w:r>
        <w:rPr>
          <w:rFonts w:ascii="Consolas" w:hAnsi="Consolas" w:cs="Consolas"/>
          <w:color w:val="0000FF"/>
          <w:sz w:val="19"/>
          <w:szCs w:val="19"/>
        </w:rPr>
        <w:t>string</w:t>
      </w:r>
      <w:r>
        <w:rPr>
          <w:rFonts w:ascii="Consolas" w:hAnsi="Consolas" w:cs="Consolas"/>
          <w:color w:val="000000"/>
          <w:sz w:val="19"/>
          <w:szCs w:val="19"/>
        </w:rPr>
        <w:t xml:space="preserve"> output)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pattern.Length;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inputLayer[i].Value = pattern[i];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OutputNum;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InputNum; j++)</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inputLayer[j].Value * inputLayer[j].Weights[i];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outputLayer[i].InputSum = total;</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outputLayer[i].Output = Activation(total);</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outputLayer[i].Target = outputLayer[i].Value.CompareTo(output) == 0 ? 1.0 : 0.0;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outputLayer[i].Error = (outputLayer[i].Target - outputLayer[i].Output) * (outputLayer[i].Output) * (1 - outputLayer[i].Output);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BackPropagation()</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OutputNum; j++)</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InputNum;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inputLayer[i].Weights[j] += learningRate * (outputLayer[j].Error) * inputLayer[i].Value;</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GetError()</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OutputNum; j++)</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2B91AF"/>
          <w:sz w:val="19"/>
          <w:szCs w:val="19"/>
        </w:rPr>
        <w:t>Math</w:t>
      </w:r>
      <w:r>
        <w:rPr>
          <w:rFonts w:ascii="Consolas" w:hAnsi="Consolas" w:cs="Consolas"/>
          <w:color w:val="000000"/>
          <w:sz w:val="19"/>
          <w:szCs w:val="19"/>
        </w:rPr>
        <w:t>.Pow((outputLayer[j].Target - outputLayer[j].Output), 2.0) / 2.0;</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Activation(</w:t>
      </w:r>
      <w:r>
        <w:rPr>
          <w:rFonts w:ascii="Consolas" w:hAnsi="Consolas" w:cs="Consolas"/>
          <w:color w:val="0000FF"/>
          <w:sz w:val="19"/>
          <w:szCs w:val="19"/>
        </w:rPr>
        <w:t>double</w:t>
      </w:r>
      <w:r>
        <w:rPr>
          <w:rFonts w:ascii="Consolas" w:hAnsi="Consolas" w:cs="Consolas"/>
          <w:color w:val="000000"/>
          <w:sz w:val="19"/>
          <w:szCs w:val="19"/>
        </w:rPr>
        <w:t xml:space="preserve"> x)</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(1.0 / (1.0 + </w:t>
      </w:r>
      <w:r>
        <w:rPr>
          <w:rFonts w:ascii="Consolas" w:hAnsi="Consolas" w:cs="Consolas"/>
          <w:color w:val="2B91AF"/>
          <w:sz w:val="19"/>
          <w:szCs w:val="19"/>
        </w:rPr>
        <w:t>Math</w:t>
      </w:r>
      <w:r>
        <w:rPr>
          <w:rFonts w:ascii="Consolas" w:hAnsi="Consolas" w:cs="Consolas"/>
          <w:color w:val="000000"/>
          <w:sz w:val="19"/>
          <w:szCs w:val="19"/>
        </w:rPr>
        <w:t>.Exp(-x)));</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Recognize(</w:t>
      </w:r>
      <w:r>
        <w:rPr>
          <w:rFonts w:ascii="Consolas" w:hAnsi="Consolas" w:cs="Consolas"/>
          <w:color w:val="0000FF"/>
          <w:sz w:val="19"/>
          <w:szCs w:val="19"/>
        </w:rPr>
        <w:t>double</w:t>
      </w:r>
      <w:r>
        <w:rPr>
          <w:rFonts w:ascii="Consolas" w:hAnsi="Consolas" w:cs="Consolas"/>
          <w:color w:val="000000"/>
          <w:sz w:val="19"/>
          <w:szCs w:val="19"/>
        </w:rPr>
        <w:t>[] input)</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InputNum;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inputLayer[i].Value = input[i];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OutputNum; 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InputNum; j++)</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inputLayer[j].Value * inputLayer[j].Weights[i];</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outputLayer[i].InputSum = total;</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outputLayer[i].Output = Activation(total);</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3496" w:rsidRDefault="00393496" w:rsidP="00393496">
      <w:pPr>
        <w:autoSpaceDE w:val="0"/>
        <w:autoSpaceDN w:val="0"/>
        <w:adjustRightInd w:val="0"/>
        <w:spacing w:after="0" w:line="240" w:lineRule="auto"/>
        <w:rPr>
          <w:rFonts w:ascii="Consolas" w:hAnsi="Consolas" w:cs="Consolas"/>
          <w:color w:val="000000"/>
          <w:sz w:val="19"/>
          <w:szCs w:val="19"/>
        </w:rPr>
      </w:pPr>
    </w:p>
    <w:p w:rsidR="00393496" w:rsidRDefault="00393496" w:rsidP="00393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3496" w:rsidRPr="00393496" w:rsidRDefault="00393496" w:rsidP="00393496">
      <w:pPr>
        <w:tabs>
          <w:tab w:val="left" w:pos="3465"/>
        </w:tabs>
        <w:ind w:left="360"/>
        <w:jc w:val="both"/>
        <w:rPr>
          <w:b/>
          <w:lang w:val="en-US"/>
        </w:rPr>
      </w:pPr>
    </w:p>
    <w:p w:rsidR="00461B80" w:rsidRPr="00461B80" w:rsidRDefault="00461B80" w:rsidP="00461B80">
      <w:pPr>
        <w:tabs>
          <w:tab w:val="left" w:pos="3465"/>
        </w:tabs>
        <w:jc w:val="both"/>
        <w:rPr>
          <w:lang w:val="en-US"/>
        </w:rPr>
      </w:pPr>
    </w:p>
    <w:sectPr w:rsidR="00461B80" w:rsidRPr="00461B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AA8" w:rsidRDefault="00B55AA8" w:rsidP="00B44201">
      <w:pPr>
        <w:spacing w:after="0" w:line="240" w:lineRule="auto"/>
      </w:pPr>
      <w:r>
        <w:separator/>
      </w:r>
    </w:p>
  </w:endnote>
  <w:endnote w:type="continuationSeparator" w:id="0">
    <w:p w:rsidR="00B55AA8" w:rsidRDefault="00B55AA8" w:rsidP="00B4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BoldMT">
    <w:panose1 w:val="00000000000000000000"/>
    <w:charset w:val="EE"/>
    <w:family w:val="auto"/>
    <w:notTrueType/>
    <w:pitch w:val="default"/>
    <w:sig w:usb0="00000005" w:usb1="00000000" w:usb2="00000000" w:usb3="00000000" w:csb0="00000002" w:csb1="00000000"/>
  </w:font>
  <w:font w:name="ArialMT">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 w:name="Courier New">
    <w:panose1 w:val="02070309020205020404"/>
    <w:charset w:val="EE"/>
    <w:family w:val="modern"/>
    <w:pitch w:val="fixed"/>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AA8" w:rsidRDefault="00B55AA8" w:rsidP="00B44201">
      <w:pPr>
        <w:spacing w:after="0" w:line="240" w:lineRule="auto"/>
      </w:pPr>
      <w:r>
        <w:separator/>
      </w:r>
    </w:p>
  </w:footnote>
  <w:footnote w:type="continuationSeparator" w:id="0">
    <w:p w:rsidR="00B55AA8" w:rsidRDefault="00B55AA8" w:rsidP="00B44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34C4"/>
    <w:multiLevelType w:val="hybridMultilevel"/>
    <w:tmpl w:val="A0CEA7C4"/>
    <w:lvl w:ilvl="0" w:tplc="C75C92B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DD916D5"/>
    <w:multiLevelType w:val="hybridMultilevel"/>
    <w:tmpl w:val="F73670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9655D1F"/>
    <w:multiLevelType w:val="hybridMultilevel"/>
    <w:tmpl w:val="72DCD6D8"/>
    <w:lvl w:ilvl="0" w:tplc="89F876F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842"/>
    <w:rsid w:val="000A370E"/>
    <w:rsid w:val="00332EE4"/>
    <w:rsid w:val="00382461"/>
    <w:rsid w:val="00393496"/>
    <w:rsid w:val="00461B80"/>
    <w:rsid w:val="006034A7"/>
    <w:rsid w:val="00620491"/>
    <w:rsid w:val="007963B9"/>
    <w:rsid w:val="007B7286"/>
    <w:rsid w:val="00953C81"/>
    <w:rsid w:val="00AE6DBC"/>
    <w:rsid w:val="00B44201"/>
    <w:rsid w:val="00B55AA8"/>
    <w:rsid w:val="00BF2AA3"/>
    <w:rsid w:val="00CE1842"/>
    <w:rsid w:val="00E03D9E"/>
    <w:rsid w:val="00E35CBB"/>
    <w:rsid w:val="00FA5929"/>
    <w:rsid w:val="00FE54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DBC"/>
    <w:rPr>
      <w:rFonts w:ascii="Tahoma" w:hAnsi="Tahoma" w:cs="Tahoma"/>
      <w:sz w:val="16"/>
      <w:szCs w:val="16"/>
    </w:rPr>
  </w:style>
  <w:style w:type="character" w:styleId="PlaceholderText">
    <w:name w:val="Placeholder Text"/>
    <w:basedOn w:val="DefaultParagraphFont"/>
    <w:uiPriority w:val="99"/>
    <w:semiHidden/>
    <w:rsid w:val="00AE6DBC"/>
    <w:rPr>
      <w:color w:val="808080"/>
    </w:rPr>
  </w:style>
  <w:style w:type="paragraph" w:styleId="ListParagraph">
    <w:name w:val="List Paragraph"/>
    <w:basedOn w:val="Normal"/>
    <w:uiPriority w:val="34"/>
    <w:qFormat/>
    <w:rsid w:val="00E35CBB"/>
    <w:pPr>
      <w:ind w:left="720"/>
      <w:contextualSpacing/>
    </w:pPr>
  </w:style>
  <w:style w:type="paragraph" w:styleId="Header">
    <w:name w:val="header"/>
    <w:basedOn w:val="Normal"/>
    <w:link w:val="HeaderChar"/>
    <w:uiPriority w:val="99"/>
    <w:unhideWhenUsed/>
    <w:rsid w:val="00B442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4201"/>
  </w:style>
  <w:style w:type="paragraph" w:styleId="Footer">
    <w:name w:val="footer"/>
    <w:basedOn w:val="Normal"/>
    <w:link w:val="FooterChar"/>
    <w:uiPriority w:val="99"/>
    <w:unhideWhenUsed/>
    <w:rsid w:val="00B442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4201"/>
  </w:style>
  <w:style w:type="paragraph" w:styleId="EndnoteText">
    <w:name w:val="endnote text"/>
    <w:basedOn w:val="Normal"/>
    <w:link w:val="EndnoteTextChar"/>
    <w:uiPriority w:val="99"/>
    <w:semiHidden/>
    <w:unhideWhenUsed/>
    <w:rsid w:val="00461B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1B80"/>
    <w:rPr>
      <w:sz w:val="20"/>
      <w:szCs w:val="20"/>
    </w:rPr>
  </w:style>
  <w:style w:type="character" w:styleId="EndnoteReference">
    <w:name w:val="endnote reference"/>
    <w:basedOn w:val="DefaultParagraphFont"/>
    <w:uiPriority w:val="99"/>
    <w:semiHidden/>
    <w:unhideWhenUsed/>
    <w:rsid w:val="00461B8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DBC"/>
    <w:rPr>
      <w:rFonts w:ascii="Tahoma" w:hAnsi="Tahoma" w:cs="Tahoma"/>
      <w:sz w:val="16"/>
      <w:szCs w:val="16"/>
    </w:rPr>
  </w:style>
  <w:style w:type="character" w:styleId="PlaceholderText">
    <w:name w:val="Placeholder Text"/>
    <w:basedOn w:val="DefaultParagraphFont"/>
    <w:uiPriority w:val="99"/>
    <w:semiHidden/>
    <w:rsid w:val="00AE6DBC"/>
    <w:rPr>
      <w:color w:val="808080"/>
    </w:rPr>
  </w:style>
  <w:style w:type="paragraph" w:styleId="ListParagraph">
    <w:name w:val="List Paragraph"/>
    <w:basedOn w:val="Normal"/>
    <w:uiPriority w:val="34"/>
    <w:qFormat/>
    <w:rsid w:val="00E35CBB"/>
    <w:pPr>
      <w:ind w:left="720"/>
      <w:contextualSpacing/>
    </w:pPr>
  </w:style>
  <w:style w:type="paragraph" w:styleId="Header">
    <w:name w:val="header"/>
    <w:basedOn w:val="Normal"/>
    <w:link w:val="HeaderChar"/>
    <w:uiPriority w:val="99"/>
    <w:unhideWhenUsed/>
    <w:rsid w:val="00B442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4201"/>
  </w:style>
  <w:style w:type="paragraph" w:styleId="Footer">
    <w:name w:val="footer"/>
    <w:basedOn w:val="Normal"/>
    <w:link w:val="FooterChar"/>
    <w:uiPriority w:val="99"/>
    <w:unhideWhenUsed/>
    <w:rsid w:val="00B442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4201"/>
  </w:style>
  <w:style w:type="paragraph" w:styleId="EndnoteText">
    <w:name w:val="endnote text"/>
    <w:basedOn w:val="Normal"/>
    <w:link w:val="EndnoteTextChar"/>
    <w:uiPriority w:val="99"/>
    <w:semiHidden/>
    <w:unhideWhenUsed/>
    <w:rsid w:val="00461B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1B80"/>
    <w:rPr>
      <w:sz w:val="20"/>
      <w:szCs w:val="20"/>
    </w:rPr>
  </w:style>
  <w:style w:type="character" w:styleId="EndnoteReference">
    <w:name w:val="endnote reference"/>
    <w:basedOn w:val="DefaultParagraphFont"/>
    <w:uiPriority w:val="99"/>
    <w:semiHidden/>
    <w:unhideWhenUsed/>
    <w:rsid w:val="00461B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534461">
      <w:bodyDiv w:val="1"/>
      <w:marLeft w:val="0"/>
      <w:marRight w:val="0"/>
      <w:marTop w:val="0"/>
      <w:marBottom w:val="0"/>
      <w:divBdr>
        <w:top w:val="none" w:sz="0" w:space="0" w:color="auto"/>
        <w:left w:val="none" w:sz="0" w:space="0" w:color="auto"/>
        <w:bottom w:val="none" w:sz="0" w:space="0" w:color="auto"/>
        <w:right w:val="none" w:sz="0" w:space="0" w:color="auto"/>
      </w:divBdr>
    </w:div>
    <w:div w:id="1292860220">
      <w:bodyDiv w:val="1"/>
      <w:marLeft w:val="0"/>
      <w:marRight w:val="0"/>
      <w:marTop w:val="0"/>
      <w:marBottom w:val="0"/>
      <w:divBdr>
        <w:top w:val="none" w:sz="0" w:space="0" w:color="auto"/>
        <w:left w:val="none" w:sz="0" w:space="0" w:color="auto"/>
        <w:bottom w:val="none" w:sz="0" w:space="0" w:color="auto"/>
        <w:right w:val="none" w:sz="0" w:space="0" w:color="auto"/>
      </w:divBdr>
    </w:div>
    <w:div w:id="1694646016">
      <w:bodyDiv w:val="1"/>
      <w:marLeft w:val="0"/>
      <w:marRight w:val="0"/>
      <w:marTop w:val="0"/>
      <w:marBottom w:val="0"/>
      <w:divBdr>
        <w:top w:val="none" w:sz="0" w:space="0" w:color="auto"/>
        <w:left w:val="none" w:sz="0" w:space="0" w:color="auto"/>
        <w:bottom w:val="none" w:sz="0" w:space="0" w:color="auto"/>
        <w:right w:val="none" w:sz="0" w:space="0" w:color="auto"/>
      </w:divBdr>
    </w:div>
    <w:div w:id="1829787790">
      <w:bodyDiv w:val="1"/>
      <w:marLeft w:val="0"/>
      <w:marRight w:val="0"/>
      <w:marTop w:val="0"/>
      <w:marBottom w:val="0"/>
      <w:divBdr>
        <w:top w:val="none" w:sz="0" w:space="0" w:color="auto"/>
        <w:left w:val="none" w:sz="0" w:space="0" w:color="auto"/>
        <w:bottom w:val="none" w:sz="0" w:space="0" w:color="auto"/>
        <w:right w:val="none" w:sz="0" w:space="0" w:color="auto"/>
      </w:divBdr>
    </w:div>
    <w:div w:id="20240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0,15</c:v>
          </c:tx>
          <c:xVal>
            <c:numRef>
              <c:f>Sheet1!$B$1:$E$1</c:f>
              <c:numCache>
                <c:formatCode>General</c:formatCode>
                <c:ptCount val="4"/>
                <c:pt idx="0">
                  <c:v>5</c:v>
                </c:pt>
                <c:pt idx="1">
                  <c:v>10</c:v>
                </c:pt>
                <c:pt idx="2">
                  <c:v>15</c:v>
                </c:pt>
                <c:pt idx="3">
                  <c:v>20</c:v>
                </c:pt>
              </c:numCache>
            </c:numRef>
          </c:xVal>
          <c:yVal>
            <c:numRef>
              <c:f>Sheet1!$B$6:$E$6</c:f>
              <c:numCache>
                <c:formatCode>General</c:formatCode>
                <c:ptCount val="4"/>
                <c:pt idx="0">
                  <c:v>1943</c:v>
                </c:pt>
                <c:pt idx="1">
                  <c:v>7534</c:v>
                </c:pt>
                <c:pt idx="2">
                  <c:v>9999</c:v>
                </c:pt>
                <c:pt idx="3">
                  <c:v>9999</c:v>
                </c:pt>
              </c:numCache>
            </c:numRef>
          </c:yVal>
          <c:smooth val="1"/>
        </c:ser>
        <c:ser>
          <c:idx val="1"/>
          <c:order val="1"/>
          <c:tx>
            <c:v>0,6</c:v>
          </c:tx>
          <c:xVal>
            <c:numRef>
              <c:f>Sheet1!$B$1:$E$1</c:f>
              <c:numCache>
                <c:formatCode>General</c:formatCode>
                <c:ptCount val="4"/>
                <c:pt idx="0">
                  <c:v>5</c:v>
                </c:pt>
                <c:pt idx="1">
                  <c:v>10</c:v>
                </c:pt>
                <c:pt idx="2">
                  <c:v>15</c:v>
                </c:pt>
                <c:pt idx="3">
                  <c:v>20</c:v>
                </c:pt>
              </c:numCache>
            </c:numRef>
          </c:xVal>
          <c:yVal>
            <c:numRef>
              <c:f>Sheet1!$B$2:$E$2</c:f>
              <c:numCache>
                <c:formatCode>General</c:formatCode>
                <c:ptCount val="4"/>
                <c:pt idx="0">
                  <c:v>314</c:v>
                </c:pt>
                <c:pt idx="1">
                  <c:v>1241</c:v>
                </c:pt>
                <c:pt idx="2">
                  <c:v>2100</c:v>
                </c:pt>
                <c:pt idx="3">
                  <c:v>9999</c:v>
                </c:pt>
              </c:numCache>
            </c:numRef>
          </c:yVal>
          <c:smooth val="1"/>
        </c:ser>
        <c:ser>
          <c:idx val="2"/>
          <c:order val="2"/>
          <c:tx>
            <c:v>0,8</c:v>
          </c:tx>
          <c:xVal>
            <c:numRef>
              <c:f>Sheet1!$B$9:$E$9</c:f>
              <c:numCache>
                <c:formatCode>General</c:formatCode>
                <c:ptCount val="4"/>
                <c:pt idx="0">
                  <c:v>5</c:v>
                </c:pt>
                <c:pt idx="1">
                  <c:v>10</c:v>
                </c:pt>
                <c:pt idx="2">
                  <c:v>15</c:v>
                </c:pt>
                <c:pt idx="3">
                  <c:v>20</c:v>
                </c:pt>
              </c:numCache>
            </c:numRef>
          </c:xVal>
          <c:yVal>
            <c:numRef>
              <c:f>Sheet1!$B$10:$E$10</c:f>
              <c:numCache>
                <c:formatCode>General</c:formatCode>
                <c:ptCount val="4"/>
                <c:pt idx="0">
                  <c:v>211</c:v>
                </c:pt>
                <c:pt idx="1">
                  <c:v>823</c:v>
                </c:pt>
                <c:pt idx="2">
                  <c:v>1382</c:v>
                </c:pt>
                <c:pt idx="3">
                  <c:v>9999</c:v>
                </c:pt>
              </c:numCache>
            </c:numRef>
          </c:yVal>
          <c:smooth val="1"/>
        </c:ser>
        <c:dLbls>
          <c:showLegendKey val="0"/>
          <c:showVal val="0"/>
          <c:showCatName val="0"/>
          <c:showSerName val="0"/>
          <c:showPercent val="0"/>
          <c:showBubbleSize val="0"/>
        </c:dLbls>
        <c:axId val="74944896"/>
        <c:axId val="96810880"/>
      </c:scatterChart>
      <c:valAx>
        <c:axId val="74944896"/>
        <c:scaling>
          <c:orientation val="minMax"/>
        </c:scaling>
        <c:delete val="0"/>
        <c:axPos val="b"/>
        <c:title>
          <c:tx>
            <c:rich>
              <a:bodyPr/>
              <a:lstStyle/>
              <a:p>
                <a:pPr>
                  <a:defRPr/>
                </a:pPr>
                <a:r>
                  <a:rPr lang="pl-PL"/>
                  <a:t>Ilość danych uczących</a:t>
                </a:r>
              </a:p>
            </c:rich>
          </c:tx>
          <c:overlay val="0"/>
        </c:title>
        <c:numFmt formatCode="General" sourceLinked="1"/>
        <c:majorTickMark val="out"/>
        <c:minorTickMark val="none"/>
        <c:tickLblPos val="nextTo"/>
        <c:crossAx val="96810880"/>
        <c:crosses val="autoZero"/>
        <c:crossBetween val="midCat"/>
      </c:valAx>
      <c:valAx>
        <c:axId val="96810880"/>
        <c:scaling>
          <c:orientation val="minMax"/>
        </c:scaling>
        <c:delete val="0"/>
        <c:axPos val="l"/>
        <c:majorGridlines/>
        <c:title>
          <c:tx>
            <c:rich>
              <a:bodyPr rot="0" vert="horz"/>
              <a:lstStyle/>
              <a:p>
                <a:pPr>
                  <a:defRPr/>
                </a:pPr>
                <a:r>
                  <a:rPr lang="pl-PL"/>
                  <a:t>Ilość</a:t>
                </a:r>
                <a:r>
                  <a:rPr lang="pl-PL" baseline="0"/>
                  <a:t> iteracji</a:t>
                </a:r>
                <a:endParaRPr lang="pl-PL"/>
              </a:p>
            </c:rich>
          </c:tx>
          <c:overlay val="0"/>
        </c:title>
        <c:numFmt formatCode="General" sourceLinked="1"/>
        <c:majorTickMark val="out"/>
        <c:minorTickMark val="none"/>
        <c:tickLblPos val="nextTo"/>
        <c:crossAx val="7494489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7057-1000-4403-A6CA-2871CCB3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2345</Words>
  <Characters>14071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Werka</dc:creator>
  <cp:lastModifiedBy>Werka</cp:lastModifiedBy>
  <cp:revision>3</cp:revision>
  <dcterms:created xsi:type="dcterms:W3CDTF">2017-11-16T16:50:00Z</dcterms:created>
  <dcterms:modified xsi:type="dcterms:W3CDTF">2017-11-16T16:52:00Z</dcterms:modified>
</cp:coreProperties>
</file>