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200"/>
        <w:jc w:val="center"/>
        <w:rPr/>
      </w:pPr>
      <w:r>
        <w:rPr>
          <w:b/>
          <w:bCs/>
          <w:color w:val="1F3864"/>
          <w:sz w:val="52"/>
          <w:szCs w:val="52"/>
        </w:rPr>
        <w:t>LOTTY A/B Platform</w:t>
      </w:r>
    </w:p>
    <w:p>
      <w:pPr>
        <w:pStyle w:val="Normal"/>
        <w:spacing w:before="0" w:after="400"/>
        <w:jc w:val="center"/>
        <w:rPr/>
      </w:pPr>
      <w:r>
        <w:rPr>
          <w:color w:val="2E75B6"/>
          <w:sz w:val="32"/>
          <w:szCs w:val="32"/>
        </w:rPr>
        <w:t>Runbook запуска и демонстрации · Часть 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Предусловия запуска (B1-1)</w:t>
      </w:r>
    </w:p>
    <w:p>
      <w:pPr>
        <w:pStyle w:val="Normal"/>
        <w:spacing w:before="0" w:after="80"/>
        <w:rPr/>
      </w:pPr>
      <w:r>
        <w:rPr/>
        <w:t>Для запуска необходимо следующее окружение: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399"/>
        <w:gridCol w:w="2000"/>
        <w:gridCol w:w="55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Зависимость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Версия</w:t>
            </w:r>
          </w:p>
        </w:tc>
        <w:tc>
          <w:tcPr>
            <w:tcW w:w="55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Проверка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Engine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24.0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--version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2.20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compose version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bash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4.0 (macOS: brew install bash)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bash --version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curl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любая актуальная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curl --version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python3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 xml:space="preserve">3.8 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python3 --version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Свободный порт 80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порт не занят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lsof -i :80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Свободный порт 5432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порт не занят</w:t>
            </w:r>
          </w:p>
        </w:tc>
        <w:tc>
          <w:tcPr>
            <w:tcW w:w="5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lsof -i :5432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Переменные окружения</w:t>
      </w:r>
    </w:p>
    <w:p>
      <w:pPr>
        <w:pStyle w:val="Normal"/>
        <w:spacing w:before="0" w:after="80"/>
        <w:rPr/>
      </w:pPr>
      <w:r>
        <w:rPr/>
        <w:t>Файл src/.env должен содержать:</w:t>
      </w:r>
    </w:p>
    <w:p>
      <w:pPr>
        <w:pStyle w:val="Normal"/>
        <w:shd w:val="clear" w:color="auto" w:fill="D9D9D9" w:themeFill="background1" w:themeFillShade="d9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eastAsia="Times New Roman" w:cs="Courier New" w:ascii="Courier New" w:hAnsi="Courier New"/>
          <w:sz w:val="20"/>
          <w:szCs w:val="20"/>
          <w:lang w:val="en-US"/>
        </w:rPr>
        <w:t>ADMIN_EMAIL=admin@mail.ru</w:t>
        <w:br/>
        <w:t>ADMIN_FULLNAME='Test Test'</w:t>
        <w:br/>
        <w:t>ADMIN_PASSWORD=123123123aA!</w:t>
        <w:br/>
        <w:t xml:space="preserve">CONFIG_PATH=/app/configs/config.yaml </w:t>
        <w:br/>
        <w:t>DB_HOST=db</w:t>
        <w:br/>
        <w:t xml:space="preserve">DB_PORT=5432 </w:t>
        <w:br/>
        <w:t>RANDOM_SECRET=</w:t>
      </w:r>
      <w:r>
        <w:rPr>
          <w:rFonts w:eastAsia="Times New Roman" w:cs="Courier New" w:ascii="Courier New" w:hAnsi="Courier New"/>
          <w:sz w:val="20"/>
          <w:szCs w:val="20"/>
          <w:lang w:val="en-US"/>
        </w:rPr>
        <w:t>secret123</w:t>
      </w:r>
    </w:p>
    <w:p>
      <w:pPr>
        <w:pStyle w:val="Normal"/>
        <w:shd w:val="clear" w:color="auto" w:fill="D9D9D9" w:themeFill="background1" w:themeFillShade="d9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eastAsia="Times New Roman" w:cs="Courier New" w:ascii="Courier New" w:hAnsi="Courier New"/>
          <w:sz w:val="20"/>
          <w:szCs w:val="20"/>
          <w:lang w:val="en-US"/>
        </w:rPr>
        <w:br/>
        <w:t># docker</w:t>
        <w:br/>
        <w:t>POSTGRES_USER=postgres</w:t>
        <w:br/>
        <w:t>POSTGRES_PASSWORD=postgres</w:t>
        <w:br/>
        <w:t>POSTGRES_DB=prodindivid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/>
      </w:pPr>
      <w:r>
        <w:rPr/>
        <w:t>2. Команды запуска (</w:t>
      </w:r>
      <w:r>
        <w:rPr>
          <w:lang w:val="en-US"/>
        </w:rPr>
        <w:t>B</w:t>
      </w:r>
      <w:r>
        <w:rPr/>
        <w:t xml:space="preserve">1-2, </w:t>
      </w:r>
      <w:r>
        <w:rPr>
          <w:lang w:val="en-US"/>
        </w:rPr>
        <w:t>B</w:t>
      </w:r>
      <w:r>
        <w:rPr/>
        <w:t>1-3)</w:t>
      </w:r>
    </w:p>
    <w:p>
      <w:pPr>
        <w:pStyle w:val="Heading2"/>
        <w:rPr/>
      </w:pPr>
      <w:r>
        <w:rPr/>
        <w:t>Клонирование / распаковка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склонируйте репозиторий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  <w:lang w:val="en-US"/>
        </w:rPr>
        <w:t>git</w:t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clone</w:t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https</w:t>
      </w:r>
      <w:r>
        <w:rPr>
          <w:rFonts w:eastAsia="Courier New" w:cs="Courier New" w:ascii="Courier New" w:hAnsi="Courier New"/>
          <w:sz w:val="18"/>
          <w:szCs w:val="18"/>
        </w:rPr>
        <w:t>://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gitlab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prodcontest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com</w:t>
      </w:r>
      <w:r>
        <w:rPr>
          <w:rFonts w:eastAsia="Courier New" w:cs="Courier New" w:ascii="Courier New" w:hAnsi="Courier New"/>
          <w:sz w:val="18"/>
          <w:szCs w:val="18"/>
        </w:rPr>
        <w:t>/2026-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final</w:t>
      </w:r>
      <w:r>
        <w:rPr>
          <w:rFonts w:eastAsia="Courier New" w:cs="Courier New" w:ascii="Courier New" w:hAnsi="Courier New"/>
          <w:sz w:val="18"/>
          <w:szCs w:val="18"/>
        </w:rPr>
        <w:t>-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users</w:t>
      </w:r>
      <w:r>
        <w:rPr>
          <w:rFonts w:eastAsia="Courier New" w:cs="Courier New" w:ascii="Courier New" w:hAnsi="Courier New"/>
          <w:sz w:val="18"/>
          <w:szCs w:val="18"/>
        </w:rPr>
        <w:t>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backend</w:t>
      </w:r>
      <w:r>
        <w:rPr>
          <w:rFonts w:eastAsia="Courier New" w:cs="Courier New" w:ascii="Courier New" w:hAnsi="Courier New"/>
          <w:sz w:val="18"/>
          <w:szCs w:val="18"/>
        </w:rPr>
        <w:t>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roma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vertiba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git</w:t>
      </w:r>
    </w:p>
    <w:p>
      <w:pPr>
        <w:pStyle w:val="Normal"/>
        <w:rPr/>
      </w:pPr>
      <w:r>
        <w:rPr/>
      </w:r>
    </w:p>
    <w:p>
      <w:pPr>
        <w:pStyle w:val="Heading2"/>
        <w:rPr>
          <w:lang w:val="en-US"/>
        </w:rPr>
      </w:pPr>
      <w:r>
        <w:rPr/>
        <w:t>Запуск</w:t>
      </w:r>
      <w:r>
        <w:rPr>
          <w:lang w:val="en-US"/>
        </w:rPr>
        <w:t xml:space="preserve"> </w:t>
      </w:r>
      <w:r>
        <w:rPr/>
        <w:t>системы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docker compose up -d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80"/>
        <w:rPr/>
      </w:pPr>
      <w:r>
        <w:rPr/>
        <w:t>После запуска система автоматически: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Поднимает PostgreSQL 15 (порт 5432)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Собирает и запускает FastAPI приложение (порт 80)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Запускает Alembic миграции (25+ миграций)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роли</w:t>
      </w:r>
      <w:r>
        <w:rPr>
          <w:lang w:val="en-US"/>
        </w:rPr>
        <w:t xml:space="preserve"> (ADMN/EXPR/APPR/VIEW)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первого</w:t>
      </w:r>
      <w:r>
        <w:rPr>
          <w:lang w:val="en-US"/>
        </w:rPr>
        <w:t xml:space="preserve"> Admin (</w:t>
      </w:r>
      <w:r>
        <w:rPr/>
        <w:t>из</w:t>
      </w:r>
      <w:r>
        <w:rPr>
          <w:lang w:val="en-US"/>
        </w:rPr>
        <w:t xml:space="preserve"> ADMIN_EMAIL/ADMIN_PASSWORD)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базовые</w:t>
      </w:r>
      <w:r>
        <w:rPr>
          <w:lang w:val="en-US"/>
        </w:rPr>
        <w:t xml:space="preserve"> </w:t>
      </w:r>
      <w:r>
        <w:rPr/>
        <w:t>события</w:t>
      </w:r>
      <w:r>
        <w:rPr>
          <w:lang w:val="en-US"/>
        </w:rPr>
        <w:t xml:space="preserve"> (EXPOSURE, CONVERSION, ERROR, LATENCY, CLICK, PURCHASE)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базовые</w:t>
      </w:r>
      <w:r>
        <w:rPr>
          <w:lang w:val="en-US"/>
        </w:rPr>
        <w:t xml:space="preserve"> </w:t>
      </w:r>
      <w:r>
        <w:rPr/>
        <w:t>метрики</w:t>
      </w:r>
      <w:r>
        <w:rPr>
          <w:lang w:val="en-US"/>
        </w:rPr>
        <w:t xml:space="preserve"> (IMPRESSIONS, CONVERSIONS, CONVERSION_RATE, ERRORS, ERROR_RATE, AVG_LATENCY, P95_LATENCY)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Проверка готовности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Подождать ~15-30 секунд после docker compose up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0" w:name="__DdeLink__865_2255711306"/>
      <w:r>
        <w:rPr>
          <w:rFonts w:eastAsia="Courier New" w:cs="Courier New" w:ascii="Courier New" w:hAnsi="Courier New"/>
          <w:sz w:val="18"/>
          <w:szCs w:val="18"/>
          <w:lang w:val="en-US"/>
        </w:rPr>
        <w:t>curl http://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127.0.0.1:80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/api/v1/ready</w:t>
      </w:r>
      <w:bookmarkEnd w:id="0"/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# </w:t>
      </w:r>
      <w:r>
        <w:rPr>
          <w:rFonts w:eastAsia="Courier New" w:cs="Courier New" w:ascii="Courier New" w:hAnsi="Courier New"/>
          <w:sz w:val="18"/>
          <w:szCs w:val="18"/>
        </w:rPr>
        <w:t>Ожидаемый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ответ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: {"status": "ready", "checks": {"database": "ready"}}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1" w:name="__DdeLink__863_2255711306"/>
      <w:bookmarkStart w:id="2" w:name="__DdeLink__858_2255711306"/>
      <w:r>
        <w:rPr>
          <w:rFonts w:eastAsia="Courier New" w:cs="Courier New" w:ascii="Courier New" w:hAnsi="Courier New"/>
          <w:sz w:val="18"/>
          <w:szCs w:val="18"/>
          <w:lang w:val="en-US"/>
        </w:rPr>
        <w:t>curl http://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127.0.0.1:80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/api/v1/health</w:t>
      </w:r>
      <w:bookmarkEnd w:id="1"/>
      <w:bookmarkEnd w:id="2"/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Ожидаемый ответ: {"status": "healthy"}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Остановка системы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3" w:name="__DdeLink__867_2255711306"/>
      <w:r>
        <w:rPr>
          <w:rFonts w:eastAsia="Courier New" w:cs="Courier New" w:ascii="Courier New" w:hAnsi="Courier New"/>
          <w:sz w:val="18"/>
          <w:szCs w:val="18"/>
          <w:lang w:val="en-US"/>
        </w:rPr>
        <w:t>docker compose down</w:t>
      </w:r>
      <w:bookmarkEnd w:id="3"/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docker compose down -v   # </w:t>
      </w:r>
      <w:r>
        <w:rPr>
          <w:rFonts w:eastAsia="Courier New" w:cs="Courier New" w:ascii="Courier New" w:hAnsi="Courier New"/>
          <w:sz w:val="18"/>
          <w:szCs w:val="18"/>
        </w:rPr>
        <w:t>с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удалением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данных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БД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/>
      </w:pPr>
      <w:r>
        <w:rPr/>
        <w:t>3. Демонстрация сценариев (B1-4, B1-5)</w:t>
      </w:r>
    </w:p>
    <w:p>
      <w:pPr>
        <w:pStyle w:val="Normal"/>
        <w:spacing w:before="0" w:after="80"/>
        <w:rPr/>
      </w:pPr>
      <w:r>
        <w:rPr/>
        <w:t>Полный пакет находится в архиве lotty_demo_pack.zip. Структура: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411"/>
        <w:gridCol w:w="4823"/>
        <w:gridCol w:w="2666"/>
      </w:tblGrid>
      <w:tr>
        <w:trPr>
          <w:tblHeader w:val="true"/>
        </w:trPr>
        <w:tc>
          <w:tcPr>
            <w:tcW w:w="241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Скрипт</w:t>
            </w:r>
          </w:p>
        </w:tc>
        <w:tc>
          <w:tcPr>
            <w:tcW w:w="482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Что демонстрирует</w:t>
            </w:r>
          </w:p>
        </w:tc>
        <w:tc>
          <w:tcPr>
            <w:tcW w:w="266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Критерии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env.sh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Переменные окружения, хелперы (source перед остальными)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01_setup.sh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Health/ready, логин admin, создание пользователей всех ролей, аппрувер-группы, каталоги событий/метрик, EventMetricLink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B1-1..5, B3-5, B9-1/2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02_flags.sh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CRUD флагов: создание, просмотр, обновление default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B2-1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03_experiment_lifecycle.sh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Полный жизненный цикл: DRAFT→REVIEW→APPROVED→RUNNING + ревью от правильной/неправильной роли, блокировка второго эксперимента на флаг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B3-1..5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04_decide.sh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Decide API: default без эксперимента, variant для участника, детерминизм (повтор), распределение по весам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B2-1..5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05_events.sh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Батч событий: happy-path, дедупликация, валидация типов/полей, смешанный батч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B4-1..5, B1-5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06_guardrails.sh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Guardrail: настройка порога, превышение ERROR_RATE, автопауза, аудит в GuardrailHistory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B5-1..5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07_reports.sh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Отчёт: активное окно vs пустое (разные значения), разбивка по вариантам, метрики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B6-1..3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08_complete.sh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Завершение: ROLLOUT (победитель), ROLLBACK (контроль), DEFAULT (нет эффекта), архивирование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B6-4/5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09_negative.sh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Негативные тесты: дублирование, нет прав, плохие веса, нет контрола, недопустимые переходы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B8-1, B3-4</w:t>
            </w:r>
          </w:p>
        </w:tc>
      </w:tr>
      <w:tr>
        <w:trPr/>
        <w:tc>
          <w:tcPr>
            <w:tcW w:w="24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10_health.sh</w:t>
            </w:r>
          </w:p>
        </w:tc>
        <w:tc>
          <w:tcPr>
            <w:tcW w:w="482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Health/ready/ping, структура логов, линтинг (ruff), индексы БД</w:t>
            </w:r>
          </w:p>
        </w:tc>
        <w:tc>
          <w:tcPr>
            <w:tcW w:w="26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B9-1..4/7, B10-1/2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Порядок запуска скриптов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Распакуйте архив demo в папку рядом с проектом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cd demo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chmod +x *.sh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source env.sh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./01_setup.sh        # ОБЯЗАТЕЛЬНО ПЕРВЫМ — создаёт пользователей и state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./02_flags.sh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./03_experiment_lifecycle.sh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./04_decide.sh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./05_events.sh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./06_guardrails.sh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./07_reports.sh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./08_complete.sh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./09_negative.sh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./10_health.sh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80"/>
        <w:rPr/>
      </w:pPr>
      <w:r>
        <w:rPr>
          <w:b/>
          <w:bCs/>
        </w:rPr>
        <w:t>Каждый скрипт выводит: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ШАГ: описание что проверяем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EXPECT: ожидаемый результат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✅ </w:t>
      </w:r>
      <w:r>
        <w:rPr/>
        <w:t>OK (код) или ❌ FAIL с пояснением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Разобранный JSON ответа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99"/>
        <w:gridCol w:w="3600"/>
        <w:gridCol w:w="2601"/>
        <w:gridCol w:w="2599"/>
      </w:tblGrid>
      <w:tr>
        <w:trPr/>
        <w:tc>
          <w:tcPr>
            <w:tcW w:w="10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27:00–30:00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Вопросы жюри + быстрый обзор матрицы соответствия и архитектурных решений</w:t>
            </w:r>
          </w:p>
        </w:tc>
        <w:tc>
          <w:tcPr>
            <w:tcW w:w="2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Документ PartD.docx</w:t>
            </w:r>
          </w:p>
        </w:tc>
        <w:tc>
          <w:tcPr>
            <w:tcW w:w="2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lang w:val="en-US"/>
        </w:rPr>
        <w:t>4</w:t>
      </w:r>
      <w:r>
        <w:rPr/>
        <w:t>. Ожидаемые результаты (Expected Output)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552"/>
        <w:gridCol w:w="1482"/>
        <w:gridCol w:w="4866"/>
      </w:tblGrid>
      <w:tr>
        <w:trPr>
          <w:tblHeader w:val="true"/>
        </w:trPr>
        <w:tc>
          <w:tcPr>
            <w:tcW w:w="355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Запрос</w:t>
            </w:r>
          </w:p>
        </w:tc>
        <w:tc>
          <w:tcPr>
            <w:tcW w:w="148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статус</w:t>
            </w:r>
          </w:p>
        </w:tc>
        <w:tc>
          <w:tcPr>
            <w:tcW w:w="486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Ключевые поля ответа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/api/v1/health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{status: healthy}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/api/v1/ready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{status: ready, checks: {database: ready}}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/api/v1/auth/login (admin)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accessToken, user.roles=[ADMN]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/api/v1/flags (admin)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code, default, type, id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/api/v1/experiments (experimenter)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status=DRAFT, variants[], metrics[]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/experiments/status/running (</w:t>
            </w:r>
            <w:r>
              <w:rPr>
                <w:sz w:val="18"/>
                <w:szCs w:val="18"/>
              </w:rPr>
              <w:t>из</w:t>
            </w:r>
            <w:r>
              <w:rPr>
                <w:sz w:val="18"/>
                <w:szCs w:val="18"/>
                <w:lang w:val="en-US"/>
              </w:rPr>
              <w:t xml:space="preserve"> DRAFT)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Ошибка недопустимого перехода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/experiments/status/review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status=IN_REVIEW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/api/v1/reviews (approver, APPROVED)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result=APPROVED, approvedBy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/experiments/status/stop-review (</w:t>
            </w:r>
            <w:r>
              <w:rPr>
                <w:sz w:val="18"/>
                <w:szCs w:val="18"/>
              </w:rPr>
              <w:t>порог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выполнен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status=APPROVED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/experiments/status/running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status=RUNNING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/experiments/status/running (</w:t>
            </w:r>
            <w:r>
              <w:rPr>
                <w:sz w:val="18"/>
                <w:szCs w:val="18"/>
              </w:rPr>
              <w:t>второй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тот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же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флаг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уже RUNNING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/api/v1/decisions (нет эксперимента)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value=default, decision_id=null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/api/v1/decisions (</w:t>
            </w:r>
            <w:r>
              <w:rPr>
                <w:sz w:val="18"/>
                <w:szCs w:val="18"/>
              </w:rPr>
              <w:t>участник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value=</w:t>
            </w:r>
            <w:r>
              <w:rPr>
                <w:sz w:val="18"/>
                <w:szCs w:val="18"/>
              </w:rPr>
              <w:t>вариант</w:t>
            </w:r>
            <w:r>
              <w:rPr>
                <w:sz w:val="18"/>
                <w:szCs w:val="18"/>
                <w:lang w:val="en-US"/>
              </w:rPr>
              <w:t>, decision_id=UUID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/api/v1/events (</w:t>
            </w:r>
            <w:r>
              <w:rPr>
                <w:sz w:val="18"/>
                <w:szCs w:val="18"/>
              </w:rPr>
              <w:t>дубликат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207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accepted=0, duplicates=1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/api/v1/events (невалидное поле)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207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rejected=1, errors[reason]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/api/v1/events (guardrail </w:t>
            </w:r>
            <w:r>
              <w:rPr>
                <w:sz w:val="18"/>
                <w:szCs w:val="18"/>
              </w:rPr>
              <w:t>срабатывает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207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accepted≥1; </w:t>
            </w:r>
            <w:r>
              <w:rPr>
                <w:sz w:val="18"/>
                <w:szCs w:val="18"/>
              </w:rPr>
              <w:t>затем</w:t>
            </w:r>
            <w:r>
              <w:rPr>
                <w:sz w:val="18"/>
                <w:szCs w:val="18"/>
                <w:lang w:val="en-US"/>
              </w:rPr>
              <w:t xml:space="preserve"> GET experiment → PAUSED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/experiments/guardrails/{code}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items[{metric_code, threshold, actual_value, triggered_at}]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GET /api/v1/reports/{code}?time_from&amp;time_to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variants[{variant_name, metrics[{value}]}]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/experiments/status/completed (ROLLOUT)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status=COMPLETED, comment, resultVariant_id≠null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/experiments/status/completed (DEFAULT)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status=COMPLETED, resultVariant_id=null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GET /api/v1/flags (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токена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Unauthorized</w:t>
            </w:r>
          </w:p>
        </w:tc>
      </w:tr>
      <w:tr>
        <w:trPr/>
        <w:tc>
          <w:tcPr>
            <w:tcW w:w="35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/api/v1/reviews (viewer)</w:t>
            </w:r>
          </w:p>
        </w:tc>
        <w:tc>
          <w:tcPr>
            <w:tcW w:w="148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48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Forbidden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Известные упрощения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6500"/>
        <w:gridCol w:w="3399"/>
      </w:tblGrid>
      <w:tr>
        <w:trPr>
          <w:tblHeader w:val="true"/>
        </w:trPr>
        <w:tc>
          <w:tcPr>
            <w:tcW w:w="6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Что</w:t>
            </w:r>
          </w:p>
        </w:tc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DSL таргетинга хранится в поле target, но не исполняется при /decisions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P95_LATENCY вычисляется как AVG (не настоящий перцентиль)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Guardrails проверяются синхронно в process_batch (не фоновая задача)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  <w:r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prod </w:t>
            </w:r>
            <w:r>
              <w:rPr>
                <w:sz w:val="18"/>
                <w:szCs w:val="18"/>
              </w:rPr>
              <w:t>нужен</w:t>
            </w:r>
            <w:r>
              <w:rPr>
                <w:sz w:val="18"/>
                <w:szCs w:val="18"/>
                <w:lang w:val="en-US"/>
              </w:rPr>
              <w:t xml:space="preserve"> Celery/APScheduler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Нет</w:t>
            </w:r>
            <w:r>
              <w:rPr>
                <w:sz w:val="18"/>
                <w:szCs w:val="18"/>
                <w:lang w:val="en-US"/>
              </w:rPr>
              <w:t xml:space="preserve"> /metrics endpoint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Prometheus/Grafana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Отсутствует</w:t>
            </w:r>
          </w:p>
        </w:tc>
      </w:tr>
      <w:tr>
        <w:trPr>
          <w:trHeight w:val="411" w:hRule="atLeast"/>
        </w:trPr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Out-of-order события (7-дневное окно из ТЗ §4.4.2)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i/>
          <w:iCs/>
          <w:color w:val="999999"/>
          <w:sz w:val="18"/>
          <w:szCs w:val="18"/>
          <w:lang w:val="en-US"/>
        </w:rPr>
        <w:t xml:space="preserve">LOTTY A/B Platform · Runbook · </w:t>
      </w:r>
      <w:r>
        <w:rPr>
          <w:i/>
          <w:iCs/>
          <w:color w:val="999999"/>
          <w:sz w:val="18"/>
          <w:szCs w:val="18"/>
        </w:rPr>
        <w:t>Февраль</w:t>
      </w:r>
      <w:r>
        <w:rPr>
          <w:i/>
          <w:iCs/>
          <w:color w:val="999999"/>
          <w:sz w:val="18"/>
          <w:szCs w:val="18"/>
          <w:lang w:val="en-US"/>
        </w:rPr>
        <w:t xml:space="preserve">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uiPriority w:val="9"/>
    <w:qFormat/>
    <w:pPr>
      <w:widowControl/>
      <w:pBdr>
        <w:bottom w:val="single" w:sz="6" w:space="1" w:color="2E75B6"/>
      </w:pBdr>
      <w:bidi w:val="0"/>
      <w:spacing w:before="340" w:after="160"/>
      <w:jc w:val="left"/>
      <w:outlineLvl w:val="0"/>
    </w:pPr>
    <w:rPr>
      <w:rFonts w:ascii="Arial" w:hAnsi="Arial" w:eastAsia="Arial" w:cs="Arial"/>
      <w:b/>
      <w:bCs/>
      <w:color w:val="1F3864"/>
      <w:kern w:val="0"/>
      <w:sz w:val="34"/>
      <w:szCs w:val="34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00" w:after="100"/>
      <w:jc w:val="lef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c2894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c289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5</Pages>
  <Words>652</Words>
  <Characters>5187</Characters>
  <CharactersWithSpaces>5643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2026-02-22T21:17:00Z</dcterms:created>
  <dc:creator>Un-named</dc:creator>
  <dc:description/>
  <dc:language>en-US</dc:language>
  <cp:lastModifiedBy/>
  <dcterms:modified xsi:type="dcterms:W3CDTF">2026-02-24T18:37:20Z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