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A6F5" w14:textId="77777777" w:rsidR="00B86E77" w:rsidRPr="00822200" w:rsidRDefault="00B86E77" w:rsidP="00B86E77">
      <w:pPr>
        <w:widowControl w:val="0"/>
        <w:spacing w:after="0" w:line="240" w:lineRule="auto"/>
        <w:jc w:val="center"/>
        <w:rPr>
          <w:rFonts w:eastAsia="Arial Unicode MS" w:cs="Arial Unicode MS"/>
          <w:color w:val="000000"/>
          <w:lang w:eastAsia="ru-RU" w:bidi="ru-RU"/>
        </w:rPr>
      </w:pPr>
      <w:r w:rsidRPr="00822200">
        <w:rPr>
          <w:rFonts w:eastAsia="Arial Unicode MS" w:cs="Arial Unicode MS"/>
          <w:color w:val="000000"/>
          <w:lang w:eastAsia="ru-RU" w:bidi="ru-RU"/>
        </w:rPr>
        <w:t>МИНИСТЕРСТВО ЦИФРОВОГО РАЗВИТИЯ, СВЯЗИ И МАССОВЫХ КОММУНИКАЦИЙ РОССИЙСКОЙ ФЕДЕРАЦИИ</w:t>
      </w:r>
    </w:p>
    <w:p w14:paraId="7C80D6E6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75C123D9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ФЕДЕРАЛЬНОЕ ГОСУДАРСТВЕННОЕ ОБРАЗОВАТЕЛЬНОЕ БЮДЖЕТНОЕ УЧРЕЖДЕНИЕ</w:t>
      </w:r>
    </w:p>
    <w:p w14:paraId="0D892410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ВЫСШЕГО ОБРАЗОВАНИЯ</w:t>
      </w:r>
    </w:p>
    <w:p w14:paraId="61392066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«САНКТ-ПЕТЕРБУРГСКИЙ ГОСУДАРСТВЕННЫЙ </w:t>
      </w:r>
    </w:p>
    <w:p w14:paraId="679CD7CC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УНИВЕРСИТЕТ ТЕЛЕКОММУНИКАЦИЙ</w:t>
      </w:r>
    </w:p>
    <w:p w14:paraId="070F98C9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 им. проф. М. А. БОНЧ-БРУЕВИЧА»</w:t>
      </w:r>
    </w:p>
    <w:p w14:paraId="7C650B2B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4B6A5AA5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4A2446AE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6CB859C6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7758F597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2D33DBCD" w14:textId="6368E06B" w:rsidR="00C740AD" w:rsidRPr="00B54FB2" w:rsidRDefault="00B54FB2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 xml:space="preserve">Разработка приложения для упрощённой работы с протоколом </w:t>
      </w:r>
      <w:r>
        <w:rPr>
          <w:rFonts w:eastAsia="Times New Roman"/>
          <w:b/>
          <w:bCs/>
          <w:szCs w:val="24"/>
          <w:lang w:val="en-US" w:eastAsia="ru-RU"/>
        </w:rPr>
        <w:t>SSH</w:t>
      </w:r>
      <w:r w:rsidRPr="00B54FB2">
        <w:rPr>
          <w:rFonts w:eastAsia="Times New Roman"/>
          <w:b/>
          <w:bCs/>
          <w:szCs w:val="24"/>
          <w:lang w:eastAsia="ru-RU"/>
        </w:rPr>
        <w:t xml:space="preserve"> </w:t>
      </w:r>
    </w:p>
    <w:p w14:paraId="398414B9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1B1BE177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Пояснительная записка к курсово</w:t>
      </w:r>
      <w:r w:rsidR="00D45251" w:rsidRPr="00822200">
        <w:rPr>
          <w:rFonts w:eastAsia="Times New Roman"/>
          <w:szCs w:val="24"/>
          <w:lang w:eastAsia="ru-RU"/>
        </w:rPr>
        <w:t>му</w:t>
      </w:r>
      <w:r w:rsidR="00534C90" w:rsidRPr="00822200">
        <w:rPr>
          <w:rFonts w:eastAsia="Times New Roman"/>
          <w:szCs w:val="24"/>
          <w:lang w:eastAsia="ru-RU"/>
        </w:rPr>
        <w:t xml:space="preserve"> </w:t>
      </w:r>
      <w:r w:rsidR="00D45251" w:rsidRPr="00822200">
        <w:rPr>
          <w:rFonts w:eastAsia="Times New Roman"/>
          <w:szCs w:val="24"/>
          <w:lang w:eastAsia="ru-RU"/>
        </w:rPr>
        <w:t>проекту</w:t>
      </w:r>
    </w:p>
    <w:p w14:paraId="17A5470F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по дисциплине</w:t>
      </w:r>
    </w:p>
    <w:p w14:paraId="3AA3C019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«</w:t>
      </w:r>
      <w:r w:rsidR="00E936BD" w:rsidRPr="00822200">
        <w:rPr>
          <w:rFonts w:eastAsia="Times New Roman"/>
          <w:szCs w:val="24"/>
          <w:lang w:eastAsia="ru-RU"/>
        </w:rPr>
        <w:t>Маршрутизация и коммутация компьютерных сетей</w:t>
      </w:r>
      <w:r w:rsidRPr="00822200">
        <w:rPr>
          <w:rFonts w:eastAsia="Times New Roman"/>
          <w:szCs w:val="24"/>
          <w:lang w:eastAsia="ru-RU"/>
        </w:rPr>
        <w:t>»</w:t>
      </w:r>
    </w:p>
    <w:p w14:paraId="370D5B05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1669A3CA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6DBD2F1B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0DC51DE4" w14:textId="4A4B101D" w:rsidR="00C740AD" w:rsidRPr="00822200" w:rsidRDefault="00C740AD" w:rsidP="0082236C">
      <w:pPr>
        <w:pStyle w:val="NoSpacing"/>
        <w:jc w:val="center"/>
        <w:rPr>
          <w:lang w:eastAsia="ru-RU"/>
        </w:rPr>
      </w:pPr>
      <w:bookmarkStart w:id="0" w:name="_Toc532820752"/>
      <w:bookmarkStart w:id="1" w:name="_Toc532823280"/>
      <w:bookmarkStart w:id="2" w:name="_Toc533048495"/>
      <w:bookmarkStart w:id="3" w:name="_Toc533061636"/>
      <w:bookmarkStart w:id="4" w:name="_Toc83739340"/>
      <w:r w:rsidRPr="00822200">
        <w:rPr>
          <w:lang w:eastAsia="ru-RU"/>
        </w:rPr>
        <w:t xml:space="preserve">Направление </w:t>
      </w:r>
      <w:r w:rsidRPr="00822200">
        <w:rPr>
          <w:lang w:eastAsia="ru-RU"/>
        </w:rPr>
        <w:tab/>
        <w:t>09.03.02 – Информационные системы</w:t>
      </w:r>
      <w:bookmarkEnd w:id="0"/>
      <w:bookmarkEnd w:id="1"/>
      <w:bookmarkEnd w:id="2"/>
      <w:bookmarkEnd w:id="3"/>
      <w:bookmarkEnd w:id="4"/>
    </w:p>
    <w:p w14:paraId="5E1869B3" w14:textId="77777777" w:rsidR="00C740AD" w:rsidRPr="00822200" w:rsidRDefault="00C740AD" w:rsidP="0082236C">
      <w:pPr>
        <w:pStyle w:val="NoSpacing"/>
        <w:jc w:val="center"/>
        <w:rPr>
          <w:lang w:eastAsia="ru-RU"/>
        </w:rPr>
      </w:pPr>
      <w:r w:rsidRPr="00822200">
        <w:rPr>
          <w:lang w:eastAsia="ru-RU"/>
        </w:rPr>
        <w:t>и технологии</w:t>
      </w:r>
    </w:p>
    <w:p w14:paraId="699BE8DE" w14:textId="77777777" w:rsidR="00822200" w:rsidRPr="00822200" w:rsidRDefault="00822200" w:rsidP="00822200">
      <w:pPr>
        <w:spacing w:after="0" w:line="240" w:lineRule="auto"/>
        <w:ind w:left="16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Факультет </w:t>
      </w:r>
      <w:r w:rsidRPr="00822200">
        <w:rPr>
          <w:rFonts w:eastAsia="Times New Roman"/>
          <w:szCs w:val="24"/>
          <w:lang w:eastAsia="ru-RU"/>
        </w:rPr>
        <w:tab/>
        <w:t>Институт непрерывного образования</w:t>
      </w:r>
    </w:p>
    <w:p w14:paraId="1D417B9F" w14:textId="77777777" w:rsidR="00822200" w:rsidRPr="00822200" w:rsidRDefault="00822200" w:rsidP="00822200">
      <w:pPr>
        <w:spacing w:after="0" w:line="240" w:lineRule="auto"/>
        <w:ind w:left="16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Кафедра </w:t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>
        <w:rPr>
          <w:rFonts w:eastAsia="Times New Roman"/>
          <w:szCs w:val="24"/>
          <w:lang w:eastAsia="ru-RU"/>
        </w:rPr>
        <w:t>Систем обработки данных</w:t>
      </w:r>
    </w:p>
    <w:p w14:paraId="7430369C" w14:textId="77777777" w:rsidR="00C740AD" w:rsidRPr="00822200" w:rsidRDefault="00C740AD" w:rsidP="00C740AD">
      <w:pPr>
        <w:spacing w:after="0" w:line="240" w:lineRule="auto"/>
        <w:ind w:left="16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Курс </w:t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="00822200" w:rsidRPr="00822200">
        <w:rPr>
          <w:rFonts w:eastAsia="Times New Roman"/>
          <w:szCs w:val="24"/>
          <w:lang w:eastAsia="ru-RU"/>
        </w:rPr>
        <w:t>4</w:t>
      </w:r>
    </w:p>
    <w:p w14:paraId="78ABF32F" w14:textId="77777777" w:rsidR="00C740AD" w:rsidRPr="00822200" w:rsidRDefault="00C740AD" w:rsidP="00C740AD">
      <w:pPr>
        <w:spacing w:after="0" w:line="240" w:lineRule="auto"/>
        <w:ind w:left="16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Семестр </w:t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="00822200" w:rsidRPr="00822200">
        <w:rPr>
          <w:rFonts w:eastAsia="Times New Roman"/>
          <w:szCs w:val="24"/>
          <w:lang w:eastAsia="ru-RU"/>
        </w:rPr>
        <w:t>7</w:t>
      </w:r>
    </w:p>
    <w:p w14:paraId="779D3D4B" w14:textId="77777777" w:rsidR="00C740AD" w:rsidRPr="00822200" w:rsidRDefault="00C740AD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664563C0" w14:textId="77777777" w:rsidR="00C740AD" w:rsidRPr="00822200" w:rsidRDefault="00C740AD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0F10A02F" w14:textId="77777777" w:rsidR="00B86E77" w:rsidRPr="00822200" w:rsidRDefault="00B86E77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0BDDDFFA" w14:textId="77777777" w:rsidR="00C740AD" w:rsidRPr="00822200" w:rsidRDefault="00C740AD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59E63670" w14:textId="77777777" w:rsidR="00C740AD" w:rsidRPr="00822200" w:rsidRDefault="00C740AD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6FC33E80" w14:textId="77777777" w:rsidR="00C740AD" w:rsidRPr="00822200" w:rsidRDefault="00C740AD" w:rsidP="00C740A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14:paraId="3041B035" w14:textId="77777777" w:rsidR="00C740AD" w:rsidRPr="00822200" w:rsidRDefault="00C740AD" w:rsidP="0082236C">
      <w:pPr>
        <w:pStyle w:val="NoSpacing"/>
        <w:rPr>
          <w:lang w:eastAsia="ru-RU"/>
        </w:rPr>
      </w:pPr>
      <w:bookmarkStart w:id="5" w:name="_Toc532820753"/>
      <w:bookmarkStart w:id="6" w:name="_Toc532823281"/>
      <w:bookmarkStart w:id="7" w:name="_Toc533048496"/>
      <w:bookmarkStart w:id="8" w:name="_Toc533061637"/>
      <w:bookmarkStart w:id="9" w:name="_Toc83739341"/>
      <w:r w:rsidRPr="00822200">
        <w:rPr>
          <w:lang w:eastAsia="ru-RU"/>
        </w:rPr>
        <w:t>Оценка ________________</w:t>
      </w:r>
      <w:r w:rsidRPr="00822200">
        <w:rPr>
          <w:lang w:eastAsia="ru-RU"/>
        </w:rPr>
        <w:tab/>
      </w:r>
      <w:r w:rsidRPr="00822200">
        <w:rPr>
          <w:lang w:eastAsia="ru-RU"/>
        </w:rPr>
        <w:tab/>
      </w:r>
      <w:r w:rsidRPr="00822200">
        <w:rPr>
          <w:lang w:eastAsia="ru-RU"/>
        </w:rPr>
        <w:tab/>
        <w:t>Исполнитель</w:t>
      </w:r>
      <w:bookmarkEnd w:id="5"/>
      <w:bookmarkEnd w:id="6"/>
      <w:bookmarkEnd w:id="7"/>
      <w:bookmarkEnd w:id="8"/>
      <w:r w:rsidR="00B86E77" w:rsidRPr="00822200">
        <w:rPr>
          <w:lang w:eastAsia="ru-RU"/>
        </w:rPr>
        <w:t>:</w:t>
      </w:r>
      <w:bookmarkEnd w:id="9"/>
    </w:p>
    <w:p w14:paraId="6311B6E5" w14:textId="77777777" w:rsidR="00C740AD" w:rsidRPr="00822200" w:rsidRDefault="00C740AD" w:rsidP="0082236C">
      <w:pPr>
        <w:pStyle w:val="NoSpacing"/>
        <w:rPr>
          <w:lang w:eastAsia="ru-RU"/>
        </w:rPr>
      </w:pPr>
      <w:r w:rsidRPr="00822200">
        <w:rPr>
          <w:lang w:eastAsia="ru-RU"/>
        </w:rPr>
        <w:t>Проверил</w:t>
      </w:r>
      <w:r w:rsidR="00B86E77" w:rsidRPr="00822200">
        <w:rPr>
          <w:lang w:eastAsia="ru-RU"/>
        </w:rPr>
        <w:t>:</w:t>
      </w:r>
      <w:r w:rsidRPr="00822200">
        <w:rPr>
          <w:lang w:eastAsia="ru-RU"/>
        </w:rPr>
        <w:t xml:space="preserve"> </w:t>
      </w:r>
      <w:r w:rsidR="00822200" w:rsidRPr="00822200">
        <w:rPr>
          <w:lang w:eastAsia="ru-RU"/>
        </w:rPr>
        <w:t>ст</w:t>
      </w:r>
      <w:r w:rsidR="00A129E1" w:rsidRPr="00822200">
        <w:rPr>
          <w:lang w:eastAsia="ru-RU"/>
        </w:rPr>
        <w:t>.</w:t>
      </w:r>
      <w:r w:rsidR="00822200" w:rsidRPr="00822200">
        <w:rPr>
          <w:lang w:eastAsia="ru-RU"/>
        </w:rPr>
        <w:t xml:space="preserve"> преп.</w:t>
      </w:r>
      <w:r w:rsidR="00A129E1" w:rsidRPr="00822200">
        <w:rPr>
          <w:lang w:eastAsia="ru-RU"/>
        </w:rPr>
        <w:t xml:space="preserve"> каф. </w:t>
      </w:r>
      <w:r w:rsidR="007B18DA" w:rsidRPr="00822200">
        <w:rPr>
          <w:lang w:eastAsia="ru-RU"/>
        </w:rPr>
        <w:t>СОД</w:t>
      </w:r>
      <w:r w:rsidR="00A129E1" w:rsidRPr="00822200">
        <w:rPr>
          <w:lang w:eastAsia="ru-RU"/>
        </w:rPr>
        <w:tab/>
      </w:r>
      <w:r w:rsidR="00A129E1" w:rsidRPr="00822200">
        <w:rPr>
          <w:lang w:eastAsia="ru-RU"/>
        </w:rPr>
        <w:tab/>
        <w:t xml:space="preserve">студ. гр. </w:t>
      </w:r>
      <w:r w:rsidR="00822200" w:rsidRPr="00822200">
        <w:rPr>
          <w:lang w:eastAsia="ru-RU"/>
        </w:rPr>
        <w:t>ИБ-22ВП</w:t>
      </w:r>
    </w:p>
    <w:p w14:paraId="39A260A2" w14:textId="77777777" w:rsidR="00C740AD" w:rsidRPr="00822200" w:rsidRDefault="00C740AD" w:rsidP="00C740AD">
      <w:pPr>
        <w:spacing w:after="0" w:line="240" w:lineRule="auto"/>
        <w:ind w:left="7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  <w:t xml:space="preserve">     </w:t>
      </w:r>
    </w:p>
    <w:p w14:paraId="256200D8" w14:textId="1A593FD5" w:rsidR="00C740AD" w:rsidRPr="00822200" w:rsidRDefault="00C740AD" w:rsidP="00C740AD">
      <w:pPr>
        <w:spacing w:after="0" w:line="240" w:lineRule="auto"/>
        <w:ind w:left="7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 xml:space="preserve">___________ </w:t>
      </w:r>
      <w:r w:rsidR="00534C90" w:rsidRPr="00822200">
        <w:rPr>
          <w:rFonts w:eastAsia="Times New Roman"/>
          <w:szCs w:val="24"/>
          <w:lang w:eastAsia="ru-RU"/>
        </w:rPr>
        <w:t>Ильюхин Р.В.</w:t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  <w:t>___________</w:t>
      </w:r>
      <w:r w:rsidR="00BE3CF7">
        <w:rPr>
          <w:rFonts w:eastAsia="Times New Roman"/>
          <w:szCs w:val="24"/>
          <w:lang w:eastAsia="ru-RU"/>
        </w:rPr>
        <w:t>Коннов</w:t>
      </w:r>
      <w:r w:rsidR="00822200" w:rsidRPr="00822200">
        <w:rPr>
          <w:rFonts w:eastAsia="Times New Roman"/>
          <w:szCs w:val="24"/>
          <w:lang w:eastAsia="ru-RU"/>
        </w:rPr>
        <w:t xml:space="preserve"> </w:t>
      </w:r>
      <w:r w:rsidR="00BE3CF7">
        <w:rPr>
          <w:rFonts w:eastAsia="Times New Roman"/>
          <w:szCs w:val="24"/>
          <w:lang w:eastAsia="ru-RU"/>
        </w:rPr>
        <w:t>Д</w:t>
      </w:r>
      <w:r w:rsidR="00822200" w:rsidRPr="00822200">
        <w:rPr>
          <w:rFonts w:eastAsia="Times New Roman"/>
          <w:szCs w:val="24"/>
          <w:lang w:eastAsia="ru-RU"/>
        </w:rPr>
        <w:t>.</w:t>
      </w:r>
      <w:r w:rsidR="00BE3CF7">
        <w:rPr>
          <w:rFonts w:eastAsia="Times New Roman"/>
          <w:szCs w:val="24"/>
          <w:lang w:eastAsia="ru-RU"/>
        </w:rPr>
        <w:t>Д</w:t>
      </w:r>
      <w:r w:rsidR="00B86E77" w:rsidRPr="00822200">
        <w:rPr>
          <w:rFonts w:eastAsia="Times New Roman"/>
          <w:szCs w:val="24"/>
          <w:lang w:eastAsia="ru-RU"/>
        </w:rPr>
        <w:t>.</w:t>
      </w:r>
    </w:p>
    <w:p w14:paraId="3BC717B7" w14:textId="77777777" w:rsidR="00C740AD" w:rsidRPr="00822200" w:rsidRDefault="00C740AD" w:rsidP="00C740AD">
      <w:pPr>
        <w:spacing w:after="0" w:line="240" w:lineRule="auto"/>
        <w:ind w:left="720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«___» ____________ 20</w:t>
      </w:r>
      <w:r w:rsidR="00B86E77" w:rsidRPr="00822200">
        <w:rPr>
          <w:rFonts w:eastAsia="Times New Roman"/>
          <w:szCs w:val="24"/>
          <w:lang w:eastAsia="ru-RU"/>
        </w:rPr>
        <w:t>2</w:t>
      </w:r>
      <w:r w:rsidR="00822200" w:rsidRPr="00822200">
        <w:rPr>
          <w:rFonts w:eastAsia="Times New Roman"/>
          <w:szCs w:val="24"/>
          <w:lang w:eastAsia="ru-RU"/>
        </w:rPr>
        <w:t>5</w:t>
      </w:r>
      <w:r w:rsidRPr="00822200">
        <w:rPr>
          <w:rFonts w:eastAsia="Times New Roman"/>
          <w:szCs w:val="24"/>
          <w:lang w:eastAsia="ru-RU"/>
        </w:rPr>
        <w:t xml:space="preserve"> г.</w:t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</w:r>
      <w:r w:rsidRPr="00822200">
        <w:rPr>
          <w:rFonts w:eastAsia="Times New Roman"/>
          <w:szCs w:val="24"/>
          <w:lang w:eastAsia="ru-RU"/>
        </w:rPr>
        <w:tab/>
        <w:t>«___» ___________ 20</w:t>
      </w:r>
      <w:r w:rsidR="00B86E77" w:rsidRPr="00822200">
        <w:rPr>
          <w:rFonts w:eastAsia="Times New Roman"/>
          <w:szCs w:val="24"/>
          <w:lang w:eastAsia="ru-RU"/>
        </w:rPr>
        <w:t>2</w:t>
      </w:r>
      <w:r w:rsidR="00822200" w:rsidRPr="00822200">
        <w:rPr>
          <w:rFonts w:eastAsia="Times New Roman"/>
          <w:szCs w:val="24"/>
          <w:lang w:eastAsia="ru-RU"/>
        </w:rPr>
        <w:t>5</w:t>
      </w:r>
      <w:r w:rsidRPr="00822200">
        <w:rPr>
          <w:rFonts w:eastAsia="Times New Roman"/>
          <w:szCs w:val="24"/>
          <w:lang w:eastAsia="ru-RU"/>
        </w:rPr>
        <w:t xml:space="preserve"> г.</w:t>
      </w:r>
    </w:p>
    <w:p w14:paraId="6BB31AAE" w14:textId="77777777" w:rsidR="00C740AD" w:rsidRPr="00822200" w:rsidRDefault="00C740AD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511369D7" w14:textId="77777777" w:rsidR="00C740AD" w:rsidRPr="00822200" w:rsidRDefault="00C740AD" w:rsidP="00C740AD">
      <w:pPr>
        <w:spacing w:after="0" w:line="240" w:lineRule="auto"/>
        <w:rPr>
          <w:rFonts w:eastAsia="Times New Roman"/>
          <w:szCs w:val="24"/>
          <w:lang w:eastAsia="ru-RU"/>
        </w:rPr>
      </w:pPr>
    </w:p>
    <w:p w14:paraId="50A2C9EA" w14:textId="702E968F" w:rsidR="000F5563" w:rsidRDefault="00C740AD" w:rsidP="000F5563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822200">
        <w:rPr>
          <w:rFonts w:eastAsia="Times New Roman"/>
          <w:szCs w:val="24"/>
          <w:lang w:eastAsia="ru-RU"/>
        </w:rPr>
        <w:t>20</w:t>
      </w:r>
      <w:r w:rsidR="00B86E77" w:rsidRPr="00822200">
        <w:rPr>
          <w:rFonts w:eastAsia="Times New Roman"/>
          <w:szCs w:val="24"/>
          <w:lang w:eastAsia="ru-RU"/>
        </w:rPr>
        <w:t>2</w:t>
      </w:r>
      <w:r w:rsidR="00822200" w:rsidRPr="00822200">
        <w:rPr>
          <w:rFonts w:eastAsia="Times New Roman"/>
          <w:szCs w:val="24"/>
          <w:lang w:eastAsia="ru-RU"/>
        </w:rPr>
        <w:t>5</w:t>
      </w:r>
    </w:p>
    <w:p w14:paraId="2D8441C3" w14:textId="45DB990D" w:rsidR="00954D8D" w:rsidRDefault="00954D8D" w:rsidP="00954D8D">
      <w:pPr>
        <w:spacing w:line="259" w:lineRule="auto"/>
        <w:ind w:left="0"/>
        <w:jc w:val="left"/>
        <w:rPr>
          <w:lang w:eastAsia="ru-RU"/>
        </w:rPr>
      </w:pPr>
      <w:r>
        <w:rPr>
          <w:lang w:eastAsia="ru-RU"/>
        </w:rPr>
        <w:br w:type="page"/>
      </w:r>
    </w:p>
    <w:sdt>
      <w:sdtPr>
        <w:rPr>
          <w:rFonts w:eastAsiaTheme="minorHAnsi"/>
          <w:b w:val="0"/>
          <w:bCs w:val="0"/>
          <w:shd w:val="clear" w:color="auto" w:fill="auto"/>
          <w:lang w:eastAsia="en-US"/>
        </w:rPr>
        <w:id w:val="-61416015"/>
        <w:docPartObj>
          <w:docPartGallery w:val="Table of Contents"/>
          <w:docPartUnique/>
        </w:docPartObj>
      </w:sdtPr>
      <w:sdtEndPr>
        <w:rPr>
          <w:rFonts w:eastAsia="Times New Roman"/>
          <w:szCs w:val="24"/>
        </w:rPr>
      </w:sdtEndPr>
      <w:sdtContent>
        <w:p w14:paraId="272AEB1C" w14:textId="04E5C7B9" w:rsidR="008A7C5D" w:rsidRPr="008A7C5D" w:rsidRDefault="008A7C5D" w:rsidP="000E22E5">
          <w:pPr>
            <w:pStyle w:val="TOCHeading"/>
            <w:jc w:val="center"/>
          </w:pPr>
          <w:r w:rsidRPr="008A7C5D">
            <w:t>Оглавление</w:t>
          </w:r>
        </w:p>
        <w:p w14:paraId="6F76168F" w14:textId="25655819" w:rsidR="007F6BF2" w:rsidRDefault="008A7C5D" w:rsidP="007F6BF2">
          <w:pPr>
            <w:pStyle w:val="TOC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shd w:val="clear" w:color="auto" w:fill="auto"/>
            </w:rPr>
          </w:pPr>
          <w:r w:rsidRPr="008A7C5D">
            <w:fldChar w:fldCharType="begin"/>
          </w:r>
          <w:r>
            <w:instrText xml:space="preserve"> TOC \o "1-3" \h \z \u </w:instrText>
          </w:r>
          <w:r w:rsidRPr="008A7C5D">
            <w:fldChar w:fldCharType="separate"/>
          </w:r>
          <w:hyperlink w:anchor="_Toc215341483" w:history="1">
            <w:r w:rsidR="007F6BF2" w:rsidRPr="00276346">
              <w:rPr>
                <w:rStyle w:val="Hyperlink"/>
                <w:noProof/>
              </w:rPr>
              <w:t>1 СПИСОК СОКРАЩЕНИЙ И УСЛОВНЫХ ОБОЗНАЧЕНИЙ</w:t>
            </w:r>
            <w:r w:rsidR="007F6BF2">
              <w:rPr>
                <w:noProof/>
                <w:webHidden/>
              </w:rPr>
              <w:tab/>
            </w:r>
            <w:r w:rsidR="007F6BF2">
              <w:rPr>
                <w:noProof/>
                <w:webHidden/>
              </w:rPr>
              <w:fldChar w:fldCharType="begin"/>
            </w:r>
            <w:r w:rsidR="007F6BF2">
              <w:rPr>
                <w:noProof/>
                <w:webHidden/>
              </w:rPr>
              <w:instrText xml:space="preserve"> PAGEREF _Toc215341483 \h </w:instrText>
            </w:r>
            <w:r w:rsidR="007F6BF2">
              <w:rPr>
                <w:noProof/>
                <w:webHidden/>
              </w:rPr>
            </w:r>
            <w:r w:rsidR="007F6BF2">
              <w:rPr>
                <w:noProof/>
                <w:webHidden/>
              </w:rPr>
              <w:fldChar w:fldCharType="separate"/>
            </w:r>
            <w:r w:rsidR="007F6BF2">
              <w:rPr>
                <w:noProof/>
                <w:webHidden/>
              </w:rPr>
              <w:t>1</w:t>
            </w:r>
            <w:r w:rsidR="007F6BF2">
              <w:rPr>
                <w:noProof/>
                <w:webHidden/>
              </w:rPr>
              <w:fldChar w:fldCharType="end"/>
            </w:r>
          </w:hyperlink>
        </w:p>
        <w:p w14:paraId="204C6017" w14:textId="457E5890" w:rsidR="007F6BF2" w:rsidRDefault="007F6BF2" w:rsidP="007F6BF2">
          <w:pPr>
            <w:pStyle w:val="TOC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shd w:val="clear" w:color="auto" w:fill="auto"/>
            </w:rPr>
          </w:pPr>
          <w:hyperlink w:anchor="_Toc215341484" w:history="1">
            <w:r w:rsidRPr="00276346">
              <w:rPr>
                <w:rStyle w:val="Hyperlink"/>
                <w:noProof/>
              </w:rPr>
              <w:t>2 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1AD0" w14:textId="3C2DAE54" w:rsidR="007F6BF2" w:rsidRDefault="007F6BF2" w:rsidP="007F6BF2">
          <w:pPr>
            <w:pStyle w:val="TOC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shd w:val="clear" w:color="auto" w:fill="auto"/>
            </w:rPr>
          </w:pPr>
          <w:hyperlink w:anchor="_Toc215341485" w:history="1">
            <w:r w:rsidRPr="00276346">
              <w:rPr>
                <w:rStyle w:val="Hyperlink"/>
                <w:noProof/>
              </w:rPr>
              <w:t>3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69D7" w14:textId="7A567AEE" w:rsidR="007F6BF2" w:rsidRDefault="007F6BF2" w:rsidP="007F6BF2">
          <w:pPr>
            <w:pStyle w:val="TOC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shd w:val="clear" w:color="auto" w:fill="auto"/>
            </w:rPr>
          </w:pPr>
          <w:hyperlink w:anchor="_Toc215341486" w:history="1">
            <w:r w:rsidRPr="00276346">
              <w:rPr>
                <w:rStyle w:val="Hyperlink"/>
                <w:noProof/>
              </w:rPr>
              <w:t>4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D337F" w14:textId="332A1E15" w:rsidR="007F6BF2" w:rsidRDefault="007F6BF2" w:rsidP="007F6BF2">
          <w:pPr>
            <w:pStyle w:val="TOC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shd w:val="clear" w:color="auto" w:fill="auto"/>
            </w:rPr>
          </w:pPr>
          <w:hyperlink w:anchor="_Toc215341487" w:history="1">
            <w:r w:rsidRPr="00276346">
              <w:rPr>
                <w:rStyle w:val="Hyperlink"/>
                <w:noProof/>
              </w:rPr>
              <w:t>5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7989" w14:textId="3205EEEA" w:rsidR="007F6BF2" w:rsidRDefault="007F6BF2" w:rsidP="007F6BF2">
          <w:pPr>
            <w:pStyle w:val="TOC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shd w:val="clear" w:color="auto" w:fill="auto"/>
            </w:rPr>
          </w:pPr>
          <w:hyperlink w:anchor="_Toc215341488" w:history="1">
            <w:r w:rsidRPr="00276346">
              <w:rPr>
                <w:rStyle w:val="Hyperlink"/>
                <w:noProof/>
              </w:rPr>
              <w:t xml:space="preserve">6 Введение в </w:t>
            </w:r>
            <w:r w:rsidRPr="00276346">
              <w:rPr>
                <w:rStyle w:val="Hyperlink"/>
                <w:noProof/>
                <w:lang w:val="en-US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53E9" w14:textId="05CFE337" w:rsidR="007F6BF2" w:rsidRDefault="007F6BF2" w:rsidP="0085518D">
          <w:pPr>
            <w:pStyle w:val="TOC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89" w:history="1">
            <w:r w:rsidRPr="00276346">
              <w:rPr>
                <w:rStyle w:val="Hyperlink"/>
                <w:noProof/>
              </w:rPr>
              <w:t xml:space="preserve">6.1 История создания и эволюция </w:t>
            </w:r>
            <w:r w:rsidRPr="00276346">
              <w:rPr>
                <w:rStyle w:val="Hyperlink"/>
                <w:noProof/>
                <w:lang w:val="en-US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BF500" w14:textId="02C15FB9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0" w:history="1">
            <w:r w:rsidRPr="00276346">
              <w:rPr>
                <w:rStyle w:val="Hyperlink"/>
                <w:noProof/>
              </w:rPr>
              <w:t>6.2 Сравнение Telnet, rlogin, rsh, FTP и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D54C" w14:textId="3E556104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1" w:history="1">
            <w:r w:rsidRPr="00276346">
              <w:rPr>
                <w:rStyle w:val="Hyperlink"/>
                <w:noProof/>
              </w:rPr>
              <w:t>6.2.1 Исторический контекст и создание этих протоколов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8559" w14:textId="4EE2DF3C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2" w:history="1">
            <w:r w:rsidRPr="00276346">
              <w:rPr>
                <w:rStyle w:val="Hyperlink"/>
                <w:noProof/>
              </w:rPr>
              <w:t>6.2.2 Основная уязвимость: отсутствие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7EC5" w14:textId="28AE6301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3" w:history="1">
            <w:r w:rsidRPr="00276346">
              <w:rPr>
                <w:rStyle w:val="Hyperlink"/>
                <w:noProof/>
              </w:rPr>
              <w:t>6.2.3 Уязвимость к анализу пакетов и перехвату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4ACB" w14:textId="2DF13847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4" w:history="1">
            <w:r w:rsidRPr="00276346">
              <w:rPr>
                <w:rStyle w:val="Hyperlink"/>
                <w:noProof/>
              </w:rPr>
              <w:t>6.2.4 Механизмы аутентификации: слабости и уязвимости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37EC" w14:textId="6B982306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5" w:history="1">
            <w:r w:rsidRPr="00276346">
              <w:rPr>
                <w:rStyle w:val="Hyperlink"/>
                <w:noProof/>
              </w:rPr>
              <w:t xml:space="preserve">6.2.5 Протокол </w:t>
            </w:r>
            <w:r w:rsidRPr="00276346">
              <w:rPr>
                <w:rStyle w:val="Hyperlink"/>
                <w:noProof/>
                <w:lang w:val="en-US"/>
              </w:rPr>
              <w:t>Telnet</w:t>
            </w:r>
            <w:r w:rsidRPr="00276346">
              <w:rPr>
                <w:rStyle w:val="Hyperlink"/>
                <w:noProof/>
              </w:rPr>
              <w:t>: полная уязвимость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1AF9" w14:textId="507ECB0A" w:rsidR="007F6BF2" w:rsidRDefault="007F6BF2" w:rsidP="0085518D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341496" w:history="1">
            <w:r w:rsidRPr="00276346">
              <w:rPr>
                <w:rStyle w:val="Hyperlink"/>
                <w:noProof/>
              </w:rPr>
              <w:t xml:space="preserve">6.2.6 </w:t>
            </w:r>
            <w:r w:rsidRPr="00276346">
              <w:rPr>
                <w:rStyle w:val="Hyperlink"/>
                <w:noProof/>
                <w:lang w:val="en-US"/>
              </w:rPr>
              <w:t>FTP</w:t>
            </w:r>
            <w:r w:rsidRPr="00276346">
              <w:rPr>
                <w:rStyle w:val="Hyperlink"/>
                <w:noProof/>
              </w:rPr>
              <w:t>: уязвимости передачи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_Toc215341496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A556F" w14:textId="79FC8BCF" w:rsidR="008A7C5D" w:rsidRPr="008A7C5D" w:rsidRDefault="008A7C5D" w:rsidP="008A7C5D">
          <w:pPr>
            <w:pStyle w:val="Header"/>
            <w:tabs>
              <w:tab w:val="clear" w:pos="4677"/>
              <w:tab w:val="clear" w:pos="9355"/>
            </w:tabs>
            <w:spacing w:after="160" w:line="360" w:lineRule="auto"/>
            <w:rPr>
              <w:rFonts w:eastAsia="Times New Roman"/>
              <w:szCs w:val="24"/>
              <w:shd w:val="solid" w:color="FFFFFF" w:fill="auto"/>
              <w:lang w:eastAsia="ru-RU"/>
            </w:rPr>
          </w:pPr>
          <w:r w:rsidRPr="008A7C5D">
            <w:rPr>
              <w:rFonts w:eastAsia="Times New Roman"/>
              <w:szCs w:val="24"/>
              <w:shd w:val="solid" w:color="FFFFFF" w:fill="auto"/>
              <w:lang w:eastAsia="ru-RU"/>
            </w:rPr>
            <w:fldChar w:fldCharType="end"/>
          </w:r>
        </w:p>
      </w:sdtContent>
    </w:sdt>
    <w:p w14:paraId="7B3211A3" w14:textId="1C461EB4" w:rsidR="0082236C" w:rsidRDefault="00DD7796" w:rsidP="00DD7796">
      <w:pPr>
        <w:pStyle w:val="Heading1"/>
      </w:pPr>
      <w:bookmarkStart w:id="10" w:name="_Toc215341483"/>
      <w:r>
        <w:t>СПИСОК СОКРАЩЕНИЙ И УСЛОВНЫХ ОБОЗНАЧЕНИЙ</w:t>
      </w:r>
      <w:bookmarkEnd w:id="10"/>
    </w:p>
    <w:p w14:paraId="02D2A872" w14:textId="2C95E238" w:rsidR="007E145B" w:rsidRDefault="007E145B" w:rsidP="007E145B">
      <w:r>
        <w:rPr>
          <w:lang w:val="en-US"/>
        </w:rPr>
        <w:t>BSD</w:t>
      </w:r>
      <w:r>
        <w:t xml:space="preserve"> – </w:t>
      </w:r>
    </w:p>
    <w:p w14:paraId="0D1442C2" w14:textId="05FC1486" w:rsidR="007E145B" w:rsidRDefault="007E145B" w:rsidP="007E145B">
      <w:pPr>
        <w:rPr>
          <w:lang w:val="en-US"/>
        </w:rPr>
      </w:pPr>
      <w:r>
        <w:rPr>
          <w:lang w:val="en-US"/>
        </w:rPr>
        <w:t xml:space="preserve">ASCII </w:t>
      </w:r>
      <w:r w:rsidRPr="007E145B">
        <w:rPr>
          <w:lang w:val="en-US"/>
        </w:rPr>
        <w:t xml:space="preserve">– </w:t>
      </w:r>
      <w:r>
        <w:rPr>
          <w:lang w:val="en-US"/>
        </w:rPr>
        <w:t>American Standard Code for Information Interchange</w:t>
      </w:r>
      <w:r w:rsidRPr="007E145B">
        <w:rPr>
          <w:lang w:val="en-US"/>
        </w:rPr>
        <w:t>.</w:t>
      </w:r>
    </w:p>
    <w:p w14:paraId="32ABFA2C" w14:textId="43849C7A" w:rsidR="007E145B" w:rsidRDefault="007E145B" w:rsidP="007E145B">
      <w:pPr>
        <w:rPr>
          <w:lang w:val="en-US"/>
        </w:rPr>
      </w:pPr>
      <w:r>
        <w:rPr>
          <w:lang w:val="en-US"/>
        </w:rPr>
        <w:t xml:space="preserve">Rsh – </w:t>
      </w:r>
    </w:p>
    <w:p w14:paraId="5173D4C1" w14:textId="1A3F611B" w:rsidR="00BC172D" w:rsidRDefault="00BC172D" w:rsidP="007E145B">
      <w:r>
        <w:rPr>
          <w:lang w:val="en-US"/>
        </w:rPr>
        <w:t>DNS</w:t>
      </w:r>
      <w:r>
        <w:t xml:space="preserve"> – </w:t>
      </w:r>
    </w:p>
    <w:p w14:paraId="0C7D05BB" w14:textId="1E4859DE" w:rsidR="00BC172D" w:rsidRDefault="00BC172D" w:rsidP="007E145B">
      <w:r>
        <w:rPr>
          <w:lang w:val="en-US"/>
        </w:rPr>
        <w:t xml:space="preserve">SCP </w:t>
      </w:r>
      <w:r>
        <w:t xml:space="preserve">– </w:t>
      </w:r>
    </w:p>
    <w:p w14:paraId="58AC639A" w14:textId="31CE128E" w:rsidR="00BC172D" w:rsidRDefault="00BC172D" w:rsidP="007E145B">
      <w:pPr>
        <w:rPr>
          <w:lang w:val="en-US"/>
        </w:rPr>
      </w:pPr>
      <w:r>
        <w:rPr>
          <w:lang w:val="en-US"/>
        </w:rPr>
        <w:t xml:space="preserve">HSM – </w:t>
      </w:r>
    </w:p>
    <w:p w14:paraId="49AAB16B" w14:textId="5E066B34" w:rsidR="00BC172D" w:rsidRDefault="00BC172D" w:rsidP="00BC172D">
      <w:r>
        <w:rPr>
          <w:lang w:val="en-US"/>
        </w:rPr>
        <w:lastRenderedPageBreak/>
        <w:t>FTP</w:t>
      </w:r>
      <w:r>
        <w:t xml:space="preserve"> – </w:t>
      </w:r>
    </w:p>
    <w:p w14:paraId="3C007524" w14:textId="0A59C0B9" w:rsidR="00BC172D" w:rsidRDefault="00BC172D" w:rsidP="007E145B">
      <w:r>
        <w:rPr>
          <w:lang w:val="en-US"/>
        </w:rPr>
        <w:t>SFTP</w:t>
      </w:r>
      <w:r>
        <w:t xml:space="preserve"> – </w:t>
      </w:r>
    </w:p>
    <w:p w14:paraId="012949B0" w14:textId="114CA436" w:rsidR="00BC172D" w:rsidRDefault="00BC172D" w:rsidP="00BC172D">
      <w:r>
        <w:rPr>
          <w:lang w:val="en-US"/>
        </w:rPr>
        <w:t>FTPS</w:t>
      </w:r>
      <w:r>
        <w:t xml:space="preserve"> –  </w:t>
      </w:r>
    </w:p>
    <w:p w14:paraId="44446D67" w14:textId="60891F85" w:rsidR="00BC172D" w:rsidRDefault="00BC172D" w:rsidP="00BC172D">
      <w:pPr>
        <w:rPr>
          <w:lang w:val="en-US"/>
        </w:rPr>
      </w:pPr>
      <w:r>
        <w:rPr>
          <w:lang w:val="en-US"/>
        </w:rPr>
        <w:t>DoS</w:t>
      </w:r>
      <w:r>
        <w:t xml:space="preserve"> – </w:t>
      </w:r>
    </w:p>
    <w:p w14:paraId="6B78C21F" w14:textId="1CC2BB7E" w:rsidR="00AB1438" w:rsidRDefault="00AB1438" w:rsidP="00BC172D">
      <w:pPr>
        <w:rPr>
          <w:lang w:val="en-US"/>
        </w:rPr>
      </w:pPr>
      <w:r>
        <w:rPr>
          <w:lang w:val="en-US"/>
        </w:rPr>
        <w:t xml:space="preserve">UNIX </w:t>
      </w:r>
      <w:r>
        <w:t>–</w:t>
      </w:r>
    </w:p>
    <w:p w14:paraId="2B065CAA" w14:textId="38D31AD8" w:rsidR="00AB1438" w:rsidRPr="00AB1438" w:rsidRDefault="00AB1438" w:rsidP="00BC172D">
      <w:pPr>
        <w:rPr>
          <w:lang w:val="en-US"/>
        </w:rPr>
      </w:pPr>
      <w:r>
        <w:rPr>
          <w:lang w:val="en-US"/>
        </w:rPr>
        <w:t xml:space="preserve">HMAC) </w:t>
      </w:r>
      <w:r>
        <w:t>–</w:t>
      </w:r>
    </w:p>
    <w:p w14:paraId="7AEAE70A" w14:textId="77777777" w:rsidR="007E145B" w:rsidRPr="007E145B" w:rsidRDefault="007E145B" w:rsidP="007E145B"/>
    <w:p w14:paraId="408B8B64" w14:textId="5F156B27" w:rsidR="0082236C" w:rsidRDefault="00C80D07" w:rsidP="00C80D07">
      <w:pPr>
        <w:pStyle w:val="Heading1"/>
      </w:pPr>
      <w:bookmarkStart w:id="11" w:name="_Toc215341484"/>
      <w:r>
        <w:t>ТЕРМИНЫ И ОПРЕДЕЛЕНИЯ</w:t>
      </w:r>
      <w:bookmarkEnd w:id="11"/>
    </w:p>
    <w:p w14:paraId="224F23B9" w14:textId="053FA8E7" w:rsidR="00876D41" w:rsidRDefault="002811A8" w:rsidP="00876D41">
      <w:r>
        <w:t>Прослушивание сети</w:t>
      </w:r>
      <w:r w:rsidR="00876D41">
        <w:t xml:space="preserve"> – </w:t>
      </w:r>
      <w:r>
        <w:t>это</w:t>
      </w:r>
      <w:r w:rsidR="00876D41">
        <w:t xml:space="preserve"> </w:t>
      </w:r>
      <w:r>
        <w:t>перехват и анализ сетевых пакетов, проходящих по сети, с помощью специального программного обеспечения или устройств.</w:t>
      </w:r>
    </w:p>
    <w:p w14:paraId="763F4862" w14:textId="4B2FAE51" w:rsidR="00112339" w:rsidRDefault="00112339" w:rsidP="00876D41">
      <w:r>
        <w:t>Перехват пакетов – это метод мониторинга и захвата сетевых пакетов данных для их анализа, часто применяемый злоумышленниками в незащищенных сетях для извлечения конфиденциальной информации.</w:t>
      </w:r>
    </w:p>
    <w:p w14:paraId="421FA86A" w14:textId="6AAFF143" w:rsidR="00876D41" w:rsidRDefault="00876D41" w:rsidP="00876D41">
      <w:r>
        <w:rPr>
          <w:lang w:val="en-US"/>
        </w:rPr>
        <w:t>Telnet</w:t>
      </w:r>
      <w:r w:rsidRPr="00876D41">
        <w:t xml:space="preserve"> </w:t>
      </w:r>
      <w:r>
        <w:t xml:space="preserve">– сетевой протокол, который обеспечивает текстовый терминальный интерфейс для удаленного подключения и управления компьютерами по сети через </w:t>
      </w:r>
      <w:r>
        <w:rPr>
          <w:lang w:val="en-US"/>
        </w:rPr>
        <w:t>TCP</w:t>
      </w:r>
      <w:r>
        <w:t>.</w:t>
      </w:r>
    </w:p>
    <w:p w14:paraId="76609BE0" w14:textId="38FAD67A" w:rsidR="00876D41" w:rsidRDefault="00876D41" w:rsidP="00876D41">
      <w:r>
        <w:rPr>
          <w:lang w:val="en-US"/>
        </w:rPr>
        <w:t>Rlogin</w:t>
      </w:r>
      <w:r w:rsidRPr="00876D41">
        <w:t xml:space="preserve"> – </w:t>
      </w:r>
      <w:r>
        <w:t xml:space="preserve">протокол удаленного доступа, позволяющий пользователям входить на удаленную машину и получать доступ к её командной строке. </w:t>
      </w:r>
    </w:p>
    <w:p w14:paraId="0A02CA6F" w14:textId="675E6B3B" w:rsidR="00876D41" w:rsidRDefault="00876D41" w:rsidP="00876D41">
      <w:r>
        <w:rPr>
          <w:lang w:val="en-US"/>
        </w:rPr>
        <w:t>Rsh</w:t>
      </w:r>
      <w:r>
        <w:t xml:space="preserve"> – протокол и утилита для выполнения команд на удаленной машине без необходимости интерактивного входа.</w:t>
      </w:r>
    </w:p>
    <w:p w14:paraId="2C44A76D" w14:textId="436E7FBC" w:rsidR="00876D41" w:rsidRDefault="00876D41" w:rsidP="00876D41">
      <w:r>
        <w:rPr>
          <w:lang w:val="en-US"/>
        </w:rPr>
        <w:t>FTP</w:t>
      </w:r>
      <w:r>
        <w:t xml:space="preserve"> – сетевой протокол, используемый для передачи файлов между компьютерами в сети.</w:t>
      </w:r>
    </w:p>
    <w:p w14:paraId="0127331B" w14:textId="0C118A2F" w:rsidR="00FD3C94" w:rsidRDefault="00FD3C94" w:rsidP="00876D41">
      <w:r>
        <w:lastRenderedPageBreak/>
        <w:t>Человек посередине – это вид сетевой атаки, при котором злоумышленник тайно ретранслирует и возможно изменяет сообщения между двумя жертвами, выдавая себя за легитимного собеседника</w:t>
      </w:r>
      <w:r w:rsidR="00EA4D6C">
        <w:t>.</w:t>
      </w:r>
    </w:p>
    <w:p w14:paraId="17EEF023" w14:textId="2820B4DB" w:rsidR="00EA4D6C" w:rsidRDefault="00EA4D6C" w:rsidP="00876D41">
      <w:r>
        <w:t>Алгоритм Диффи-Хеллмана – криптографический протокол обмена ключами, позволяющий двум сторонам создать общий секретный ключ по незащищенному каналу без его прямой передачи.</w:t>
      </w:r>
    </w:p>
    <w:p w14:paraId="09C70E47" w14:textId="2F224145" w:rsidR="00EA4D6C" w:rsidRDefault="00EA4D6C" w:rsidP="00876D41">
      <w:r>
        <w:rPr>
          <w:lang w:val="en-US"/>
        </w:rPr>
        <w:t>RSA</w:t>
      </w:r>
      <w:r>
        <w:t xml:space="preserve"> – ассиметричный криптографический алгоритм, использующий пару ключей (открытый и закрытый) для шифрования, расшифровки и цифровой подписи данных на основе сложности факторизации больших чисел.</w:t>
      </w:r>
      <w:r>
        <w:br/>
        <w:t>Коды аутентификации сообщений – криптографическая функция, генерирующая тег для проверки целостности и аутентичности данных с использованием секретного ключа</w:t>
      </w:r>
      <w:r w:rsidR="000F1410">
        <w:t>.</w:t>
      </w:r>
    </w:p>
    <w:p w14:paraId="502EBA59" w14:textId="1450E68D" w:rsidR="000F1410" w:rsidRDefault="000F1410" w:rsidP="00876D41">
      <w:r>
        <w:rPr>
          <w:lang w:val="en-US"/>
        </w:rPr>
        <w:t>HMAC</w:t>
      </w:r>
      <w:r w:rsidRPr="000F1410">
        <w:t>-</w:t>
      </w:r>
      <w:r>
        <w:rPr>
          <w:lang w:val="en-US"/>
        </w:rPr>
        <w:t>MD</w:t>
      </w:r>
      <w:r w:rsidRPr="000F1410">
        <w:t xml:space="preserve">5 </w:t>
      </w:r>
      <w:r>
        <w:t xml:space="preserve">– аналогичный </w:t>
      </w:r>
      <w:r>
        <w:rPr>
          <w:lang w:val="en-US"/>
        </w:rPr>
        <w:t>HMAC</w:t>
      </w:r>
      <w:r>
        <w:t xml:space="preserve"> алгоритм, но на базе хэш-функции </w:t>
      </w:r>
      <w:r>
        <w:rPr>
          <w:lang w:val="en-US"/>
        </w:rPr>
        <w:t>MD</w:t>
      </w:r>
      <w:r>
        <w:t xml:space="preserve">5, применяемый для проверки целостности данных в ранних версиях протоколов вроде </w:t>
      </w:r>
      <w:r>
        <w:rPr>
          <w:lang w:val="en-US"/>
        </w:rPr>
        <w:t>SSH</w:t>
      </w:r>
      <w:r w:rsidRPr="000F1410">
        <w:t>-2</w:t>
      </w:r>
    </w:p>
    <w:p w14:paraId="7EA96491" w14:textId="730CBA1A" w:rsidR="000F1410" w:rsidRDefault="000F1410" w:rsidP="00876D41">
      <w:r>
        <w:rPr>
          <w:lang w:val="en-US"/>
        </w:rPr>
        <w:t>CRC</w:t>
      </w:r>
      <w:r>
        <w:t>32 – алгоритм контроля ошибок передачи данных, вычисляющий 32-битный контрольный код, но не обеспечивающий криптографической защиты от умышленных изменений.</w:t>
      </w:r>
    </w:p>
    <w:p w14:paraId="4A4C6A16" w14:textId="147F1035" w:rsidR="00A15C62" w:rsidRDefault="00A15C62" w:rsidP="00876D41">
      <w:r>
        <w:rPr>
          <w:lang w:val="en-US"/>
        </w:rPr>
        <w:t>OpenBSD</w:t>
      </w:r>
      <w:r w:rsidRPr="00A15C62">
        <w:t xml:space="preserve"> </w:t>
      </w:r>
      <w:r>
        <w:t>– свободная многоплатформенная операционная система на базе 4.4</w:t>
      </w:r>
      <w:r>
        <w:rPr>
          <w:lang w:val="en-US"/>
        </w:rPr>
        <w:t>BSD</w:t>
      </w:r>
      <w:r w:rsidRPr="00A15C62">
        <w:t xml:space="preserve"> </w:t>
      </w:r>
      <w:r>
        <w:rPr>
          <w:lang w:val="en-US"/>
        </w:rPr>
        <w:t>UNIX</w:t>
      </w:r>
      <w:r>
        <w:t>, ориентированная на максимальную безопасность, чистоту лицензий и корректность кода.</w:t>
      </w:r>
    </w:p>
    <w:p w14:paraId="699D855D" w14:textId="7ABFE550" w:rsidR="00A15C62" w:rsidRDefault="00A15C62" w:rsidP="00876D41">
      <w:r>
        <w:rPr>
          <w:lang w:val="en-US"/>
        </w:rPr>
        <w:t>OpenSSH</w:t>
      </w:r>
      <w:r>
        <w:t xml:space="preserve"> – открытая реализация </w:t>
      </w:r>
      <w:r>
        <w:rPr>
          <w:lang w:val="en-US"/>
        </w:rPr>
        <w:t>SSH</w:t>
      </w:r>
      <w:r>
        <w:t xml:space="preserve">, разработанная командой </w:t>
      </w:r>
      <w:r>
        <w:rPr>
          <w:lang w:val="en-US"/>
        </w:rPr>
        <w:t>OpenBSD</w:t>
      </w:r>
      <w:r>
        <w:t xml:space="preserve"> в 1999 году как альтернатива проприетарному </w:t>
      </w:r>
      <w:r>
        <w:rPr>
          <w:lang w:val="en-US"/>
        </w:rPr>
        <w:t>SSH</w:t>
      </w:r>
      <w:r>
        <w:t>, обеспечивающая безопасный удаленный доступ и туннелирование.</w:t>
      </w:r>
    </w:p>
    <w:p w14:paraId="2ECD232D" w14:textId="3617A37F" w:rsidR="00A15C62" w:rsidRDefault="00A15C62" w:rsidP="00876D41">
      <w:r>
        <w:rPr>
          <w:lang w:val="en-US"/>
        </w:rPr>
        <w:lastRenderedPageBreak/>
        <w:t>Linux</w:t>
      </w:r>
      <w:r w:rsidRPr="00A15C62">
        <w:t xml:space="preserve"> </w:t>
      </w:r>
      <w:r>
        <w:t xml:space="preserve">– свободное ядро операционной системы </w:t>
      </w:r>
      <w:r>
        <w:rPr>
          <w:lang w:val="en-US"/>
        </w:rPr>
        <w:t>POSIX</w:t>
      </w:r>
      <w:r>
        <w:t xml:space="preserve">-совместимого типа, разработанное Линусом Торвальдсом в 1991 году, лежащее в основе дистрибутивов таких как </w:t>
      </w:r>
      <w:r>
        <w:rPr>
          <w:lang w:val="en-US"/>
        </w:rPr>
        <w:t>Ubuntu</w:t>
      </w:r>
      <w:r w:rsidRPr="00A15C62">
        <w:t xml:space="preserve">, </w:t>
      </w:r>
      <w:r>
        <w:rPr>
          <w:lang w:val="en-US"/>
        </w:rPr>
        <w:t>Red</w:t>
      </w:r>
      <w:r w:rsidRPr="00A15C62">
        <w:t xml:space="preserve"> </w:t>
      </w:r>
      <w:r>
        <w:rPr>
          <w:lang w:val="en-US"/>
        </w:rPr>
        <w:t>Hat</w:t>
      </w:r>
      <w:r w:rsidRPr="00A15C62">
        <w:t xml:space="preserve"> </w:t>
      </w:r>
      <w:r>
        <w:t>и т.д.</w:t>
      </w:r>
    </w:p>
    <w:p w14:paraId="43E80558" w14:textId="28DB123C" w:rsidR="00A15C62" w:rsidRDefault="00A15C62" w:rsidP="00876D41">
      <w:r>
        <w:rPr>
          <w:lang w:val="en-US"/>
        </w:rPr>
        <w:t>macOS</w:t>
      </w:r>
      <w:r w:rsidRPr="00A15C62">
        <w:t xml:space="preserve"> </w:t>
      </w:r>
      <w:r>
        <w:t xml:space="preserve">– проприетарная </w:t>
      </w:r>
      <w:r>
        <w:rPr>
          <w:lang w:val="en-US"/>
        </w:rPr>
        <w:t>UNIX</w:t>
      </w:r>
      <w:r>
        <w:t xml:space="preserve">-подобная операционная система </w:t>
      </w:r>
      <w:r>
        <w:rPr>
          <w:lang w:val="en-US"/>
        </w:rPr>
        <w:t>Apple</w:t>
      </w:r>
      <w:r w:rsidRPr="00A15C62">
        <w:t xml:space="preserve"> </w:t>
      </w:r>
      <w:r>
        <w:t xml:space="preserve">на базе </w:t>
      </w:r>
      <w:r>
        <w:rPr>
          <w:lang w:val="en-US"/>
        </w:rPr>
        <w:t>Darwin</w:t>
      </w:r>
      <w:r>
        <w:t xml:space="preserve"> (</w:t>
      </w:r>
      <w:r>
        <w:rPr>
          <w:lang w:val="en-US"/>
        </w:rPr>
        <w:t>BSD</w:t>
      </w:r>
      <w:r>
        <w:t xml:space="preserve">-подсистема), предназначенная для компьютеров </w:t>
      </w:r>
      <w:r>
        <w:rPr>
          <w:lang w:val="en-US"/>
        </w:rPr>
        <w:t>Macintosh</w:t>
      </w:r>
      <w:r w:rsidRPr="00A15C62">
        <w:t xml:space="preserve"> </w:t>
      </w:r>
      <w:r>
        <w:t xml:space="preserve">с графическим интерфейсом </w:t>
      </w:r>
      <w:r>
        <w:rPr>
          <w:lang w:val="en-US"/>
        </w:rPr>
        <w:t>Aqua</w:t>
      </w:r>
      <w:r>
        <w:t>.</w:t>
      </w:r>
    </w:p>
    <w:p w14:paraId="77575E90" w14:textId="74A76434" w:rsidR="00A15C62" w:rsidRDefault="00A15C62" w:rsidP="00876D41">
      <w:r>
        <w:rPr>
          <w:lang w:val="en-US"/>
        </w:rPr>
        <w:t>BSD</w:t>
      </w:r>
      <w:r>
        <w:t xml:space="preserve"> – семество </w:t>
      </w:r>
      <w:r>
        <w:rPr>
          <w:lang w:val="en-US"/>
        </w:rPr>
        <w:t>UNIX</w:t>
      </w:r>
      <w:r>
        <w:t xml:space="preserve">-подобных операционных систем, разработанных в университете Беркли на базе </w:t>
      </w:r>
      <w:r>
        <w:rPr>
          <w:lang w:val="en-US"/>
        </w:rPr>
        <w:t>UNIX</w:t>
      </w:r>
      <w:r w:rsidRPr="00A15C62">
        <w:t xml:space="preserve"> </w:t>
      </w:r>
      <w:r>
        <w:rPr>
          <w:lang w:val="en-US"/>
        </w:rPr>
        <w:t>AT</w:t>
      </w:r>
      <w:r w:rsidRPr="00A15C62">
        <w:t>&amp;</w:t>
      </w:r>
      <w:r>
        <w:rPr>
          <w:lang w:val="en-US"/>
        </w:rPr>
        <w:t>T</w:t>
      </w:r>
      <w:r w:rsidRPr="00A15C62">
        <w:t xml:space="preserve"> </w:t>
      </w:r>
      <w:r>
        <w:t xml:space="preserve">с 1977 года, включая </w:t>
      </w:r>
      <w:r>
        <w:rPr>
          <w:lang w:val="en-US"/>
        </w:rPr>
        <w:t>FreeBSD</w:t>
      </w:r>
      <w:r>
        <w:t xml:space="preserve"> и </w:t>
      </w:r>
      <w:r>
        <w:rPr>
          <w:lang w:val="en-US"/>
        </w:rPr>
        <w:t>NetBSD</w:t>
      </w:r>
      <w:r>
        <w:t>.</w:t>
      </w:r>
    </w:p>
    <w:p w14:paraId="54BC13B4" w14:textId="0D983FC2" w:rsidR="00A15C62" w:rsidRDefault="00A15C62" w:rsidP="00876D41">
      <w:r>
        <w:rPr>
          <w:lang w:val="en-US"/>
        </w:rPr>
        <w:t>Windows</w:t>
      </w:r>
      <w:r w:rsidRPr="00A15C62">
        <w:t xml:space="preserve"> </w:t>
      </w:r>
      <w:r>
        <w:rPr>
          <w:lang w:val="en-US"/>
        </w:rPr>
        <w:t>Server</w:t>
      </w:r>
      <w:r w:rsidRPr="00A15C62">
        <w:t xml:space="preserve"> </w:t>
      </w:r>
      <w:r>
        <w:t xml:space="preserve">– семейство серверных операционных систем </w:t>
      </w:r>
      <w:r>
        <w:rPr>
          <w:lang w:val="en-US"/>
        </w:rPr>
        <w:t>Microsoft</w:t>
      </w:r>
      <w:r w:rsidRPr="00A15C62">
        <w:t xml:space="preserve"> </w:t>
      </w:r>
      <w:r>
        <w:t xml:space="preserve">на базе </w:t>
      </w:r>
      <w:r>
        <w:rPr>
          <w:lang w:val="en-US"/>
        </w:rPr>
        <w:t>Windows</w:t>
      </w:r>
      <w:r w:rsidRPr="00A15C62">
        <w:t xml:space="preserve"> </w:t>
      </w:r>
      <w:r>
        <w:rPr>
          <w:lang w:val="en-US"/>
        </w:rPr>
        <w:t>NT</w:t>
      </w:r>
      <w:r>
        <w:t xml:space="preserve"> для корпоративных сетей, обеспечивающее </w:t>
      </w:r>
      <w:r>
        <w:rPr>
          <w:lang w:val="en-US"/>
        </w:rPr>
        <w:t>Active</w:t>
      </w:r>
      <w:r w:rsidRPr="00A15C62">
        <w:t xml:space="preserve"> </w:t>
      </w:r>
      <w:r>
        <w:rPr>
          <w:lang w:val="en-US"/>
        </w:rPr>
        <w:t>Directory</w:t>
      </w:r>
      <w:r>
        <w:t>, виртуализацию и управление инфраструктурой.</w:t>
      </w:r>
    </w:p>
    <w:p w14:paraId="24D2B4DE" w14:textId="0889FBDD" w:rsidR="00A15C62" w:rsidRDefault="00A15C62" w:rsidP="00876D41">
      <w:r>
        <w:rPr>
          <w:lang w:val="en-US"/>
        </w:rPr>
        <w:t>ChaCha</w:t>
      </w:r>
      <w:r w:rsidRPr="00A15C62">
        <w:t>20-</w:t>
      </w:r>
      <w:r>
        <w:rPr>
          <w:lang w:val="en-US"/>
        </w:rPr>
        <w:t>Poly</w:t>
      </w:r>
      <w:r>
        <w:t xml:space="preserve">1305 – комбинированный криптографический алгоритм: потоковый шифр </w:t>
      </w:r>
      <w:r>
        <w:rPr>
          <w:lang w:val="en-US"/>
        </w:rPr>
        <w:t>ChaCha</w:t>
      </w:r>
      <w:r w:rsidRPr="00A15C62">
        <w:t xml:space="preserve">20 </w:t>
      </w:r>
      <w:r>
        <w:t xml:space="preserve">для конфиденциальности с </w:t>
      </w:r>
      <w:r>
        <w:rPr>
          <w:lang w:val="en-US"/>
        </w:rPr>
        <w:t>Poly</w:t>
      </w:r>
      <w:r w:rsidRPr="00A15C62">
        <w:t>1305</w:t>
      </w:r>
      <w:r>
        <w:t xml:space="preserve"> как </w:t>
      </w:r>
      <w:r>
        <w:rPr>
          <w:lang w:val="en-US"/>
        </w:rPr>
        <w:t>MAC</w:t>
      </w:r>
      <w:r w:rsidRPr="00A15C62">
        <w:t xml:space="preserve"> </w:t>
      </w:r>
      <w:r>
        <w:t xml:space="preserve">для аутентификации, используемый в современных протоколах вроде </w:t>
      </w:r>
      <w:r>
        <w:rPr>
          <w:lang w:val="en-US"/>
        </w:rPr>
        <w:t>SSH</w:t>
      </w:r>
      <w:r>
        <w:t>.</w:t>
      </w:r>
    </w:p>
    <w:p w14:paraId="30901332" w14:textId="150A98CD" w:rsidR="00A15C62" w:rsidRDefault="00A15C62" w:rsidP="00876D41">
      <w:r>
        <w:rPr>
          <w:lang w:val="en-US"/>
        </w:rPr>
        <w:t>Ed</w:t>
      </w:r>
      <w:r w:rsidRPr="00A15C62">
        <w:t>25519</w:t>
      </w:r>
      <w:r>
        <w:t xml:space="preserve"> – эллиптическая кривая для цифровых подписей на базе </w:t>
      </w:r>
      <w:r>
        <w:rPr>
          <w:lang w:val="en-US"/>
        </w:rPr>
        <w:t>Curve</w:t>
      </w:r>
      <w:r w:rsidRPr="00A15C62">
        <w:t xml:space="preserve">25519, </w:t>
      </w:r>
      <w:r>
        <w:t xml:space="preserve">обеспечивающая высокую скорость и безопасность (256-битный ключ), применяемая в </w:t>
      </w:r>
      <w:r>
        <w:rPr>
          <w:lang w:val="en-US"/>
        </w:rPr>
        <w:t>SSH</w:t>
      </w:r>
      <w:r>
        <w:t xml:space="preserve"> и криптографии.</w:t>
      </w:r>
    </w:p>
    <w:p w14:paraId="5294A61F" w14:textId="2D3EEA48" w:rsidR="007E145B" w:rsidRPr="007E145B" w:rsidRDefault="007E145B" w:rsidP="00876D41">
      <w:r>
        <w:rPr>
          <w:lang w:val="en-US"/>
        </w:rPr>
        <w:t>ASCII</w:t>
      </w:r>
      <w:r>
        <w:t xml:space="preserve"> – 7-битный стандарт кодирования символов (расширен до 8 бит), определяющий 128 базовых кодов для букв, цифр и управляющих символов в текстовых протоколах вроде </w:t>
      </w:r>
      <w:r>
        <w:rPr>
          <w:lang w:val="en-US"/>
        </w:rPr>
        <w:t>Telnet</w:t>
      </w:r>
      <w:r>
        <w:t>.</w:t>
      </w:r>
    </w:p>
    <w:p w14:paraId="47A740DE" w14:textId="06A2224D" w:rsidR="007E145B" w:rsidRPr="007E145B" w:rsidRDefault="007E145B" w:rsidP="00876D41">
      <w:r>
        <w:rPr>
          <w:lang w:val="en-US"/>
        </w:rPr>
        <w:t>Network</w:t>
      </w:r>
      <w:r w:rsidRPr="007E145B">
        <w:t xml:space="preserve"> </w:t>
      </w:r>
      <w:r>
        <w:rPr>
          <w:lang w:val="en-US"/>
        </w:rPr>
        <w:t>Virtual</w:t>
      </w:r>
      <w:r w:rsidRPr="007E145B">
        <w:t xml:space="preserve"> </w:t>
      </w:r>
      <w:r>
        <w:rPr>
          <w:lang w:val="en-US"/>
        </w:rPr>
        <w:t>Terminal</w:t>
      </w:r>
      <w:r w:rsidRPr="007E145B">
        <w:t xml:space="preserve"> – </w:t>
      </w:r>
      <w:r>
        <w:t>стандартный</w:t>
      </w:r>
      <w:r w:rsidRPr="007E145B">
        <w:t xml:space="preserve"> </w:t>
      </w:r>
      <w:r>
        <w:t xml:space="preserve">виртуальный терминал в протоколе </w:t>
      </w:r>
      <w:r>
        <w:rPr>
          <w:lang w:val="en-US"/>
        </w:rPr>
        <w:t>Telnet</w:t>
      </w:r>
      <w:r>
        <w:t xml:space="preserve">, обеспечивающий совместимость разнородных устройств через унифицированный интерфейс с 7-битными </w:t>
      </w:r>
      <w:r>
        <w:rPr>
          <w:lang w:val="en-US"/>
        </w:rPr>
        <w:t>ASCII</w:t>
      </w:r>
      <w:r>
        <w:t>-символами, клавиатурой и принтером на обоих концах соединения.</w:t>
      </w:r>
    </w:p>
    <w:p w14:paraId="2D6A33C3" w14:textId="591117A5" w:rsidR="00A15C62" w:rsidRDefault="003C0106" w:rsidP="00876D41">
      <w:r>
        <w:rPr>
          <w:lang w:val="en-US"/>
        </w:rPr>
        <w:lastRenderedPageBreak/>
        <w:t>Wireshark</w:t>
      </w:r>
      <w:r w:rsidRPr="003C0106">
        <w:t xml:space="preserve"> </w:t>
      </w:r>
      <w:r>
        <w:t xml:space="preserve">– свободная программа-анализатор сетевого трафика с открытым исходным кодом, предназначенная для захвата, записи и детального анализа пакетов в реальном времени на различных протоколах </w:t>
      </w:r>
      <w:r>
        <w:rPr>
          <w:lang w:val="en-US"/>
        </w:rPr>
        <w:t>Ethernet</w:t>
      </w:r>
      <w:r w:rsidRPr="003C0106">
        <w:t xml:space="preserve"> </w:t>
      </w:r>
      <w:r>
        <w:t>и других сетях.</w:t>
      </w:r>
    </w:p>
    <w:p w14:paraId="7FC50D7F" w14:textId="371921D5" w:rsidR="0043697E" w:rsidRDefault="0043697E" w:rsidP="00876D41">
      <w:r>
        <w:rPr>
          <w:lang w:val="en-US"/>
        </w:rPr>
        <w:t>DoS</w:t>
      </w:r>
      <w:r w:rsidRPr="0043697E">
        <w:t xml:space="preserve"> </w:t>
      </w:r>
      <w:r>
        <w:t>– атака отказа в обслуживании, перегружающая ресурсы системы для нарушения доступности сервисов.</w:t>
      </w:r>
    </w:p>
    <w:p w14:paraId="5A33C823" w14:textId="66A989F3" w:rsidR="0043697E" w:rsidRDefault="0043697E" w:rsidP="00876D41">
      <w:r>
        <w:rPr>
          <w:lang w:val="en-US"/>
        </w:rPr>
        <w:t>Backdoors</w:t>
      </w:r>
      <w:r w:rsidRPr="0043697E">
        <w:t xml:space="preserve"> </w:t>
      </w:r>
      <w:r>
        <w:t>– скрытые механизмы несанкционированного доступа, оставленные разработчиками или злоумышленниками для обхода аутентификации.</w:t>
      </w:r>
    </w:p>
    <w:p w14:paraId="111E0C44" w14:textId="11344B16" w:rsidR="0043697E" w:rsidRDefault="0043697E" w:rsidP="00876D41">
      <w:r>
        <w:t>Брутфорс атака – метод взлома путем полного перебора возможных паролей или ключей.</w:t>
      </w:r>
    </w:p>
    <w:p w14:paraId="1E314E94" w14:textId="14149178" w:rsidR="0043697E" w:rsidRDefault="0043697E" w:rsidP="00876D41">
      <w:r>
        <w:t xml:space="preserve">Фраза-пароль – кодовая фраза для дополнительной защиты закрытых ключей </w:t>
      </w:r>
      <w:r>
        <w:rPr>
          <w:lang w:val="en-US"/>
        </w:rPr>
        <w:t>SSH</w:t>
      </w:r>
      <w:r>
        <w:t>.</w:t>
      </w:r>
    </w:p>
    <w:p w14:paraId="741D6B6D" w14:textId="31B77B18" w:rsidR="0043697E" w:rsidRDefault="0043697E" w:rsidP="00876D41">
      <w:r>
        <w:rPr>
          <w:lang w:val="en-US"/>
        </w:rPr>
        <w:t>HSM</w:t>
      </w:r>
      <w:r>
        <w:t xml:space="preserve"> – аппаратный модуль для безопасного хранения и использования криптографических ключей.</w:t>
      </w:r>
    </w:p>
    <w:p w14:paraId="66FA1C76" w14:textId="215C30B7" w:rsidR="0043697E" w:rsidRDefault="0043697E" w:rsidP="00876D41">
      <w:r>
        <w:rPr>
          <w:lang w:val="en-US"/>
        </w:rPr>
        <w:t>Port</w:t>
      </w:r>
      <w:r w:rsidRPr="0043697E">
        <w:t xml:space="preserve"> </w:t>
      </w:r>
      <w:r>
        <w:rPr>
          <w:lang w:val="en-US"/>
        </w:rPr>
        <w:t>forwarding</w:t>
      </w:r>
      <w:r w:rsidRPr="0043697E">
        <w:t xml:space="preserve"> </w:t>
      </w:r>
      <w:r>
        <w:t xml:space="preserve">– перенаправление трафика через </w:t>
      </w:r>
      <w:r>
        <w:rPr>
          <w:lang w:val="en-US"/>
        </w:rPr>
        <w:t>SSH</w:t>
      </w:r>
      <w:r w:rsidRPr="0043697E">
        <w:t>-</w:t>
      </w:r>
      <w:r>
        <w:t xml:space="preserve">туннель для защиты других протоколов. </w:t>
      </w:r>
    </w:p>
    <w:p w14:paraId="68C5ACBA" w14:textId="3B30DC58" w:rsidR="0043697E" w:rsidRDefault="0043697E" w:rsidP="00876D41">
      <w:r>
        <w:rPr>
          <w:lang w:val="en-US"/>
        </w:rPr>
        <w:t>SFTP</w:t>
      </w:r>
      <w:r>
        <w:t xml:space="preserve"> – безопасный протокол передачи файлов поверх </w:t>
      </w:r>
      <w:r>
        <w:rPr>
          <w:lang w:val="en-US"/>
        </w:rPr>
        <w:t>SSH</w:t>
      </w:r>
      <w:r>
        <w:t>.</w:t>
      </w:r>
    </w:p>
    <w:p w14:paraId="5C81F9C7" w14:textId="3B766334" w:rsidR="0043697E" w:rsidRDefault="0043697E" w:rsidP="00876D41">
      <w:r>
        <w:rPr>
          <w:lang w:val="en-US"/>
        </w:rPr>
        <w:t>SCP</w:t>
      </w:r>
      <w:r>
        <w:t xml:space="preserve"> – утилита копирования файлов с шифрованием через </w:t>
      </w:r>
      <w:r>
        <w:rPr>
          <w:lang w:val="en-US"/>
        </w:rPr>
        <w:t>SSH</w:t>
      </w:r>
      <w:r>
        <w:t>.</w:t>
      </w:r>
    </w:p>
    <w:p w14:paraId="47C89E80" w14:textId="0EDDB603" w:rsidR="0043697E" w:rsidRDefault="0043697E" w:rsidP="00876D41">
      <w:r>
        <w:rPr>
          <w:lang w:val="en-US"/>
        </w:rPr>
        <w:t>X</w:t>
      </w:r>
      <w:r w:rsidRPr="0043697E">
        <w:t xml:space="preserve">11 </w:t>
      </w:r>
      <w:r>
        <w:rPr>
          <w:lang w:val="en-US"/>
        </w:rPr>
        <w:t>forwarding</w:t>
      </w:r>
      <w:r w:rsidRPr="0043697E">
        <w:t xml:space="preserve"> </w:t>
      </w:r>
      <w:r>
        <w:t xml:space="preserve">– туннелирование графического трафика </w:t>
      </w:r>
      <w:r>
        <w:rPr>
          <w:lang w:val="en-US"/>
        </w:rPr>
        <w:t>X</w:t>
      </w:r>
      <w:r w:rsidRPr="0043697E">
        <w:t xml:space="preserve">11 </w:t>
      </w:r>
      <w:r>
        <w:t xml:space="preserve">через защищённый </w:t>
      </w:r>
      <w:r>
        <w:rPr>
          <w:lang w:val="en-US"/>
        </w:rPr>
        <w:t>SSH</w:t>
      </w:r>
      <w:r>
        <w:t>-канал.</w:t>
      </w:r>
    </w:p>
    <w:p w14:paraId="6A9C5233" w14:textId="4EC43B0F" w:rsidR="0043697E" w:rsidRDefault="0043697E" w:rsidP="00876D41">
      <w:r>
        <w:rPr>
          <w:lang w:val="en-US"/>
        </w:rPr>
        <w:t>FTPS</w:t>
      </w:r>
      <w:r w:rsidRPr="0043697E">
        <w:t xml:space="preserve"> </w:t>
      </w:r>
      <w:r>
        <w:t xml:space="preserve">– </w:t>
      </w:r>
      <w:r>
        <w:rPr>
          <w:lang w:val="en-US"/>
        </w:rPr>
        <w:t>FTP</w:t>
      </w:r>
      <w:r w:rsidRPr="0043697E">
        <w:t xml:space="preserve"> </w:t>
      </w:r>
      <w:r>
        <w:t xml:space="preserve">с шифрованием </w:t>
      </w:r>
      <w:r>
        <w:rPr>
          <w:lang w:val="en-US"/>
        </w:rPr>
        <w:t>TLS</w:t>
      </w:r>
      <w:r w:rsidRPr="0043697E">
        <w:t xml:space="preserve"> </w:t>
      </w:r>
      <w:r>
        <w:t>для защиты данных и аутентификации.</w:t>
      </w:r>
    </w:p>
    <w:p w14:paraId="591A9D44" w14:textId="7FB23E6B" w:rsidR="0043697E" w:rsidRDefault="0043697E" w:rsidP="00876D41">
      <w:r>
        <w:rPr>
          <w:lang w:val="en-US"/>
        </w:rPr>
        <w:t>ARP</w:t>
      </w:r>
      <w:r>
        <w:t xml:space="preserve">-отравление – подделка </w:t>
      </w:r>
      <w:r>
        <w:rPr>
          <w:lang w:val="en-US"/>
        </w:rPr>
        <w:t>ARP</w:t>
      </w:r>
      <w:r>
        <w:t>-ответов для перенаправления трафика на атакующий хост.</w:t>
      </w:r>
    </w:p>
    <w:p w14:paraId="2316F9F4" w14:textId="12D94214" w:rsidR="0043697E" w:rsidRDefault="0043697E" w:rsidP="0043697E">
      <w:r>
        <w:lastRenderedPageBreak/>
        <w:t xml:space="preserve">Подмена </w:t>
      </w:r>
      <w:r>
        <w:rPr>
          <w:lang w:val="en-US"/>
        </w:rPr>
        <w:t>IP</w:t>
      </w:r>
      <w:r>
        <w:t xml:space="preserve">-адресов – подмена </w:t>
      </w:r>
      <w:r>
        <w:rPr>
          <w:lang w:val="en-US"/>
        </w:rPr>
        <w:t>IP</w:t>
      </w:r>
      <w:r>
        <w:t>-адреса источника пакетов для имитации легитимного хоста.</w:t>
      </w:r>
    </w:p>
    <w:p w14:paraId="33C8BD14" w14:textId="62DF6093" w:rsidR="0043697E" w:rsidRDefault="0043697E" w:rsidP="0043697E">
      <w:r>
        <w:rPr>
          <w:lang w:val="en-US"/>
        </w:rPr>
        <w:t>DNS</w:t>
      </w:r>
      <w:r>
        <w:t xml:space="preserve">-кампинг – подмена </w:t>
      </w:r>
      <w:r>
        <w:rPr>
          <w:lang w:val="en-US"/>
        </w:rPr>
        <w:t>DNS</w:t>
      </w:r>
      <w:r>
        <w:t>-записей для направления трафика на подконтрольные серверы.</w:t>
      </w:r>
    </w:p>
    <w:p w14:paraId="2E88E249" w14:textId="77777777" w:rsidR="0043697E" w:rsidRPr="0043697E" w:rsidRDefault="0043697E" w:rsidP="0043697E"/>
    <w:p w14:paraId="18FC6990" w14:textId="77777777" w:rsidR="000F1410" w:rsidRPr="007E145B" w:rsidRDefault="000F1410" w:rsidP="00876D41"/>
    <w:p w14:paraId="69E80F3B" w14:textId="77777777" w:rsidR="00EA4D6C" w:rsidRPr="007E145B" w:rsidRDefault="00EA4D6C" w:rsidP="00876D41"/>
    <w:p w14:paraId="487ACBA2" w14:textId="7150C927" w:rsidR="00C80D07" w:rsidRDefault="00B84B7F" w:rsidP="008A7C5D">
      <w:pPr>
        <w:pStyle w:val="Heading1"/>
      </w:pPr>
      <w:bookmarkStart w:id="12" w:name="_Toc215341485"/>
      <w:r>
        <w:t>ВВЕДЕНИЕ</w:t>
      </w:r>
      <w:bookmarkEnd w:id="12"/>
    </w:p>
    <w:p w14:paraId="5A69E07C" w14:textId="7B00793A" w:rsidR="00B84B7F" w:rsidRDefault="009B0E7F" w:rsidP="009B0E7F">
      <w:pPr>
        <w:pStyle w:val="Heading1"/>
      </w:pPr>
      <w:bookmarkStart w:id="13" w:name="_Toc215341486"/>
      <w:r>
        <w:t>Цель</w:t>
      </w:r>
      <w:bookmarkEnd w:id="13"/>
    </w:p>
    <w:p w14:paraId="2AC0AE82" w14:textId="02CE39E8" w:rsidR="009B0E7F" w:rsidRDefault="009B0E7F" w:rsidP="009B0E7F">
      <w:pPr>
        <w:pStyle w:val="Heading1"/>
      </w:pPr>
      <w:bookmarkStart w:id="14" w:name="_Toc215341487"/>
      <w:r>
        <w:t>Задачи</w:t>
      </w:r>
      <w:bookmarkEnd w:id="14"/>
    </w:p>
    <w:p w14:paraId="1FED3506" w14:textId="0D16DAE1" w:rsidR="009B0E7F" w:rsidRPr="008A7C5D" w:rsidRDefault="004564C8" w:rsidP="009B0E7F">
      <w:pPr>
        <w:pStyle w:val="Heading1"/>
      </w:pPr>
      <w:bookmarkStart w:id="15" w:name="_Toc215341488"/>
      <w:r>
        <w:t xml:space="preserve">Введение в </w:t>
      </w:r>
      <w:r>
        <w:rPr>
          <w:lang w:val="en-US"/>
        </w:rPr>
        <w:t>SSH</w:t>
      </w:r>
      <w:bookmarkEnd w:id="15"/>
    </w:p>
    <w:p w14:paraId="6818887C" w14:textId="031FB0E4" w:rsidR="002811A8" w:rsidRDefault="002811A8" w:rsidP="002811A8">
      <w:pPr>
        <w:rPr>
          <w:bCs/>
        </w:rPr>
      </w:pPr>
      <w:r w:rsidRPr="00AB1438">
        <w:tab/>
      </w:r>
      <w:r w:rsidRPr="002811A8">
        <w:rPr>
          <w:bCs/>
        </w:rPr>
        <w:t xml:space="preserve">Протокол SSH (Secure Shell) представляет собой один из </w:t>
      </w:r>
      <w:r w:rsidR="00876D41">
        <w:rPr>
          <w:bCs/>
        </w:rPr>
        <w:t xml:space="preserve">широко используемых </w:t>
      </w:r>
      <w:r w:rsidRPr="002811A8">
        <w:rPr>
          <w:bCs/>
        </w:rPr>
        <w:t>криптографических сетевых протоколов современности, обеспечивающий безопасное удаленное управление компьютерными системами и защищенную передачу данных через незащищенные сети. С момента своего создания в 1995 году SSH стал стандартом для администрирования удаленных серверов, управления сетевым оборудованием и защищенного обмена данными.</w:t>
      </w:r>
    </w:p>
    <w:p w14:paraId="7361698E" w14:textId="6B658012" w:rsidR="002811A8" w:rsidRPr="00BD5F51" w:rsidRDefault="004564C8" w:rsidP="002811A8">
      <w:pPr>
        <w:pStyle w:val="Heading2"/>
      </w:pPr>
      <w:bookmarkStart w:id="16" w:name="_Toc215341489"/>
      <w:r>
        <w:t>6</w:t>
      </w:r>
      <w:r w:rsidR="002811A8">
        <w:t>.</w:t>
      </w:r>
      <w:r w:rsidR="00181246">
        <w:t>1</w:t>
      </w:r>
      <w:r w:rsidR="002811A8">
        <w:t xml:space="preserve"> История создания и эволюция </w:t>
      </w:r>
      <w:r w:rsidR="002811A8">
        <w:rPr>
          <w:lang w:val="en-US"/>
        </w:rPr>
        <w:t>SSH</w:t>
      </w:r>
      <w:bookmarkEnd w:id="16"/>
    </w:p>
    <w:p w14:paraId="7A8630AF" w14:textId="204901A8" w:rsidR="002811A8" w:rsidRDefault="002811A8" w:rsidP="002811A8">
      <w:r w:rsidRPr="00BD5F51">
        <w:tab/>
      </w:r>
      <w:r>
        <w:t xml:space="preserve">В начале 1990-х годов для удаленного доступа к компьютерным системам широко использовались протоколы </w:t>
      </w:r>
      <w:r>
        <w:rPr>
          <w:lang w:val="en-US"/>
        </w:rPr>
        <w:t>Telnet</w:t>
      </w:r>
      <w:r w:rsidRPr="002811A8">
        <w:t xml:space="preserve">, </w:t>
      </w:r>
      <w:r>
        <w:rPr>
          <w:lang w:val="en-US"/>
        </w:rPr>
        <w:t>rlogin</w:t>
      </w:r>
      <w:r w:rsidRPr="002811A8">
        <w:t xml:space="preserve">, </w:t>
      </w:r>
      <w:r>
        <w:rPr>
          <w:lang w:val="en-US"/>
        </w:rPr>
        <w:t>rsh</w:t>
      </w:r>
      <w:r w:rsidRPr="002811A8">
        <w:t xml:space="preserve"> </w:t>
      </w:r>
      <w:r>
        <w:t xml:space="preserve">и </w:t>
      </w:r>
      <w:r>
        <w:rPr>
          <w:lang w:val="en-US"/>
        </w:rPr>
        <w:t>FTP</w:t>
      </w:r>
      <w:r>
        <w:t xml:space="preserve">, которые передавали данные, включая пароли и аутенфикационную информацию, в открытом виде. Эта фундаментальная уязвимость делала сетевую инфраструктуру </w:t>
      </w:r>
      <w:r w:rsidR="00D06851">
        <w:t>значительно</w:t>
      </w:r>
      <w:r>
        <w:t xml:space="preserve"> уязвимой к атакам типа </w:t>
      </w:r>
      <w:r>
        <w:lastRenderedPageBreak/>
        <w:t>«прослушивание сети»</w:t>
      </w:r>
      <w:r w:rsidRPr="002811A8">
        <w:t xml:space="preserve">, </w:t>
      </w:r>
      <w:r>
        <w:t>позволяя злоумышленникам перехватывать конфиденциальную информацию.</w:t>
      </w:r>
    </w:p>
    <w:p w14:paraId="09B7CB6A" w14:textId="1D4CB485" w:rsidR="00862A19" w:rsidRDefault="00673CAB" w:rsidP="002811A8">
      <w:r>
        <w:tab/>
        <w:t>В 1995 году финский исследователь Тату Юлёнен</w:t>
      </w:r>
      <w:r w:rsidR="00862A19">
        <w:t xml:space="preserve"> (см. рисунок 1)</w:t>
      </w:r>
      <w:r>
        <w:t xml:space="preserve">, работавший в Технологическом университете Хельсинки, стал свидетелем атаки по перехвату паролей в университетской сети. Этот инцидент подтолкнул его к разработке первой версии протокола </w:t>
      </w:r>
      <w:r>
        <w:rPr>
          <w:lang w:val="en-US"/>
        </w:rPr>
        <w:t>SSH</w:t>
      </w:r>
      <w:r>
        <w:t xml:space="preserve">, получившей название </w:t>
      </w:r>
      <w:r>
        <w:rPr>
          <w:lang w:val="en-US"/>
        </w:rPr>
        <w:t>SSH</w:t>
      </w:r>
      <w:r>
        <w:t xml:space="preserve">-1. Основной целью было создание безопасной альтернативы существующим протоколам удаленного доступа, обеспечивающий строгую аутентификацию и конфиденциальность передаваемых данных. </w:t>
      </w:r>
    </w:p>
    <w:p w14:paraId="01C77FFF" w14:textId="77777777" w:rsidR="00862A19" w:rsidRDefault="00862A19" w:rsidP="00862A19">
      <w:pPr>
        <w:keepNext/>
        <w:jc w:val="center"/>
      </w:pPr>
      <w:r>
        <w:rPr>
          <w:noProof/>
        </w:rPr>
        <w:drawing>
          <wp:inline distT="0" distB="0" distL="0" distR="0" wp14:anchorId="43BFBC29" wp14:editId="40471C0D">
            <wp:extent cx="2139950" cy="213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4CFA5" w14:textId="42E3526E" w:rsidR="00862A19" w:rsidRPr="00862A19" w:rsidRDefault="00862A19" w:rsidP="00862A19">
      <w:pPr>
        <w:pStyle w:val="Caption"/>
        <w:rPr>
          <w:sz w:val="28"/>
          <w:szCs w:val="28"/>
        </w:rPr>
      </w:pPr>
      <w:r w:rsidRPr="00862A19">
        <w:rPr>
          <w:sz w:val="28"/>
          <w:szCs w:val="28"/>
        </w:rPr>
        <w:t xml:space="preserve">Рисунок </w:t>
      </w:r>
      <w:r w:rsidRPr="00862A19">
        <w:rPr>
          <w:sz w:val="28"/>
          <w:szCs w:val="28"/>
        </w:rPr>
        <w:fldChar w:fldCharType="begin"/>
      </w:r>
      <w:r w:rsidRPr="00862A19">
        <w:rPr>
          <w:sz w:val="28"/>
          <w:szCs w:val="28"/>
        </w:rPr>
        <w:instrText xml:space="preserve"> SEQ Рисунок \* ARABIC </w:instrText>
      </w:r>
      <w:r w:rsidRPr="00862A19">
        <w:rPr>
          <w:sz w:val="28"/>
          <w:szCs w:val="28"/>
        </w:rPr>
        <w:fldChar w:fldCharType="separate"/>
      </w:r>
      <w:r w:rsidRPr="00862A19">
        <w:rPr>
          <w:sz w:val="28"/>
          <w:szCs w:val="28"/>
        </w:rPr>
        <w:t>1</w:t>
      </w:r>
      <w:r w:rsidRPr="00862A19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Тату Юлёнен – разработчик протокола </w:t>
      </w:r>
      <w:r>
        <w:rPr>
          <w:sz w:val="28"/>
          <w:szCs w:val="28"/>
          <w:lang w:val="en-US"/>
        </w:rPr>
        <w:t>SSH</w:t>
      </w:r>
    </w:p>
    <w:p w14:paraId="740CAE56" w14:textId="5BDED684" w:rsidR="00D37915" w:rsidRDefault="00673CAB" w:rsidP="00D37915">
      <w:pPr>
        <w:ind w:firstLine="707"/>
      </w:pPr>
      <w:r>
        <w:t xml:space="preserve">Юлёнен выпустил </w:t>
      </w:r>
      <w:r>
        <w:rPr>
          <w:lang w:val="en-US"/>
        </w:rPr>
        <w:t>SSH</w:t>
      </w:r>
      <w:r>
        <w:t xml:space="preserve">-1 как свободное программное обеспечение в июле 1995 года. Протокол быстро набрал популярность – к концу 1995 года пользовательская база выросла до 20 тысяч пользователей в 50 странах. Стремительный рост привел к тому, что </w:t>
      </w:r>
      <w:r w:rsidR="003B3B8C">
        <w:t xml:space="preserve">Юлёнен основал компанию </w:t>
      </w:r>
      <w:r w:rsidR="003B3B8C">
        <w:rPr>
          <w:lang w:val="en-US"/>
        </w:rPr>
        <w:t>SSH</w:t>
      </w:r>
      <w:r w:rsidR="003B3B8C">
        <w:t xml:space="preserve"> </w:t>
      </w:r>
      <w:r w:rsidR="003B3B8C">
        <w:rPr>
          <w:lang w:val="en-US"/>
        </w:rPr>
        <w:t>Communications</w:t>
      </w:r>
      <w:r w:rsidR="003B3B8C">
        <w:t xml:space="preserve"> </w:t>
      </w:r>
      <w:r w:rsidR="003B3B8C">
        <w:rPr>
          <w:lang w:val="en-US"/>
        </w:rPr>
        <w:t>Security</w:t>
      </w:r>
      <w:r w:rsidR="003B3B8C" w:rsidRPr="003B3B8C">
        <w:t xml:space="preserve"> </w:t>
      </w:r>
      <w:r w:rsidR="003B3B8C">
        <w:rPr>
          <w:lang w:val="en-US"/>
        </w:rPr>
        <w:t>Corp</w:t>
      </w:r>
      <w:r w:rsidR="003B3B8C">
        <w:t xml:space="preserve">. 31 декабря 1995 года для коммерциализации и дальнейшей разработки </w:t>
      </w:r>
      <w:r w:rsidR="003B3B8C">
        <w:rPr>
          <w:lang w:val="en-US"/>
        </w:rPr>
        <w:t>SSH</w:t>
      </w:r>
      <w:r w:rsidR="003B3B8C">
        <w:t>. К 2000 году количество пользователей достигло приблизительно 2 миллионов.</w:t>
      </w:r>
    </w:p>
    <w:p w14:paraId="0ED86291" w14:textId="000BDC11" w:rsidR="00D37915" w:rsidRDefault="00D37915" w:rsidP="00D37915">
      <w:pPr>
        <w:ind w:firstLine="707"/>
      </w:pPr>
      <w:r>
        <w:t xml:space="preserve">По мере роста популярности </w:t>
      </w:r>
      <w:r>
        <w:rPr>
          <w:lang w:val="en-US"/>
        </w:rPr>
        <w:t>SSH</w:t>
      </w:r>
      <w:r>
        <w:t xml:space="preserve">-1 были выявлены его ограничения и уязвимости, которые невозможно было устранить без нарушения обратной совместимости. В 1996 году </w:t>
      </w:r>
      <w:r>
        <w:rPr>
          <w:lang w:val="en-US"/>
        </w:rPr>
        <w:t>SSH</w:t>
      </w:r>
      <w:r>
        <w:t xml:space="preserve"> </w:t>
      </w:r>
      <w:r>
        <w:rPr>
          <w:lang w:val="en-US"/>
        </w:rPr>
        <w:t>Communications</w:t>
      </w:r>
      <w:r w:rsidRPr="00D37915">
        <w:t xml:space="preserve"> </w:t>
      </w:r>
      <w:r>
        <w:rPr>
          <w:lang w:val="en-US"/>
        </w:rPr>
        <w:lastRenderedPageBreak/>
        <w:t>Security</w:t>
      </w:r>
      <w:r w:rsidRPr="00D37915">
        <w:t xml:space="preserve"> </w:t>
      </w:r>
      <w:r>
        <w:t xml:space="preserve">разработала версию протокола </w:t>
      </w:r>
      <w:r>
        <w:rPr>
          <w:lang w:val="en-US"/>
        </w:rPr>
        <w:t>SSH</w:t>
      </w:r>
      <w:r w:rsidRPr="00D37915">
        <w:t>-2</w:t>
      </w:r>
      <w:r>
        <w:t xml:space="preserve">, полностью несовместимую с </w:t>
      </w:r>
      <w:r>
        <w:rPr>
          <w:lang w:val="en-US"/>
        </w:rPr>
        <w:t>SSH</w:t>
      </w:r>
      <w:r w:rsidRPr="00D37915">
        <w:t>-1</w:t>
      </w:r>
      <w:r>
        <w:t xml:space="preserve">. </w:t>
      </w:r>
      <w:r>
        <w:rPr>
          <w:lang w:val="en-US"/>
        </w:rPr>
        <w:t>SSH</w:t>
      </w:r>
      <w:r w:rsidRPr="00D37915">
        <w:t xml:space="preserve">-2 </w:t>
      </w:r>
      <w:r>
        <w:t xml:space="preserve">устранила уязвимости к атакам «человек посередине» и перехвату сессий за счет алгоритма Диффи-Хеллмана вместо </w:t>
      </w:r>
      <w:r>
        <w:rPr>
          <w:lang w:val="en-US"/>
        </w:rPr>
        <w:t>RSA</w:t>
      </w:r>
      <w:r>
        <w:t xml:space="preserve">, а также ввела коды аутентификации сообщений на базе </w:t>
      </w:r>
      <w:r>
        <w:rPr>
          <w:lang w:val="en-US"/>
        </w:rPr>
        <w:t>HMAC</w:t>
      </w:r>
      <w:r>
        <w:t>-</w:t>
      </w:r>
      <w:r>
        <w:rPr>
          <w:lang w:val="en-US"/>
        </w:rPr>
        <w:t>SHA</w:t>
      </w:r>
      <w:r>
        <w:t xml:space="preserve">1 или </w:t>
      </w:r>
      <w:r>
        <w:rPr>
          <w:lang w:val="en-US"/>
        </w:rPr>
        <w:t>HMAC</w:t>
      </w:r>
      <w:r w:rsidRPr="00D37915">
        <w:t>-</w:t>
      </w:r>
      <w:r>
        <w:rPr>
          <w:lang w:val="en-US"/>
        </w:rPr>
        <w:t>MD</w:t>
      </w:r>
      <w:r w:rsidRPr="00D37915">
        <w:t>5</w:t>
      </w:r>
      <w:r>
        <w:t xml:space="preserve"> вместо слабого </w:t>
      </w:r>
      <w:r>
        <w:rPr>
          <w:lang w:val="en-US"/>
        </w:rPr>
        <w:t>CRC</w:t>
      </w:r>
      <w:r w:rsidRPr="00D37915">
        <w:t>32</w:t>
      </w:r>
      <w:r>
        <w:t>.</w:t>
      </w:r>
    </w:p>
    <w:p w14:paraId="62061CBD" w14:textId="2AC79B68" w:rsidR="00BD5F51" w:rsidRDefault="00BD5F51" w:rsidP="00D37915">
      <w:pPr>
        <w:ind w:firstLine="707"/>
      </w:pPr>
      <w:r>
        <w:t xml:space="preserve">В 1996 году рабочая группа </w:t>
      </w:r>
      <w:r>
        <w:rPr>
          <w:lang w:val="en-US"/>
        </w:rPr>
        <w:t>IETF</w:t>
      </w:r>
      <w:r w:rsidRPr="00BD5F51">
        <w:t xml:space="preserve"> </w:t>
      </w:r>
      <w:r>
        <w:t>под названием «</w:t>
      </w:r>
      <w:r>
        <w:rPr>
          <w:lang w:val="en-US"/>
        </w:rPr>
        <w:t>Secsh</w:t>
      </w:r>
      <w:r>
        <w:t xml:space="preserve">» начала работу над стандартизацией </w:t>
      </w:r>
      <w:r>
        <w:rPr>
          <w:lang w:val="en-US"/>
        </w:rPr>
        <w:t>SSH</w:t>
      </w:r>
      <w:r w:rsidRPr="00BD5F51">
        <w:t>-2</w:t>
      </w:r>
      <w:r>
        <w:t xml:space="preserve">. В 2006 году </w:t>
      </w:r>
      <w:r>
        <w:rPr>
          <w:lang w:val="en-US"/>
        </w:rPr>
        <w:t>IETF</w:t>
      </w:r>
      <w:r w:rsidRPr="00BD5F51">
        <w:t xml:space="preserve"> </w:t>
      </w:r>
      <w:r>
        <w:t xml:space="preserve">официально опубликовала набор </w:t>
      </w:r>
      <w:r>
        <w:rPr>
          <w:lang w:val="en-US"/>
        </w:rPr>
        <w:t>RFC</w:t>
      </w:r>
      <w:r>
        <w:t>-документов</w:t>
      </w:r>
      <w:r w:rsidR="00C16300">
        <w:t xml:space="preserve"> 4250-4254</w:t>
      </w:r>
      <w:r>
        <w:t xml:space="preserve">, которые стандартизировала протокол </w:t>
      </w:r>
      <w:r>
        <w:rPr>
          <w:lang w:val="en-US"/>
        </w:rPr>
        <w:t>SSH</w:t>
      </w:r>
      <w:r w:rsidRPr="00BD5F51">
        <w:t>-2</w:t>
      </w:r>
      <w:r>
        <w:t xml:space="preserve">. После этого рабочая группа </w:t>
      </w:r>
      <w:r>
        <w:rPr>
          <w:lang w:val="en-US"/>
        </w:rPr>
        <w:t>secsh</w:t>
      </w:r>
      <w:r>
        <w:t xml:space="preserve"> была закрыта. </w:t>
      </w:r>
      <w:r>
        <w:rPr>
          <w:lang w:val="en-US"/>
        </w:rPr>
        <w:t>SSH</w:t>
      </w:r>
      <w:r>
        <w:t xml:space="preserve">-2 стал рекомендуемым стандартом интернета, а </w:t>
      </w:r>
      <w:r>
        <w:rPr>
          <w:lang w:val="en-US"/>
        </w:rPr>
        <w:t>SSH</w:t>
      </w:r>
      <w:r w:rsidRPr="00BD5F51">
        <w:t xml:space="preserve">-1 </w:t>
      </w:r>
      <w:r>
        <w:t>признан устаревшим и небезопасным.</w:t>
      </w:r>
    </w:p>
    <w:p w14:paraId="46A1A4B2" w14:textId="1CF0B07B" w:rsidR="00D05C71" w:rsidRDefault="00D56FC6" w:rsidP="00D37915">
      <w:pPr>
        <w:ind w:firstLine="707"/>
      </w:pPr>
      <w:r>
        <w:t xml:space="preserve">В 1999 году разработчики проекта </w:t>
      </w:r>
      <w:r>
        <w:rPr>
          <w:lang w:val="en-US"/>
        </w:rPr>
        <w:t>OpenBSD</w:t>
      </w:r>
      <w:r w:rsidRPr="00D56FC6">
        <w:t xml:space="preserve"> </w:t>
      </w:r>
      <w:r>
        <w:t xml:space="preserve">создали </w:t>
      </w:r>
      <w:r>
        <w:rPr>
          <w:lang w:val="en-US"/>
        </w:rPr>
        <w:t>OpenSSH</w:t>
      </w:r>
      <w:r>
        <w:t xml:space="preserve"> на основе последней свободной версии </w:t>
      </w:r>
      <w:r>
        <w:rPr>
          <w:lang w:val="en-US"/>
        </w:rPr>
        <w:t>SSH</w:t>
      </w:r>
      <w:r>
        <w:t xml:space="preserve"> (1.2.12). </w:t>
      </w:r>
      <w:r>
        <w:rPr>
          <w:lang w:val="en-US"/>
        </w:rPr>
        <w:t>OpenSSH</w:t>
      </w:r>
      <w:r>
        <w:t xml:space="preserve"> стал наиболее распространенной реализацией </w:t>
      </w:r>
      <w:r>
        <w:rPr>
          <w:lang w:val="en-US"/>
        </w:rPr>
        <w:t>SSH</w:t>
      </w:r>
      <w:r>
        <w:t xml:space="preserve"> протокола и включается по умолчанию в большинство современных операционных систем, включая </w:t>
      </w:r>
      <w:r>
        <w:rPr>
          <w:lang w:val="en-US"/>
        </w:rPr>
        <w:t>Linux</w:t>
      </w:r>
      <w:r w:rsidRPr="00D56FC6">
        <w:t xml:space="preserve">, </w:t>
      </w:r>
      <w:r>
        <w:rPr>
          <w:lang w:val="en-US"/>
        </w:rPr>
        <w:t>macOS</w:t>
      </w:r>
      <w:r w:rsidRPr="00D56FC6">
        <w:t xml:space="preserve">, </w:t>
      </w:r>
      <w:r>
        <w:rPr>
          <w:lang w:val="en-US"/>
        </w:rPr>
        <w:t>BSD</w:t>
      </w:r>
      <w:r w:rsidRPr="00D56FC6">
        <w:t xml:space="preserve"> </w:t>
      </w:r>
      <w:r>
        <w:t xml:space="preserve">и </w:t>
      </w:r>
      <w:r>
        <w:rPr>
          <w:lang w:val="en-US"/>
        </w:rPr>
        <w:t>Windows</w:t>
      </w:r>
      <w:r w:rsidRPr="00D56FC6">
        <w:t xml:space="preserve"> </w:t>
      </w:r>
      <w:r>
        <w:rPr>
          <w:lang w:val="en-US"/>
        </w:rPr>
        <w:t>Server</w:t>
      </w:r>
      <w:r>
        <w:t xml:space="preserve">. По состоянию на 2025 год более 95% серверов, обеспечивающих работу интернета, используют </w:t>
      </w:r>
      <w:r>
        <w:rPr>
          <w:lang w:val="en-US"/>
        </w:rPr>
        <w:t>SSH</w:t>
      </w:r>
      <w:r>
        <w:t xml:space="preserve"> для управления.</w:t>
      </w:r>
    </w:p>
    <w:p w14:paraId="58AF2AA9" w14:textId="13A831F1" w:rsidR="00D56FC6" w:rsidRPr="00D56FC6" w:rsidRDefault="00D56FC6" w:rsidP="00D37915">
      <w:pPr>
        <w:ind w:firstLine="707"/>
      </w:pPr>
      <w:r>
        <w:rPr>
          <w:lang w:val="en-US"/>
        </w:rPr>
        <w:t>OpenSSH</w:t>
      </w:r>
      <w:r>
        <w:t xml:space="preserve"> продолжает активно развиваться – последние версии включают поддержку современных алгоритмов шифрования как </w:t>
      </w:r>
      <w:r>
        <w:rPr>
          <w:lang w:val="en-US"/>
        </w:rPr>
        <w:t>ChaCha</w:t>
      </w:r>
      <w:r w:rsidRPr="00D56FC6">
        <w:t>20-</w:t>
      </w:r>
      <w:r>
        <w:rPr>
          <w:lang w:val="en-US"/>
        </w:rPr>
        <w:t>Poly</w:t>
      </w:r>
      <w:r w:rsidRPr="00D56FC6">
        <w:t>1305</w:t>
      </w:r>
      <w:r>
        <w:t xml:space="preserve">, </w:t>
      </w:r>
      <w:r>
        <w:rPr>
          <w:lang w:val="en-US"/>
        </w:rPr>
        <w:t>Ed</w:t>
      </w:r>
      <w:r w:rsidRPr="00D56FC6">
        <w:t>25519</w:t>
      </w:r>
      <w:r>
        <w:t>.</w:t>
      </w:r>
    </w:p>
    <w:p w14:paraId="0A0F1180" w14:textId="77777777" w:rsidR="00B2463B" w:rsidRPr="002811A8" w:rsidRDefault="00B2463B" w:rsidP="002811A8"/>
    <w:p w14:paraId="5B92D162" w14:textId="7F8CFFA9" w:rsidR="002811A8" w:rsidRPr="005C16B5" w:rsidRDefault="005C16B5" w:rsidP="005C16B5">
      <w:pPr>
        <w:pStyle w:val="Heading3"/>
      </w:pPr>
      <w:bookmarkStart w:id="17" w:name="_Toc215341490"/>
      <w:r>
        <w:t xml:space="preserve">6.2 </w:t>
      </w:r>
      <w:r w:rsidR="007E01FA" w:rsidRPr="005C16B5">
        <w:t>Сравнение Telnet, rlogin, rsh, FTP и SSH</w:t>
      </w:r>
      <w:bookmarkEnd w:id="17"/>
    </w:p>
    <w:p w14:paraId="403810D0" w14:textId="76DD04F7" w:rsidR="007219DE" w:rsidRDefault="005C16B5" w:rsidP="005C16B5">
      <w:pPr>
        <w:pStyle w:val="Heading3"/>
      </w:pPr>
      <w:bookmarkStart w:id="18" w:name="_Toc215341491"/>
      <w:r>
        <w:t>6.2.1 Исторический контекст и создание этих протоколов</w:t>
      </w:r>
      <w:bookmarkEnd w:id="18"/>
    </w:p>
    <w:p w14:paraId="6BB603C7" w14:textId="2B61E464" w:rsidR="00FC6278" w:rsidRPr="00FC6278" w:rsidRDefault="00FC6278" w:rsidP="00FC6278">
      <w:r>
        <w:tab/>
        <w:t xml:space="preserve"> </w:t>
      </w:r>
      <w:r w:rsidRPr="00FC6278">
        <w:t xml:space="preserve">Протоколы Telnet, rlogin, rsh и FTP разрабатывались в эпоху, когда безопасность интернета не считалась приоритетом, поскольку сети оставались преимущественно закрытыми и доверенными. Telnet </w:t>
      </w:r>
      <w:r w:rsidRPr="00FC6278">
        <w:lastRenderedPageBreak/>
        <w:t>определён в конце 1960-х годов и применялся для удалённого управления десятилетиями. Rlogin введён в BSD 4.2 в 1983 году и получил распространение в 1980–1990-е годы благодаря поддержке беспарольных соединений через файлы .rhosts.</w:t>
      </w:r>
    </w:p>
    <w:p w14:paraId="40BBD20B" w14:textId="62ADC07A" w:rsidR="00FC6278" w:rsidRDefault="00FC6278" w:rsidP="00FC6278">
      <w:pPr>
        <w:ind w:firstLine="707"/>
      </w:pPr>
      <w:r w:rsidRPr="00FC6278">
        <w:t>Протоколы rsh и rcp унаследовали те же уязвимости, что и rlogin, из-за идентичного механизма аутентификации на разных портах. FTP создавался как простой протокол передачи файлов без механизмов шифрования. SSH разработан</w:t>
      </w:r>
      <w:r>
        <w:t xml:space="preserve"> </w:t>
      </w:r>
      <w:r w:rsidRPr="00FC6278">
        <w:t>в ответ на атаку перехвата паролей в университетской сети, удовлетворив потребность в защите конфиденциальной информации</w:t>
      </w:r>
      <w:r>
        <w:t>.</w:t>
      </w:r>
    </w:p>
    <w:p w14:paraId="3EBDFE55" w14:textId="683FFCA6" w:rsidR="005D20CF" w:rsidRDefault="005D20CF" w:rsidP="005D20CF">
      <w:pPr>
        <w:pStyle w:val="Heading3"/>
      </w:pPr>
      <w:bookmarkStart w:id="19" w:name="_Toc215341492"/>
      <w:r>
        <w:t>6.2.2 Основная уязвимость: отсутствие шифрования</w:t>
      </w:r>
      <w:bookmarkEnd w:id="19"/>
    </w:p>
    <w:p w14:paraId="20AD111B" w14:textId="440E3D44" w:rsidR="005D20CF" w:rsidRDefault="007E145B" w:rsidP="007E145B">
      <w:pPr>
        <w:ind w:firstLine="707"/>
      </w:pPr>
      <w:r>
        <w:t xml:space="preserve">Наиболее критическая уязвимость всех четырёх протоколов заключается в передаче данных в открытом формате без шифрования. </w:t>
      </w:r>
      <w:r>
        <w:rPr>
          <w:lang w:val="en-US"/>
        </w:rPr>
        <w:t>Telnet</w:t>
      </w:r>
      <w:r w:rsidRPr="007E145B">
        <w:t xml:space="preserve"> </w:t>
      </w:r>
      <w:r>
        <w:t xml:space="preserve">использует формат </w:t>
      </w:r>
      <w:r>
        <w:rPr>
          <w:lang w:val="en-US"/>
        </w:rPr>
        <w:t>Network</w:t>
      </w:r>
      <w:r w:rsidRPr="007E145B">
        <w:t xml:space="preserve"> </w:t>
      </w:r>
      <w:r>
        <w:rPr>
          <w:lang w:val="en-US"/>
        </w:rPr>
        <w:t>Virtual</w:t>
      </w:r>
      <w:r w:rsidRPr="007E145B">
        <w:t xml:space="preserve"> </w:t>
      </w:r>
      <w:r>
        <w:rPr>
          <w:lang w:val="en-US"/>
        </w:rPr>
        <w:t>Terminal</w:t>
      </w:r>
      <w:r w:rsidRPr="007E145B">
        <w:t xml:space="preserve"> </w:t>
      </w:r>
      <w:r>
        <w:t>(</w:t>
      </w:r>
      <w:r>
        <w:rPr>
          <w:lang w:val="en-US"/>
        </w:rPr>
        <w:t>NVT</w:t>
      </w:r>
      <w:r>
        <w:t xml:space="preserve">) и передаёт все данные, включая учётные данные, в просто </w:t>
      </w:r>
      <w:r>
        <w:rPr>
          <w:lang w:val="en-US"/>
        </w:rPr>
        <w:t>ASCII</w:t>
      </w:r>
      <w:r>
        <w:t>.</w:t>
      </w:r>
    </w:p>
    <w:p w14:paraId="715132DD" w14:textId="38624FEF" w:rsidR="007E145B" w:rsidRDefault="007E145B" w:rsidP="005D20CF">
      <w:r>
        <w:tab/>
        <w:t xml:space="preserve">Протоколы </w:t>
      </w:r>
      <w:r>
        <w:rPr>
          <w:lang w:val="en-US"/>
        </w:rPr>
        <w:t>rlogin</w:t>
      </w:r>
      <w:r w:rsidRPr="007E145B">
        <w:t xml:space="preserve"> </w:t>
      </w:r>
      <w:r>
        <w:t xml:space="preserve">и </w:t>
      </w:r>
      <w:r>
        <w:rPr>
          <w:lang w:val="en-US"/>
        </w:rPr>
        <w:t>rsh</w:t>
      </w:r>
      <w:r w:rsidRPr="007E145B">
        <w:t xml:space="preserve"> </w:t>
      </w:r>
      <w:r>
        <w:t xml:space="preserve">работают исключительно с открытым текстом по </w:t>
      </w:r>
      <w:r>
        <w:rPr>
          <w:lang w:val="en-US"/>
        </w:rPr>
        <w:t>TCP</w:t>
      </w:r>
      <w:r>
        <w:t xml:space="preserve">-портам 513 и 514 соответственно. </w:t>
      </w:r>
      <w:r>
        <w:rPr>
          <w:lang w:val="en-US"/>
        </w:rPr>
        <w:t>FTP</w:t>
      </w:r>
      <w:r>
        <w:t xml:space="preserve"> передаёт учётные данные и содержимое файлов в незащищённом виде по портам 20 (данные) и 21 (управление). Любой злоумышленник в той же сети или с доступом к трафику может перехватить конфиденциальную информацию с помощью анализаторов пакетов, таких как </w:t>
      </w:r>
      <w:r>
        <w:rPr>
          <w:lang w:val="en-US"/>
        </w:rPr>
        <w:t>Wireshark</w:t>
      </w:r>
      <w:r w:rsidR="002A68B2">
        <w:t>.</w:t>
      </w:r>
    </w:p>
    <w:p w14:paraId="2EA15FEA" w14:textId="202E15D4" w:rsidR="002A68B2" w:rsidRDefault="002A68B2" w:rsidP="002A68B2">
      <w:pPr>
        <w:pStyle w:val="Heading3"/>
      </w:pPr>
      <w:bookmarkStart w:id="20" w:name="_Toc215341493"/>
      <w:r>
        <w:t>6.2.3 Уязвимость к анализу пакетов и перехвату</w:t>
      </w:r>
      <w:bookmarkEnd w:id="20"/>
    </w:p>
    <w:p w14:paraId="406300A6" w14:textId="41009E20" w:rsidR="002A68B2" w:rsidRDefault="002A68B2" w:rsidP="002A68B2">
      <w:pPr>
        <w:ind w:firstLine="707"/>
      </w:pPr>
      <w:r w:rsidRPr="002A68B2">
        <w:t>Протоколы</w:t>
      </w:r>
      <w:r w:rsidR="0067263E" w:rsidRPr="0067263E">
        <w:t xml:space="preserve"> </w:t>
      </w:r>
      <w:r w:rsidR="0067263E">
        <w:rPr>
          <w:lang w:val="en-US"/>
        </w:rPr>
        <w:t>Telnet</w:t>
      </w:r>
      <w:r w:rsidRPr="002A68B2">
        <w:t xml:space="preserve">, </w:t>
      </w:r>
      <w:r w:rsidR="0067263E">
        <w:rPr>
          <w:lang w:val="en-US"/>
        </w:rPr>
        <w:t>rlogin</w:t>
      </w:r>
      <w:r w:rsidRPr="002A68B2">
        <w:t xml:space="preserve">, </w:t>
      </w:r>
      <w:r w:rsidR="0067263E">
        <w:rPr>
          <w:lang w:val="en-US"/>
        </w:rPr>
        <w:t>rsh</w:t>
      </w:r>
      <w:r w:rsidRPr="002A68B2">
        <w:t xml:space="preserve"> и FTP крайне уязвимы к перехвату пакетов. Злоумышленник может развернуть анализатор трафика в локальной сети и в реальном времени читать все передаваемые данные.</w:t>
      </w:r>
    </w:p>
    <w:p w14:paraId="603F6A66" w14:textId="311CA6F7" w:rsidR="002A68B2" w:rsidRPr="002A68B2" w:rsidRDefault="002A68B2" w:rsidP="002A68B2">
      <w:pPr>
        <w:ind w:firstLine="707"/>
      </w:pPr>
      <w:r w:rsidRPr="002A68B2">
        <w:lastRenderedPageBreak/>
        <w:t>Это создаёт условия для атак типа «человек посередине» при которых атакующий занимает позицию между клиентом и сервером, перехватывая и потенциально изменяя трафик. Отсутствие шифрования и проверки целостности сообщений позволяет не только читать, но и модифицировать данные без возможности обнаружения без специального мониторинга сессии</w:t>
      </w:r>
      <w:r>
        <w:t>.</w:t>
      </w:r>
    </w:p>
    <w:p w14:paraId="3448E664" w14:textId="5A64EBE8" w:rsidR="005D20CF" w:rsidRDefault="00296AC2" w:rsidP="00296AC2">
      <w:pPr>
        <w:pStyle w:val="Heading3"/>
      </w:pPr>
      <w:bookmarkStart w:id="21" w:name="_Toc215341494"/>
      <w:r>
        <w:t>6.2.4 Механизмы аутентификации: слабости и уязвимости</w:t>
      </w:r>
      <w:bookmarkEnd w:id="21"/>
    </w:p>
    <w:p w14:paraId="711A39AF" w14:textId="1623D2E8" w:rsidR="00CC1154" w:rsidRDefault="00B12197" w:rsidP="00B12197">
      <w:r>
        <w:tab/>
      </w:r>
      <w:r w:rsidR="00CC1154">
        <w:t xml:space="preserve">Аутентификация зависит от </w:t>
      </w:r>
      <w:r w:rsidR="00CC1154">
        <w:rPr>
          <w:lang w:val="en-US"/>
        </w:rPr>
        <w:t>IP</w:t>
      </w:r>
      <w:r w:rsidR="00CC1154">
        <w:t xml:space="preserve">-адресов и </w:t>
      </w:r>
      <w:r w:rsidR="00CC1154">
        <w:rPr>
          <w:lang w:val="en-US"/>
        </w:rPr>
        <w:t>DNS</w:t>
      </w:r>
      <w:r w:rsidR="00CC1154">
        <w:t xml:space="preserve">, что создаёт уязвимость к подмене </w:t>
      </w:r>
      <w:r w:rsidR="00CC1154">
        <w:rPr>
          <w:lang w:val="en-US"/>
        </w:rPr>
        <w:t>IP</w:t>
      </w:r>
      <w:r w:rsidR="00CC1154">
        <w:t xml:space="preserve">-адреса – атаке с подделкой исходящего </w:t>
      </w:r>
      <w:r w:rsidR="00CC1154">
        <w:rPr>
          <w:lang w:val="en-US"/>
        </w:rPr>
        <w:t>IP</w:t>
      </w:r>
      <w:r w:rsidR="00CC1154">
        <w:t xml:space="preserve">-адреса. На локальных сетях атакующий применяет </w:t>
      </w:r>
      <w:r w:rsidR="00CC1154">
        <w:rPr>
          <w:lang w:val="en-US"/>
        </w:rPr>
        <w:t>ARP</w:t>
      </w:r>
      <w:r w:rsidR="00CC1154">
        <w:t xml:space="preserve">-отравление для перенаправления трафика, а </w:t>
      </w:r>
      <w:r w:rsidR="00CC1154">
        <w:rPr>
          <w:lang w:val="en-US"/>
        </w:rPr>
        <w:t>DNS</w:t>
      </w:r>
      <w:r w:rsidR="00CC1154">
        <w:t>-кампинг обходит проверки идентичности хостов.</w:t>
      </w:r>
    </w:p>
    <w:p w14:paraId="1FDE81AA" w14:textId="5F2D8A29" w:rsidR="00B12197" w:rsidRDefault="00B12197" w:rsidP="00CC1154">
      <w:pPr>
        <w:ind w:firstLine="707"/>
      </w:pPr>
      <w:r>
        <w:t xml:space="preserve">Протоколы </w:t>
      </w:r>
      <w:r>
        <w:rPr>
          <w:lang w:val="en-US"/>
        </w:rPr>
        <w:t>Telnet</w:t>
      </w:r>
      <w:r w:rsidRPr="00B12197">
        <w:t xml:space="preserve"> </w:t>
      </w:r>
      <w:r>
        <w:t xml:space="preserve">и </w:t>
      </w:r>
      <w:r>
        <w:rPr>
          <w:lang w:val="en-US"/>
        </w:rPr>
        <w:t>FTP</w:t>
      </w:r>
      <w:r w:rsidRPr="00B12197">
        <w:t xml:space="preserve"> </w:t>
      </w:r>
      <w:r>
        <w:t>используют простую аутентификацию по паре имя пользователя</w:t>
      </w:r>
      <w:r w:rsidRPr="00B12197">
        <w:t>/</w:t>
      </w:r>
      <w:r>
        <w:t xml:space="preserve">пароль, передаваемой в открытом виде, что делает её легкой мишенью для компрометации. Многие реализации </w:t>
      </w:r>
      <w:r>
        <w:rPr>
          <w:lang w:val="en-US"/>
        </w:rPr>
        <w:t>Telnet</w:t>
      </w:r>
      <w:r w:rsidRPr="00B12197">
        <w:t xml:space="preserve"> </w:t>
      </w:r>
      <w:r>
        <w:t xml:space="preserve">не требуют аутентификации, позволяя доступ без учётных данных. </w:t>
      </w:r>
      <w:r w:rsidR="008A342B">
        <w:t>Пароли уязвимы к перехвату в атаках типа «человек посередине».</w:t>
      </w:r>
    </w:p>
    <w:p w14:paraId="186A04D2" w14:textId="3A8E334A" w:rsidR="00AF5FA2" w:rsidRDefault="00AF5FA2" w:rsidP="00B12197">
      <w:r>
        <w:tab/>
        <w:t xml:space="preserve">Протоколы </w:t>
      </w:r>
      <w:r>
        <w:rPr>
          <w:lang w:val="en-US"/>
        </w:rPr>
        <w:t>rlogin</w:t>
      </w:r>
      <w:r w:rsidRPr="00AF5FA2">
        <w:t xml:space="preserve"> </w:t>
      </w:r>
      <w:r>
        <w:t xml:space="preserve">и </w:t>
      </w:r>
      <w:r>
        <w:rPr>
          <w:lang w:val="en-US"/>
        </w:rPr>
        <w:t>rsh</w:t>
      </w:r>
      <w:r w:rsidRPr="00AF5FA2">
        <w:t xml:space="preserve"> </w:t>
      </w:r>
      <w:r>
        <w:t xml:space="preserve">полагаются на доверие к хостам через файлы </w:t>
      </w:r>
      <w:r w:rsidRPr="00AF5FA2">
        <w:t>/</w:t>
      </w:r>
      <w:r>
        <w:rPr>
          <w:lang w:val="en-US"/>
        </w:rPr>
        <w:t>etc</w:t>
      </w:r>
      <w:r w:rsidRPr="00AF5FA2">
        <w:t>/</w:t>
      </w:r>
      <w:r>
        <w:rPr>
          <w:lang w:val="en-US"/>
        </w:rPr>
        <w:t>hosts</w:t>
      </w:r>
      <w:r w:rsidRPr="00AF5FA2">
        <w:t>.</w:t>
      </w:r>
      <w:r>
        <w:rPr>
          <w:lang w:val="en-US"/>
        </w:rPr>
        <w:t>equiv</w:t>
      </w:r>
      <w:r w:rsidRPr="00AF5FA2">
        <w:t xml:space="preserve"> </w:t>
      </w:r>
      <w:r>
        <w:t xml:space="preserve">и </w:t>
      </w:r>
      <w:r w:rsidRPr="00AF5FA2">
        <w:t>.</w:t>
      </w:r>
      <w:r>
        <w:rPr>
          <w:lang w:val="en-US"/>
        </w:rPr>
        <w:t>rhosts</w:t>
      </w:r>
      <w:r>
        <w:t xml:space="preserve">, разрешающие беспарольный доступ доверенным хостам и пользователям. Ошибки в конфигурации этих файлов приводят к полной компрометации безопасности, поскольку запись в </w:t>
      </w:r>
      <w:r w:rsidRPr="00AF5FA2">
        <w:t>.</w:t>
      </w:r>
      <w:r>
        <w:rPr>
          <w:lang w:val="en-US"/>
        </w:rPr>
        <w:t>rhosts</w:t>
      </w:r>
      <w:r w:rsidRPr="00AF5FA2">
        <w:t xml:space="preserve"> </w:t>
      </w:r>
      <w:r>
        <w:t>открывает доступ любому пользователю с любого хоста.</w:t>
      </w:r>
    </w:p>
    <w:p w14:paraId="7C5277B8" w14:textId="26639449" w:rsidR="0072040B" w:rsidRDefault="00211A3F" w:rsidP="00211A3F">
      <w:pPr>
        <w:pStyle w:val="Heading3"/>
      </w:pPr>
      <w:bookmarkStart w:id="22" w:name="_Toc215341495"/>
      <w:r>
        <w:t xml:space="preserve">6.2.5 Протокол </w:t>
      </w:r>
      <w:r>
        <w:rPr>
          <w:lang w:val="en-US"/>
        </w:rPr>
        <w:t>Telnet</w:t>
      </w:r>
      <w:r>
        <w:t>: полная уязвимость</w:t>
      </w:r>
      <w:bookmarkEnd w:id="22"/>
    </w:p>
    <w:p w14:paraId="51AFD54B" w14:textId="1A93212E" w:rsidR="00211A3F" w:rsidRDefault="00211A3F" w:rsidP="00211A3F">
      <w:r>
        <w:tab/>
      </w:r>
      <w:r>
        <w:rPr>
          <w:lang w:val="en-US"/>
        </w:rPr>
        <w:t>Telnet</w:t>
      </w:r>
      <w:r w:rsidRPr="00211A3F">
        <w:t xml:space="preserve"> </w:t>
      </w:r>
      <w:r>
        <w:t xml:space="preserve">признан один из наиболее опасных протоколов; </w:t>
      </w:r>
      <w:r>
        <w:rPr>
          <w:lang w:val="en-US"/>
        </w:rPr>
        <w:t>SANS</w:t>
      </w:r>
      <w:r>
        <w:t xml:space="preserve">-институт рекомендует прекратить его использование в обычных условиях. Все данные на порту 23 передаются в открытом виде, </w:t>
      </w:r>
      <w:r>
        <w:lastRenderedPageBreak/>
        <w:t xml:space="preserve">подвергаясь перехвату, </w:t>
      </w:r>
      <w:r>
        <w:rPr>
          <w:lang w:val="en-US"/>
        </w:rPr>
        <w:t>DoS</w:t>
      </w:r>
      <w:r>
        <w:t xml:space="preserve">-атакам и эксплуатации через </w:t>
      </w:r>
      <w:r>
        <w:rPr>
          <w:lang w:val="en-US"/>
        </w:rPr>
        <w:t>backdoors</w:t>
      </w:r>
      <w:r w:rsidRPr="00211A3F">
        <w:t xml:space="preserve"> </w:t>
      </w:r>
      <w:r>
        <w:t>– уязвимости, оставленные недобросовестными администраторами для несанкционированного доступа.</w:t>
      </w:r>
    </w:p>
    <w:p w14:paraId="196CB3C3" w14:textId="1A5202C0" w:rsidR="00211A3F" w:rsidRDefault="00630F7F" w:rsidP="00211A3F">
      <w:pPr>
        <w:pStyle w:val="Heading3"/>
        <w:rPr>
          <w:b w:val="0"/>
          <w:bCs w:val="0"/>
        </w:rPr>
      </w:pPr>
      <w:bookmarkStart w:id="23" w:name="_Toc215341496"/>
      <w:r>
        <w:t xml:space="preserve">6.2.6 </w:t>
      </w:r>
      <w:r>
        <w:rPr>
          <w:lang w:val="en-US"/>
        </w:rPr>
        <w:t>FTP</w:t>
      </w:r>
      <w:r>
        <w:t>:</w:t>
      </w:r>
      <w:r>
        <w:rPr>
          <w:b w:val="0"/>
          <w:bCs w:val="0"/>
        </w:rPr>
        <w:t xml:space="preserve"> </w:t>
      </w:r>
      <w:r>
        <w:t>уязвимости передачи файлов</w:t>
      </w:r>
      <w:bookmarkEnd w:id="23"/>
    </w:p>
    <w:p w14:paraId="57404E59" w14:textId="37D53DDB" w:rsidR="00630F7F" w:rsidRDefault="000764DD" w:rsidP="000764DD">
      <w:r>
        <w:tab/>
      </w:r>
      <w:r>
        <w:rPr>
          <w:lang w:val="en-US"/>
        </w:rPr>
        <w:t>FTP</w:t>
      </w:r>
      <w:r>
        <w:t xml:space="preserve"> использует отдельные каналы управления (порт 21) и данных (порт 20 в активном режиме или динамический в пассивном), но оба режима лишены шифрования учётных данных и файлов. Пассивный режим удобне для брандмауэров, однако фундаментальная проблема – отсутствие защиты – позволяет перехватывать данные анализаторами пакетов.</w:t>
      </w:r>
    </w:p>
    <w:p w14:paraId="0AB2D4DA" w14:textId="491FC479" w:rsidR="000764DD" w:rsidRDefault="00A677B5" w:rsidP="00A677B5">
      <w:pPr>
        <w:pStyle w:val="Heading3"/>
      </w:pPr>
      <w:r>
        <w:t xml:space="preserve">6.2.7 Преимущества </w:t>
      </w:r>
      <w:r>
        <w:rPr>
          <w:lang w:val="en-US"/>
        </w:rPr>
        <w:t>SSH</w:t>
      </w:r>
      <w:r w:rsidR="00D216DD">
        <w:t xml:space="preserve">: решение проблем </w:t>
      </w:r>
      <w:r w:rsidR="00D216DD">
        <w:rPr>
          <w:lang w:val="en-US"/>
        </w:rPr>
        <w:t>Telnet</w:t>
      </w:r>
      <w:r w:rsidR="00D216DD" w:rsidRPr="00D216DD">
        <w:t xml:space="preserve">, </w:t>
      </w:r>
      <w:r w:rsidR="00D216DD">
        <w:rPr>
          <w:lang w:val="en-US"/>
        </w:rPr>
        <w:t>rlogin</w:t>
      </w:r>
      <w:r w:rsidR="00D216DD" w:rsidRPr="00D216DD">
        <w:t xml:space="preserve">, </w:t>
      </w:r>
      <w:r w:rsidR="00D216DD">
        <w:rPr>
          <w:lang w:val="en-US"/>
        </w:rPr>
        <w:t>rsh</w:t>
      </w:r>
      <w:r w:rsidR="00D216DD" w:rsidRPr="00D216DD">
        <w:t xml:space="preserve">, </w:t>
      </w:r>
      <w:r w:rsidR="00D216DD">
        <w:rPr>
          <w:lang w:val="en-US"/>
        </w:rPr>
        <w:t>FTP</w:t>
      </w:r>
    </w:p>
    <w:p w14:paraId="4B989499" w14:textId="77777777" w:rsidR="00182725" w:rsidRDefault="0086746C" w:rsidP="0086746C">
      <w:r>
        <w:tab/>
      </w:r>
      <w:r>
        <w:rPr>
          <w:lang w:val="en-US"/>
        </w:rPr>
        <w:t>SSH</w:t>
      </w:r>
      <w:r w:rsidRPr="0086746C">
        <w:t xml:space="preserve"> </w:t>
      </w:r>
      <w:r>
        <w:t>применяет симметричное шифрование (</w:t>
      </w:r>
      <w:r>
        <w:rPr>
          <w:lang w:val="en-US"/>
        </w:rPr>
        <w:t>AES</w:t>
      </w:r>
      <w:r w:rsidRPr="0086746C">
        <w:t xml:space="preserve"> </w:t>
      </w:r>
      <w:r>
        <w:t>и др.) для всех данных сессии и асимметричное (</w:t>
      </w:r>
      <w:r>
        <w:rPr>
          <w:lang w:val="en-US"/>
        </w:rPr>
        <w:t>RSA</w:t>
      </w:r>
      <w:r>
        <w:t xml:space="preserve">, </w:t>
      </w:r>
      <w:r>
        <w:rPr>
          <w:lang w:val="en-US"/>
        </w:rPr>
        <w:t>ECC</w:t>
      </w:r>
      <w:r w:rsidRPr="0086746C">
        <w:t>)</w:t>
      </w:r>
      <w:r>
        <w:t xml:space="preserve"> для обмена ключами и аутентификации. Коды аутентификации сообщений на базе </w:t>
      </w:r>
      <w:r>
        <w:rPr>
          <w:lang w:val="en-US"/>
        </w:rPr>
        <w:t>SHA</w:t>
      </w:r>
      <w:r w:rsidRPr="0086746C">
        <w:t xml:space="preserve">-2 </w:t>
      </w:r>
      <w:r>
        <w:t xml:space="preserve">обеспечивают целостность, предотвращая модификацию данных и атаки типа «человек посередине». Аутентификация на основе открытых ключей использует пару ключей без передачи закрытого по сети, обеспечивая устойчивость к </w:t>
      </w:r>
      <w:r w:rsidR="00182725">
        <w:t xml:space="preserve">брутфорс атакам и дополнительную защиту фраза-пароль и </w:t>
      </w:r>
      <w:r w:rsidR="00182725">
        <w:rPr>
          <w:lang w:val="en-US"/>
        </w:rPr>
        <w:t>HSM</w:t>
      </w:r>
      <w:r w:rsidR="00182725">
        <w:t>.</w:t>
      </w:r>
    </w:p>
    <w:p w14:paraId="22BFFF96" w14:textId="77777777" w:rsidR="00182725" w:rsidRDefault="00182725" w:rsidP="0086746C">
      <w:r>
        <w:tab/>
      </w:r>
      <w:r>
        <w:rPr>
          <w:lang w:val="en-US"/>
        </w:rPr>
        <w:t>SSH</w:t>
      </w:r>
      <w:r>
        <w:t xml:space="preserve"> верифицирует уникальный ключ хоста сервера при первом подключении, предупреждая о несоответствиях, и игнорирует </w:t>
      </w:r>
      <w:r>
        <w:rPr>
          <w:lang w:val="en-US"/>
        </w:rPr>
        <w:t>IP</w:t>
      </w:r>
      <w:r>
        <w:t xml:space="preserve">-адреса и </w:t>
      </w:r>
      <w:r>
        <w:rPr>
          <w:lang w:val="en-US"/>
        </w:rPr>
        <w:t>DNS</w:t>
      </w:r>
      <w:r>
        <w:t xml:space="preserve">, устраняя подмену </w:t>
      </w:r>
      <w:r>
        <w:rPr>
          <w:lang w:val="en-US"/>
        </w:rPr>
        <w:t>IP</w:t>
      </w:r>
      <w:r>
        <w:t xml:space="preserve">-адресов, </w:t>
      </w:r>
      <w:r>
        <w:rPr>
          <w:lang w:val="en-US"/>
        </w:rPr>
        <w:t>ARP</w:t>
      </w:r>
      <w:r>
        <w:t xml:space="preserve">-отравления и </w:t>
      </w:r>
      <w:r>
        <w:rPr>
          <w:lang w:val="en-US"/>
        </w:rPr>
        <w:t>DNS</w:t>
      </w:r>
      <w:r>
        <w:t xml:space="preserve">-кампинг. Дополнительно поддерживает </w:t>
      </w:r>
      <w:r>
        <w:rPr>
          <w:lang w:val="en-US"/>
        </w:rPr>
        <w:t>port</w:t>
      </w:r>
      <w:r w:rsidRPr="00182725">
        <w:t xml:space="preserve"> </w:t>
      </w:r>
      <w:r>
        <w:rPr>
          <w:lang w:val="en-US"/>
        </w:rPr>
        <w:t>forwarding</w:t>
      </w:r>
      <w:r w:rsidRPr="00182725">
        <w:t xml:space="preserve"> </w:t>
      </w:r>
      <w:r>
        <w:t xml:space="preserve">для туннелирования трафика, </w:t>
      </w:r>
      <w:r>
        <w:rPr>
          <w:lang w:val="en-US"/>
        </w:rPr>
        <w:t>SFTP</w:t>
      </w:r>
      <w:r>
        <w:t xml:space="preserve"> вместо </w:t>
      </w:r>
      <w:r>
        <w:rPr>
          <w:lang w:val="en-US"/>
        </w:rPr>
        <w:t>FTP</w:t>
      </w:r>
      <w:r>
        <w:t xml:space="preserve">, </w:t>
      </w:r>
      <w:r>
        <w:rPr>
          <w:lang w:val="en-US"/>
        </w:rPr>
        <w:t>SCP</w:t>
      </w:r>
      <w:r>
        <w:t xml:space="preserve"> для копирования файлов и </w:t>
      </w:r>
      <w:r>
        <w:rPr>
          <w:lang w:val="en-US"/>
        </w:rPr>
        <w:t>X</w:t>
      </w:r>
      <w:r w:rsidRPr="00182725">
        <w:t xml:space="preserve">11 </w:t>
      </w:r>
      <w:r>
        <w:rPr>
          <w:lang w:val="en-US"/>
        </w:rPr>
        <w:t>forwarding</w:t>
      </w:r>
      <w:r w:rsidRPr="00182725">
        <w:t xml:space="preserve"> </w:t>
      </w:r>
      <w:r>
        <w:t>для графических приложений – все с шифрованием.</w:t>
      </w:r>
    </w:p>
    <w:p w14:paraId="62C12A53" w14:textId="015B32FF" w:rsidR="00D216DD" w:rsidRPr="0086746C" w:rsidRDefault="0086746C" w:rsidP="0086746C">
      <w:r>
        <w:t xml:space="preserve"> </w:t>
      </w:r>
    </w:p>
    <w:p w14:paraId="608A86F3" w14:textId="2E8C05B5" w:rsidR="00D216DD" w:rsidRPr="00D216DD" w:rsidRDefault="00D216DD" w:rsidP="00D216DD">
      <w:r>
        <w:lastRenderedPageBreak/>
        <w:tab/>
      </w:r>
      <w:r>
        <w:tab/>
      </w:r>
      <w:r>
        <w:tab/>
      </w:r>
    </w:p>
    <w:p w14:paraId="118E5742" w14:textId="77777777" w:rsidR="00A677B5" w:rsidRPr="00A677B5" w:rsidRDefault="00A677B5" w:rsidP="00A677B5">
      <w:pPr>
        <w:pStyle w:val="Heading3"/>
      </w:pPr>
    </w:p>
    <w:p w14:paraId="6AF18C38" w14:textId="77777777" w:rsidR="005421DD" w:rsidRDefault="005421DD" w:rsidP="00B12197"/>
    <w:p w14:paraId="1C23923B" w14:textId="77777777" w:rsidR="00DC6099" w:rsidRPr="00DC6099" w:rsidRDefault="00DC6099" w:rsidP="00B12197"/>
    <w:p w14:paraId="6D5C4AAA" w14:textId="30F177D0" w:rsidR="00AF5FA2" w:rsidRPr="00AF5FA2" w:rsidRDefault="0072040B" w:rsidP="00B12197">
      <w:r>
        <w:tab/>
      </w:r>
    </w:p>
    <w:p w14:paraId="153C97AF" w14:textId="4E8DBCAD" w:rsidR="008A342B" w:rsidRPr="00B12197" w:rsidRDefault="008A342B" w:rsidP="00AF5FA2"/>
    <w:p w14:paraId="57276C18" w14:textId="77777777" w:rsidR="00296AC2" w:rsidRPr="00FC6278" w:rsidRDefault="00296AC2" w:rsidP="00B12197"/>
    <w:p w14:paraId="04BB3CED" w14:textId="0075C771" w:rsidR="00FC6278" w:rsidRPr="00FC6278" w:rsidRDefault="00FC6278" w:rsidP="00FC6278"/>
    <w:p w14:paraId="24A9421D" w14:textId="77777777" w:rsidR="005C16B5" w:rsidRPr="007219DE" w:rsidRDefault="005C16B5" w:rsidP="00FC6278"/>
    <w:p w14:paraId="4EC62860" w14:textId="2307B8A7" w:rsidR="007E01FA" w:rsidRPr="007E01FA" w:rsidRDefault="007E01FA" w:rsidP="007E01FA">
      <w:r>
        <w:tab/>
      </w:r>
    </w:p>
    <w:p w14:paraId="44073BC4" w14:textId="1038ED98" w:rsidR="00ED1E48" w:rsidRPr="007E01FA" w:rsidRDefault="00ED1E48" w:rsidP="00ED1E48"/>
    <w:p w14:paraId="4DC6DF1D" w14:textId="616A46E8" w:rsidR="00ED1E48" w:rsidRPr="007E01FA" w:rsidRDefault="00ED1E48" w:rsidP="00ED1E48">
      <w:pPr>
        <w:pStyle w:val="Header"/>
        <w:tabs>
          <w:tab w:val="clear" w:pos="4677"/>
          <w:tab w:val="clear" w:pos="9355"/>
        </w:tabs>
        <w:spacing w:after="160" w:line="360" w:lineRule="auto"/>
      </w:pPr>
      <w:r w:rsidRPr="007E01FA">
        <w:tab/>
      </w:r>
    </w:p>
    <w:p w14:paraId="5084E164" w14:textId="14C789A7" w:rsidR="000F5563" w:rsidRPr="007E01FA" w:rsidRDefault="000F5563" w:rsidP="000F5563">
      <w:pPr>
        <w:rPr>
          <w:lang w:eastAsia="ru-RU"/>
        </w:rPr>
      </w:pPr>
    </w:p>
    <w:p w14:paraId="45F89AB8" w14:textId="6D545085" w:rsidR="000F5563" w:rsidRPr="007E01FA" w:rsidRDefault="000F5563" w:rsidP="000F5563">
      <w:pPr>
        <w:rPr>
          <w:lang w:eastAsia="ru-RU"/>
        </w:rPr>
      </w:pPr>
    </w:p>
    <w:p w14:paraId="56A1E9B0" w14:textId="1C8EEA05" w:rsidR="000F5563" w:rsidRPr="007E01FA" w:rsidRDefault="000F5563" w:rsidP="000F5563">
      <w:pPr>
        <w:rPr>
          <w:lang w:eastAsia="ru-RU"/>
        </w:rPr>
      </w:pPr>
    </w:p>
    <w:p w14:paraId="31B47691" w14:textId="11D13CE9" w:rsidR="000F5563" w:rsidRPr="007E01FA" w:rsidRDefault="000F5563" w:rsidP="000F5563">
      <w:pPr>
        <w:rPr>
          <w:lang w:eastAsia="ru-RU"/>
        </w:rPr>
      </w:pPr>
    </w:p>
    <w:p w14:paraId="231A7450" w14:textId="54B121C8" w:rsidR="0009445E" w:rsidRPr="007E01FA" w:rsidRDefault="0009445E" w:rsidP="000F5563">
      <w:pPr>
        <w:rPr>
          <w:lang w:eastAsia="ru-RU"/>
        </w:rPr>
      </w:pPr>
    </w:p>
    <w:p w14:paraId="2A69D531" w14:textId="392482FB" w:rsidR="0009445E" w:rsidRPr="007E01FA" w:rsidRDefault="0009445E" w:rsidP="000F5563">
      <w:pPr>
        <w:rPr>
          <w:lang w:eastAsia="ru-RU"/>
        </w:rPr>
      </w:pPr>
    </w:p>
    <w:p w14:paraId="48C1AA47" w14:textId="48AE507E" w:rsidR="0009445E" w:rsidRPr="007E01FA" w:rsidRDefault="0009445E" w:rsidP="000F5563">
      <w:pPr>
        <w:rPr>
          <w:lang w:eastAsia="ru-RU"/>
        </w:rPr>
      </w:pPr>
    </w:p>
    <w:p w14:paraId="6252BE6C" w14:textId="1B602E79" w:rsidR="0009445E" w:rsidRPr="007E01FA" w:rsidRDefault="0009445E" w:rsidP="000F5563">
      <w:pPr>
        <w:rPr>
          <w:lang w:eastAsia="ru-RU"/>
        </w:rPr>
      </w:pPr>
    </w:p>
    <w:p w14:paraId="53E38763" w14:textId="5ACDB9FA" w:rsidR="0009445E" w:rsidRPr="007E01FA" w:rsidRDefault="0009445E" w:rsidP="000F5563">
      <w:pPr>
        <w:rPr>
          <w:lang w:eastAsia="ru-RU"/>
        </w:rPr>
      </w:pPr>
    </w:p>
    <w:p w14:paraId="2164A3EF" w14:textId="2CF1C1D2" w:rsidR="0009445E" w:rsidRPr="007E01FA" w:rsidRDefault="0009445E" w:rsidP="000F5563">
      <w:pPr>
        <w:rPr>
          <w:lang w:eastAsia="ru-RU"/>
        </w:rPr>
      </w:pPr>
    </w:p>
    <w:p w14:paraId="51A55F64" w14:textId="504971D1" w:rsidR="0009445E" w:rsidRPr="007E01FA" w:rsidRDefault="0009445E" w:rsidP="000F5563">
      <w:pPr>
        <w:rPr>
          <w:lang w:eastAsia="ru-RU"/>
        </w:rPr>
      </w:pPr>
    </w:p>
    <w:p w14:paraId="2CA04DBF" w14:textId="1CD364AB" w:rsidR="0009445E" w:rsidRPr="007E01FA" w:rsidRDefault="0009445E" w:rsidP="000F5563">
      <w:pPr>
        <w:rPr>
          <w:lang w:eastAsia="ru-RU"/>
        </w:rPr>
      </w:pPr>
    </w:p>
    <w:p w14:paraId="74C9A426" w14:textId="76AB3033" w:rsidR="0009445E" w:rsidRPr="007E01FA" w:rsidRDefault="0009445E" w:rsidP="000F5563">
      <w:pPr>
        <w:rPr>
          <w:lang w:eastAsia="ru-RU"/>
        </w:rPr>
      </w:pPr>
    </w:p>
    <w:p w14:paraId="20651209" w14:textId="6071A056" w:rsidR="0009445E" w:rsidRPr="007E01FA" w:rsidRDefault="0009445E" w:rsidP="000F5563">
      <w:pPr>
        <w:rPr>
          <w:lang w:eastAsia="ru-RU"/>
        </w:rPr>
      </w:pPr>
    </w:p>
    <w:p w14:paraId="0220DE82" w14:textId="4204DDD8" w:rsidR="0009445E" w:rsidRPr="007E01FA" w:rsidRDefault="0009445E" w:rsidP="000F5563">
      <w:pPr>
        <w:rPr>
          <w:lang w:eastAsia="ru-RU"/>
        </w:rPr>
      </w:pPr>
    </w:p>
    <w:p w14:paraId="4FBF7F49" w14:textId="0082FFDF" w:rsidR="0009445E" w:rsidRPr="007E01FA" w:rsidRDefault="0009445E" w:rsidP="000F5563">
      <w:pPr>
        <w:rPr>
          <w:lang w:eastAsia="ru-RU"/>
        </w:rPr>
      </w:pPr>
    </w:p>
    <w:p w14:paraId="3C9EB427" w14:textId="2F72011B" w:rsidR="0009445E" w:rsidRPr="007E01FA" w:rsidRDefault="0009445E" w:rsidP="00954D8D">
      <w:pPr>
        <w:jc w:val="center"/>
        <w:rPr>
          <w:lang w:eastAsia="ru-RU"/>
        </w:rPr>
      </w:pPr>
    </w:p>
    <w:p w14:paraId="43A12BF2" w14:textId="191FB32A" w:rsidR="0009445E" w:rsidRPr="007E01FA" w:rsidRDefault="0009445E" w:rsidP="000F5563">
      <w:pPr>
        <w:rPr>
          <w:lang w:eastAsia="ru-RU"/>
        </w:rPr>
      </w:pPr>
    </w:p>
    <w:p w14:paraId="70291A56" w14:textId="73E44B67" w:rsidR="0009445E" w:rsidRPr="007E01FA" w:rsidRDefault="0009445E" w:rsidP="000F5563">
      <w:pPr>
        <w:rPr>
          <w:lang w:eastAsia="ru-RU"/>
        </w:rPr>
      </w:pPr>
    </w:p>
    <w:p w14:paraId="182D997E" w14:textId="28663FFB" w:rsidR="0009445E" w:rsidRPr="007E01FA" w:rsidRDefault="0009445E" w:rsidP="000F5563">
      <w:pPr>
        <w:rPr>
          <w:lang w:eastAsia="ru-RU"/>
        </w:rPr>
      </w:pPr>
    </w:p>
    <w:p w14:paraId="75B1456A" w14:textId="2CC0ED6B" w:rsidR="0009445E" w:rsidRPr="007E01FA" w:rsidRDefault="0009445E" w:rsidP="000F5563">
      <w:pPr>
        <w:rPr>
          <w:lang w:eastAsia="ru-RU"/>
        </w:rPr>
      </w:pPr>
    </w:p>
    <w:p w14:paraId="0060E9BB" w14:textId="20F365D4" w:rsidR="0009445E" w:rsidRPr="007E01FA" w:rsidRDefault="0009445E" w:rsidP="000F5563">
      <w:pPr>
        <w:rPr>
          <w:lang w:eastAsia="ru-RU"/>
        </w:rPr>
      </w:pPr>
    </w:p>
    <w:p w14:paraId="2D068A40" w14:textId="77777777" w:rsidR="0009445E" w:rsidRPr="007E01FA" w:rsidRDefault="0009445E" w:rsidP="000F5563">
      <w:pPr>
        <w:rPr>
          <w:lang w:eastAsia="ru-RU"/>
        </w:rPr>
      </w:pPr>
    </w:p>
    <w:sectPr w:rsidR="0009445E" w:rsidRPr="007E01FA" w:rsidSect="00954D8D">
      <w:footerReference w:type="default" r:id="rId9"/>
      <w:footerReference w:type="first" r:id="rId10"/>
      <w:pgSz w:w="11906" w:h="16838" w:code="9"/>
      <w:pgMar w:top="1134" w:right="851" w:bottom="1418" w:left="1701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A60F" w14:textId="77777777" w:rsidR="006E18E3" w:rsidRDefault="006E18E3" w:rsidP="00D7181C">
      <w:pPr>
        <w:spacing w:after="0" w:line="240" w:lineRule="auto"/>
      </w:pPr>
      <w:r>
        <w:separator/>
      </w:r>
    </w:p>
  </w:endnote>
  <w:endnote w:type="continuationSeparator" w:id="0">
    <w:p w14:paraId="4ED876AD" w14:textId="77777777" w:rsidR="006E18E3" w:rsidRDefault="006E18E3" w:rsidP="00D71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5276045"/>
      <w:docPartObj>
        <w:docPartGallery w:val="Page Numbers (Bottom of Page)"/>
        <w:docPartUnique/>
      </w:docPartObj>
    </w:sdtPr>
    <w:sdtContent>
      <w:p w14:paraId="6CC963CE" w14:textId="70CA00C3" w:rsidR="00954D8D" w:rsidRDefault="00954D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D9CC42" w14:textId="77777777" w:rsidR="001C2BD5" w:rsidRDefault="001C2B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8B97" w14:textId="5420188F" w:rsidR="0009445E" w:rsidRDefault="0009445E">
    <w:pPr>
      <w:pStyle w:val="Footer"/>
      <w:jc w:val="center"/>
    </w:pPr>
  </w:p>
  <w:p w14:paraId="19A1AB93" w14:textId="77777777" w:rsidR="0009445E" w:rsidRDefault="00094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C8C6" w14:textId="77777777" w:rsidR="006E18E3" w:rsidRDefault="006E18E3" w:rsidP="00D7181C">
      <w:pPr>
        <w:spacing w:after="0" w:line="240" w:lineRule="auto"/>
      </w:pPr>
      <w:r>
        <w:separator/>
      </w:r>
    </w:p>
  </w:footnote>
  <w:footnote w:type="continuationSeparator" w:id="0">
    <w:p w14:paraId="33FA1719" w14:textId="77777777" w:rsidR="006E18E3" w:rsidRDefault="006E18E3" w:rsidP="00D71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5BE"/>
    <w:multiLevelType w:val="hybridMultilevel"/>
    <w:tmpl w:val="01149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9300F9"/>
    <w:multiLevelType w:val="hybridMultilevel"/>
    <w:tmpl w:val="CF64EC28"/>
    <w:lvl w:ilvl="0" w:tplc="BA248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AD5578"/>
    <w:multiLevelType w:val="hybridMultilevel"/>
    <w:tmpl w:val="CE566622"/>
    <w:lvl w:ilvl="0" w:tplc="BA248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0359D9"/>
    <w:multiLevelType w:val="hybridMultilevel"/>
    <w:tmpl w:val="B91E51F4"/>
    <w:lvl w:ilvl="0" w:tplc="FFFFFFFF">
      <w:start w:val="1"/>
      <w:numFmt w:val="bullet"/>
      <w:lvlText w:val=""/>
      <w:lvlJc w:val="left"/>
      <w:pPr>
        <w:tabs>
          <w:tab w:val="num" w:pos="1321"/>
        </w:tabs>
        <w:ind w:left="1321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9794D"/>
    <w:multiLevelType w:val="hybridMultilevel"/>
    <w:tmpl w:val="B330A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68269C"/>
    <w:multiLevelType w:val="hybridMultilevel"/>
    <w:tmpl w:val="EE8AC522"/>
    <w:lvl w:ilvl="0" w:tplc="95B24E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20104E5C"/>
    <w:multiLevelType w:val="multilevel"/>
    <w:tmpl w:val="C5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7595F"/>
    <w:multiLevelType w:val="hybridMultilevel"/>
    <w:tmpl w:val="033679FC"/>
    <w:lvl w:ilvl="0" w:tplc="E334DB7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E0262"/>
    <w:multiLevelType w:val="hybridMultilevel"/>
    <w:tmpl w:val="416AD8E6"/>
    <w:lvl w:ilvl="0" w:tplc="BA248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2B155F"/>
    <w:multiLevelType w:val="hybridMultilevel"/>
    <w:tmpl w:val="0C707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6A4FCE"/>
    <w:multiLevelType w:val="multilevel"/>
    <w:tmpl w:val="A27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0261E5"/>
    <w:multiLevelType w:val="hybridMultilevel"/>
    <w:tmpl w:val="A880B664"/>
    <w:lvl w:ilvl="0" w:tplc="65AE2A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8082F"/>
    <w:multiLevelType w:val="multilevel"/>
    <w:tmpl w:val="5EE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03FFC"/>
    <w:multiLevelType w:val="multilevel"/>
    <w:tmpl w:val="CEE00F66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F61700E"/>
    <w:multiLevelType w:val="multilevel"/>
    <w:tmpl w:val="340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07E46"/>
    <w:multiLevelType w:val="hybridMultilevel"/>
    <w:tmpl w:val="0F58E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B0786C"/>
    <w:multiLevelType w:val="hybridMultilevel"/>
    <w:tmpl w:val="1DF6C91E"/>
    <w:lvl w:ilvl="0" w:tplc="BA248A1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792B26"/>
    <w:multiLevelType w:val="hybridMultilevel"/>
    <w:tmpl w:val="02D855C0"/>
    <w:lvl w:ilvl="0" w:tplc="3B4C4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18B9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00D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8ECA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42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2881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544F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07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364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3C1085"/>
    <w:multiLevelType w:val="hybridMultilevel"/>
    <w:tmpl w:val="0E30B6B2"/>
    <w:lvl w:ilvl="0" w:tplc="95B24E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8752AF7"/>
    <w:multiLevelType w:val="multilevel"/>
    <w:tmpl w:val="250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24221">
    <w:abstractNumId w:val="12"/>
  </w:num>
  <w:num w:numId="2" w16cid:durableId="1880391026">
    <w:abstractNumId w:val="19"/>
  </w:num>
  <w:num w:numId="3" w16cid:durableId="1514345833">
    <w:abstractNumId w:val="14"/>
  </w:num>
  <w:num w:numId="4" w16cid:durableId="1364473733">
    <w:abstractNumId w:val="15"/>
  </w:num>
  <w:num w:numId="5" w16cid:durableId="717435096">
    <w:abstractNumId w:val="2"/>
  </w:num>
  <w:num w:numId="6" w16cid:durableId="388920491">
    <w:abstractNumId w:val="18"/>
  </w:num>
  <w:num w:numId="7" w16cid:durableId="1860044002">
    <w:abstractNumId w:val="5"/>
  </w:num>
  <w:num w:numId="8" w16cid:durableId="1048653550">
    <w:abstractNumId w:val="9"/>
  </w:num>
  <w:num w:numId="9" w16cid:durableId="2101828137">
    <w:abstractNumId w:val="16"/>
  </w:num>
  <w:num w:numId="10" w16cid:durableId="2127657129">
    <w:abstractNumId w:val="4"/>
  </w:num>
  <w:num w:numId="11" w16cid:durableId="2101414400">
    <w:abstractNumId w:val="6"/>
  </w:num>
  <w:num w:numId="12" w16cid:durableId="782575410">
    <w:abstractNumId w:val="1"/>
  </w:num>
  <w:num w:numId="13" w16cid:durableId="1621758774">
    <w:abstractNumId w:val="8"/>
  </w:num>
  <w:num w:numId="14" w16cid:durableId="1784837478">
    <w:abstractNumId w:val="10"/>
  </w:num>
  <w:num w:numId="15" w16cid:durableId="1150437919">
    <w:abstractNumId w:val="3"/>
  </w:num>
  <w:num w:numId="16" w16cid:durableId="2062050442">
    <w:abstractNumId w:val="0"/>
  </w:num>
  <w:num w:numId="17" w16cid:durableId="1875147791">
    <w:abstractNumId w:val="17"/>
  </w:num>
  <w:num w:numId="18" w16cid:durableId="253829263">
    <w:abstractNumId w:val="11"/>
  </w:num>
  <w:num w:numId="19" w16cid:durableId="847673844">
    <w:abstractNumId w:val="7"/>
  </w:num>
  <w:num w:numId="20" w16cid:durableId="10906654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E2"/>
    <w:rsid w:val="0000621A"/>
    <w:rsid w:val="00010FB9"/>
    <w:rsid w:val="00016682"/>
    <w:rsid w:val="00030C70"/>
    <w:rsid w:val="00057908"/>
    <w:rsid w:val="00057B01"/>
    <w:rsid w:val="0006091A"/>
    <w:rsid w:val="000724A8"/>
    <w:rsid w:val="000724D6"/>
    <w:rsid w:val="000764DD"/>
    <w:rsid w:val="00084DD0"/>
    <w:rsid w:val="0009445E"/>
    <w:rsid w:val="000B4DA0"/>
    <w:rsid w:val="000D02F9"/>
    <w:rsid w:val="000D227A"/>
    <w:rsid w:val="000D7DB4"/>
    <w:rsid w:val="000E22E5"/>
    <w:rsid w:val="000E3BE8"/>
    <w:rsid w:val="000E63BC"/>
    <w:rsid w:val="000F1410"/>
    <w:rsid w:val="000F4483"/>
    <w:rsid w:val="000F5563"/>
    <w:rsid w:val="0010662C"/>
    <w:rsid w:val="00112339"/>
    <w:rsid w:val="00114933"/>
    <w:rsid w:val="00125C58"/>
    <w:rsid w:val="001435DC"/>
    <w:rsid w:val="00181246"/>
    <w:rsid w:val="00181F9E"/>
    <w:rsid w:val="00182725"/>
    <w:rsid w:val="00187B43"/>
    <w:rsid w:val="00191D1E"/>
    <w:rsid w:val="001C0372"/>
    <w:rsid w:val="001C2BD5"/>
    <w:rsid w:val="001C50F9"/>
    <w:rsid w:val="001E1E42"/>
    <w:rsid w:val="002055E8"/>
    <w:rsid w:val="00205756"/>
    <w:rsid w:val="00211A3F"/>
    <w:rsid w:val="0022495D"/>
    <w:rsid w:val="002254B7"/>
    <w:rsid w:val="00230EA7"/>
    <w:rsid w:val="002508BA"/>
    <w:rsid w:val="002751A3"/>
    <w:rsid w:val="002811A8"/>
    <w:rsid w:val="00296AC2"/>
    <w:rsid w:val="002A0E15"/>
    <w:rsid w:val="002A48C1"/>
    <w:rsid w:val="002A68B2"/>
    <w:rsid w:val="002B16FF"/>
    <w:rsid w:val="002B57E2"/>
    <w:rsid w:val="002C2639"/>
    <w:rsid w:val="002D22F0"/>
    <w:rsid w:val="00304BE3"/>
    <w:rsid w:val="003171A0"/>
    <w:rsid w:val="00324DFB"/>
    <w:rsid w:val="00382A72"/>
    <w:rsid w:val="00395BC1"/>
    <w:rsid w:val="003A01DA"/>
    <w:rsid w:val="003B3B8C"/>
    <w:rsid w:val="003C0106"/>
    <w:rsid w:val="003F2DF9"/>
    <w:rsid w:val="00400B14"/>
    <w:rsid w:val="00404238"/>
    <w:rsid w:val="00405C17"/>
    <w:rsid w:val="004132DF"/>
    <w:rsid w:val="0043697E"/>
    <w:rsid w:val="004564C8"/>
    <w:rsid w:val="00456EC2"/>
    <w:rsid w:val="0046158C"/>
    <w:rsid w:val="004672B7"/>
    <w:rsid w:val="004820CD"/>
    <w:rsid w:val="00483EFA"/>
    <w:rsid w:val="00487C49"/>
    <w:rsid w:val="004A55CF"/>
    <w:rsid w:val="004B7497"/>
    <w:rsid w:val="004C7F03"/>
    <w:rsid w:val="004D4EFE"/>
    <w:rsid w:val="004D5C79"/>
    <w:rsid w:val="004D6FC1"/>
    <w:rsid w:val="004E22FC"/>
    <w:rsid w:val="004E776D"/>
    <w:rsid w:val="00526D41"/>
    <w:rsid w:val="005325C0"/>
    <w:rsid w:val="00534C90"/>
    <w:rsid w:val="005421DD"/>
    <w:rsid w:val="00544715"/>
    <w:rsid w:val="00547392"/>
    <w:rsid w:val="00551E31"/>
    <w:rsid w:val="0055223A"/>
    <w:rsid w:val="0056498E"/>
    <w:rsid w:val="00573388"/>
    <w:rsid w:val="00583B5F"/>
    <w:rsid w:val="005860DB"/>
    <w:rsid w:val="005B6402"/>
    <w:rsid w:val="005B6725"/>
    <w:rsid w:val="005C16B5"/>
    <w:rsid w:val="005C5D44"/>
    <w:rsid w:val="005C728A"/>
    <w:rsid w:val="005C778B"/>
    <w:rsid w:val="005D20CF"/>
    <w:rsid w:val="005F52E5"/>
    <w:rsid w:val="005F6F6A"/>
    <w:rsid w:val="005F73B4"/>
    <w:rsid w:val="00601F98"/>
    <w:rsid w:val="00606A15"/>
    <w:rsid w:val="00621819"/>
    <w:rsid w:val="00630F7F"/>
    <w:rsid w:val="0066405A"/>
    <w:rsid w:val="006640C5"/>
    <w:rsid w:val="0067263E"/>
    <w:rsid w:val="00673CAB"/>
    <w:rsid w:val="006876F7"/>
    <w:rsid w:val="006948B4"/>
    <w:rsid w:val="006A1202"/>
    <w:rsid w:val="006A366C"/>
    <w:rsid w:val="006A71C6"/>
    <w:rsid w:val="006C19AE"/>
    <w:rsid w:val="006E18E3"/>
    <w:rsid w:val="006E3B65"/>
    <w:rsid w:val="006F2464"/>
    <w:rsid w:val="0071280F"/>
    <w:rsid w:val="0072040B"/>
    <w:rsid w:val="007219DE"/>
    <w:rsid w:val="007304D5"/>
    <w:rsid w:val="00745C7E"/>
    <w:rsid w:val="00752E64"/>
    <w:rsid w:val="007643B1"/>
    <w:rsid w:val="00766A41"/>
    <w:rsid w:val="00783DAB"/>
    <w:rsid w:val="00797F2C"/>
    <w:rsid w:val="007A159C"/>
    <w:rsid w:val="007A5B24"/>
    <w:rsid w:val="007B18DA"/>
    <w:rsid w:val="007B62FC"/>
    <w:rsid w:val="007C10A0"/>
    <w:rsid w:val="007C7925"/>
    <w:rsid w:val="007D5C78"/>
    <w:rsid w:val="007D77DD"/>
    <w:rsid w:val="007E01FA"/>
    <w:rsid w:val="007E145B"/>
    <w:rsid w:val="007F6BF2"/>
    <w:rsid w:val="008074D1"/>
    <w:rsid w:val="00814983"/>
    <w:rsid w:val="008163DA"/>
    <w:rsid w:val="00822200"/>
    <w:rsid w:val="0082236C"/>
    <w:rsid w:val="0083376D"/>
    <w:rsid w:val="00842FE2"/>
    <w:rsid w:val="00843AD5"/>
    <w:rsid w:val="0085518D"/>
    <w:rsid w:val="00861C4C"/>
    <w:rsid w:val="00862A19"/>
    <w:rsid w:val="0086746C"/>
    <w:rsid w:val="00867D37"/>
    <w:rsid w:val="00876D41"/>
    <w:rsid w:val="008A342B"/>
    <w:rsid w:val="008A7C5D"/>
    <w:rsid w:val="008C3F26"/>
    <w:rsid w:val="008C4D9B"/>
    <w:rsid w:val="008E321B"/>
    <w:rsid w:val="00927C3D"/>
    <w:rsid w:val="00934277"/>
    <w:rsid w:val="00942E7C"/>
    <w:rsid w:val="009467E1"/>
    <w:rsid w:val="00947646"/>
    <w:rsid w:val="009536C6"/>
    <w:rsid w:val="00954D8D"/>
    <w:rsid w:val="00965491"/>
    <w:rsid w:val="009850AA"/>
    <w:rsid w:val="00986E5C"/>
    <w:rsid w:val="009A35E5"/>
    <w:rsid w:val="009B0E7F"/>
    <w:rsid w:val="009B26E7"/>
    <w:rsid w:val="009B3CD7"/>
    <w:rsid w:val="009B72E8"/>
    <w:rsid w:val="009C48BF"/>
    <w:rsid w:val="009D5855"/>
    <w:rsid w:val="009E2AD6"/>
    <w:rsid w:val="009F79E3"/>
    <w:rsid w:val="00A05788"/>
    <w:rsid w:val="00A129E1"/>
    <w:rsid w:val="00A140F1"/>
    <w:rsid w:val="00A15C62"/>
    <w:rsid w:val="00A6315C"/>
    <w:rsid w:val="00A63A38"/>
    <w:rsid w:val="00A64191"/>
    <w:rsid w:val="00A677B5"/>
    <w:rsid w:val="00A81FAC"/>
    <w:rsid w:val="00A97BD4"/>
    <w:rsid w:val="00AB1438"/>
    <w:rsid w:val="00AB7B67"/>
    <w:rsid w:val="00AF2D8A"/>
    <w:rsid w:val="00AF5FA2"/>
    <w:rsid w:val="00B12197"/>
    <w:rsid w:val="00B223F7"/>
    <w:rsid w:val="00B2463B"/>
    <w:rsid w:val="00B503F0"/>
    <w:rsid w:val="00B54F74"/>
    <w:rsid w:val="00B54FB2"/>
    <w:rsid w:val="00B75CD1"/>
    <w:rsid w:val="00B76C6F"/>
    <w:rsid w:val="00B80023"/>
    <w:rsid w:val="00B84B7F"/>
    <w:rsid w:val="00B86E77"/>
    <w:rsid w:val="00B927DC"/>
    <w:rsid w:val="00B93668"/>
    <w:rsid w:val="00B95A9B"/>
    <w:rsid w:val="00BB235C"/>
    <w:rsid w:val="00BB472E"/>
    <w:rsid w:val="00BC172D"/>
    <w:rsid w:val="00BC2044"/>
    <w:rsid w:val="00BD5988"/>
    <w:rsid w:val="00BD5F51"/>
    <w:rsid w:val="00BE3CF7"/>
    <w:rsid w:val="00BE58CA"/>
    <w:rsid w:val="00BE7013"/>
    <w:rsid w:val="00BF7CDC"/>
    <w:rsid w:val="00BF7F9F"/>
    <w:rsid w:val="00C16300"/>
    <w:rsid w:val="00C25670"/>
    <w:rsid w:val="00C33171"/>
    <w:rsid w:val="00C44401"/>
    <w:rsid w:val="00C50CD2"/>
    <w:rsid w:val="00C51375"/>
    <w:rsid w:val="00C65C03"/>
    <w:rsid w:val="00C740AD"/>
    <w:rsid w:val="00C80D07"/>
    <w:rsid w:val="00CA4D6E"/>
    <w:rsid w:val="00CB2E84"/>
    <w:rsid w:val="00CC1154"/>
    <w:rsid w:val="00CF2294"/>
    <w:rsid w:val="00D026EF"/>
    <w:rsid w:val="00D0303D"/>
    <w:rsid w:val="00D04932"/>
    <w:rsid w:val="00D05C71"/>
    <w:rsid w:val="00D06851"/>
    <w:rsid w:val="00D12485"/>
    <w:rsid w:val="00D216DD"/>
    <w:rsid w:val="00D37915"/>
    <w:rsid w:val="00D45251"/>
    <w:rsid w:val="00D56FC6"/>
    <w:rsid w:val="00D573C0"/>
    <w:rsid w:val="00D620FE"/>
    <w:rsid w:val="00D7181C"/>
    <w:rsid w:val="00D857F0"/>
    <w:rsid w:val="00DA62B4"/>
    <w:rsid w:val="00DA7863"/>
    <w:rsid w:val="00DA7A30"/>
    <w:rsid w:val="00DB38BA"/>
    <w:rsid w:val="00DC6099"/>
    <w:rsid w:val="00DC7A7E"/>
    <w:rsid w:val="00DD1F55"/>
    <w:rsid w:val="00DD7796"/>
    <w:rsid w:val="00DE12F6"/>
    <w:rsid w:val="00DE4F05"/>
    <w:rsid w:val="00DF0939"/>
    <w:rsid w:val="00DF77B2"/>
    <w:rsid w:val="00E1028C"/>
    <w:rsid w:val="00E34241"/>
    <w:rsid w:val="00E456BB"/>
    <w:rsid w:val="00E936BD"/>
    <w:rsid w:val="00EA4D6C"/>
    <w:rsid w:val="00EA76B0"/>
    <w:rsid w:val="00EB16A2"/>
    <w:rsid w:val="00EB172F"/>
    <w:rsid w:val="00EB2DC6"/>
    <w:rsid w:val="00EB4681"/>
    <w:rsid w:val="00EB7E6C"/>
    <w:rsid w:val="00ED1E48"/>
    <w:rsid w:val="00ED1F38"/>
    <w:rsid w:val="00EE5F07"/>
    <w:rsid w:val="00EE784A"/>
    <w:rsid w:val="00EF0DE8"/>
    <w:rsid w:val="00F1126F"/>
    <w:rsid w:val="00F35FE1"/>
    <w:rsid w:val="00F36E37"/>
    <w:rsid w:val="00F422FB"/>
    <w:rsid w:val="00F47489"/>
    <w:rsid w:val="00F870CB"/>
    <w:rsid w:val="00FA5C9A"/>
    <w:rsid w:val="00FC6278"/>
    <w:rsid w:val="00FD17DE"/>
    <w:rsid w:val="00FD3C94"/>
    <w:rsid w:val="00FD7309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BFB4"/>
  <w15:docId w15:val="{AFAE7B16-5194-4D5F-8FA7-52380347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26"/>
    <w:pPr>
      <w:spacing w:line="360" w:lineRule="auto"/>
      <w:ind w:left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7C5D"/>
    <w:pPr>
      <w:keepNext/>
      <w:keepLines/>
      <w:numPr>
        <w:numId w:val="20"/>
      </w:numPr>
      <w:spacing w:before="240" w:after="240"/>
      <w:jc w:val="left"/>
      <w:outlineLvl w:val="0"/>
    </w:pPr>
    <w:rPr>
      <w:rFonts w:eastAsiaTheme="majorEastAsia"/>
      <w:b/>
      <w:szCs w:val="32"/>
    </w:rPr>
  </w:style>
  <w:style w:type="paragraph" w:styleId="Heading2">
    <w:name w:val="heading 2"/>
    <w:basedOn w:val="Normal"/>
    <w:link w:val="Heading2Char"/>
    <w:uiPriority w:val="9"/>
    <w:qFormat/>
    <w:rsid w:val="008C3F26"/>
    <w:pPr>
      <w:spacing w:before="240" w:after="240"/>
      <w:ind w:left="0"/>
      <w:jc w:val="left"/>
      <w:outlineLvl w:val="1"/>
    </w:pPr>
    <w:rPr>
      <w:rFonts w:eastAsia="Times New Roman"/>
      <w:b/>
      <w:bCs/>
      <w:szCs w:val="36"/>
      <w:lang w:eastAsia="ru-RU"/>
    </w:rPr>
  </w:style>
  <w:style w:type="paragraph" w:styleId="Heading3">
    <w:name w:val="heading 3"/>
    <w:basedOn w:val="Heading2"/>
    <w:link w:val="Heading3Char"/>
    <w:uiPriority w:val="9"/>
    <w:qFormat/>
    <w:rsid w:val="005C16B5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F26"/>
    <w:rPr>
      <w:rFonts w:eastAsia="Times New Roman"/>
      <w:b/>
      <w:bCs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5C16B5"/>
    <w:rPr>
      <w:rFonts w:eastAsia="Times New Roman"/>
      <w:b/>
      <w:bCs/>
      <w:szCs w:val="36"/>
      <w:lang w:eastAsia="ru-RU"/>
    </w:rPr>
  </w:style>
  <w:style w:type="character" w:styleId="Hyperlink">
    <w:name w:val="Hyperlink"/>
    <w:basedOn w:val="DefaultParagraphFont"/>
    <w:uiPriority w:val="99"/>
    <w:unhideWhenUsed/>
    <w:rsid w:val="00986E5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B6725"/>
    <w:pPr>
      <w:ind w:left="720"/>
      <w:contextualSpacing/>
    </w:pPr>
  </w:style>
  <w:style w:type="character" w:styleId="Strong">
    <w:name w:val="Strong"/>
    <w:basedOn w:val="DefaultParagraphFont"/>
    <w:qFormat/>
    <w:rsid w:val="005B6725"/>
    <w:rPr>
      <w:b/>
      <w:bCs/>
    </w:rPr>
  </w:style>
  <w:style w:type="paragraph" w:styleId="NormalWeb">
    <w:name w:val="Normal (Web)"/>
    <w:basedOn w:val="Normal"/>
    <w:uiPriority w:val="99"/>
    <w:unhideWhenUsed/>
    <w:rsid w:val="007304D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22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A7C5D"/>
    <w:rPr>
      <w:rFonts w:eastAsiaTheme="majorEastAsia"/>
      <w:b/>
      <w:szCs w:val="32"/>
    </w:rPr>
  </w:style>
  <w:style w:type="character" w:customStyle="1" w:styleId="posttitle-text">
    <w:name w:val="post__title-text"/>
    <w:basedOn w:val="DefaultParagraphFont"/>
    <w:rsid w:val="00752E64"/>
  </w:style>
  <w:style w:type="paragraph" w:styleId="TOCHeading">
    <w:name w:val="TOC Heading"/>
    <w:basedOn w:val="Heading1"/>
    <w:next w:val="Normal"/>
    <w:uiPriority w:val="39"/>
    <w:unhideWhenUsed/>
    <w:qFormat/>
    <w:rsid w:val="000E22E5"/>
    <w:pPr>
      <w:numPr>
        <w:numId w:val="0"/>
      </w:numPr>
      <w:shd w:val="solid" w:color="FFFFFF" w:fill="auto"/>
      <w:spacing w:before="480"/>
      <w:outlineLvl w:val="9"/>
    </w:pPr>
    <w:rPr>
      <w:bCs/>
      <w:szCs w:val="28"/>
      <w:shd w:val="solid" w:color="FFFFFF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C740AD"/>
    <w:pPr>
      <w:shd w:val="solid" w:color="FFFFFF" w:fill="auto"/>
      <w:spacing w:after="100"/>
    </w:pPr>
    <w:rPr>
      <w:rFonts w:eastAsia="Times New Roman"/>
      <w:szCs w:val="24"/>
      <w:shd w:val="solid" w:color="FFFFFF" w:fill="auto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81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71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81C"/>
  </w:style>
  <w:style w:type="paragraph" w:styleId="Footer">
    <w:name w:val="footer"/>
    <w:basedOn w:val="Normal"/>
    <w:link w:val="FooterChar"/>
    <w:uiPriority w:val="99"/>
    <w:unhideWhenUsed/>
    <w:rsid w:val="00D71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81C"/>
  </w:style>
  <w:style w:type="paragraph" w:styleId="NoSpacing">
    <w:name w:val="No Spacing"/>
    <w:uiPriority w:val="1"/>
    <w:qFormat/>
    <w:rsid w:val="0082236C"/>
    <w:pPr>
      <w:spacing w:after="0" w:line="240" w:lineRule="auto"/>
      <w:ind w:left="709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8A7C5D"/>
    <w:pPr>
      <w:spacing w:after="100"/>
      <w:ind w:left="280"/>
    </w:pPr>
  </w:style>
  <w:style w:type="paragraph" w:styleId="Caption">
    <w:name w:val="caption"/>
    <w:basedOn w:val="Normal"/>
    <w:next w:val="Normal"/>
    <w:uiPriority w:val="35"/>
    <w:unhideWhenUsed/>
    <w:qFormat/>
    <w:rsid w:val="00862A19"/>
    <w:pPr>
      <w:spacing w:after="200" w:line="240" w:lineRule="auto"/>
      <w:ind w:left="0"/>
      <w:jc w:val="center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627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9F79E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1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4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4116">
          <w:marLeft w:val="0"/>
          <w:marRight w:val="404"/>
          <w:marTop w:val="101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1707F-C874-4F99-87F3-2C5FB51E5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14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Anastasiya</dc:creator>
  <cp:lastModifiedBy>Даниил Коннов</cp:lastModifiedBy>
  <cp:revision>85</cp:revision>
  <cp:lastPrinted>2018-12-20T06:37:00Z</cp:lastPrinted>
  <dcterms:created xsi:type="dcterms:W3CDTF">2025-10-04T10:39:00Z</dcterms:created>
  <dcterms:modified xsi:type="dcterms:W3CDTF">2025-12-03T12:09:00Z</dcterms:modified>
</cp:coreProperties>
</file>