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1435" w:type="dxa"/>
        <w:tblLayout w:type="fixed"/>
        <w:tblLook w:val="0600" w:firstRow="0" w:lastRow="0" w:firstColumn="0" w:lastColumn="0" w:noHBand="1" w:noVBand="1"/>
      </w:tblPr>
      <w:tblGrid>
        <w:gridCol w:w="8285"/>
        <w:gridCol w:w="3150"/>
      </w:tblGrid>
      <w:tr w:rsidR="00911123" w:rsidRPr="00D3502B" w14:paraId="1AE361B9" w14:textId="77777777" w:rsidTr="00741CFA">
        <w:trPr>
          <w:trHeight w:val="13572"/>
        </w:trPr>
        <w:tc>
          <w:tcPr>
            <w:tcW w:w="8285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8AB6B56" w14:textId="065E267F" w:rsidR="00911123" w:rsidRPr="00D3502B" w:rsidRDefault="00EC790D" w:rsidP="00BD27AD">
            <w:pPr>
              <w:spacing w:line="240" w:lineRule="auto"/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1F349DCE" w14:textId="1CAB71AC" w:rsidR="00375B2D" w:rsidRDefault="00375B2D" w:rsidP="00BD27AD">
            <w:pPr>
              <w:spacing w:line="240" w:lineRule="auto"/>
              <w:rPr>
                <w:rFonts w:ascii="Roboto" w:eastAsia="Roboto" w:hAnsi="Roboto" w:cs="Roboto"/>
                <w:sz w:val="32"/>
                <w:szCs w:val="32"/>
              </w:rPr>
            </w:pPr>
            <w:r w:rsidRPr="00D3502B">
              <w:rPr>
                <w:rFonts w:ascii="Roboto" w:eastAsia="Roboto" w:hAnsi="Roboto" w:cs="Roboto"/>
                <w:sz w:val="32"/>
                <w:szCs w:val="32"/>
              </w:rPr>
              <w:t xml:space="preserve">Data </w:t>
            </w:r>
            <w:r w:rsidR="001429AB">
              <w:rPr>
                <w:rFonts w:ascii="Roboto" w:eastAsia="Roboto" w:hAnsi="Roboto" w:cs="Roboto"/>
                <w:sz w:val="32"/>
                <w:szCs w:val="32"/>
              </w:rPr>
              <w:t>Analyst</w:t>
            </w:r>
          </w:p>
          <w:p w14:paraId="783490C6" w14:textId="77777777" w:rsidR="00BD27AD" w:rsidRPr="00BD27AD" w:rsidRDefault="00BD27AD" w:rsidP="00BD27AD">
            <w:pPr>
              <w:spacing w:line="240" w:lineRule="auto"/>
              <w:rPr>
                <w:rFonts w:ascii="Roboto" w:eastAsia="Roboto" w:hAnsi="Roboto" w:cs="Roboto"/>
                <w:sz w:val="10"/>
                <w:szCs w:val="10"/>
              </w:rPr>
            </w:pPr>
          </w:p>
          <w:p w14:paraId="23541866" w14:textId="21D816C4" w:rsidR="00BD27AD" w:rsidRDefault="00594782" w:rsidP="00002689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79EE1BB1" w14:textId="77777777" w:rsidR="00BD27AD" w:rsidRPr="00BD27AD" w:rsidRDefault="00BD27AD" w:rsidP="00002689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6DB98D03" w14:textId="17603E8C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National Cancer Instit</w:t>
            </w:r>
            <w:r>
              <w:rPr>
                <w:rFonts w:ascii="Roboto" w:eastAsia="Roboto" w:hAnsi="Roboto" w:cs="Roboto"/>
                <w:b/>
              </w:rPr>
              <w:t>ute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862BEB">
              <w:rPr>
                <w:rFonts w:ascii="Roboto" w:eastAsia="Roboto" w:hAnsi="Roboto" w:cs="Roboto"/>
                <w:sz w:val="20"/>
                <w:szCs w:val="20"/>
              </w:rPr>
              <w:t xml:space="preserve"> Dec </w:t>
            </w:r>
            <w:r w:rsidR="00862BEB" w:rsidRPr="00C965DB">
              <w:rPr>
                <w:rFonts w:ascii="Roboto" w:eastAsia="Roboto" w:hAnsi="Roboto" w:cs="Roboto"/>
                <w:sz w:val="20"/>
                <w:szCs w:val="20"/>
              </w:rPr>
              <w:t xml:space="preserve">2022 – </w:t>
            </w:r>
            <w:r w:rsidR="00862BEB">
              <w:rPr>
                <w:rFonts w:ascii="Roboto" w:eastAsia="Roboto" w:hAnsi="Roboto" w:cs="Roboto"/>
                <w:sz w:val="20"/>
                <w:szCs w:val="20"/>
              </w:rPr>
              <w:t xml:space="preserve">Jan </w:t>
            </w:r>
            <w:r w:rsidR="00862BEB" w:rsidRPr="00C965DB">
              <w:rPr>
                <w:rFonts w:ascii="Roboto" w:eastAsia="Roboto" w:hAnsi="Roboto" w:cs="Roboto"/>
                <w:sz w:val="20"/>
                <w:szCs w:val="20"/>
              </w:rPr>
              <w:t>2024</w:t>
            </w:r>
          </w:p>
          <w:p w14:paraId="0949EBD5" w14:textId="34EA707D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0263A780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2D90BD77" w14:textId="4EAAEB83" w:rsidR="00895157" w:rsidRPr="00895157" w:rsidRDefault="00895157" w:rsidP="00740AC1">
            <w:pPr>
              <w:numPr>
                <w:ilvl w:val="0"/>
                <w:numId w:val="1"/>
              </w:numPr>
              <w:spacing w:after="12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95157">
              <w:rPr>
                <w:rFonts w:ascii="Roboto Light" w:eastAsia="Roboto Light" w:hAnsi="Roboto Light" w:cs="Roboto Light"/>
                <w:sz w:val="20"/>
                <w:szCs w:val="20"/>
              </w:rPr>
              <w:t>Led the integration of MongoDB and PostgreSQL datasets into Neo4j, transforming relational and document-based data into graph structures to enable advanced network analysis and visualization.</w:t>
            </w:r>
          </w:p>
          <w:p w14:paraId="0E19D913" w14:textId="6CBA69AB" w:rsidR="00895157" w:rsidRPr="00895157" w:rsidRDefault="00895157" w:rsidP="00740AC1">
            <w:pPr>
              <w:numPr>
                <w:ilvl w:val="0"/>
                <w:numId w:val="1"/>
              </w:numPr>
              <w:spacing w:after="12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895157">
              <w:rPr>
                <w:rFonts w:ascii="Roboto Light" w:eastAsia="Roboto Light" w:hAnsi="Roboto Light" w:cs="Roboto Light"/>
                <w:sz w:val="20"/>
                <w:szCs w:val="20"/>
              </w:rPr>
              <w:t>Developed custom Cypher queries to map relationships and nodes within Neo4j, unlocking new insights from previously siloed data sources.</w:t>
            </w:r>
          </w:p>
          <w:p w14:paraId="21EA3007" w14:textId="67547170" w:rsidR="00740AC1" w:rsidRPr="00895157" w:rsidRDefault="00740AC1" w:rsidP="00740AC1">
            <w:pPr>
              <w:numPr>
                <w:ilvl w:val="0"/>
                <w:numId w:val="1"/>
              </w:numPr>
              <w:spacing w:after="12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95157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techniques, increasing data loading speed and efficiency.</w:t>
            </w:r>
          </w:p>
          <w:p w14:paraId="7F458323" w14:textId="72D2B694" w:rsidR="00180CDB" w:rsidRPr="00895157" w:rsidRDefault="00180CDB" w:rsidP="00180CDB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95157">
              <w:rPr>
                <w:rFonts w:ascii="Roboto Light" w:eastAsia="Roboto Light" w:hAnsi="Roboto Light" w:cs="Roboto Light"/>
                <w:sz w:val="20"/>
                <w:szCs w:val="20"/>
              </w:rPr>
              <w:t>Transformed graph data into actionable insights by leveraging Tableau’s advanced visualization features (filters, calculated fields, parameters) to represent node relationships and network patterns.</w:t>
            </w:r>
          </w:p>
          <w:p w14:paraId="18B337AA" w14:textId="77777777" w:rsidR="00180CDB" w:rsidRPr="00BD27AD" w:rsidRDefault="00180CDB" w:rsidP="00180CDB">
            <w:pPr>
              <w:pStyle w:val="ListParagraph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0D43FEB" w14:textId="3CF921E3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862BEB">
              <w:rPr>
                <w:rFonts w:ascii="Roboto" w:eastAsia="Roboto" w:hAnsi="Roboto" w:cs="Roboto"/>
                <w:sz w:val="20"/>
                <w:szCs w:val="20"/>
              </w:rPr>
              <w:t xml:space="preserve"> May </w:t>
            </w:r>
            <w:r w:rsidR="00862BEB" w:rsidRPr="00D3502B">
              <w:rPr>
                <w:rFonts w:ascii="Roboto" w:eastAsia="Roboto" w:hAnsi="Roboto" w:cs="Roboto"/>
                <w:sz w:val="20"/>
                <w:szCs w:val="20"/>
              </w:rPr>
              <w:t xml:space="preserve">2021 – </w:t>
            </w:r>
            <w:r w:rsidR="00862BEB">
              <w:rPr>
                <w:rFonts w:ascii="Roboto" w:eastAsia="Roboto" w:hAnsi="Roboto" w:cs="Roboto"/>
                <w:sz w:val="20"/>
                <w:szCs w:val="20"/>
              </w:rPr>
              <w:t xml:space="preserve">Jun </w:t>
            </w:r>
            <w:r w:rsidR="00862BEB" w:rsidRPr="00D3502B">
              <w:rPr>
                <w:rFonts w:ascii="Roboto" w:eastAsia="Roboto" w:hAnsi="Roboto" w:cs="Roboto"/>
                <w:sz w:val="20"/>
                <w:szCs w:val="20"/>
              </w:rPr>
              <w:t>2022</w:t>
            </w:r>
          </w:p>
          <w:p w14:paraId="55BDEEB3" w14:textId="1D8AA8F9" w:rsidR="00682A63" w:rsidRPr="00682A63" w:rsidRDefault="001F7140" w:rsidP="00682A63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71C53C4B" w14:textId="36A702DB" w:rsidR="00574187" w:rsidRDefault="00574187" w:rsidP="00740AC1">
            <w:pPr>
              <w:numPr>
                <w:ilvl w:val="0"/>
                <w:numId w:val="1"/>
              </w:numPr>
              <w:spacing w:after="12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574187">
              <w:rPr>
                <w:rFonts w:ascii="Roboto Light" w:eastAsia="Roboto Light" w:hAnsi="Roboto Light" w:cs="Roboto Light"/>
                <w:sz w:val="20"/>
                <w:szCs w:val="20"/>
              </w:rPr>
              <w:t>Utilized Oracle Enterprise Manager (OEM) to monitor performance metrics and implemented resource optimization strategies, decreasing CPU usage by 25%.</w:t>
            </w:r>
          </w:p>
          <w:p w14:paraId="40255DE8" w14:textId="72EF7805" w:rsidR="00574187" w:rsidRDefault="00574187" w:rsidP="00740AC1">
            <w:pPr>
              <w:numPr>
                <w:ilvl w:val="0"/>
                <w:numId w:val="1"/>
              </w:numPr>
              <w:spacing w:after="12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574187">
              <w:rPr>
                <w:rFonts w:ascii="Roboto Light" w:eastAsia="Roboto Light" w:hAnsi="Roboto Light" w:cs="Roboto Light"/>
                <w:sz w:val="20"/>
                <w:szCs w:val="20"/>
              </w:rPr>
              <w:t>Diagnosed and resolved database performance bottlenecks using AWR reports and SQL Tuning Advisor, reducing system downtime and increasing overall efficiency by 35%.</w:t>
            </w:r>
          </w:p>
          <w:p w14:paraId="13411476" w14:textId="05BAFE95" w:rsidR="00010244" w:rsidRPr="00D3502B" w:rsidRDefault="00010244" w:rsidP="00740AC1">
            <w:pPr>
              <w:numPr>
                <w:ilvl w:val="0"/>
                <w:numId w:val="1"/>
              </w:numPr>
              <w:spacing w:after="12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01024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Built custom, enterprise level data visualization </w:t>
            </w:r>
            <w:r w:rsidR="00DC63B3">
              <w:rPr>
                <w:rFonts w:ascii="Roboto Light" w:eastAsia="Roboto Light" w:hAnsi="Roboto Light" w:cs="Roboto Light"/>
                <w:sz w:val="20"/>
                <w:szCs w:val="20"/>
              </w:rPr>
              <w:t>dashboard</w:t>
            </w:r>
            <w:r w:rsidRPr="0001024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to enable data exploration by </w:t>
            </w:r>
            <w:r w:rsidR="00DC63B3">
              <w:rPr>
                <w:rFonts w:ascii="Roboto Light" w:eastAsia="Roboto Light" w:hAnsi="Roboto Light" w:cs="Roboto Light"/>
                <w:sz w:val="20"/>
                <w:szCs w:val="20"/>
              </w:rPr>
              <w:t>data ar</w:t>
            </w:r>
            <w:r w:rsidR="00DC63B3" w:rsidRPr="00DC63B3">
              <w:rPr>
                <w:rFonts w:ascii="Roboto Light" w:eastAsia="Roboto Light" w:hAnsi="Roboto Light" w:cs="Roboto Light"/>
                <w:sz w:val="20"/>
                <w:szCs w:val="20"/>
              </w:rPr>
              <w:t>chitect</w:t>
            </w:r>
            <w:r w:rsidR="00DC63B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for designing centralize data repository. </w:t>
            </w:r>
          </w:p>
          <w:p w14:paraId="7C2A0039" w14:textId="7CCDFC4A" w:rsidR="002F61CA" w:rsidRPr="0059456A" w:rsidRDefault="0059456A" w:rsidP="0059456A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color w:val="666666"/>
                <w:sz w:val="18"/>
                <w:szCs w:val="18"/>
              </w:rPr>
            </w:pPr>
            <w:r w:rsidRPr="0059456A">
              <w:rPr>
                <w:rFonts w:ascii="Roboto Light" w:eastAsia="Roboto Light" w:hAnsi="Roboto Light" w:cs="Roboto Light"/>
                <w:sz w:val="20"/>
                <w:szCs w:val="20"/>
              </w:rPr>
              <w:t>Reduced average query response time by 40% through SQL query analysis and restructuring, leveraging advanced indexing strategies and execution plan tuning.</w:t>
            </w:r>
          </w:p>
          <w:p w14:paraId="7191861D" w14:textId="77777777" w:rsidR="0059456A" w:rsidRPr="0059456A" w:rsidRDefault="0059456A" w:rsidP="0059456A">
            <w:pPr>
              <w:ind w:right="315"/>
              <w:rPr>
                <w:rFonts w:ascii="Roboto Light" w:eastAsia="Roboto Light" w:hAnsi="Roboto Light" w:cs="Roboto Light"/>
                <w:color w:val="666666"/>
                <w:sz w:val="18"/>
                <w:szCs w:val="18"/>
              </w:rPr>
            </w:pPr>
          </w:p>
          <w:p w14:paraId="115DB9B2" w14:textId="215B5152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862BEB">
              <w:rPr>
                <w:rFonts w:ascii="Roboto" w:eastAsia="Roboto" w:hAnsi="Roboto" w:cs="Roboto"/>
                <w:sz w:val="20"/>
                <w:szCs w:val="20"/>
              </w:rPr>
              <w:t xml:space="preserve"> Aug </w:t>
            </w:r>
            <w:r w:rsidR="00862BEB" w:rsidRPr="00D3502B">
              <w:rPr>
                <w:rFonts w:ascii="Roboto" w:eastAsia="Roboto" w:hAnsi="Roboto" w:cs="Roboto"/>
                <w:sz w:val="20"/>
                <w:szCs w:val="20"/>
              </w:rPr>
              <w:t>20</w:t>
            </w:r>
            <w:r w:rsidR="00862BEB"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="00862BEB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862BEB">
              <w:rPr>
                <w:rFonts w:ascii="Roboto" w:eastAsia="Roboto" w:hAnsi="Roboto" w:cs="Roboto"/>
                <w:sz w:val="20"/>
                <w:szCs w:val="20"/>
              </w:rPr>
              <w:t xml:space="preserve">May </w:t>
            </w:r>
            <w:r w:rsidR="00862BEB" w:rsidRPr="00D3502B">
              <w:rPr>
                <w:rFonts w:ascii="Roboto" w:eastAsia="Roboto" w:hAnsi="Roboto" w:cs="Roboto"/>
                <w:sz w:val="20"/>
                <w:szCs w:val="20"/>
              </w:rPr>
              <w:t>202</w:t>
            </w:r>
            <w:r w:rsidR="00862BEB"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CF8D3BB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212423FF" w14:textId="77777777" w:rsidR="0005236F" w:rsidRPr="00D3502B" w:rsidRDefault="0005236F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2C1D59C" w14:textId="47A9A0B9" w:rsidR="00411778" w:rsidRDefault="00411778" w:rsidP="00740AC1">
            <w:pPr>
              <w:numPr>
                <w:ilvl w:val="0"/>
                <w:numId w:val="1"/>
              </w:numPr>
              <w:spacing w:after="12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081183"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5187A9E7" w14:textId="08DAE5E9" w:rsidR="00E1533B" w:rsidRDefault="00E1533B" w:rsidP="00740AC1">
            <w:pPr>
              <w:numPr>
                <w:ilvl w:val="0"/>
                <w:numId w:val="1"/>
              </w:numPr>
              <w:spacing w:after="12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1533B">
              <w:rPr>
                <w:rFonts w:ascii="Roboto Light" w:eastAsia="Roboto Light" w:hAnsi="Roboto Light" w:cs="Roboto Light"/>
                <w:sz w:val="20"/>
                <w:szCs w:val="20"/>
              </w:rPr>
              <w:t>Developed and managed ETL processes using AWS Glue, automating data extraction, transformation, and loading for analytics and reporting.</w:t>
            </w:r>
          </w:p>
          <w:p w14:paraId="50B2D8B6" w14:textId="2453565A" w:rsidR="00E1533B" w:rsidRDefault="00E1533B" w:rsidP="00740AC1">
            <w:pPr>
              <w:numPr>
                <w:ilvl w:val="0"/>
                <w:numId w:val="1"/>
              </w:numPr>
              <w:spacing w:after="12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1533B">
              <w:rPr>
                <w:rFonts w:ascii="Roboto Light" w:eastAsia="Roboto Light" w:hAnsi="Roboto Light" w:cs="Roboto Light"/>
                <w:sz w:val="20"/>
                <w:szCs w:val="20"/>
              </w:rPr>
              <w:t>Wrote and optimized ETL scripts in Python, improving data processing efficiency by 30%.</w:t>
            </w:r>
          </w:p>
          <w:p w14:paraId="0A01A9A4" w14:textId="247CBB93" w:rsidR="00574187" w:rsidRPr="00574187" w:rsidRDefault="00574187" w:rsidP="00574187">
            <w:pPr>
              <w:numPr>
                <w:ilvl w:val="0"/>
                <w:numId w:val="1"/>
              </w:numPr>
              <w:spacing w:after="12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Built an </w:t>
            </w:r>
            <w:r w:rsidRPr="00816D04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 dashboard for business analysts, facilitating better understanding of complex data sets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BA92B86" w14:textId="77777777" w:rsidR="000E46DC" w:rsidRDefault="000E46DC" w:rsidP="00740AC1">
            <w:pPr>
              <w:numPr>
                <w:ilvl w:val="0"/>
                <w:numId w:val="1"/>
              </w:numPr>
              <w:spacing w:after="12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0E46DC">
              <w:rPr>
                <w:rFonts w:ascii="Roboto Light" w:eastAsia="Roboto Light" w:hAnsi="Roboto Light" w:cs="Roboto Light"/>
                <w:sz w:val="20"/>
                <w:szCs w:val="20"/>
              </w:rPr>
              <w:t>Fine-tuned SQL Server 2019 database, reducing query execution times by 60% through optimization of execution plans, query restructuring, and proper indexing.</w:t>
            </w:r>
          </w:p>
          <w:p w14:paraId="7632954F" w14:textId="4B5DA7BC" w:rsidR="00895157" w:rsidRPr="00E1533B" w:rsidRDefault="00574187" w:rsidP="00E1533B">
            <w:pPr>
              <w:numPr>
                <w:ilvl w:val="0"/>
                <w:numId w:val="1"/>
              </w:numPr>
              <w:spacing w:after="12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574187">
              <w:rPr>
                <w:rFonts w:ascii="Roboto Light" w:eastAsia="Roboto Light" w:hAnsi="Roboto Light" w:cs="Roboto Light"/>
                <w:sz w:val="20"/>
                <w:szCs w:val="20"/>
              </w:rPr>
              <w:t>Optimized AWS DynamoDB performance for large-scale applications by redesigning partition keys and implementing efficient query strategies, improving query performance by 40%.</w:t>
            </w:r>
          </w:p>
        </w:tc>
        <w:tc>
          <w:tcPr>
            <w:tcW w:w="3150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232210ED" w14:textId="52DE7885" w:rsidR="00C54B3E" w:rsidRDefault="003E0BC0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 w:rsidR="00B32256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B66D5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741CFA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3A04521" w14:textId="3BC27942" w:rsidR="00911123" w:rsidRPr="00D3502B" w:rsidRDefault="00C54B3E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318BBFF" wp14:editId="3DFD9245">
                      <wp:simplePos x="0" y="0"/>
                      <wp:positionH relativeFrom="column">
                        <wp:posOffset>-61066</wp:posOffset>
                      </wp:positionH>
                      <wp:positionV relativeFrom="paragraph">
                        <wp:posOffset>59377</wp:posOffset>
                      </wp:positionV>
                      <wp:extent cx="127635" cy="447040"/>
                      <wp:effectExtent l="0" t="0" r="5715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635" cy="447040"/>
                                <a:chOff x="0" y="0"/>
                                <a:chExt cx="127636" cy="44739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85123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319759"/>
                                  <a:ext cx="127635" cy="127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EA3C2A" id="Group 9" o:spid="_x0000_s1026" style="position:absolute;margin-left:-4.8pt;margin-top:4.7pt;width:10.05pt;height:35.2pt;z-index:251659264" coordsize="127636,447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1" o:title=""/>
                      </v:shape>
                      <v:shape id="Picture 2" o:spid="_x0000_s1028" type="#_x0000_t75" style="position:absolute;left:5610;top:185123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2" o:title=""/>
                      </v:shape>
                      <v:shape id="Picture 5" o:spid="_x0000_s1029" type="#_x0000_t75" style="position:absolute;left:1;top:319759;width:127635;height:127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11C1F77" w:rsidR="00911123" w:rsidRDefault="00EB1A30" w:rsidP="007E7E1D">
            <w:pPr>
              <w:rPr>
                <w:rStyle w:val="Hyperlink"/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741CF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539EAFEF" w14:textId="3A417D8F" w:rsidR="005B66D5" w:rsidRDefault="005B66D5" w:rsidP="005B66D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t xml:space="preserve">    </w:t>
            </w:r>
            <w:hyperlink r:id="rId15" w:history="1">
              <w:r w:rsidRPr="006B481A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LinkedIn Profile</w:t>
              </w:r>
            </w:hyperlink>
          </w:p>
          <w:p w14:paraId="4CB1F142" w14:textId="77777777" w:rsidR="00C54B3E" w:rsidRDefault="00C54B3E" w:rsidP="00862BEB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4FBBA662" w14:textId="77777777" w:rsidR="00CF0959" w:rsidRPr="00D3502B" w:rsidRDefault="00CF0959" w:rsidP="00CF0959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6CEAEB25" w14:textId="77777777" w:rsidR="00CF0959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Analysis</w:t>
            </w:r>
          </w:p>
          <w:p w14:paraId="0B4BD9B7" w14:textId="77777777" w:rsidR="00CF0959" w:rsidRPr="00D3502B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77EBEAEA" w14:textId="77777777" w:rsidR="00CF0959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309FFE02" w14:textId="77777777" w:rsidR="00CF0959" w:rsidRPr="00D3502B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04E054E4" w14:textId="77777777" w:rsidR="00CF0959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2D257137" w14:textId="77777777" w:rsidR="00CF0959" w:rsidRPr="00D3502B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10752246" w14:textId="77777777" w:rsidR="00CF0959" w:rsidRPr="00D3502B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78B0A25B" w14:textId="77777777" w:rsidR="00CF0959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Modeling</w:t>
            </w:r>
          </w:p>
          <w:p w14:paraId="41FADB4B" w14:textId="77777777" w:rsidR="00CF0959" w:rsidRDefault="00CF0959" w:rsidP="00862BEB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4F830D37" w14:textId="7E55F091" w:rsidR="00862BEB" w:rsidRPr="00D3502B" w:rsidRDefault="00862BEB" w:rsidP="00862BEB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719EC6DA" w14:textId="77777777" w:rsidR="00862BEB" w:rsidRDefault="00862BEB" w:rsidP="00862BEB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733F8B29" w14:textId="77777777" w:rsidR="00862BEB" w:rsidRPr="00DA7E7A" w:rsidRDefault="00862BEB" w:rsidP="00862BEB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67CA885F" w14:textId="77777777" w:rsidR="00862BEB" w:rsidRPr="00DA7E7A" w:rsidRDefault="00862BEB" w:rsidP="00862BEB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5FDE94AE" w14:textId="77777777" w:rsidR="00862BEB" w:rsidRDefault="00862BEB" w:rsidP="00862BEB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Sense Data Architect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-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78FAADD3" w14:textId="77777777" w:rsidR="00862BEB" w:rsidRDefault="00862BEB" w:rsidP="00862BEB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A54A54">
              <w:rPr>
                <w:rFonts w:ascii="Roboto Light" w:eastAsia="Roboto" w:hAnsi="Roboto Light" w:cs="Roboto"/>
                <w:sz w:val="20"/>
                <w:szCs w:val="20"/>
              </w:rPr>
              <w:t>Microsoft Certified: Power Platform Functional Consultant Associate</w:t>
            </w:r>
          </w:p>
          <w:p w14:paraId="43EB76F5" w14:textId="77777777" w:rsidR="00862BEB" w:rsidRDefault="00862BEB" w:rsidP="00862BEB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Oct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3B3F5FDC" w14:textId="77777777" w:rsidR="00862BEB" w:rsidRDefault="00862BEB" w:rsidP="00862BEB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3AEA7479" w14:textId="77777777" w:rsidR="00862BEB" w:rsidRDefault="00862BEB" w:rsidP="00741CFA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3DCE3934" w14:textId="77777777" w:rsidR="00CF0959" w:rsidRPr="00D3502B" w:rsidRDefault="00CF0959" w:rsidP="00CF0959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Tools/ Software</w:t>
            </w:r>
          </w:p>
          <w:p w14:paraId="2B755BD4" w14:textId="77777777" w:rsidR="00CF0959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5050A8FC" w14:textId="77777777" w:rsidR="00CF0959" w:rsidRPr="00D3502B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16FA4A3" w14:textId="77777777" w:rsidR="00CF0959" w:rsidRPr="00D3502B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730BD9ED" w14:textId="77777777" w:rsidR="00CF0959" w:rsidRPr="00D3502B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28B45BB3" w14:textId="77777777" w:rsidR="00CF0959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2A2EAC95" w14:textId="77777777" w:rsidR="00CF0959" w:rsidRPr="00D3502B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5B9F9FB4" w14:textId="77777777" w:rsidR="00CF0959" w:rsidRPr="00D3502B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15BE927C" w14:textId="77777777" w:rsidR="00CF0959" w:rsidRPr="00D3502B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</w:p>
          <w:p w14:paraId="4B066D92" w14:textId="77777777" w:rsidR="00CF0959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50A661AA" w14:textId="77777777" w:rsidR="00CF0959" w:rsidRPr="00D3502B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Power BI</w:t>
            </w:r>
          </w:p>
          <w:p w14:paraId="3DE5342A" w14:textId="30D4A16B" w:rsidR="00741CFA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Talend</w:t>
            </w:r>
          </w:p>
          <w:p w14:paraId="68414C4D" w14:textId="77777777" w:rsidR="00CF0959" w:rsidRDefault="00CF0959" w:rsidP="00CF0959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1D0F16A9" w14:textId="77777777" w:rsidR="00741CFA" w:rsidRPr="00D3502B" w:rsidRDefault="00741CFA" w:rsidP="00741CFA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66E51E58" w14:textId="77777777" w:rsidR="00741CFA" w:rsidRPr="006B481A" w:rsidRDefault="00741CFA" w:rsidP="00741CFA">
            <w:pPr>
              <w:rPr>
                <w:rFonts w:ascii="Roboto" w:eastAsia="Roboto" w:hAnsi="Roboto" w:cs="Roboto"/>
                <w:color w:val="5F497A" w:themeColor="accent4" w:themeShade="BF"/>
                <w:sz w:val="20"/>
                <w:szCs w:val="20"/>
              </w:rPr>
            </w:pPr>
            <w:r w:rsidRPr="006B481A">
              <w:rPr>
                <w:rFonts w:ascii="Roboto" w:eastAsia="Roboto" w:hAnsi="Roboto" w:cs="Roboto"/>
                <w:color w:val="5F497A" w:themeColor="accent4" w:themeShade="BF"/>
                <w:sz w:val="20"/>
                <w:szCs w:val="20"/>
              </w:rPr>
              <w:t xml:space="preserve">Olivet Nazarene University, </w:t>
            </w:r>
          </w:p>
          <w:p w14:paraId="7ECA04B6" w14:textId="77777777" w:rsidR="00741CFA" w:rsidRPr="00225223" w:rsidRDefault="00741CFA" w:rsidP="00741CFA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2723A5CA" w14:textId="77777777" w:rsidR="00741CFA" w:rsidRDefault="00741CFA" w:rsidP="00741CFA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  <w:p w14:paraId="359471ED" w14:textId="2C191C49" w:rsidR="00DC63B3" w:rsidRPr="00C54B3E" w:rsidRDefault="00DC63B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</w:tc>
      </w:tr>
      <w:tr w:rsidR="009347DE" w:rsidRPr="00D3502B" w14:paraId="39708303" w14:textId="77777777" w:rsidTr="00576EC0">
        <w:trPr>
          <w:trHeight w:val="13572"/>
        </w:trPr>
        <w:tc>
          <w:tcPr>
            <w:tcW w:w="11435" w:type="dxa"/>
            <w:gridSpan w:val="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668358A8" w14:textId="6E0F19EF" w:rsidR="00D55671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lastRenderedPageBreak/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862BE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 xml:space="preserve"> Oct </w:t>
            </w:r>
            <w:r w:rsidR="00862BEB" w:rsidRPr="00D3502B">
              <w:rPr>
                <w:rFonts w:ascii="Roboto" w:eastAsia="Roboto" w:hAnsi="Roboto" w:cs="Roboto"/>
                <w:bCs/>
                <w:sz w:val="20"/>
                <w:szCs w:val="20"/>
              </w:rPr>
              <w:t xml:space="preserve">2017 – </w:t>
            </w:r>
            <w:r w:rsidR="00862BEB">
              <w:rPr>
                <w:rFonts w:ascii="Roboto" w:eastAsia="Roboto" w:hAnsi="Roboto" w:cs="Roboto"/>
                <w:bCs/>
                <w:sz w:val="20"/>
                <w:szCs w:val="20"/>
              </w:rPr>
              <w:t xml:space="preserve">Mar </w:t>
            </w:r>
            <w:r w:rsidR="00862BEB"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2018</w:t>
            </w:r>
          </w:p>
          <w:p w14:paraId="57ED0A42" w14:textId="77777777" w:rsidR="00D55671" w:rsidRPr="001F7140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3BAF6F07" w14:textId="77777777" w:rsidR="00D55671" w:rsidRPr="00D3502B" w:rsidRDefault="00D55671" w:rsidP="00D55671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54432C58" w14:textId="77777777" w:rsidR="00D55671" w:rsidRPr="00D3502B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30090CC7" w14:textId="77777777" w:rsidR="00D55671" w:rsidRPr="00D3502B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663BFBD7" w14:textId="77777777" w:rsidR="00D55671" w:rsidRPr="001F7140" w:rsidRDefault="00D55671" w:rsidP="00D55671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2639673C" w14:textId="77777777" w:rsidR="00D55671" w:rsidRPr="001F7140" w:rsidRDefault="00D55671" w:rsidP="00D55671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033A3381" w14:textId="6185EC78" w:rsidR="00D55671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862BE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 xml:space="preserve"> Sept </w:t>
            </w:r>
            <w:r w:rsidR="00862BEB" w:rsidRPr="00D3502B">
              <w:rPr>
                <w:rFonts w:ascii="Roboto" w:eastAsia="Roboto" w:hAnsi="Roboto" w:cs="Roboto"/>
                <w:bCs/>
                <w:sz w:val="20"/>
                <w:szCs w:val="20"/>
              </w:rPr>
              <w:t xml:space="preserve">2016 – </w:t>
            </w:r>
            <w:r w:rsidR="00862BEB">
              <w:rPr>
                <w:rFonts w:ascii="Roboto" w:eastAsia="Roboto" w:hAnsi="Roboto" w:cs="Roboto"/>
                <w:bCs/>
                <w:sz w:val="20"/>
                <w:szCs w:val="20"/>
              </w:rPr>
              <w:t xml:space="preserve">Sept </w:t>
            </w:r>
            <w:r w:rsidR="00862BEB"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</w:t>
            </w:r>
          </w:p>
          <w:p w14:paraId="6AD69302" w14:textId="77777777" w:rsidR="00D55671" w:rsidRPr="001F7140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44D2A7F1" w14:textId="77777777" w:rsidR="00D55671" w:rsidRPr="00D3502B" w:rsidRDefault="00D55671" w:rsidP="00D55671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6081AED4" w14:textId="77777777" w:rsidR="00D55671" w:rsidRPr="00D3502B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A1CD288" w14:textId="77777777" w:rsidR="00D55671" w:rsidRPr="007A1998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BD27AD">
              <w:rPr>
                <w:rFonts w:ascii="Roboto Light" w:eastAsia="Roboto Light" w:hAnsi="Roboto Light" w:cs="Roboto Light"/>
                <w:sz w:val="20"/>
                <w:szCs w:val="20"/>
              </w:rPr>
              <w:t>Created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0677CC10" w14:textId="77777777" w:rsidR="00D55671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10BCE381" w14:textId="47C90955" w:rsidR="009347DE" w:rsidRPr="00D55671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55671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environment.</w:t>
            </w:r>
          </w:p>
        </w:tc>
      </w:tr>
    </w:tbl>
    <w:p w14:paraId="298F8129" w14:textId="05BC68FB" w:rsidR="00D3502B" w:rsidRPr="00D3502B" w:rsidRDefault="00D3502B" w:rsidP="00576EC0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F10D" w14:textId="77777777" w:rsidR="008823F9" w:rsidRDefault="008823F9">
      <w:pPr>
        <w:spacing w:line="240" w:lineRule="auto"/>
      </w:pPr>
      <w:r>
        <w:separator/>
      </w:r>
    </w:p>
  </w:endnote>
  <w:endnote w:type="continuationSeparator" w:id="0">
    <w:p w14:paraId="565C069F" w14:textId="77777777" w:rsidR="008823F9" w:rsidRDefault="00882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083F" w14:textId="77777777" w:rsidR="008823F9" w:rsidRDefault="008823F9">
      <w:pPr>
        <w:spacing w:line="240" w:lineRule="auto"/>
      </w:pPr>
      <w:r>
        <w:separator/>
      </w:r>
    </w:p>
  </w:footnote>
  <w:footnote w:type="continuationSeparator" w:id="0">
    <w:p w14:paraId="726A41E4" w14:textId="77777777" w:rsidR="008823F9" w:rsidRDefault="008823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02689"/>
    <w:rsid w:val="00010244"/>
    <w:rsid w:val="00013365"/>
    <w:rsid w:val="000512E2"/>
    <w:rsid w:val="0005236F"/>
    <w:rsid w:val="00053389"/>
    <w:rsid w:val="000740DA"/>
    <w:rsid w:val="00081183"/>
    <w:rsid w:val="00093A26"/>
    <w:rsid w:val="00093D5D"/>
    <w:rsid w:val="000957C8"/>
    <w:rsid w:val="000B0831"/>
    <w:rsid w:val="000C7BB8"/>
    <w:rsid w:val="000D0FA8"/>
    <w:rsid w:val="000E46DC"/>
    <w:rsid w:val="000E6E79"/>
    <w:rsid w:val="00112C5A"/>
    <w:rsid w:val="00121A5B"/>
    <w:rsid w:val="00134683"/>
    <w:rsid w:val="001429AB"/>
    <w:rsid w:val="0015379E"/>
    <w:rsid w:val="00154097"/>
    <w:rsid w:val="00180CDB"/>
    <w:rsid w:val="001C77A2"/>
    <w:rsid w:val="001E3746"/>
    <w:rsid w:val="001F482D"/>
    <w:rsid w:val="001F7140"/>
    <w:rsid w:val="00221887"/>
    <w:rsid w:val="00222004"/>
    <w:rsid w:val="00251FE9"/>
    <w:rsid w:val="00281D7B"/>
    <w:rsid w:val="002A5444"/>
    <w:rsid w:val="002B3154"/>
    <w:rsid w:val="002B71F8"/>
    <w:rsid w:val="002F61CA"/>
    <w:rsid w:val="00310F2D"/>
    <w:rsid w:val="00322EF3"/>
    <w:rsid w:val="00362A25"/>
    <w:rsid w:val="0036343A"/>
    <w:rsid w:val="00375B2D"/>
    <w:rsid w:val="00375E65"/>
    <w:rsid w:val="00384ACA"/>
    <w:rsid w:val="00385ABD"/>
    <w:rsid w:val="003E0BC0"/>
    <w:rsid w:val="00411778"/>
    <w:rsid w:val="004B7770"/>
    <w:rsid w:val="004C354D"/>
    <w:rsid w:val="004D0811"/>
    <w:rsid w:val="00503A08"/>
    <w:rsid w:val="00525321"/>
    <w:rsid w:val="00546002"/>
    <w:rsid w:val="00570E29"/>
    <w:rsid w:val="00574187"/>
    <w:rsid w:val="00575164"/>
    <w:rsid w:val="00576EC0"/>
    <w:rsid w:val="005906A6"/>
    <w:rsid w:val="0059456A"/>
    <w:rsid w:val="00594782"/>
    <w:rsid w:val="005A28A5"/>
    <w:rsid w:val="005B66D5"/>
    <w:rsid w:val="005C0D3B"/>
    <w:rsid w:val="005D5B48"/>
    <w:rsid w:val="006053C8"/>
    <w:rsid w:val="00632F79"/>
    <w:rsid w:val="00682A63"/>
    <w:rsid w:val="006A05F8"/>
    <w:rsid w:val="006A111C"/>
    <w:rsid w:val="006E03F9"/>
    <w:rsid w:val="006F4F33"/>
    <w:rsid w:val="00740AC1"/>
    <w:rsid w:val="00741CFA"/>
    <w:rsid w:val="00752B37"/>
    <w:rsid w:val="007672C3"/>
    <w:rsid w:val="007A4530"/>
    <w:rsid w:val="007C5353"/>
    <w:rsid w:val="007E0BE6"/>
    <w:rsid w:val="007E7E1D"/>
    <w:rsid w:val="00812F04"/>
    <w:rsid w:val="00816D04"/>
    <w:rsid w:val="00841887"/>
    <w:rsid w:val="00846491"/>
    <w:rsid w:val="00862BEB"/>
    <w:rsid w:val="008823F9"/>
    <w:rsid w:val="00895157"/>
    <w:rsid w:val="008A2F75"/>
    <w:rsid w:val="008E7BF4"/>
    <w:rsid w:val="00904B86"/>
    <w:rsid w:val="00911123"/>
    <w:rsid w:val="00923B7E"/>
    <w:rsid w:val="00925127"/>
    <w:rsid w:val="00927C40"/>
    <w:rsid w:val="009307FC"/>
    <w:rsid w:val="009347DE"/>
    <w:rsid w:val="00961AD4"/>
    <w:rsid w:val="0097051F"/>
    <w:rsid w:val="009A4CF9"/>
    <w:rsid w:val="009C3452"/>
    <w:rsid w:val="009C6B8A"/>
    <w:rsid w:val="00A0233A"/>
    <w:rsid w:val="00A04E1B"/>
    <w:rsid w:val="00A66F99"/>
    <w:rsid w:val="00A701CC"/>
    <w:rsid w:val="00A72797"/>
    <w:rsid w:val="00A73252"/>
    <w:rsid w:val="00A75819"/>
    <w:rsid w:val="00AB7627"/>
    <w:rsid w:val="00AD64BB"/>
    <w:rsid w:val="00B078CA"/>
    <w:rsid w:val="00B131A2"/>
    <w:rsid w:val="00B2442A"/>
    <w:rsid w:val="00B275B6"/>
    <w:rsid w:val="00B32256"/>
    <w:rsid w:val="00B5043E"/>
    <w:rsid w:val="00BD27AD"/>
    <w:rsid w:val="00C203BF"/>
    <w:rsid w:val="00C32A91"/>
    <w:rsid w:val="00C54B3E"/>
    <w:rsid w:val="00C57653"/>
    <w:rsid w:val="00C66481"/>
    <w:rsid w:val="00C756D4"/>
    <w:rsid w:val="00CB699B"/>
    <w:rsid w:val="00CC26F4"/>
    <w:rsid w:val="00CF0959"/>
    <w:rsid w:val="00CF0C3B"/>
    <w:rsid w:val="00D06A0A"/>
    <w:rsid w:val="00D11083"/>
    <w:rsid w:val="00D23B11"/>
    <w:rsid w:val="00D3502B"/>
    <w:rsid w:val="00D55671"/>
    <w:rsid w:val="00D61583"/>
    <w:rsid w:val="00D72FB8"/>
    <w:rsid w:val="00D86BC4"/>
    <w:rsid w:val="00D92E3B"/>
    <w:rsid w:val="00D96098"/>
    <w:rsid w:val="00DC0F34"/>
    <w:rsid w:val="00DC63B3"/>
    <w:rsid w:val="00DF12A4"/>
    <w:rsid w:val="00E01A27"/>
    <w:rsid w:val="00E1533B"/>
    <w:rsid w:val="00E16DFC"/>
    <w:rsid w:val="00E40D81"/>
    <w:rsid w:val="00E50D5C"/>
    <w:rsid w:val="00E6627F"/>
    <w:rsid w:val="00E769E1"/>
    <w:rsid w:val="00EB1A30"/>
    <w:rsid w:val="00EC790D"/>
    <w:rsid w:val="00EE6807"/>
    <w:rsid w:val="00EF7026"/>
    <w:rsid w:val="00F554BF"/>
    <w:rsid w:val="00F64220"/>
    <w:rsid w:val="00F705CA"/>
    <w:rsid w:val="00F70691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6E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EC0"/>
  </w:style>
  <w:style w:type="paragraph" w:styleId="Footer">
    <w:name w:val="footer"/>
    <w:basedOn w:val="Normal"/>
    <w:link w:val="FooterChar"/>
    <w:uiPriority w:val="99"/>
    <w:unhideWhenUsed/>
    <w:rsid w:val="00576E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wesley-lau-34a8b374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9</cp:revision>
  <cp:lastPrinted>2024-09-24T19:39:00Z</cp:lastPrinted>
  <dcterms:created xsi:type="dcterms:W3CDTF">2024-09-17T22:05:00Z</dcterms:created>
  <dcterms:modified xsi:type="dcterms:W3CDTF">2024-10-02T16:15:00Z</dcterms:modified>
</cp:coreProperties>
</file>