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0656" w:type="dxa"/>
        <w:tblLayout w:type="fixed"/>
        <w:tblLook w:val="0600" w:firstRow="0" w:lastRow="0" w:firstColumn="0" w:lastColumn="0" w:noHBand="1" w:noVBand="1"/>
      </w:tblPr>
      <w:tblGrid>
        <w:gridCol w:w="7488"/>
        <w:gridCol w:w="3168"/>
      </w:tblGrid>
      <w:tr w:rsidR="00911123" w:rsidRPr="00D3502B" w14:paraId="1AE361B9" w14:textId="77777777" w:rsidTr="007A4530">
        <w:trPr>
          <w:trHeight w:val="13572"/>
        </w:trPr>
        <w:tc>
          <w:tcPr>
            <w:tcW w:w="7488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F349DCE" w14:textId="27C98F50" w:rsidR="00375B2D" w:rsidRPr="008352E8" w:rsidRDefault="00EC790D" w:rsidP="007E7E1D">
            <w:pPr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5769C031" w14:textId="77777777" w:rsidR="008352E8" w:rsidRPr="002C3357" w:rsidRDefault="008352E8" w:rsidP="007E7E1D">
            <w:pPr>
              <w:rPr>
                <w:rFonts w:ascii="Montserrat" w:eastAsia="Montserrat" w:hAnsi="Montserrat" w:cs="Montserrat"/>
                <w:b/>
                <w:color w:val="674EA7"/>
                <w:sz w:val="8"/>
                <w:szCs w:val="8"/>
              </w:rPr>
            </w:pPr>
          </w:p>
          <w:p w14:paraId="0CF4478C" w14:textId="259EC7F5" w:rsidR="00911123" w:rsidRPr="00D3502B" w:rsidRDefault="00594782" w:rsidP="007E7E1D">
            <w:pPr>
              <w:rPr>
                <w:rFonts w:ascii="Roboto Thin" w:eastAsia="Roboto Thin" w:hAnsi="Roboto Thin" w:cs="Roboto Thin"/>
                <w:color w:val="B7B7B7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12698A0C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color w:val="B7B7B7"/>
                <w:sz w:val="12"/>
                <w:szCs w:val="12"/>
              </w:rPr>
            </w:pPr>
          </w:p>
          <w:p w14:paraId="6DB98D03" w14:textId="01D7C24E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National Cancer Instit</w:t>
            </w:r>
            <w:r>
              <w:rPr>
                <w:rFonts w:ascii="Roboto" w:eastAsia="Roboto" w:hAnsi="Roboto" w:cs="Roboto"/>
                <w:b/>
              </w:rPr>
              <w:t>ute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1/2024</w:t>
            </w:r>
          </w:p>
          <w:p w14:paraId="0263A780" w14:textId="549E266E" w:rsidR="00911123" w:rsidRDefault="001F7140" w:rsidP="008352E8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52353063" w14:textId="77777777" w:rsidR="002C3357" w:rsidRPr="002C3357" w:rsidRDefault="002C3357" w:rsidP="008352E8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6A222CAF" w14:textId="2177FA3B" w:rsidR="00362A25" w:rsidRPr="00D3502B" w:rsidRDefault="00927C40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Reviewed the existing N</w:t>
            </w:r>
            <w:r w:rsidR="00F6422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eo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4j data model and provided updated model that better house the incoming data.</w:t>
            </w:r>
          </w:p>
          <w:p w14:paraId="165E513D" w14:textId="63ED6AA8" w:rsidR="00081183" w:rsidRPr="00081183" w:rsidRDefault="00081183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 w:rsidR="00E16DFC"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224CB7E6" w14:textId="637F3EE6" w:rsidR="00752B37" w:rsidRPr="008352E8" w:rsidRDefault="00752B37" w:rsidP="00F950BB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8352E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Formulated and implemented a customized Cypher query to extract </w:t>
            </w:r>
            <w:r w:rsidR="007E0BE6" w:rsidRPr="008352E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Pr="008352E8">
              <w:rPr>
                <w:rFonts w:ascii="Roboto Light" w:eastAsia="Roboto Light" w:hAnsi="Roboto Light" w:cs="Roboto Light"/>
                <w:sz w:val="20"/>
                <w:szCs w:val="20"/>
              </w:rPr>
              <w:t>from</w:t>
            </w:r>
            <w:r w:rsidR="00C55E41" w:rsidRPr="008352E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8352E8">
              <w:rPr>
                <w:rFonts w:ascii="Roboto Light" w:eastAsia="Roboto Light" w:hAnsi="Roboto Light" w:cs="Roboto Light"/>
                <w:sz w:val="20"/>
                <w:szCs w:val="20"/>
              </w:rPr>
              <w:t>Neo4j Nodes, improving data accessibility and enabling swift data extraction</w:t>
            </w:r>
            <w:r w:rsidR="00053389" w:rsidRPr="008352E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within a complex database structure.</w:t>
            </w:r>
          </w:p>
          <w:p w14:paraId="20D43FEB" w14:textId="0E4B8270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5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21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6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</w:p>
          <w:p w14:paraId="09A4DDBC" w14:textId="3EC83F45" w:rsidR="00911123" w:rsidRDefault="001F7140" w:rsidP="008352E8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2330169B" w14:textId="77777777" w:rsidR="002C3357" w:rsidRPr="002C3357" w:rsidRDefault="002C3357" w:rsidP="008352E8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32A9E937" w14:textId="77777777" w:rsidR="008F60EE" w:rsidRDefault="008F60EE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8F60EE">
              <w:rPr>
                <w:rFonts w:ascii="Roboto Light" w:eastAsia="Roboto Light" w:hAnsi="Roboto Light" w:cs="Roboto Light"/>
                <w:sz w:val="20"/>
                <w:szCs w:val="20"/>
              </w:rPr>
              <w:t>Established a data quality validation process within the ETL framework, ensuring 99% data accuracy; this not only enhanced reporting reliability but also boosted stakeholder confidence in data-driven decisions.</w:t>
            </w:r>
          </w:p>
          <w:p w14:paraId="74B11373" w14:textId="6856EEEE" w:rsidR="00F02BD1" w:rsidRDefault="00F02BD1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 streamlined ETL system that extracted and loaded over 200,000 records monthly from </w:t>
            </w:r>
            <w:r w:rsidR="00BB6CBF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multiple 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agencies, ensuring data integrity and supporting complex queries for enhanced operational efficiency.</w:t>
            </w:r>
          </w:p>
          <w:p w14:paraId="5D23FC0E" w14:textId="46FB6B2A" w:rsidR="000B0831" w:rsidRPr="008352E8" w:rsidRDefault="00604E30" w:rsidP="007E7E1D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>Automated data extraction and loading processes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that reduced the manual intervention required by 80% and ensured consistent data updates </w:t>
            </w:r>
            <w:r w:rsidR="008352E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daily </w:t>
            </w: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>without the need for additional staff resources.</w:t>
            </w:r>
          </w:p>
          <w:p w14:paraId="115DB9B2" w14:textId="22376864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0589C52B" w14:textId="5D8E2B6B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32247F77" w14:textId="77777777" w:rsidR="002C3357" w:rsidRPr="002C3357" w:rsidRDefault="002C3357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32C1D59C" w14:textId="233C7398" w:rsidR="00411778" w:rsidRPr="00D3502B" w:rsidRDefault="00411778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 w:rsidR="00081183"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0006C9FC" w14:textId="77777777" w:rsidR="00873B15" w:rsidRDefault="00873B15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Orchestrated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a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successful migration of data analysis systems to the cloud, leading to 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n 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>improvement in system scalability and a 55% increase in data processing speed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. </w:t>
            </w:r>
          </w:p>
          <w:p w14:paraId="7810F874" w14:textId="60B7C653" w:rsidR="00411778" w:rsidRPr="00D3502B" w:rsidRDefault="00411778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Revamped </w:t>
            </w:r>
            <w:r w:rsidR="009A4CF9"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optimized data processing efficiency and reduced data loading time by 50%. </w:t>
            </w:r>
          </w:p>
          <w:p w14:paraId="7138C2F7" w14:textId="60C0A330" w:rsidR="000121ED" w:rsidRPr="008352E8" w:rsidRDefault="00E01A27" w:rsidP="007E7E1D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Introduced </w:t>
            </w:r>
            <w:r w:rsidR="00A701CC">
              <w:rPr>
                <w:rFonts w:ascii="Roboto Light" w:eastAsia="Roboto Light" w:hAnsi="Roboto Light" w:cs="Roboto Light"/>
                <w:sz w:val="20"/>
                <w:szCs w:val="20"/>
              </w:rPr>
              <w:t>JSON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schema for managing </w:t>
            </w:r>
            <w:r w:rsidR="000D0FA8">
              <w:rPr>
                <w:rFonts w:ascii="Roboto Light" w:eastAsia="Roboto Light" w:hAnsi="Roboto Light" w:cs="Roboto Light"/>
                <w:sz w:val="20"/>
                <w:szCs w:val="20"/>
              </w:rPr>
              <w:t>multiple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0D0FA8">
              <w:rPr>
                <w:rFonts w:ascii="Roboto Light" w:eastAsia="Roboto Light" w:hAnsi="Roboto Light" w:cs="Roboto Light"/>
                <w:sz w:val="20"/>
                <w:szCs w:val="20"/>
              </w:rPr>
              <w:t>N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oSQL data structures; achieved an improvement in data retrieval efficiency, enabling faster processing and analysis of critical business information.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6F455D6F" w14:textId="77777777" w:rsidR="000121ED" w:rsidRPr="00D3502B" w:rsidRDefault="000121ED" w:rsidP="007E7E1D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50B75B43" w14:textId="612D7A46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2ADA84C0" w14:textId="28B8B209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691DA983" w14:textId="77777777" w:rsidR="0015379E" w:rsidRPr="00D3502B" w:rsidRDefault="0015379E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28AFF811" w14:textId="24CD86EC" w:rsidR="00A72797" w:rsidRPr="00D3502B" w:rsidRDefault="00A72797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Designed data pipeline that imports data from different data 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base including Oracle, MongoDB and S3 files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into Qlik sense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BA60294" w14:textId="5485AA48" w:rsidR="00A72797" w:rsidRPr="00D3502B" w:rsidRDefault="00FD0962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  <w:r w:rsidR="00927C40" w:rsidRPr="00D3502B">
              <w:t xml:space="preserve"> </w:t>
            </w:r>
          </w:p>
          <w:p w14:paraId="1129C067" w14:textId="5092DE9B" w:rsidR="00B131A2" w:rsidRPr="001F7140" w:rsidRDefault="0015379E" w:rsidP="008352E8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Created </w:t>
            </w:r>
            <w:r w:rsidR="00F705CA" w:rsidRPr="00F705CA">
              <w:rPr>
                <w:rFonts w:ascii="Roboto Light" w:eastAsia="Roboto Light" w:hAnsi="Roboto Light" w:cs="Roboto Light"/>
                <w:sz w:val="20"/>
                <w:szCs w:val="20"/>
              </w:rPr>
              <w:t>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75D3B133" w14:textId="77777777" w:rsidR="001F7140" w:rsidRPr="001F7140" w:rsidRDefault="001F7140" w:rsidP="001F7140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40EE8E65" w14:textId="4A4EFECA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184C448D" w14:textId="53916F1D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3AC3A0D3" w14:textId="77777777" w:rsidR="0015379E" w:rsidRPr="00D3502B" w:rsidRDefault="0015379E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7DFD950B" w14:textId="1F3377EC" w:rsidR="0015379E" w:rsidRPr="00D3502B" w:rsidRDefault="006A111C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 w:rsidR="009A4CF9"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 w:rsid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598B9BC" w14:textId="22E25879" w:rsidR="00F8598E" w:rsidRPr="00D3502B" w:rsidRDefault="00F705CA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eveloped 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="00F8598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to convey complicated data sets to </w:t>
            </w:r>
            <w:r w:rsidR="00A72797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the business Analysts for improving customer’s experience</w:t>
            </w:r>
            <w:r w:rsidR="00F8598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7632954F" w14:textId="0C3E6FC5" w:rsidR="003E0BC0" w:rsidRPr="00D3502B" w:rsidRDefault="00F8598E" w:rsidP="008352E8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 Generate reports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</w:tc>
        <w:tc>
          <w:tcPr>
            <w:tcW w:w="3168" w:type="dxa"/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BC171B1" w14:textId="7CF03D95" w:rsidR="00B32256" w:rsidRDefault="00B32256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1AA0A524" w14:textId="77777777" w:rsidR="00961AD4" w:rsidRDefault="00961AD4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73A04521" w14:textId="029D2BCE" w:rsidR="00911123" w:rsidRPr="00D3502B" w:rsidRDefault="00B3225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FF96BEB" wp14:editId="367DB27F">
                      <wp:simplePos x="0" y="0"/>
                      <wp:positionH relativeFrom="column">
                        <wp:posOffset>-78744</wp:posOffset>
                      </wp:positionH>
                      <wp:positionV relativeFrom="paragraph">
                        <wp:posOffset>34925</wp:posOffset>
                      </wp:positionV>
                      <wp:extent cx="117475" cy="448454"/>
                      <wp:effectExtent l="0" t="0" r="0" b="88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5" cy="448454"/>
                                <a:chOff x="0" y="0"/>
                                <a:chExt cx="117475" cy="4484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330979"/>
                                  <a:ext cx="117475" cy="11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79514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EB59F" id="Group 4" o:spid="_x0000_s1026" style="position:absolute;margin-left:-6.2pt;margin-top:2.75pt;width:9.25pt;height:35.3pt;z-index:251660288" coordsize="117475,448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top:330979;width:117475;height:11747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">
                        <v:imagedata r:id="rId11" o:title=""/>
                      </v:shape>
                      <v:shape id="Picture 3" o:spid="_x0000_s1028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2" o:title=""/>
                      </v:shape>
                      <v:shape id="Picture 2" o:spid="_x0000_s1029" type="#_x0000_t75" style="position:absolute;left:5610;top:179514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3E0BC0" w:rsidRPr="00D3502B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EB1A30">
              <w:rPr>
                <w:rFonts w:ascii="Roboto" w:eastAsia="Roboto" w:hAnsi="Roboto" w:cs="Roboto"/>
                <w:sz w:val="16"/>
                <w:szCs w:val="16"/>
              </w:rPr>
              <w:t xml:space="preserve">  </w: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354-9369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3A811DD1" w14:textId="74EBA732" w:rsidR="00911123" w:rsidRDefault="00EB1A3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="00B32256" w:rsidRPr="00527041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73BD6187" w14:textId="794EE11B" w:rsidR="00546002" w:rsidRDefault="00EB1A30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4600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Fairfax, VA </w:t>
            </w:r>
          </w:p>
          <w:p w14:paraId="4E0F1A2E" w14:textId="77777777" w:rsidR="00385ABD" w:rsidRPr="00D3502B" w:rsidRDefault="00385ABD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0661B358" w14:textId="77777777" w:rsidR="00911123" w:rsidRPr="00D3502B" w:rsidRDefault="00911123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3A30EFBA" w14:textId="061B66F7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02698286" w14:textId="77777777" w:rsidR="00911123" w:rsidRPr="00D3502B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  <w:t xml:space="preserve">Technical Skill: </w:t>
            </w:r>
          </w:p>
          <w:p w14:paraId="24C0FAE4" w14:textId="3C6D1BD7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Analysis</w:t>
            </w:r>
          </w:p>
          <w:p w14:paraId="40D1DF72" w14:textId="3FE42008" w:rsidR="00C66481" w:rsidRPr="00D3502B" w:rsidRDefault="00C66481" w:rsidP="00C66481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1A65B6C1" w14:textId="10AB6CB2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1B759373" w14:textId="3DBC19FB" w:rsidR="00904B86" w:rsidRPr="00D3502B" w:rsidRDefault="00904B8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33FB723F" w14:textId="505A970E" w:rsidR="00A04E1B" w:rsidRPr="00A04E1B" w:rsidRDefault="00923B7E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Cloud Data Architecture</w:t>
            </w:r>
          </w:p>
          <w:p w14:paraId="6CD92780" w14:textId="3E61C875" w:rsidR="003E0BC0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4853F836" w14:textId="65E87578" w:rsidR="00A04E1B" w:rsidRPr="00D3502B" w:rsidRDefault="00A04E1B" w:rsidP="00A04E1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Workflow </w:t>
            </w:r>
            <w:r w:rsidR="002B71F8"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evelopment</w:t>
            </w:r>
          </w:p>
          <w:p w14:paraId="26D9C4E0" w14:textId="2FB67C94" w:rsidR="003E0BC0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3C7CEFF2" w14:textId="4EB33A35" w:rsidR="003E0BC0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Change Management</w:t>
            </w:r>
          </w:p>
          <w:p w14:paraId="59EAABB1" w14:textId="252C8FE2" w:rsidR="00EC790D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Extract, Transform, Load (ETL)</w:t>
            </w:r>
          </w:p>
          <w:p w14:paraId="4B21696C" w14:textId="437CEDB5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44E0077C" w14:textId="1C913443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Modeling</w:t>
            </w:r>
          </w:p>
          <w:p w14:paraId="618BFF94" w14:textId="77777777" w:rsidR="00911123" w:rsidRPr="00D3502B" w:rsidRDefault="00911123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4AE35632" w14:textId="0E6E9F4C" w:rsidR="00EC790D" w:rsidRPr="00D3502B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  <w:t xml:space="preserve">Tools and Software: </w:t>
            </w:r>
          </w:p>
          <w:p w14:paraId="2BA726E7" w14:textId="1591990E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0DA95D5E" w14:textId="0B7B43BD" w:rsidR="00AA76EB" w:rsidRPr="00D3502B" w:rsidRDefault="00AA76EB" w:rsidP="00AA76E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Docker</w:t>
            </w:r>
          </w:p>
          <w:p w14:paraId="4467DAA7" w14:textId="78261FF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Python (Pandas, </w:t>
            </w:r>
            <w:proofErr w:type="spellStart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PySpark</w:t>
            </w:r>
            <w:proofErr w:type="spellEnd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</w:p>
          <w:p w14:paraId="69A50525" w14:textId="471B0A8C" w:rsidR="0005236F" w:rsidRPr="00D3502B" w:rsidRDefault="0005236F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Node.js</w:t>
            </w:r>
          </w:p>
          <w:p w14:paraId="2598F938" w14:textId="36B3175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0D6A3E53" w14:textId="0F92E762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</w:p>
          <w:p w14:paraId="607CC6CB" w14:textId="11C3435E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MySQL</w:t>
            </w:r>
          </w:p>
          <w:p w14:paraId="29415B1A" w14:textId="0AFC196F" w:rsidR="00EC790D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Postgres</w:t>
            </w:r>
          </w:p>
          <w:p w14:paraId="7D38DE58" w14:textId="04687837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69058D38" w14:textId="2DD8CB43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77A4D35A" w14:textId="34E64FEA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 Server  </w:t>
            </w:r>
          </w:p>
          <w:p w14:paraId="2DE34472" w14:textId="644C2931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Qlik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Sense </w:t>
            </w:r>
          </w:p>
          <w:p w14:paraId="711ADD0B" w14:textId="58D521A7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1E4FDC78" w14:textId="4FACC893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32978AF7" w14:textId="73B19F6D" w:rsidR="00687DFB" w:rsidRPr="00D3502B" w:rsidRDefault="00687DFB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687DFB">
              <w:rPr>
                <w:rFonts w:ascii="Roboto Light" w:eastAsia="Roboto Light" w:hAnsi="Roboto Light" w:cs="Roboto Light"/>
                <w:sz w:val="20"/>
                <w:szCs w:val="20"/>
              </w:rPr>
              <w:t>Pentaho</w:t>
            </w:r>
          </w:p>
          <w:p w14:paraId="73BF88FB" w14:textId="73C23904" w:rsidR="00F70691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Microsoft Visio</w:t>
            </w:r>
          </w:p>
          <w:p w14:paraId="7D1249DB" w14:textId="208E98A2" w:rsidR="00A04E1B" w:rsidRPr="00D3502B" w:rsidRDefault="00A04E1B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Collibra</w:t>
            </w:r>
          </w:p>
          <w:p w14:paraId="21B02730" w14:textId="239F30BD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Linux (Red Hat, CentOS)</w:t>
            </w:r>
          </w:p>
          <w:p w14:paraId="52949C12" w14:textId="2A343EAC" w:rsidR="00841887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2AEE2CDA" w14:textId="1D4ED58E" w:rsidR="00841887" w:rsidRPr="00D3502B" w:rsidRDefault="00841887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3155280C" w14:textId="4A83D195" w:rsidR="00841887" w:rsidRPr="00D3502B" w:rsidRDefault="0084188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-v3.</w:t>
            </w:r>
          </w:p>
          <w:p w14:paraId="5371C38C" w14:textId="712E70DE" w:rsidR="00841887" w:rsidRPr="00D3502B" w:rsidRDefault="0084188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0A29BF4C" w14:textId="23310E69" w:rsidR="00841887" w:rsidRDefault="0084188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</w:p>
          <w:p w14:paraId="2C02A804" w14:textId="02948D24" w:rsidR="00D3502B" w:rsidRDefault="00D3502B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17F75C59" w14:textId="71D503A8" w:rsidR="004D0811" w:rsidRDefault="004D0811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13FA35A0" w14:textId="77777777" w:rsidR="00B60BE9" w:rsidRDefault="00B60BE9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6D8C5DE2" w14:textId="77777777" w:rsidR="00925127" w:rsidRDefault="0092512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78C9DCBB" w14:textId="0647B748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EDUCATION</w:t>
            </w:r>
          </w:p>
          <w:p w14:paraId="0ACCD78F" w14:textId="77777777" w:rsidR="008A2F75" w:rsidRPr="00D3502B" w:rsidRDefault="008A2F75" w:rsidP="007E7E1D">
            <w:pPr>
              <w:rPr>
                <w:rFonts w:ascii="Roboto" w:eastAsia="Roboto" w:hAnsi="Roboto" w:cs="Roboto"/>
              </w:rPr>
            </w:pPr>
            <w:r w:rsidRPr="00D3502B">
              <w:rPr>
                <w:rFonts w:ascii="Roboto" w:eastAsia="Roboto" w:hAnsi="Roboto" w:cs="Roboto"/>
              </w:rPr>
              <w:t>Olivet Nazarene University, Bourbonnais, IL</w:t>
            </w:r>
          </w:p>
          <w:p w14:paraId="41480D69" w14:textId="77777777" w:rsidR="00575164" w:rsidRPr="00D3502B" w:rsidRDefault="008A2F75" w:rsidP="007E7E1D">
            <w:pPr>
              <w:rPr>
                <w:sz w:val="24"/>
                <w:szCs w:val="24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 xml:space="preserve">Bachelor of Science in Engineering, </w:t>
            </w:r>
          </w:p>
          <w:p w14:paraId="392FEFA5" w14:textId="5CF1BF62" w:rsidR="00575164" w:rsidRPr="00D3502B" w:rsidRDefault="00575164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Electrical Engineering</w:t>
            </w:r>
          </w:p>
          <w:p w14:paraId="07C5B83C" w14:textId="1F3FF850" w:rsidR="00911123" w:rsidRPr="00D3502B" w:rsidRDefault="00911123" w:rsidP="007E7E1D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7425D473" w14:textId="77777777" w:rsidR="00575164" w:rsidRPr="00D3502B" w:rsidRDefault="00575164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2599FB07" w14:textId="77777777" w:rsidR="00575164" w:rsidRPr="00D3502B" w:rsidRDefault="00575164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47397EEF" w14:textId="77777777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OTHER</w:t>
            </w:r>
          </w:p>
          <w:p w14:paraId="08A4BCE5" w14:textId="77777777" w:rsidR="008A2F75" w:rsidRPr="00D3502B" w:rsidRDefault="008A2F75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b/>
                <w:bCs/>
                <w:sz w:val="20"/>
                <w:szCs w:val="20"/>
              </w:rPr>
              <w:t>Languages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: English, Chinese</w:t>
            </w:r>
          </w:p>
          <w:p w14:paraId="359471ED" w14:textId="612B4DE8" w:rsidR="00911123" w:rsidRPr="00D3502B" w:rsidRDefault="00911123" w:rsidP="007E7E1D">
            <w:pPr>
              <w:rPr>
                <w:rFonts w:ascii="Montserrat Medium" w:eastAsia="Montserrat Medium" w:hAnsi="Montserrat Medium" w:cs="Montserrat Medium"/>
                <w:color w:val="4468B1"/>
                <w:sz w:val="20"/>
                <w:szCs w:val="20"/>
              </w:rPr>
            </w:pPr>
          </w:p>
        </w:tc>
      </w:tr>
    </w:tbl>
    <w:p w14:paraId="298F8129" w14:textId="05BC68FB" w:rsidR="00D3502B" w:rsidRPr="00D3502B" w:rsidRDefault="00D3502B" w:rsidP="00D3502B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headerReference w:type="default" r:id="rId15"/>
      <w:footerReference w:type="default" r:id="rId16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07397" w14:textId="77777777" w:rsidR="008D1FED" w:rsidRDefault="008D1FED">
      <w:pPr>
        <w:spacing w:line="240" w:lineRule="auto"/>
      </w:pPr>
      <w:r>
        <w:separator/>
      </w:r>
    </w:p>
  </w:endnote>
  <w:endnote w:type="continuationSeparator" w:id="0">
    <w:p w14:paraId="3282FD69" w14:textId="77777777" w:rsidR="008D1FED" w:rsidRDefault="008D1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 Thin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D30F" w14:textId="77777777" w:rsidR="00911123" w:rsidRDefault="00911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E6745" w14:textId="77777777" w:rsidR="008D1FED" w:rsidRDefault="008D1FED">
      <w:pPr>
        <w:spacing w:line="240" w:lineRule="auto"/>
      </w:pPr>
      <w:r>
        <w:separator/>
      </w:r>
    </w:p>
  </w:footnote>
  <w:footnote w:type="continuationSeparator" w:id="0">
    <w:p w14:paraId="40059A3C" w14:textId="77777777" w:rsidR="008D1FED" w:rsidRDefault="008D1F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3384" w14:textId="77777777" w:rsidR="00911123" w:rsidRDefault="009111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121ED"/>
    <w:rsid w:val="00013365"/>
    <w:rsid w:val="000512E2"/>
    <w:rsid w:val="0005236F"/>
    <w:rsid w:val="00053389"/>
    <w:rsid w:val="000740DA"/>
    <w:rsid w:val="00081183"/>
    <w:rsid w:val="00085F99"/>
    <w:rsid w:val="00093A26"/>
    <w:rsid w:val="00093D5D"/>
    <w:rsid w:val="000957C8"/>
    <w:rsid w:val="000B0831"/>
    <w:rsid w:val="000B5196"/>
    <w:rsid w:val="000C7BB8"/>
    <w:rsid w:val="000D0FA8"/>
    <w:rsid w:val="00121A5B"/>
    <w:rsid w:val="00134683"/>
    <w:rsid w:val="001429AB"/>
    <w:rsid w:val="0015379E"/>
    <w:rsid w:val="00154097"/>
    <w:rsid w:val="001C77A2"/>
    <w:rsid w:val="001E3746"/>
    <w:rsid w:val="001F482D"/>
    <w:rsid w:val="001F7140"/>
    <w:rsid w:val="002039E6"/>
    <w:rsid w:val="00221887"/>
    <w:rsid w:val="00251FE9"/>
    <w:rsid w:val="00263F44"/>
    <w:rsid w:val="00281D7B"/>
    <w:rsid w:val="002B3154"/>
    <w:rsid w:val="002B37D3"/>
    <w:rsid w:val="002B71F8"/>
    <w:rsid w:val="002C3357"/>
    <w:rsid w:val="00362A25"/>
    <w:rsid w:val="0036343A"/>
    <w:rsid w:val="00375B2D"/>
    <w:rsid w:val="00384ACA"/>
    <w:rsid w:val="00385ABD"/>
    <w:rsid w:val="003E0ADD"/>
    <w:rsid w:val="003E0BC0"/>
    <w:rsid w:val="00411778"/>
    <w:rsid w:val="00432CF9"/>
    <w:rsid w:val="004B7770"/>
    <w:rsid w:val="004C354D"/>
    <w:rsid w:val="004D0811"/>
    <w:rsid w:val="00503A08"/>
    <w:rsid w:val="00546002"/>
    <w:rsid w:val="00570E29"/>
    <w:rsid w:val="00575164"/>
    <w:rsid w:val="005906A6"/>
    <w:rsid w:val="00594782"/>
    <w:rsid w:val="005C0D3B"/>
    <w:rsid w:val="005D5B48"/>
    <w:rsid w:val="00604E30"/>
    <w:rsid w:val="006053C8"/>
    <w:rsid w:val="00632F79"/>
    <w:rsid w:val="00687DFB"/>
    <w:rsid w:val="006A111C"/>
    <w:rsid w:val="006F4F33"/>
    <w:rsid w:val="0070179E"/>
    <w:rsid w:val="00752B37"/>
    <w:rsid w:val="007A4530"/>
    <w:rsid w:val="007C5353"/>
    <w:rsid w:val="007E0BE6"/>
    <w:rsid w:val="007E7E1D"/>
    <w:rsid w:val="00812F04"/>
    <w:rsid w:val="00816D04"/>
    <w:rsid w:val="008352E8"/>
    <w:rsid w:val="00841887"/>
    <w:rsid w:val="00873B15"/>
    <w:rsid w:val="008A2F75"/>
    <w:rsid w:val="008D1FED"/>
    <w:rsid w:val="008E7BF4"/>
    <w:rsid w:val="008F60EE"/>
    <w:rsid w:val="00904B86"/>
    <w:rsid w:val="00911123"/>
    <w:rsid w:val="00923B7E"/>
    <w:rsid w:val="00925127"/>
    <w:rsid w:val="00927C40"/>
    <w:rsid w:val="009307FC"/>
    <w:rsid w:val="00936A80"/>
    <w:rsid w:val="00961AD4"/>
    <w:rsid w:val="0097051F"/>
    <w:rsid w:val="009757CA"/>
    <w:rsid w:val="009A4CF9"/>
    <w:rsid w:val="009C6B8A"/>
    <w:rsid w:val="00A0233A"/>
    <w:rsid w:val="00A04E1B"/>
    <w:rsid w:val="00A701CC"/>
    <w:rsid w:val="00A72797"/>
    <w:rsid w:val="00A8535F"/>
    <w:rsid w:val="00AA76EB"/>
    <w:rsid w:val="00AB7627"/>
    <w:rsid w:val="00B078CA"/>
    <w:rsid w:val="00B10028"/>
    <w:rsid w:val="00B131A2"/>
    <w:rsid w:val="00B2442A"/>
    <w:rsid w:val="00B2731A"/>
    <w:rsid w:val="00B32168"/>
    <w:rsid w:val="00B32256"/>
    <w:rsid w:val="00B5043E"/>
    <w:rsid w:val="00B60BE9"/>
    <w:rsid w:val="00BB6CBF"/>
    <w:rsid w:val="00C203BF"/>
    <w:rsid w:val="00C32A91"/>
    <w:rsid w:val="00C33AB3"/>
    <w:rsid w:val="00C55E41"/>
    <w:rsid w:val="00C57653"/>
    <w:rsid w:val="00C66481"/>
    <w:rsid w:val="00CB699B"/>
    <w:rsid w:val="00CF0C3B"/>
    <w:rsid w:val="00D06A0A"/>
    <w:rsid w:val="00D11083"/>
    <w:rsid w:val="00D23B11"/>
    <w:rsid w:val="00D3502B"/>
    <w:rsid w:val="00D61583"/>
    <w:rsid w:val="00D72FB8"/>
    <w:rsid w:val="00D86BC4"/>
    <w:rsid w:val="00D92E3B"/>
    <w:rsid w:val="00D96098"/>
    <w:rsid w:val="00DC0F34"/>
    <w:rsid w:val="00E01A27"/>
    <w:rsid w:val="00E16DFC"/>
    <w:rsid w:val="00E40D81"/>
    <w:rsid w:val="00E50D5C"/>
    <w:rsid w:val="00E6627F"/>
    <w:rsid w:val="00E769E1"/>
    <w:rsid w:val="00EB1A30"/>
    <w:rsid w:val="00EB51D9"/>
    <w:rsid w:val="00EC790D"/>
    <w:rsid w:val="00EE16BD"/>
    <w:rsid w:val="00EE6807"/>
    <w:rsid w:val="00F02BD1"/>
    <w:rsid w:val="00F554BF"/>
    <w:rsid w:val="00F64220"/>
    <w:rsid w:val="00F705CA"/>
    <w:rsid w:val="00F70691"/>
    <w:rsid w:val="00F8598E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9</cp:revision>
  <cp:lastPrinted>2024-05-10T15:51:00Z</cp:lastPrinted>
  <dcterms:created xsi:type="dcterms:W3CDTF">2024-08-15T18:12:00Z</dcterms:created>
  <dcterms:modified xsi:type="dcterms:W3CDTF">2024-08-27T04:44:00Z</dcterms:modified>
</cp:coreProperties>
</file>