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9613" w14:textId="77777777" w:rsidR="009E77F4" w:rsidRDefault="009E77F4" w:rsidP="00A246D3">
      <w:pPr>
        <w:pStyle w:val="Title"/>
        <w:jc w:val="center"/>
      </w:pPr>
      <w:r>
        <w:rPr>
          <w:noProof/>
        </w:rPr>
        <w:drawing>
          <wp:inline distT="0" distB="0" distL="0" distR="0" wp14:anchorId="69AF9FCA" wp14:editId="1191F089">
            <wp:extent cx="2333625" cy="1428750"/>
            <wp:effectExtent l="0" t="0" r="9525" b="0"/>
            <wp:docPr id="1252641491" name="Picture 1" descr="C:\Users\Elena\Downloads\Geomatics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33625" cy="1428750"/>
                    </a:xfrm>
                    <a:prstGeom prst="rect">
                      <a:avLst/>
                    </a:prstGeom>
                  </pic:spPr>
                </pic:pic>
              </a:graphicData>
            </a:graphic>
          </wp:inline>
        </w:drawing>
      </w:r>
    </w:p>
    <w:p w14:paraId="2DE34072" w14:textId="7B18B8EA" w:rsidR="009E77F4" w:rsidRPr="009E77F4" w:rsidRDefault="009E77F4" w:rsidP="00A246D3">
      <w:pPr>
        <w:pStyle w:val="Subtitle"/>
        <w:spacing w:line="240" w:lineRule="auto"/>
        <w:jc w:val="center"/>
        <w:rPr>
          <w:rFonts w:ascii="Times New Roman" w:hAnsi="Times New Roman" w:cs="Times New Roman"/>
          <w:sz w:val="44"/>
          <w:szCs w:val="44"/>
        </w:rPr>
      </w:pPr>
      <w:r w:rsidRPr="009E77F4">
        <w:rPr>
          <w:rFonts w:ascii="Times New Roman" w:hAnsi="Times New Roman" w:cs="Times New Roman"/>
          <w:sz w:val="44"/>
          <w:szCs w:val="44"/>
        </w:rPr>
        <w:t>ENG</w:t>
      </w:r>
      <w:r w:rsidR="00216D83">
        <w:rPr>
          <w:rFonts w:ascii="Times New Roman" w:hAnsi="Times New Roman" w:cs="Times New Roman"/>
          <w:sz w:val="44"/>
          <w:szCs w:val="44"/>
        </w:rPr>
        <w:t>O363</w:t>
      </w:r>
      <w:r w:rsidR="00D07DB0">
        <w:rPr>
          <w:rFonts w:ascii="Times New Roman" w:hAnsi="Times New Roman" w:cs="Times New Roman"/>
          <w:sz w:val="44"/>
          <w:szCs w:val="44"/>
        </w:rPr>
        <w:t>:</w:t>
      </w:r>
      <w:r w:rsidRPr="009E77F4">
        <w:rPr>
          <w:rFonts w:ascii="Times New Roman" w:hAnsi="Times New Roman" w:cs="Times New Roman"/>
          <w:sz w:val="44"/>
          <w:szCs w:val="44"/>
        </w:rPr>
        <w:t xml:space="preserve"> </w:t>
      </w:r>
      <w:r w:rsidR="00216D83">
        <w:rPr>
          <w:rFonts w:ascii="Times New Roman" w:hAnsi="Times New Roman" w:cs="Times New Roman"/>
          <w:sz w:val="44"/>
          <w:szCs w:val="44"/>
        </w:rPr>
        <w:t>Estimation and Statistical Testing</w:t>
      </w:r>
    </w:p>
    <w:p w14:paraId="022C0FF0" w14:textId="2A655D86" w:rsidR="009E77F4" w:rsidRPr="009E77F4" w:rsidRDefault="00173B30" w:rsidP="00A246D3">
      <w:pPr>
        <w:pStyle w:val="Subtitle"/>
        <w:spacing w:line="240" w:lineRule="auto"/>
        <w:jc w:val="center"/>
        <w:rPr>
          <w:rFonts w:ascii="Times New Roman" w:hAnsi="Times New Roman" w:cs="Times New Roman"/>
          <w:sz w:val="44"/>
          <w:szCs w:val="44"/>
        </w:rPr>
      </w:pPr>
      <w:r>
        <w:rPr>
          <w:rFonts w:ascii="Times New Roman" w:hAnsi="Times New Roman" w:cs="Times New Roman"/>
          <w:sz w:val="44"/>
          <w:szCs w:val="44"/>
        </w:rPr>
        <w:t>Term</w:t>
      </w:r>
      <w:r w:rsidR="009E77F4" w:rsidRPr="009E77F4">
        <w:rPr>
          <w:rFonts w:ascii="Times New Roman" w:hAnsi="Times New Roman" w:cs="Times New Roman"/>
          <w:sz w:val="44"/>
          <w:szCs w:val="44"/>
        </w:rPr>
        <w:t xml:space="preserve"> </w:t>
      </w:r>
      <w:r w:rsidR="00216D83">
        <w:rPr>
          <w:rFonts w:ascii="Times New Roman" w:hAnsi="Times New Roman" w:cs="Times New Roman"/>
          <w:sz w:val="44"/>
          <w:szCs w:val="44"/>
        </w:rPr>
        <w:t>2024</w:t>
      </w:r>
      <w:r w:rsidR="006A02E9">
        <w:rPr>
          <w:rFonts w:ascii="Times New Roman" w:hAnsi="Times New Roman" w:cs="Times New Roman"/>
          <w:sz w:val="44"/>
          <w:szCs w:val="44"/>
        </w:rPr>
        <w:t xml:space="preserve"> – Lab </w:t>
      </w:r>
      <w:r w:rsidR="00216D83">
        <w:rPr>
          <w:rFonts w:ascii="Times New Roman" w:hAnsi="Times New Roman" w:cs="Times New Roman"/>
          <w:sz w:val="44"/>
          <w:szCs w:val="44"/>
        </w:rPr>
        <w:t>1</w:t>
      </w:r>
    </w:p>
    <w:p w14:paraId="723DE6C4" w14:textId="1F8BC0CE" w:rsidR="009E77F4" w:rsidRDefault="00173B30" w:rsidP="00216D83">
      <w:pPr>
        <w:spacing w:after="0" w:line="240" w:lineRule="auto"/>
        <w:jc w:val="center"/>
        <w:rPr>
          <w:rFonts w:ascii="Times New Roman" w:eastAsia="Times New Roman" w:hAnsi="Times New Roman" w:cs="Times New Roman"/>
          <w:b/>
          <w:sz w:val="44"/>
          <w:szCs w:val="44"/>
        </w:rPr>
      </w:pPr>
      <w:r>
        <w:rPr>
          <w:rFonts w:ascii="Times New Roman" w:hAnsi="Times New Roman" w:cs="Times New Roman"/>
          <w:b/>
          <w:sz w:val="44"/>
          <w:szCs w:val="44"/>
        </w:rPr>
        <w:t>Title</w:t>
      </w:r>
      <w:r w:rsidR="009E77F4" w:rsidRPr="009E77F4">
        <w:rPr>
          <w:rFonts w:ascii="Times New Roman" w:hAnsi="Times New Roman" w:cs="Times New Roman"/>
          <w:b/>
          <w:sz w:val="44"/>
          <w:szCs w:val="44"/>
        </w:rPr>
        <w:t>:</w:t>
      </w:r>
      <w:r w:rsidR="00216D83" w:rsidRPr="00216D83">
        <w:rPr>
          <w:sz w:val="49"/>
          <w:szCs w:val="49"/>
          <w:shd w:val="clear" w:color="auto" w:fill="FFFFFF"/>
        </w:rPr>
        <w:t xml:space="preserve"> </w:t>
      </w:r>
      <w:r w:rsidR="00216D83" w:rsidRPr="00216D83">
        <w:rPr>
          <w:rFonts w:ascii="Times New Roman" w:hAnsi="Times New Roman" w:cs="Times New Roman"/>
          <w:bCs/>
          <w:sz w:val="44"/>
          <w:szCs w:val="44"/>
        </w:rPr>
        <w:t>Numerical computations in C/C++ and data</w:t>
      </w:r>
      <w:r w:rsidR="00216D83" w:rsidRPr="00216D83">
        <w:rPr>
          <w:rFonts w:ascii="Times New Roman" w:hAnsi="Times New Roman" w:cs="Times New Roman"/>
          <w:bCs/>
          <w:sz w:val="44"/>
          <w:szCs w:val="44"/>
        </w:rPr>
        <w:br/>
        <w:t>visualization in MATLAB/Python</w:t>
      </w:r>
    </w:p>
    <w:p w14:paraId="170D24CD" w14:textId="77777777" w:rsidR="004C79F4" w:rsidRPr="009E77F4" w:rsidRDefault="004C79F4" w:rsidP="00A246D3">
      <w:pPr>
        <w:spacing w:after="0" w:line="240" w:lineRule="auto"/>
        <w:jc w:val="center"/>
        <w:rPr>
          <w:rFonts w:ascii="Times New Roman" w:eastAsia="Times New Roman" w:hAnsi="Times New Roman" w:cs="Times New Roman"/>
          <w:b/>
          <w:sz w:val="44"/>
          <w:szCs w:val="4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66"/>
        <w:gridCol w:w="2705"/>
      </w:tblGrid>
      <w:tr w:rsidR="009E77F4" w:rsidRPr="009E77F4" w14:paraId="5B142840" w14:textId="77777777" w:rsidTr="00173B30">
        <w:trPr>
          <w:trHeight w:val="720"/>
          <w:jc w:val="center"/>
        </w:trPr>
        <w:tc>
          <w:tcPr>
            <w:tcW w:w="0" w:type="auto"/>
            <w:tcMar>
              <w:top w:w="0" w:type="dxa"/>
              <w:left w:w="108" w:type="dxa"/>
              <w:bottom w:w="0" w:type="dxa"/>
              <w:right w:w="108" w:type="dxa"/>
            </w:tcMar>
            <w:vAlign w:val="center"/>
            <w:hideMark/>
          </w:tcPr>
          <w:p w14:paraId="1A618189" w14:textId="77777777" w:rsidR="009E77F4" w:rsidRPr="009E77F4" w:rsidRDefault="009E77F4" w:rsidP="00A246D3">
            <w:pPr>
              <w:spacing w:after="0" w:line="240" w:lineRule="auto"/>
              <w:jc w:val="center"/>
              <w:rPr>
                <w:rFonts w:ascii="Times New Roman" w:eastAsia="Times New Roman" w:hAnsi="Times New Roman" w:cs="Times New Roman"/>
                <w:sz w:val="36"/>
                <w:szCs w:val="36"/>
              </w:rPr>
            </w:pPr>
            <w:r w:rsidRPr="009E77F4">
              <w:rPr>
                <w:rFonts w:ascii="Times New Roman" w:eastAsia="Times New Roman" w:hAnsi="Times New Roman" w:cs="Times New Roman"/>
                <w:color w:val="000000"/>
                <w:sz w:val="36"/>
                <w:szCs w:val="36"/>
              </w:rPr>
              <w:t>Course instructor:</w:t>
            </w:r>
          </w:p>
        </w:tc>
        <w:tc>
          <w:tcPr>
            <w:tcW w:w="0" w:type="auto"/>
            <w:tcMar>
              <w:top w:w="0" w:type="dxa"/>
              <w:left w:w="108" w:type="dxa"/>
              <w:bottom w:w="0" w:type="dxa"/>
              <w:right w:w="108" w:type="dxa"/>
            </w:tcMar>
            <w:vAlign w:val="center"/>
          </w:tcPr>
          <w:p w14:paraId="29B33565" w14:textId="2D7EDB03" w:rsidR="009E77F4" w:rsidRPr="009E77F4" w:rsidRDefault="00216D83" w:rsidP="00A246D3">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Dr. Ivan Detchev</w:t>
            </w:r>
          </w:p>
        </w:tc>
      </w:tr>
      <w:tr w:rsidR="009E77F4" w:rsidRPr="009E77F4" w14:paraId="368EA294" w14:textId="77777777" w:rsidTr="005A3E5F">
        <w:trPr>
          <w:trHeight w:val="720"/>
          <w:jc w:val="center"/>
        </w:trPr>
        <w:tc>
          <w:tcPr>
            <w:tcW w:w="0" w:type="auto"/>
            <w:tcMar>
              <w:top w:w="0" w:type="dxa"/>
              <w:left w:w="108" w:type="dxa"/>
              <w:bottom w:w="0" w:type="dxa"/>
              <w:right w:w="108" w:type="dxa"/>
            </w:tcMar>
            <w:vAlign w:val="center"/>
          </w:tcPr>
          <w:p w14:paraId="59CBC3AF" w14:textId="30922DA9" w:rsidR="009E77F4" w:rsidRPr="009E77F4" w:rsidRDefault="009E77F4" w:rsidP="00A246D3">
            <w:pPr>
              <w:spacing w:after="0" w:line="240" w:lineRule="auto"/>
              <w:jc w:val="center"/>
              <w:rPr>
                <w:rFonts w:ascii="Times New Roman" w:eastAsia="Times New Roman" w:hAnsi="Times New Roman" w:cs="Times New Roman"/>
                <w:color w:val="000000"/>
                <w:sz w:val="36"/>
                <w:szCs w:val="36"/>
              </w:rPr>
            </w:pPr>
            <w:r w:rsidRPr="009E77F4">
              <w:rPr>
                <w:rFonts w:ascii="Times New Roman" w:eastAsia="Times New Roman" w:hAnsi="Times New Roman" w:cs="Times New Roman"/>
                <w:color w:val="000000"/>
                <w:sz w:val="36"/>
                <w:szCs w:val="36"/>
              </w:rPr>
              <w:t>Teaching Assistant:</w:t>
            </w:r>
          </w:p>
        </w:tc>
        <w:tc>
          <w:tcPr>
            <w:tcW w:w="0" w:type="auto"/>
            <w:tcMar>
              <w:top w:w="0" w:type="dxa"/>
              <w:left w:w="108" w:type="dxa"/>
              <w:bottom w:w="0" w:type="dxa"/>
              <w:right w:w="108" w:type="dxa"/>
            </w:tcMar>
            <w:vAlign w:val="center"/>
          </w:tcPr>
          <w:p w14:paraId="791F084E" w14:textId="2900DA02" w:rsidR="009E77F4" w:rsidRPr="009E77F4" w:rsidRDefault="00216D83" w:rsidP="00A246D3">
            <w:pPr>
              <w:spacing w:after="0" w:line="240" w:lineRule="auto"/>
              <w:jc w:val="center"/>
              <w:rPr>
                <w:rFonts w:ascii="Times New Roman" w:eastAsia="Times New Roman" w:hAnsi="Times New Roman" w:cs="Times New Roman"/>
                <w:color w:val="000000"/>
                <w:sz w:val="36"/>
                <w:szCs w:val="36"/>
              </w:rPr>
            </w:pPr>
            <w:r w:rsidRPr="00216D83">
              <w:rPr>
                <w:rFonts w:ascii="Times New Roman" w:eastAsia="Times New Roman" w:hAnsi="Times New Roman" w:cs="Times New Roman"/>
                <w:color w:val="000000"/>
                <w:sz w:val="36"/>
                <w:szCs w:val="36"/>
              </w:rPr>
              <w:t>Michael Blois</w:t>
            </w:r>
          </w:p>
        </w:tc>
      </w:tr>
      <w:tr w:rsidR="009E77F4" w:rsidRPr="009E77F4" w14:paraId="5C13B5AB" w14:textId="77777777" w:rsidTr="00173B30">
        <w:trPr>
          <w:trHeight w:val="720"/>
          <w:jc w:val="center"/>
        </w:trPr>
        <w:tc>
          <w:tcPr>
            <w:tcW w:w="0" w:type="auto"/>
            <w:tcMar>
              <w:top w:w="0" w:type="dxa"/>
              <w:left w:w="108" w:type="dxa"/>
              <w:bottom w:w="0" w:type="dxa"/>
              <w:right w:w="108" w:type="dxa"/>
            </w:tcMar>
            <w:vAlign w:val="center"/>
            <w:hideMark/>
          </w:tcPr>
          <w:p w14:paraId="2F5900CF" w14:textId="4830EDD5" w:rsidR="009E77F4" w:rsidRPr="009E77F4" w:rsidRDefault="009E77F4" w:rsidP="00A246D3">
            <w:pPr>
              <w:spacing w:after="0" w:line="240" w:lineRule="auto"/>
              <w:jc w:val="center"/>
              <w:rPr>
                <w:rFonts w:ascii="Times New Roman" w:eastAsia="Times New Roman" w:hAnsi="Times New Roman" w:cs="Times New Roman"/>
                <w:sz w:val="36"/>
                <w:szCs w:val="36"/>
              </w:rPr>
            </w:pPr>
            <w:r w:rsidRPr="009E77F4">
              <w:rPr>
                <w:rFonts w:ascii="Times New Roman" w:eastAsia="Times New Roman" w:hAnsi="Times New Roman" w:cs="Times New Roman"/>
                <w:color w:val="000000"/>
                <w:sz w:val="36"/>
                <w:szCs w:val="36"/>
              </w:rPr>
              <w:t>Date:</w:t>
            </w:r>
          </w:p>
        </w:tc>
        <w:tc>
          <w:tcPr>
            <w:tcW w:w="0" w:type="auto"/>
            <w:tcMar>
              <w:top w:w="0" w:type="dxa"/>
              <w:left w:w="108" w:type="dxa"/>
              <w:bottom w:w="0" w:type="dxa"/>
              <w:right w:w="108" w:type="dxa"/>
            </w:tcMar>
            <w:vAlign w:val="center"/>
          </w:tcPr>
          <w:p w14:paraId="0480CBB6" w14:textId="65EF82BD" w:rsidR="009E77F4" w:rsidRPr="009E77F4" w:rsidRDefault="006A02E9" w:rsidP="00A246D3">
            <w:pPr>
              <w:spacing w:after="0" w:line="240" w:lineRule="auto"/>
              <w:jc w:val="center"/>
              <w:rPr>
                <w:rFonts w:ascii="Times New Roman" w:eastAsia="Times New Roman" w:hAnsi="Times New Roman" w:cs="Times New Roman"/>
                <w:sz w:val="36"/>
                <w:szCs w:val="36"/>
              </w:rPr>
            </w:pPr>
            <w:bookmarkStart w:id="0" w:name="Date"/>
            <w:r>
              <w:rPr>
                <w:rFonts w:ascii="Times New Roman" w:eastAsia="Times New Roman" w:hAnsi="Times New Roman" w:cs="Times New Roman"/>
                <w:sz w:val="36"/>
                <w:szCs w:val="36"/>
              </w:rPr>
              <w:t>January 2</w:t>
            </w:r>
            <w:r w:rsidR="00216D83">
              <w:rPr>
                <w:rFonts w:ascii="Times New Roman" w:eastAsia="Times New Roman" w:hAnsi="Times New Roman" w:cs="Times New Roman"/>
                <w:sz w:val="36"/>
                <w:szCs w:val="36"/>
              </w:rPr>
              <w:t>8</w:t>
            </w:r>
            <w:r>
              <w:rPr>
                <w:rFonts w:ascii="Times New Roman" w:eastAsia="Times New Roman" w:hAnsi="Times New Roman" w:cs="Times New Roman"/>
                <w:sz w:val="36"/>
                <w:szCs w:val="36"/>
              </w:rPr>
              <w:t>, 202</w:t>
            </w:r>
            <w:bookmarkEnd w:id="0"/>
            <w:r w:rsidR="00216D83">
              <w:rPr>
                <w:rFonts w:ascii="Times New Roman" w:eastAsia="Times New Roman" w:hAnsi="Times New Roman" w:cs="Times New Roman"/>
                <w:sz w:val="36"/>
                <w:szCs w:val="36"/>
              </w:rPr>
              <w:t>4</w:t>
            </w:r>
          </w:p>
        </w:tc>
      </w:tr>
      <w:tr w:rsidR="009E77F4" w:rsidRPr="009E77F4" w14:paraId="4F6E5ECF" w14:textId="77777777" w:rsidTr="005A3E5F">
        <w:trPr>
          <w:trHeight w:val="720"/>
          <w:jc w:val="center"/>
        </w:trPr>
        <w:tc>
          <w:tcPr>
            <w:tcW w:w="0" w:type="auto"/>
            <w:tcMar>
              <w:top w:w="0" w:type="dxa"/>
              <w:left w:w="108" w:type="dxa"/>
              <w:bottom w:w="0" w:type="dxa"/>
              <w:right w:w="108" w:type="dxa"/>
            </w:tcMar>
            <w:vAlign w:val="center"/>
            <w:hideMark/>
          </w:tcPr>
          <w:p w14:paraId="7B2D55EE" w14:textId="4ECA7680" w:rsidR="009E77F4" w:rsidRPr="009E77F4" w:rsidRDefault="009E77F4" w:rsidP="00A246D3">
            <w:pPr>
              <w:spacing w:after="0" w:line="240" w:lineRule="auto"/>
              <w:jc w:val="center"/>
              <w:rPr>
                <w:rFonts w:ascii="Times New Roman" w:eastAsia="Times New Roman" w:hAnsi="Times New Roman" w:cs="Times New Roman"/>
                <w:sz w:val="36"/>
                <w:szCs w:val="36"/>
              </w:rPr>
            </w:pPr>
            <w:r w:rsidRPr="009E77F4">
              <w:rPr>
                <w:rFonts w:ascii="Times New Roman" w:eastAsia="Times New Roman" w:hAnsi="Times New Roman" w:cs="Times New Roman"/>
                <w:color w:val="000000"/>
                <w:sz w:val="36"/>
                <w:szCs w:val="36"/>
              </w:rPr>
              <w:t>Student:</w:t>
            </w:r>
          </w:p>
        </w:tc>
        <w:tc>
          <w:tcPr>
            <w:tcW w:w="0" w:type="auto"/>
            <w:tcMar>
              <w:top w:w="0" w:type="dxa"/>
              <w:left w:w="108" w:type="dxa"/>
              <w:bottom w:w="0" w:type="dxa"/>
              <w:right w:w="108" w:type="dxa"/>
            </w:tcMar>
            <w:vAlign w:val="center"/>
            <w:hideMark/>
          </w:tcPr>
          <w:p w14:paraId="1546927C" w14:textId="0C9DFF3A" w:rsidR="009E77F4" w:rsidRPr="009E77F4" w:rsidRDefault="00216D83" w:rsidP="00A246D3">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Wesam Omran</w:t>
            </w:r>
          </w:p>
        </w:tc>
      </w:tr>
      <w:tr w:rsidR="005E0BA0" w:rsidRPr="009E77F4" w14:paraId="556F15BA" w14:textId="77777777" w:rsidTr="005A3E5F">
        <w:trPr>
          <w:trHeight w:val="720"/>
          <w:jc w:val="center"/>
        </w:trPr>
        <w:tc>
          <w:tcPr>
            <w:tcW w:w="0" w:type="auto"/>
            <w:tcMar>
              <w:top w:w="0" w:type="dxa"/>
              <w:left w:w="108" w:type="dxa"/>
              <w:bottom w:w="0" w:type="dxa"/>
              <w:right w:w="108" w:type="dxa"/>
            </w:tcMar>
            <w:vAlign w:val="center"/>
          </w:tcPr>
          <w:p w14:paraId="24818221" w14:textId="07676236" w:rsidR="005E0BA0" w:rsidRPr="009E77F4" w:rsidRDefault="005E0BA0" w:rsidP="00A246D3">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Student ID:</w:t>
            </w:r>
          </w:p>
        </w:tc>
        <w:tc>
          <w:tcPr>
            <w:tcW w:w="0" w:type="auto"/>
            <w:tcMar>
              <w:top w:w="0" w:type="dxa"/>
              <w:left w:w="108" w:type="dxa"/>
              <w:bottom w:w="0" w:type="dxa"/>
              <w:right w:w="108" w:type="dxa"/>
            </w:tcMar>
            <w:vAlign w:val="center"/>
          </w:tcPr>
          <w:p w14:paraId="1769EB28" w14:textId="72815987" w:rsidR="005E0BA0" w:rsidRDefault="00216D83" w:rsidP="00A246D3">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30133992</w:t>
            </w:r>
          </w:p>
        </w:tc>
      </w:tr>
    </w:tbl>
    <w:p w14:paraId="56970D57" w14:textId="77777777" w:rsidR="007A5A11" w:rsidRDefault="007A5A11" w:rsidP="00A246D3">
      <w:pPr>
        <w:spacing w:line="240" w:lineRule="auto"/>
        <w:rPr>
          <w:rFonts w:ascii="Times New Roman" w:hAnsi="Times New Roman" w:cs="Times New Roman"/>
          <w:sz w:val="28"/>
          <w:szCs w:val="28"/>
        </w:rPr>
      </w:pPr>
    </w:p>
    <w:p w14:paraId="0AC4A1D9" w14:textId="79268A5D" w:rsidR="007A5A11" w:rsidRDefault="009E77F4" w:rsidP="00A246D3">
      <w:pPr>
        <w:spacing w:line="240" w:lineRule="auto"/>
        <w:rPr>
          <w:rFonts w:ascii="Times New Roman" w:hAnsi="Times New Roman" w:cs="Times New Roman"/>
          <w:sz w:val="28"/>
          <w:szCs w:val="28"/>
        </w:rPr>
      </w:pPr>
      <w:r w:rsidRPr="009E77F4">
        <w:rPr>
          <w:rFonts w:ascii="Times New Roman" w:hAnsi="Times New Roman" w:cs="Times New Roman"/>
          <w:sz w:val="28"/>
          <w:szCs w:val="28"/>
        </w:rPr>
        <w:t xml:space="preserve">Academic Integrity Statement: </w:t>
      </w:r>
    </w:p>
    <w:p w14:paraId="48AF33DC" w14:textId="1C4581AC" w:rsidR="00A246D3" w:rsidRDefault="007A5A11" w:rsidP="00A246D3">
      <w:pPr>
        <w:spacing w:line="240" w:lineRule="auto"/>
        <w:rPr>
          <w:rFonts w:ascii="Times New Roman" w:hAnsi="Times New Roman" w:cs="Times New Roman"/>
          <w:color w:val="FF0000"/>
          <w:sz w:val="28"/>
          <w:szCs w:val="28"/>
        </w:rPr>
      </w:pPr>
      <w:r w:rsidRPr="007A5A11">
        <w:rPr>
          <w:rFonts w:ascii="Times New Roman" w:hAnsi="Times New Roman" w:cs="Times New Roman"/>
          <w:sz w:val="28"/>
          <w:szCs w:val="28"/>
        </w:rPr>
        <w:t xml:space="preserve">I </w:t>
      </w:r>
      <w:r w:rsidR="00216D83">
        <w:rPr>
          <w:rFonts w:ascii="Times New Roman" w:hAnsi="Times New Roman" w:cs="Times New Roman"/>
          <w:sz w:val="28"/>
          <w:szCs w:val="28"/>
        </w:rPr>
        <w:t>Wesam Omran</w:t>
      </w:r>
      <w:r w:rsidRPr="007A5A11">
        <w:rPr>
          <w:rFonts w:ascii="Times New Roman" w:hAnsi="Times New Roman" w:cs="Times New Roman"/>
          <w:sz w:val="28"/>
          <w:szCs w:val="28"/>
        </w:rPr>
        <w:t xml:space="preserve"> certify that this is my own work, which has been done expressly for this course, either without the assistance of any other party or where appropriate I</w:t>
      </w:r>
      <w:r>
        <w:rPr>
          <w:rFonts w:ascii="Times New Roman" w:hAnsi="Times New Roman" w:cs="Times New Roman"/>
          <w:sz w:val="28"/>
          <w:szCs w:val="28"/>
        </w:rPr>
        <w:t xml:space="preserve"> </w:t>
      </w:r>
      <w:r w:rsidRPr="007A5A11">
        <w:rPr>
          <w:rFonts w:ascii="Times New Roman" w:hAnsi="Times New Roman" w:cs="Times New Roman"/>
          <w:sz w:val="28"/>
          <w:szCs w:val="28"/>
        </w:rPr>
        <w:t>have acknowledged the work of others. Further, I have read and understood the section in the university calendar on plagiarism/cheating/other academic misconduct and I</w:t>
      </w:r>
      <w:r>
        <w:rPr>
          <w:rFonts w:ascii="Times New Roman" w:hAnsi="Times New Roman" w:cs="Times New Roman"/>
          <w:sz w:val="28"/>
          <w:szCs w:val="28"/>
        </w:rPr>
        <w:t xml:space="preserve"> am</w:t>
      </w:r>
      <w:r w:rsidRPr="007A5A11">
        <w:rPr>
          <w:rFonts w:ascii="Times New Roman" w:hAnsi="Times New Roman" w:cs="Times New Roman"/>
          <w:sz w:val="28"/>
          <w:szCs w:val="28"/>
        </w:rPr>
        <w:t xml:space="preserve"> aware of the implications thereof.</w:t>
      </w:r>
      <w:r w:rsidR="00EB6B47">
        <w:rPr>
          <w:rFonts w:ascii="Times New Roman" w:hAnsi="Times New Roman" w:cs="Times New Roman"/>
          <w:sz w:val="28"/>
          <w:szCs w:val="28"/>
        </w:rPr>
        <w:t xml:space="preserve"> </w:t>
      </w:r>
      <w:r w:rsidR="00216D83">
        <w:rPr>
          <w:rFonts w:ascii="Times New Roman" w:hAnsi="Times New Roman" w:cs="Times New Roman"/>
          <w:color w:val="FF0000"/>
          <w:sz w:val="28"/>
          <w:szCs w:val="28"/>
        </w:rPr>
        <w:t>WO</w:t>
      </w:r>
    </w:p>
    <w:p w14:paraId="4DE1141E" w14:textId="77777777" w:rsidR="0003495B" w:rsidRDefault="0003495B" w:rsidP="00A246D3">
      <w:pPr>
        <w:spacing w:line="240" w:lineRule="auto"/>
        <w:rPr>
          <w:rFonts w:ascii="Times New Roman" w:hAnsi="Times New Roman" w:cs="Times New Roman"/>
          <w:i/>
          <w:iCs/>
          <w:sz w:val="28"/>
          <w:szCs w:val="28"/>
        </w:rPr>
      </w:pPr>
    </w:p>
    <w:p w14:paraId="4CE47011" w14:textId="77777777" w:rsidR="0003495B" w:rsidRDefault="0003495B" w:rsidP="00A246D3">
      <w:pPr>
        <w:spacing w:line="240" w:lineRule="auto"/>
        <w:rPr>
          <w:rFonts w:ascii="Times New Roman" w:hAnsi="Times New Roman" w:cs="Times New Roman"/>
          <w:i/>
          <w:iCs/>
          <w:sz w:val="28"/>
          <w:szCs w:val="28"/>
        </w:rPr>
        <w:sectPr w:rsidR="0003495B" w:rsidSect="00BE128E">
          <w:headerReference w:type="default" r:id="rId9"/>
          <w:footerReference w:type="default" r:id="rId10"/>
          <w:pgSz w:w="12240" w:h="15840"/>
          <w:pgMar w:top="1440" w:right="1440" w:bottom="1440" w:left="1440" w:header="708" w:footer="708" w:gutter="0"/>
          <w:pgNumType w:fmt="lowerRoman" w:start="1"/>
          <w:cols w:space="708"/>
          <w:docGrid w:linePitch="360"/>
        </w:sectPr>
      </w:pPr>
    </w:p>
    <w:p w14:paraId="1154EAE2" w14:textId="77777777" w:rsidR="0003495B" w:rsidRPr="00EB6B47" w:rsidRDefault="0003495B" w:rsidP="00A246D3">
      <w:pPr>
        <w:spacing w:line="240" w:lineRule="auto"/>
        <w:rPr>
          <w:rFonts w:ascii="Times New Roman" w:hAnsi="Times New Roman" w:cs="Times New Roman"/>
          <w:i/>
          <w:iCs/>
          <w:sz w:val="28"/>
          <w:szCs w:val="28"/>
        </w:rPr>
      </w:pPr>
    </w:p>
    <w:sdt>
      <w:sdtPr>
        <w:rPr>
          <w:rFonts w:asciiTheme="minorHAnsi" w:eastAsiaTheme="minorHAnsi" w:hAnsiTheme="minorHAnsi" w:cstheme="minorBidi"/>
          <w:b w:val="0"/>
          <w:color w:val="auto"/>
          <w:sz w:val="24"/>
          <w:szCs w:val="22"/>
          <w:u w:val="none"/>
          <w:lang w:val="en-CA"/>
        </w:rPr>
        <w:id w:val="239151180"/>
        <w:docPartObj>
          <w:docPartGallery w:val="Table of Contents"/>
          <w:docPartUnique/>
        </w:docPartObj>
      </w:sdtPr>
      <w:sdtEndPr>
        <w:rPr>
          <w:bCs/>
          <w:noProof/>
        </w:rPr>
      </w:sdtEndPr>
      <w:sdtContent>
        <w:p w14:paraId="2A43C617" w14:textId="4BA315B1" w:rsidR="00A246D3" w:rsidRDefault="00A246D3" w:rsidP="0003495B">
          <w:pPr>
            <w:pStyle w:val="TOCHeading"/>
            <w:numPr>
              <w:ilvl w:val="0"/>
              <w:numId w:val="0"/>
            </w:numPr>
            <w:spacing w:line="240" w:lineRule="auto"/>
          </w:pPr>
          <w:r>
            <w:t>Table of Contents</w:t>
          </w:r>
        </w:p>
        <w:p w14:paraId="5F73F321" w14:textId="7A894367" w:rsidR="001E0BDF" w:rsidRDefault="00A246D3">
          <w:pPr>
            <w:pStyle w:val="TOC1"/>
            <w:rPr>
              <w:rFonts w:eastAsiaTheme="minorEastAsia"/>
              <w:noProof/>
              <w:kern w:val="2"/>
              <w:sz w:val="22"/>
              <w:lang w:val="en-US"/>
              <w14:ligatures w14:val="standardContextual"/>
            </w:rPr>
          </w:pPr>
          <w:r>
            <w:fldChar w:fldCharType="begin"/>
          </w:r>
          <w:r>
            <w:instrText xml:space="preserve"> TOC \o "1-3" \h \z \u </w:instrText>
          </w:r>
          <w:r>
            <w:fldChar w:fldCharType="separate"/>
          </w:r>
          <w:hyperlink w:anchor="_Toc157721017" w:history="1">
            <w:r w:rsidR="001E0BDF" w:rsidRPr="001F537F">
              <w:rPr>
                <w:rStyle w:val="Hyperlink"/>
                <w:noProof/>
              </w:rPr>
              <w:t>List of Figures</w:t>
            </w:r>
            <w:r w:rsidR="001E0BDF">
              <w:rPr>
                <w:noProof/>
                <w:webHidden/>
              </w:rPr>
              <w:tab/>
            </w:r>
            <w:r w:rsidR="001E0BDF">
              <w:rPr>
                <w:noProof/>
                <w:webHidden/>
              </w:rPr>
              <w:fldChar w:fldCharType="begin"/>
            </w:r>
            <w:r w:rsidR="001E0BDF">
              <w:rPr>
                <w:noProof/>
                <w:webHidden/>
              </w:rPr>
              <w:instrText xml:space="preserve"> PAGEREF _Toc157721017 \h </w:instrText>
            </w:r>
            <w:r w:rsidR="001E0BDF">
              <w:rPr>
                <w:noProof/>
                <w:webHidden/>
              </w:rPr>
            </w:r>
            <w:r w:rsidR="001E0BDF">
              <w:rPr>
                <w:noProof/>
                <w:webHidden/>
              </w:rPr>
              <w:fldChar w:fldCharType="separate"/>
            </w:r>
            <w:r w:rsidR="001E0BDF">
              <w:rPr>
                <w:noProof/>
                <w:webHidden/>
              </w:rPr>
              <w:t>iii</w:t>
            </w:r>
            <w:r w:rsidR="001E0BDF">
              <w:rPr>
                <w:noProof/>
                <w:webHidden/>
              </w:rPr>
              <w:fldChar w:fldCharType="end"/>
            </w:r>
          </w:hyperlink>
        </w:p>
        <w:p w14:paraId="7E43178B" w14:textId="4CAC4BFF" w:rsidR="001E0BDF" w:rsidRDefault="00000000">
          <w:pPr>
            <w:pStyle w:val="TOC1"/>
            <w:rPr>
              <w:rFonts w:eastAsiaTheme="minorEastAsia"/>
              <w:noProof/>
              <w:kern w:val="2"/>
              <w:sz w:val="22"/>
              <w:lang w:val="en-US"/>
              <w14:ligatures w14:val="standardContextual"/>
            </w:rPr>
          </w:pPr>
          <w:hyperlink w:anchor="_Toc157721018" w:history="1">
            <w:r w:rsidR="001E0BDF" w:rsidRPr="001F537F">
              <w:rPr>
                <w:rStyle w:val="Hyperlink"/>
                <w:noProof/>
              </w:rPr>
              <w:t>List of Tables</w:t>
            </w:r>
            <w:r w:rsidR="001E0BDF">
              <w:rPr>
                <w:noProof/>
                <w:webHidden/>
              </w:rPr>
              <w:tab/>
            </w:r>
            <w:r w:rsidR="001E0BDF">
              <w:rPr>
                <w:noProof/>
                <w:webHidden/>
              </w:rPr>
              <w:fldChar w:fldCharType="begin"/>
            </w:r>
            <w:r w:rsidR="001E0BDF">
              <w:rPr>
                <w:noProof/>
                <w:webHidden/>
              </w:rPr>
              <w:instrText xml:space="preserve"> PAGEREF _Toc157721018 \h </w:instrText>
            </w:r>
            <w:r w:rsidR="001E0BDF">
              <w:rPr>
                <w:noProof/>
                <w:webHidden/>
              </w:rPr>
            </w:r>
            <w:r w:rsidR="001E0BDF">
              <w:rPr>
                <w:noProof/>
                <w:webHidden/>
              </w:rPr>
              <w:fldChar w:fldCharType="separate"/>
            </w:r>
            <w:r w:rsidR="001E0BDF">
              <w:rPr>
                <w:noProof/>
                <w:webHidden/>
              </w:rPr>
              <w:t>iii</w:t>
            </w:r>
            <w:r w:rsidR="001E0BDF">
              <w:rPr>
                <w:noProof/>
                <w:webHidden/>
              </w:rPr>
              <w:fldChar w:fldCharType="end"/>
            </w:r>
          </w:hyperlink>
        </w:p>
        <w:p w14:paraId="6EEB388A" w14:textId="6BC2DF30" w:rsidR="001E0BDF" w:rsidRDefault="00000000">
          <w:pPr>
            <w:pStyle w:val="TOC1"/>
            <w:rPr>
              <w:rFonts w:eastAsiaTheme="minorEastAsia"/>
              <w:noProof/>
              <w:kern w:val="2"/>
              <w:sz w:val="22"/>
              <w:lang w:val="en-US"/>
              <w14:ligatures w14:val="standardContextual"/>
            </w:rPr>
          </w:pPr>
          <w:hyperlink w:anchor="_Toc157721019" w:history="1">
            <w:r w:rsidR="001E0BDF" w:rsidRPr="001F537F">
              <w:rPr>
                <w:rStyle w:val="Hyperlink"/>
                <w:noProof/>
              </w:rPr>
              <w:t>List of Equations</w:t>
            </w:r>
            <w:r w:rsidR="001E0BDF">
              <w:rPr>
                <w:noProof/>
                <w:webHidden/>
              </w:rPr>
              <w:tab/>
            </w:r>
            <w:r w:rsidR="001E0BDF">
              <w:rPr>
                <w:noProof/>
                <w:webHidden/>
              </w:rPr>
              <w:fldChar w:fldCharType="begin"/>
            </w:r>
            <w:r w:rsidR="001E0BDF">
              <w:rPr>
                <w:noProof/>
                <w:webHidden/>
              </w:rPr>
              <w:instrText xml:space="preserve"> PAGEREF _Toc157721019 \h </w:instrText>
            </w:r>
            <w:r w:rsidR="001E0BDF">
              <w:rPr>
                <w:noProof/>
                <w:webHidden/>
              </w:rPr>
            </w:r>
            <w:r w:rsidR="001E0BDF">
              <w:rPr>
                <w:noProof/>
                <w:webHidden/>
              </w:rPr>
              <w:fldChar w:fldCharType="separate"/>
            </w:r>
            <w:r w:rsidR="001E0BDF">
              <w:rPr>
                <w:noProof/>
                <w:webHidden/>
              </w:rPr>
              <w:t>iv</w:t>
            </w:r>
            <w:r w:rsidR="001E0BDF">
              <w:rPr>
                <w:noProof/>
                <w:webHidden/>
              </w:rPr>
              <w:fldChar w:fldCharType="end"/>
            </w:r>
          </w:hyperlink>
        </w:p>
        <w:p w14:paraId="50E4E883" w14:textId="049E73D2" w:rsidR="001E0BDF" w:rsidRDefault="00000000">
          <w:pPr>
            <w:pStyle w:val="TOC1"/>
            <w:tabs>
              <w:tab w:val="left" w:pos="480"/>
            </w:tabs>
            <w:rPr>
              <w:rFonts w:eastAsiaTheme="minorEastAsia"/>
              <w:noProof/>
              <w:kern w:val="2"/>
              <w:sz w:val="22"/>
              <w:lang w:val="en-US"/>
              <w14:ligatures w14:val="standardContextual"/>
            </w:rPr>
          </w:pPr>
          <w:hyperlink w:anchor="_Toc157721020" w:history="1">
            <w:r w:rsidR="001E0BDF" w:rsidRPr="001F537F">
              <w:rPr>
                <w:rStyle w:val="Hyperlink"/>
                <w:noProof/>
              </w:rPr>
              <w:t>1</w:t>
            </w:r>
            <w:r w:rsidR="001E0BDF">
              <w:rPr>
                <w:rFonts w:eastAsiaTheme="minorEastAsia"/>
                <w:noProof/>
                <w:kern w:val="2"/>
                <w:sz w:val="22"/>
                <w:lang w:val="en-US"/>
                <w14:ligatures w14:val="standardContextual"/>
              </w:rPr>
              <w:tab/>
            </w:r>
            <w:r w:rsidR="001E0BDF" w:rsidRPr="001F537F">
              <w:rPr>
                <w:rStyle w:val="Hyperlink"/>
                <w:rFonts w:cs="Times New Roman"/>
                <w:noProof/>
              </w:rPr>
              <w:t>I</w:t>
            </w:r>
            <w:r w:rsidR="001E0BDF" w:rsidRPr="001F537F">
              <w:rPr>
                <w:rStyle w:val="Hyperlink"/>
                <w:noProof/>
              </w:rPr>
              <w:t>ntroduction</w:t>
            </w:r>
            <w:r w:rsidR="001E0BDF">
              <w:rPr>
                <w:noProof/>
                <w:webHidden/>
              </w:rPr>
              <w:tab/>
            </w:r>
            <w:r w:rsidR="001E0BDF">
              <w:rPr>
                <w:noProof/>
                <w:webHidden/>
              </w:rPr>
              <w:fldChar w:fldCharType="begin"/>
            </w:r>
            <w:r w:rsidR="001E0BDF">
              <w:rPr>
                <w:noProof/>
                <w:webHidden/>
              </w:rPr>
              <w:instrText xml:space="preserve"> PAGEREF _Toc157721020 \h </w:instrText>
            </w:r>
            <w:r w:rsidR="001E0BDF">
              <w:rPr>
                <w:noProof/>
                <w:webHidden/>
              </w:rPr>
            </w:r>
            <w:r w:rsidR="001E0BDF">
              <w:rPr>
                <w:noProof/>
                <w:webHidden/>
              </w:rPr>
              <w:fldChar w:fldCharType="separate"/>
            </w:r>
            <w:r w:rsidR="001E0BDF">
              <w:rPr>
                <w:noProof/>
                <w:webHidden/>
              </w:rPr>
              <w:t>1</w:t>
            </w:r>
            <w:r w:rsidR="001E0BDF">
              <w:rPr>
                <w:noProof/>
                <w:webHidden/>
              </w:rPr>
              <w:fldChar w:fldCharType="end"/>
            </w:r>
          </w:hyperlink>
        </w:p>
        <w:p w14:paraId="78B8D675" w14:textId="3055A74A" w:rsidR="001E0BDF" w:rsidRDefault="00000000">
          <w:pPr>
            <w:pStyle w:val="TOC1"/>
            <w:tabs>
              <w:tab w:val="left" w:pos="480"/>
            </w:tabs>
            <w:rPr>
              <w:rFonts w:eastAsiaTheme="minorEastAsia"/>
              <w:noProof/>
              <w:kern w:val="2"/>
              <w:sz w:val="22"/>
              <w:lang w:val="en-US"/>
              <w14:ligatures w14:val="standardContextual"/>
            </w:rPr>
          </w:pPr>
          <w:hyperlink w:anchor="_Toc157721021" w:history="1">
            <w:r w:rsidR="001E0BDF" w:rsidRPr="001F537F">
              <w:rPr>
                <w:rStyle w:val="Hyperlink"/>
                <w:noProof/>
              </w:rPr>
              <w:t>2</w:t>
            </w:r>
            <w:r w:rsidR="001E0BDF">
              <w:rPr>
                <w:rFonts w:eastAsiaTheme="minorEastAsia"/>
                <w:noProof/>
                <w:kern w:val="2"/>
                <w:sz w:val="22"/>
                <w:lang w:val="en-US"/>
                <w14:ligatures w14:val="standardContextual"/>
              </w:rPr>
              <w:tab/>
            </w:r>
            <w:r w:rsidR="001E0BDF" w:rsidRPr="001F537F">
              <w:rPr>
                <w:rStyle w:val="Hyperlink"/>
                <w:noProof/>
              </w:rPr>
              <w:t>Methodology</w:t>
            </w:r>
            <w:r w:rsidR="001E0BDF">
              <w:rPr>
                <w:noProof/>
                <w:webHidden/>
              </w:rPr>
              <w:tab/>
            </w:r>
            <w:r w:rsidR="001E0BDF">
              <w:rPr>
                <w:noProof/>
                <w:webHidden/>
              </w:rPr>
              <w:fldChar w:fldCharType="begin"/>
            </w:r>
            <w:r w:rsidR="001E0BDF">
              <w:rPr>
                <w:noProof/>
                <w:webHidden/>
              </w:rPr>
              <w:instrText xml:space="preserve"> PAGEREF _Toc157721021 \h </w:instrText>
            </w:r>
            <w:r w:rsidR="001E0BDF">
              <w:rPr>
                <w:noProof/>
                <w:webHidden/>
              </w:rPr>
            </w:r>
            <w:r w:rsidR="001E0BDF">
              <w:rPr>
                <w:noProof/>
                <w:webHidden/>
              </w:rPr>
              <w:fldChar w:fldCharType="separate"/>
            </w:r>
            <w:r w:rsidR="001E0BDF">
              <w:rPr>
                <w:noProof/>
                <w:webHidden/>
              </w:rPr>
              <w:t>1</w:t>
            </w:r>
            <w:r w:rsidR="001E0BDF">
              <w:rPr>
                <w:noProof/>
                <w:webHidden/>
              </w:rPr>
              <w:fldChar w:fldCharType="end"/>
            </w:r>
          </w:hyperlink>
        </w:p>
        <w:p w14:paraId="660843C8" w14:textId="148237A0" w:rsidR="001E0BDF" w:rsidRDefault="00000000">
          <w:pPr>
            <w:pStyle w:val="TOC1"/>
            <w:tabs>
              <w:tab w:val="left" w:pos="480"/>
            </w:tabs>
            <w:rPr>
              <w:rFonts w:eastAsiaTheme="minorEastAsia"/>
              <w:noProof/>
              <w:kern w:val="2"/>
              <w:sz w:val="22"/>
              <w:lang w:val="en-US"/>
              <w14:ligatures w14:val="standardContextual"/>
            </w:rPr>
          </w:pPr>
          <w:hyperlink w:anchor="_Toc157721022" w:history="1">
            <w:r w:rsidR="001E0BDF" w:rsidRPr="001F537F">
              <w:rPr>
                <w:rStyle w:val="Hyperlink"/>
                <w:noProof/>
              </w:rPr>
              <w:t>3</w:t>
            </w:r>
            <w:r w:rsidR="001E0BDF">
              <w:rPr>
                <w:rFonts w:eastAsiaTheme="minorEastAsia"/>
                <w:noProof/>
                <w:kern w:val="2"/>
                <w:sz w:val="22"/>
                <w:lang w:val="en-US"/>
                <w14:ligatures w14:val="standardContextual"/>
              </w:rPr>
              <w:tab/>
            </w:r>
            <w:r w:rsidR="001E0BDF" w:rsidRPr="001F537F">
              <w:rPr>
                <w:rStyle w:val="Hyperlink"/>
                <w:noProof/>
              </w:rPr>
              <w:t>Results</w:t>
            </w:r>
            <w:r w:rsidR="001E0BDF">
              <w:rPr>
                <w:noProof/>
                <w:webHidden/>
              </w:rPr>
              <w:tab/>
            </w:r>
            <w:r w:rsidR="001E0BDF">
              <w:rPr>
                <w:noProof/>
                <w:webHidden/>
              </w:rPr>
              <w:fldChar w:fldCharType="begin"/>
            </w:r>
            <w:r w:rsidR="001E0BDF">
              <w:rPr>
                <w:noProof/>
                <w:webHidden/>
              </w:rPr>
              <w:instrText xml:space="preserve"> PAGEREF _Toc157721022 \h </w:instrText>
            </w:r>
            <w:r w:rsidR="001E0BDF">
              <w:rPr>
                <w:noProof/>
                <w:webHidden/>
              </w:rPr>
            </w:r>
            <w:r w:rsidR="001E0BDF">
              <w:rPr>
                <w:noProof/>
                <w:webHidden/>
              </w:rPr>
              <w:fldChar w:fldCharType="separate"/>
            </w:r>
            <w:r w:rsidR="001E0BDF">
              <w:rPr>
                <w:noProof/>
                <w:webHidden/>
              </w:rPr>
              <w:t>4</w:t>
            </w:r>
            <w:r w:rsidR="001E0BDF">
              <w:rPr>
                <w:noProof/>
                <w:webHidden/>
              </w:rPr>
              <w:fldChar w:fldCharType="end"/>
            </w:r>
          </w:hyperlink>
        </w:p>
        <w:p w14:paraId="661D4478" w14:textId="712F2A3E"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23" w:history="1">
            <w:r w:rsidR="001E0BDF" w:rsidRPr="001F537F">
              <w:rPr>
                <w:rStyle w:val="Hyperlink"/>
                <w:noProof/>
              </w:rPr>
              <w:t>3.1</w:t>
            </w:r>
            <w:r w:rsidR="001E0BDF">
              <w:rPr>
                <w:rFonts w:eastAsiaTheme="minorEastAsia"/>
                <w:noProof/>
                <w:kern w:val="2"/>
                <w:sz w:val="22"/>
                <w:lang w:val="en-US"/>
                <w14:ligatures w14:val="standardContextual"/>
              </w:rPr>
              <w:tab/>
            </w:r>
            <w:r w:rsidR="001E0BDF" w:rsidRPr="001F537F">
              <w:rPr>
                <w:rStyle w:val="Hyperlink"/>
                <w:noProof/>
              </w:rPr>
              <w:t>Tables</w:t>
            </w:r>
            <w:r w:rsidR="001E0BDF">
              <w:rPr>
                <w:noProof/>
                <w:webHidden/>
              </w:rPr>
              <w:tab/>
            </w:r>
            <w:r w:rsidR="001E0BDF">
              <w:rPr>
                <w:noProof/>
                <w:webHidden/>
              </w:rPr>
              <w:fldChar w:fldCharType="begin"/>
            </w:r>
            <w:r w:rsidR="001E0BDF">
              <w:rPr>
                <w:noProof/>
                <w:webHidden/>
              </w:rPr>
              <w:instrText xml:space="preserve"> PAGEREF _Toc157721023 \h </w:instrText>
            </w:r>
            <w:r w:rsidR="001E0BDF">
              <w:rPr>
                <w:noProof/>
                <w:webHidden/>
              </w:rPr>
            </w:r>
            <w:r w:rsidR="001E0BDF">
              <w:rPr>
                <w:noProof/>
                <w:webHidden/>
              </w:rPr>
              <w:fldChar w:fldCharType="separate"/>
            </w:r>
            <w:r w:rsidR="001E0BDF">
              <w:rPr>
                <w:noProof/>
                <w:webHidden/>
              </w:rPr>
              <w:t>4</w:t>
            </w:r>
            <w:r w:rsidR="001E0BDF">
              <w:rPr>
                <w:noProof/>
                <w:webHidden/>
              </w:rPr>
              <w:fldChar w:fldCharType="end"/>
            </w:r>
          </w:hyperlink>
        </w:p>
        <w:p w14:paraId="0BD89041" w14:textId="6A740BFD"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24" w:history="1">
            <w:r w:rsidR="001E0BDF" w:rsidRPr="001F537F">
              <w:rPr>
                <w:rStyle w:val="Hyperlink"/>
                <w:noProof/>
              </w:rPr>
              <w:t>3.2</w:t>
            </w:r>
            <w:r w:rsidR="001E0BDF">
              <w:rPr>
                <w:rFonts w:eastAsiaTheme="minorEastAsia"/>
                <w:noProof/>
                <w:kern w:val="2"/>
                <w:sz w:val="22"/>
                <w:lang w:val="en-US"/>
                <w14:ligatures w14:val="standardContextual"/>
              </w:rPr>
              <w:tab/>
            </w:r>
            <w:r w:rsidR="001E0BDF" w:rsidRPr="001F537F">
              <w:rPr>
                <w:rStyle w:val="Hyperlink"/>
                <w:noProof/>
              </w:rPr>
              <w:t>Figures</w:t>
            </w:r>
            <w:r w:rsidR="001E0BDF">
              <w:rPr>
                <w:noProof/>
                <w:webHidden/>
              </w:rPr>
              <w:tab/>
            </w:r>
            <w:r w:rsidR="001E0BDF">
              <w:rPr>
                <w:noProof/>
                <w:webHidden/>
              </w:rPr>
              <w:fldChar w:fldCharType="begin"/>
            </w:r>
            <w:r w:rsidR="001E0BDF">
              <w:rPr>
                <w:noProof/>
                <w:webHidden/>
              </w:rPr>
              <w:instrText xml:space="preserve"> PAGEREF _Toc157721024 \h </w:instrText>
            </w:r>
            <w:r w:rsidR="001E0BDF">
              <w:rPr>
                <w:noProof/>
                <w:webHidden/>
              </w:rPr>
            </w:r>
            <w:r w:rsidR="001E0BDF">
              <w:rPr>
                <w:noProof/>
                <w:webHidden/>
              </w:rPr>
              <w:fldChar w:fldCharType="separate"/>
            </w:r>
            <w:r w:rsidR="001E0BDF">
              <w:rPr>
                <w:noProof/>
                <w:webHidden/>
              </w:rPr>
              <w:t>5</w:t>
            </w:r>
            <w:r w:rsidR="001E0BDF">
              <w:rPr>
                <w:noProof/>
                <w:webHidden/>
              </w:rPr>
              <w:fldChar w:fldCharType="end"/>
            </w:r>
          </w:hyperlink>
        </w:p>
        <w:p w14:paraId="0E22CD3B" w14:textId="7C0784B1" w:rsidR="001E0BDF" w:rsidRDefault="00000000">
          <w:pPr>
            <w:pStyle w:val="TOC1"/>
            <w:tabs>
              <w:tab w:val="left" w:pos="480"/>
            </w:tabs>
            <w:rPr>
              <w:rFonts w:eastAsiaTheme="minorEastAsia"/>
              <w:noProof/>
              <w:kern w:val="2"/>
              <w:sz w:val="22"/>
              <w:lang w:val="en-US"/>
              <w14:ligatures w14:val="standardContextual"/>
            </w:rPr>
          </w:pPr>
          <w:hyperlink w:anchor="_Toc157721025" w:history="1">
            <w:r w:rsidR="001E0BDF" w:rsidRPr="001F537F">
              <w:rPr>
                <w:rStyle w:val="Hyperlink"/>
                <w:noProof/>
              </w:rPr>
              <w:t>4</w:t>
            </w:r>
            <w:r w:rsidR="001E0BDF">
              <w:rPr>
                <w:rFonts w:eastAsiaTheme="minorEastAsia"/>
                <w:noProof/>
                <w:kern w:val="2"/>
                <w:sz w:val="22"/>
                <w:lang w:val="en-US"/>
                <w14:ligatures w14:val="standardContextual"/>
              </w:rPr>
              <w:tab/>
            </w:r>
            <w:r w:rsidR="001E0BDF" w:rsidRPr="001F537F">
              <w:rPr>
                <w:rStyle w:val="Hyperlink"/>
                <w:noProof/>
              </w:rPr>
              <w:t>Discussion</w:t>
            </w:r>
            <w:r w:rsidR="001E0BDF">
              <w:rPr>
                <w:noProof/>
                <w:webHidden/>
              </w:rPr>
              <w:tab/>
            </w:r>
            <w:r w:rsidR="001E0BDF">
              <w:rPr>
                <w:noProof/>
                <w:webHidden/>
              </w:rPr>
              <w:fldChar w:fldCharType="begin"/>
            </w:r>
            <w:r w:rsidR="001E0BDF">
              <w:rPr>
                <w:noProof/>
                <w:webHidden/>
              </w:rPr>
              <w:instrText xml:space="preserve"> PAGEREF _Toc157721025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68280C13" w14:textId="4499D459"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26" w:history="1">
            <w:r w:rsidR="001E0BDF" w:rsidRPr="001F537F">
              <w:rPr>
                <w:rStyle w:val="Hyperlink"/>
                <w:noProof/>
              </w:rPr>
              <w:t>4.1</w:t>
            </w:r>
            <w:r w:rsidR="001E0BDF">
              <w:rPr>
                <w:rFonts w:eastAsiaTheme="minorEastAsia"/>
                <w:noProof/>
                <w:kern w:val="2"/>
                <w:sz w:val="22"/>
                <w:lang w:val="en-US"/>
                <w14:ligatures w14:val="standardContextual"/>
              </w:rPr>
              <w:tab/>
            </w:r>
            <w:r w:rsidR="001E0BDF" w:rsidRPr="001F537F">
              <w:rPr>
                <w:rStyle w:val="Hyperlink"/>
                <w:noProof/>
              </w:rPr>
              <w:t>Alignment with Observed Data</w:t>
            </w:r>
            <w:r w:rsidR="001E0BDF">
              <w:rPr>
                <w:noProof/>
                <w:webHidden/>
              </w:rPr>
              <w:tab/>
            </w:r>
            <w:r w:rsidR="001E0BDF">
              <w:rPr>
                <w:noProof/>
                <w:webHidden/>
              </w:rPr>
              <w:fldChar w:fldCharType="begin"/>
            </w:r>
            <w:r w:rsidR="001E0BDF">
              <w:rPr>
                <w:noProof/>
                <w:webHidden/>
              </w:rPr>
              <w:instrText xml:space="preserve"> PAGEREF _Toc157721026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63642538" w14:textId="555B42F2"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27" w:history="1">
            <w:r w:rsidR="001E0BDF" w:rsidRPr="001F537F">
              <w:rPr>
                <w:rStyle w:val="Hyperlink"/>
                <w:noProof/>
              </w:rPr>
              <w:t>4.2</w:t>
            </w:r>
            <w:r w:rsidR="001E0BDF">
              <w:rPr>
                <w:rFonts w:eastAsiaTheme="minorEastAsia"/>
                <w:noProof/>
                <w:kern w:val="2"/>
                <w:sz w:val="22"/>
                <w:lang w:val="en-US"/>
                <w14:ligatures w14:val="standardContextual"/>
              </w:rPr>
              <w:tab/>
            </w:r>
            <w:r w:rsidR="001E0BDF" w:rsidRPr="001F537F">
              <w:rPr>
                <w:rStyle w:val="Hyperlink"/>
                <w:noProof/>
              </w:rPr>
              <w:t>Residual Analysis</w:t>
            </w:r>
            <w:r w:rsidR="001E0BDF">
              <w:rPr>
                <w:noProof/>
                <w:webHidden/>
              </w:rPr>
              <w:tab/>
            </w:r>
            <w:r w:rsidR="001E0BDF">
              <w:rPr>
                <w:noProof/>
                <w:webHidden/>
              </w:rPr>
              <w:fldChar w:fldCharType="begin"/>
            </w:r>
            <w:r w:rsidR="001E0BDF">
              <w:rPr>
                <w:noProof/>
                <w:webHidden/>
              </w:rPr>
              <w:instrText xml:space="preserve"> PAGEREF _Toc157721027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13F4B9E7" w14:textId="32B5DEEB"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28" w:history="1">
            <w:r w:rsidR="001E0BDF" w:rsidRPr="001F537F">
              <w:rPr>
                <w:rStyle w:val="Hyperlink"/>
                <w:noProof/>
              </w:rPr>
              <w:t>4.3</w:t>
            </w:r>
            <w:r w:rsidR="001E0BDF">
              <w:rPr>
                <w:rFonts w:eastAsiaTheme="minorEastAsia"/>
                <w:noProof/>
                <w:kern w:val="2"/>
                <w:sz w:val="22"/>
                <w:lang w:val="en-US"/>
                <w14:ligatures w14:val="standardContextual"/>
              </w:rPr>
              <w:tab/>
            </w:r>
            <w:r w:rsidR="001E0BDF" w:rsidRPr="001F537F">
              <w:rPr>
                <w:rStyle w:val="Hyperlink"/>
                <w:noProof/>
              </w:rPr>
              <w:t>Questions</w:t>
            </w:r>
            <w:r w:rsidR="001E0BDF">
              <w:rPr>
                <w:noProof/>
                <w:webHidden/>
              </w:rPr>
              <w:tab/>
            </w:r>
            <w:r w:rsidR="001E0BDF">
              <w:rPr>
                <w:noProof/>
                <w:webHidden/>
              </w:rPr>
              <w:fldChar w:fldCharType="begin"/>
            </w:r>
            <w:r w:rsidR="001E0BDF">
              <w:rPr>
                <w:noProof/>
                <w:webHidden/>
              </w:rPr>
              <w:instrText xml:space="preserve"> PAGEREF _Toc157721028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2E8C7D41" w14:textId="5B4F7FB6" w:rsidR="001E0BDF" w:rsidRDefault="00000000">
          <w:pPr>
            <w:pStyle w:val="TOC3"/>
            <w:tabs>
              <w:tab w:val="left" w:pos="1320"/>
              <w:tab w:val="right" w:leader="dot" w:pos="9350"/>
            </w:tabs>
            <w:rPr>
              <w:rFonts w:eastAsiaTheme="minorEastAsia"/>
              <w:noProof/>
              <w:kern w:val="2"/>
              <w:sz w:val="22"/>
              <w:lang w:val="en-US"/>
              <w14:ligatures w14:val="standardContextual"/>
            </w:rPr>
          </w:pPr>
          <w:hyperlink w:anchor="_Toc157721029" w:history="1">
            <w:r w:rsidR="001E0BDF" w:rsidRPr="001F537F">
              <w:rPr>
                <w:rStyle w:val="Hyperlink"/>
                <w:noProof/>
              </w:rPr>
              <w:t>4.3.1</w:t>
            </w:r>
            <w:r w:rsidR="001E0BDF">
              <w:rPr>
                <w:rFonts w:eastAsiaTheme="minorEastAsia"/>
                <w:noProof/>
                <w:kern w:val="2"/>
                <w:sz w:val="22"/>
                <w:lang w:val="en-US"/>
                <w14:ligatures w14:val="standardContextual"/>
              </w:rPr>
              <w:tab/>
            </w:r>
            <w:r w:rsidR="001E0BDF" w:rsidRPr="001F537F">
              <w:rPr>
                <w:rStyle w:val="Hyperlink"/>
                <w:noProof/>
              </w:rPr>
              <w:t xml:space="preserve">Units of Matrix </w:t>
            </w:r>
            <m:oMath>
              <m:r>
                <w:rPr>
                  <w:rStyle w:val="Hyperlink"/>
                  <w:rFonts w:ascii="Cambria Math" w:hAnsi="Cambria Math"/>
                  <w:noProof/>
                </w:rPr>
                <m:t>A</m:t>
              </m:r>
            </m:oMath>
            <w:r w:rsidR="001E0BDF" w:rsidRPr="001F537F">
              <w:rPr>
                <w:rStyle w:val="Hyperlink"/>
                <w:noProof/>
              </w:rPr>
              <w:t>:</w:t>
            </w:r>
            <w:r w:rsidR="001E0BDF">
              <w:rPr>
                <w:noProof/>
                <w:webHidden/>
              </w:rPr>
              <w:tab/>
            </w:r>
            <w:r w:rsidR="001E0BDF">
              <w:rPr>
                <w:noProof/>
                <w:webHidden/>
              </w:rPr>
              <w:fldChar w:fldCharType="begin"/>
            </w:r>
            <w:r w:rsidR="001E0BDF">
              <w:rPr>
                <w:noProof/>
                <w:webHidden/>
              </w:rPr>
              <w:instrText xml:space="preserve"> PAGEREF _Toc157721029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5EADF224" w14:textId="1CF12C75" w:rsidR="001E0BDF" w:rsidRDefault="00000000">
          <w:pPr>
            <w:pStyle w:val="TOC3"/>
            <w:tabs>
              <w:tab w:val="left" w:pos="1320"/>
              <w:tab w:val="right" w:leader="dot" w:pos="9350"/>
            </w:tabs>
            <w:rPr>
              <w:rFonts w:eastAsiaTheme="minorEastAsia"/>
              <w:noProof/>
              <w:kern w:val="2"/>
              <w:sz w:val="22"/>
              <w:lang w:val="en-US"/>
              <w14:ligatures w14:val="standardContextual"/>
            </w:rPr>
          </w:pPr>
          <w:hyperlink w:anchor="_Toc157721030" w:history="1">
            <w:r w:rsidR="001E0BDF" w:rsidRPr="001F537F">
              <w:rPr>
                <w:rStyle w:val="Hyperlink"/>
                <w:noProof/>
              </w:rPr>
              <w:t>4.3.2</w:t>
            </w:r>
            <w:r w:rsidR="001E0BDF">
              <w:rPr>
                <w:rFonts w:eastAsiaTheme="minorEastAsia"/>
                <w:noProof/>
                <w:kern w:val="2"/>
                <w:sz w:val="22"/>
                <w:lang w:val="en-US"/>
                <w14:ligatures w14:val="standardContextual"/>
              </w:rPr>
              <w:tab/>
            </w:r>
            <w:r w:rsidR="001E0BDF" w:rsidRPr="001F537F">
              <w:rPr>
                <w:rStyle w:val="Hyperlink"/>
                <w:noProof/>
              </w:rPr>
              <w:t xml:space="preserve">Units of Vector </w:t>
            </w:r>
            <m:oMath>
              <m:r>
                <w:rPr>
                  <w:rStyle w:val="Hyperlink"/>
                  <w:rFonts w:ascii="Cambria Math" w:hAnsi="Cambria Math"/>
                  <w:noProof/>
                </w:rPr>
                <m:t>w</m:t>
              </m:r>
            </m:oMath>
            <w:r w:rsidR="001E0BDF" w:rsidRPr="001F537F">
              <w:rPr>
                <w:rStyle w:val="Hyperlink"/>
                <w:noProof/>
              </w:rPr>
              <w:t>:</w:t>
            </w:r>
            <w:r w:rsidR="001E0BDF">
              <w:rPr>
                <w:noProof/>
                <w:webHidden/>
              </w:rPr>
              <w:tab/>
            </w:r>
            <w:r w:rsidR="001E0BDF">
              <w:rPr>
                <w:noProof/>
                <w:webHidden/>
              </w:rPr>
              <w:fldChar w:fldCharType="begin"/>
            </w:r>
            <w:r w:rsidR="001E0BDF">
              <w:rPr>
                <w:noProof/>
                <w:webHidden/>
              </w:rPr>
              <w:instrText xml:space="preserve"> PAGEREF _Toc157721030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522F2C83" w14:textId="52A65815" w:rsidR="001E0BDF" w:rsidRDefault="00000000">
          <w:pPr>
            <w:pStyle w:val="TOC3"/>
            <w:tabs>
              <w:tab w:val="left" w:pos="1320"/>
              <w:tab w:val="right" w:leader="dot" w:pos="9350"/>
            </w:tabs>
            <w:rPr>
              <w:rFonts w:eastAsiaTheme="minorEastAsia"/>
              <w:noProof/>
              <w:kern w:val="2"/>
              <w:sz w:val="22"/>
              <w:lang w:val="en-US"/>
              <w14:ligatures w14:val="standardContextual"/>
            </w:rPr>
          </w:pPr>
          <w:hyperlink w:anchor="_Toc157721031" w:history="1">
            <w:r w:rsidR="001E0BDF" w:rsidRPr="001F537F">
              <w:rPr>
                <w:rStyle w:val="Hyperlink"/>
                <w:noProof/>
              </w:rPr>
              <w:t>4.3.3</w:t>
            </w:r>
            <w:r w:rsidR="001E0BDF">
              <w:rPr>
                <w:rFonts w:eastAsiaTheme="minorEastAsia"/>
                <w:noProof/>
                <w:kern w:val="2"/>
                <w:sz w:val="22"/>
                <w:lang w:val="en-US"/>
                <w14:ligatures w14:val="standardContextual"/>
              </w:rPr>
              <w:tab/>
            </w:r>
            <w:r w:rsidR="001E0BDF" w:rsidRPr="001F537F">
              <w:rPr>
                <w:rStyle w:val="Hyperlink"/>
                <w:noProof/>
              </w:rPr>
              <w:t xml:space="preserve">Units of Vector </w:t>
            </w:r>
            <m:oMath>
              <m:r>
                <w:rPr>
                  <w:rStyle w:val="Hyperlink"/>
                  <w:rFonts w:ascii="Cambria Math" w:hAnsi="Cambria Math"/>
                  <w:noProof/>
                </w:rPr>
                <m:t>δ</m:t>
              </m:r>
            </m:oMath>
            <w:r w:rsidR="001E0BDF" w:rsidRPr="001F537F">
              <w:rPr>
                <w:rStyle w:val="Hyperlink"/>
                <w:noProof/>
              </w:rPr>
              <w:t>:</w:t>
            </w:r>
            <w:r w:rsidR="001E0BDF">
              <w:rPr>
                <w:noProof/>
                <w:webHidden/>
              </w:rPr>
              <w:tab/>
            </w:r>
            <w:r w:rsidR="001E0BDF">
              <w:rPr>
                <w:noProof/>
                <w:webHidden/>
              </w:rPr>
              <w:fldChar w:fldCharType="begin"/>
            </w:r>
            <w:r w:rsidR="001E0BDF">
              <w:rPr>
                <w:noProof/>
                <w:webHidden/>
              </w:rPr>
              <w:instrText xml:space="preserve"> PAGEREF _Toc157721031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76CB8AD5" w14:textId="75361D1C" w:rsidR="001E0BDF" w:rsidRDefault="00000000">
          <w:pPr>
            <w:pStyle w:val="TOC3"/>
            <w:tabs>
              <w:tab w:val="left" w:pos="1320"/>
              <w:tab w:val="right" w:leader="dot" w:pos="9350"/>
            </w:tabs>
            <w:rPr>
              <w:rFonts w:eastAsiaTheme="minorEastAsia"/>
              <w:noProof/>
              <w:kern w:val="2"/>
              <w:sz w:val="22"/>
              <w:lang w:val="en-US"/>
              <w14:ligatures w14:val="standardContextual"/>
            </w:rPr>
          </w:pPr>
          <w:hyperlink w:anchor="_Toc157721032" w:history="1">
            <w:r w:rsidR="001E0BDF" w:rsidRPr="001F537F">
              <w:rPr>
                <w:rStyle w:val="Hyperlink"/>
                <w:noProof/>
              </w:rPr>
              <w:t>4.3.4</w:t>
            </w:r>
            <w:r w:rsidR="001E0BDF">
              <w:rPr>
                <w:rFonts w:eastAsiaTheme="minorEastAsia"/>
                <w:noProof/>
                <w:kern w:val="2"/>
                <w:sz w:val="22"/>
                <w:lang w:val="en-US"/>
                <w14:ligatures w14:val="standardContextual"/>
              </w:rPr>
              <w:tab/>
            </w:r>
            <w:r w:rsidR="001E0BDF" w:rsidRPr="001F537F">
              <w:rPr>
                <w:rStyle w:val="Hyperlink"/>
                <w:noProof/>
              </w:rPr>
              <w:t xml:space="preserve">Units of Vector </w:t>
            </w:r>
            <m:oMath>
              <m:r>
                <w:rPr>
                  <w:rStyle w:val="Hyperlink"/>
                  <w:rFonts w:ascii="Cambria Math" w:hAnsi="Cambria Math"/>
                  <w:noProof/>
                </w:rPr>
                <m:t>v</m:t>
              </m:r>
            </m:oMath>
            <w:r w:rsidR="001E0BDF" w:rsidRPr="001F537F">
              <w:rPr>
                <w:rStyle w:val="Hyperlink"/>
                <w:noProof/>
              </w:rPr>
              <w:t>:</w:t>
            </w:r>
            <w:r w:rsidR="001E0BDF">
              <w:rPr>
                <w:noProof/>
                <w:webHidden/>
              </w:rPr>
              <w:tab/>
            </w:r>
            <w:r w:rsidR="001E0BDF">
              <w:rPr>
                <w:noProof/>
                <w:webHidden/>
              </w:rPr>
              <w:fldChar w:fldCharType="begin"/>
            </w:r>
            <w:r w:rsidR="001E0BDF">
              <w:rPr>
                <w:noProof/>
                <w:webHidden/>
              </w:rPr>
              <w:instrText xml:space="preserve"> PAGEREF _Toc157721032 \h </w:instrText>
            </w:r>
            <w:r w:rsidR="001E0BDF">
              <w:rPr>
                <w:noProof/>
                <w:webHidden/>
              </w:rPr>
            </w:r>
            <w:r w:rsidR="001E0BDF">
              <w:rPr>
                <w:noProof/>
                <w:webHidden/>
              </w:rPr>
              <w:fldChar w:fldCharType="separate"/>
            </w:r>
            <w:r w:rsidR="001E0BDF">
              <w:rPr>
                <w:noProof/>
                <w:webHidden/>
              </w:rPr>
              <w:t>6</w:t>
            </w:r>
            <w:r w:rsidR="001E0BDF">
              <w:rPr>
                <w:noProof/>
                <w:webHidden/>
              </w:rPr>
              <w:fldChar w:fldCharType="end"/>
            </w:r>
          </w:hyperlink>
        </w:p>
        <w:p w14:paraId="799A0722" w14:textId="76D2DD26" w:rsidR="001E0BDF" w:rsidRDefault="00000000">
          <w:pPr>
            <w:pStyle w:val="TOC1"/>
            <w:tabs>
              <w:tab w:val="left" w:pos="480"/>
            </w:tabs>
            <w:rPr>
              <w:rFonts w:eastAsiaTheme="minorEastAsia"/>
              <w:noProof/>
              <w:kern w:val="2"/>
              <w:sz w:val="22"/>
              <w:lang w:val="en-US"/>
              <w14:ligatures w14:val="standardContextual"/>
            </w:rPr>
          </w:pPr>
          <w:hyperlink w:anchor="_Toc157721033" w:history="1">
            <w:r w:rsidR="001E0BDF" w:rsidRPr="001F537F">
              <w:rPr>
                <w:rStyle w:val="Hyperlink"/>
                <w:noProof/>
              </w:rPr>
              <w:t>5</w:t>
            </w:r>
            <w:r w:rsidR="001E0BDF">
              <w:rPr>
                <w:rFonts w:eastAsiaTheme="minorEastAsia"/>
                <w:noProof/>
                <w:kern w:val="2"/>
                <w:sz w:val="22"/>
                <w:lang w:val="en-US"/>
                <w14:ligatures w14:val="standardContextual"/>
              </w:rPr>
              <w:tab/>
            </w:r>
            <w:r w:rsidR="001E0BDF" w:rsidRPr="001F537F">
              <w:rPr>
                <w:rStyle w:val="Hyperlink"/>
                <w:noProof/>
              </w:rPr>
              <w:t>Conclusion</w:t>
            </w:r>
            <w:r w:rsidR="001E0BDF">
              <w:rPr>
                <w:noProof/>
                <w:webHidden/>
              </w:rPr>
              <w:tab/>
            </w:r>
            <w:r w:rsidR="001E0BDF">
              <w:rPr>
                <w:noProof/>
                <w:webHidden/>
              </w:rPr>
              <w:fldChar w:fldCharType="begin"/>
            </w:r>
            <w:r w:rsidR="001E0BDF">
              <w:rPr>
                <w:noProof/>
                <w:webHidden/>
              </w:rPr>
              <w:instrText xml:space="preserve"> PAGEREF _Toc157721033 \h </w:instrText>
            </w:r>
            <w:r w:rsidR="001E0BDF">
              <w:rPr>
                <w:noProof/>
                <w:webHidden/>
              </w:rPr>
            </w:r>
            <w:r w:rsidR="001E0BDF">
              <w:rPr>
                <w:noProof/>
                <w:webHidden/>
              </w:rPr>
              <w:fldChar w:fldCharType="separate"/>
            </w:r>
            <w:r w:rsidR="001E0BDF">
              <w:rPr>
                <w:noProof/>
                <w:webHidden/>
              </w:rPr>
              <w:t>7</w:t>
            </w:r>
            <w:r w:rsidR="001E0BDF">
              <w:rPr>
                <w:noProof/>
                <w:webHidden/>
              </w:rPr>
              <w:fldChar w:fldCharType="end"/>
            </w:r>
          </w:hyperlink>
        </w:p>
        <w:p w14:paraId="2510AA00" w14:textId="4333586F"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34" w:history="1">
            <w:r w:rsidR="001E0BDF" w:rsidRPr="001F537F">
              <w:rPr>
                <w:rStyle w:val="Hyperlink"/>
                <w:noProof/>
              </w:rPr>
              <w:t>5.1</w:t>
            </w:r>
            <w:r w:rsidR="001E0BDF">
              <w:rPr>
                <w:rFonts w:eastAsiaTheme="minorEastAsia"/>
                <w:noProof/>
                <w:kern w:val="2"/>
                <w:sz w:val="22"/>
                <w:lang w:val="en-US"/>
                <w14:ligatures w14:val="standardContextual"/>
              </w:rPr>
              <w:tab/>
            </w:r>
            <w:r w:rsidR="001E0BDF" w:rsidRPr="001F537F">
              <w:rPr>
                <w:rStyle w:val="Hyperlink"/>
                <w:noProof/>
              </w:rPr>
              <w:t>Learning outcomes</w:t>
            </w:r>
            <w:r w:rsidR="001E0BDF">
              <w:rPr>
                <w:noProof/>
                <w:webHidden/>
              </w:rPr>
              <w:tab/>
            </w:r>
            <w:r w:rsidR="001E0BDF">
              <w:rPr>
                <w:noProof/>
                <w:webHidden/>
              </w:rPr>
              <w:fldChar w:fldCharType="begin"/>
            </w:r>
            <w:r w:rsidR="001E0BDF">
              <w:rPr>
                <w:noProof/>
                <w:webHidden/>
              </w:rPr>
              <w:instrText xml:space="preserve"> PAGEREF _Toc157721034 \h </w:instrText>
            </w:r>
            <w:r w:rsidR="001E0BDF">
              <w:rPr>
                <w:noProof/>
                <w:webHidden/>
              </w:rPr>
            </w:r>
            <w:r w:rsidR="001E0BDF">
              <w:rPr>
                <w:noProof/>
                <w:webHidden/>
              </w:rPr>
              <w:fldChar w:fldCharType="separate"/>
            </w:r>
            <w:r w:rsidR="001E0BDF">
              <w:rPr>
                <w:noProof/>
                <w:webHidden/>
              </w:rPr>
              <w:t>7</w:t>
            </w:r>
            <w:r w:rsidR="001E0BDF">
              <w:rPr>
                <w:noProof/>
                <w:webHidden/>
              </w:rPr>
              <w:fldChar w:fldCharType="end"/>
            </w:r>
          </w:hyperlink>
        </w:p>
        <w:p w14:paraId="0B568537" w14:textId="7D994873" w:rsidR="001E0BDF" w:rsidRDefault="00000000">
          <w:pPr>
            <w:pStyle w:val="TOC1"/>
            <w:tabs>
              <w:tab w:val="left" w:pos="480"/>
            </w:tabs>
            <w:rPr>
              <w:rFonts w:eastAsiaTheme="minorEastAsia"/>
              <w:noProof/>
              <w:kern w:val="2"/>
              <w:sz w:val="22"/>
              <w:lang w:val="en-US"/>
              <w14:ligatures w14:val="standardContextual"/>
            </w:rPr>
          </w:pPr>
          <w:hyperlink w:anchor="_Toc157721035" w:history="1">
            <w:r w:rsidR="001E0BDF" w:rsidRPr="001F537F">
              <w:rPr>
                <w:rStyle w:val="Hyperlink"/>
                <w:noProof/>
              </w:rPr>
              <w:t>6</w:t>
            </w:r>
            <w:r w:rsidR="001E0BDF">
              <w:rPr>
                <w:rFonts w:eastAsiaTheme="minorEastAsia"/>
                <w:noProof/>
                <w:kern w:val="2"/>
                <w:sz w:val="22"/>
                <w:lang w:val="en-US"/>
                <w14:ligatures w14:val="standardContextual"/>
              </w:rPr>
              <w:tab/>
            </w:r>
            <w:r w:rsidR="001E0BDF" w:rsidRPr="001F537F">
              <w:rPr>
                <w:rStyle w:val="Hyperlink"/>
                <w:noProof/>
              </w:rPr>
              <w:t>References</w:t>
            </w:r>
            <w:r w:rsidR="001E0BDF">
              <w:rPr>
                <w:noProof/>
                <w:webHidden/>
              </w:rPr>
              <w:tab/>
            </w:r>
            <w:r w:rsidR="001E0BDF">
              <w:rPr>
                <w:noProof/>
                <w:webHidden/>
              </w:rPr>
              <w:fldChar w:fldCharType="begin"/>
            </w:r>
            <w:r w:rsidR="001E0BDF">
              <w:rPr>
                <w:noProof/>
                <w:webHidden/>
              </w:rPr>
              <w:instrText xml:space="preserve"> PAGEREF _Toc157721035 \h </w:instrText>
            </w:r>
            <w:r w:rsidR="001E0BDF">
              <w:rPr>
                <w:noProof/>
                <w:webHidden/>
              </w:rPr>
            </w:r>
            <w:r w:rsidR="001E0BDF">
              <w:rPr>
                <w:noProof/>
                <w:webHidden/>
              </w:rPr>
              <w:fldChar w:fldCharType="separate"/>
            </w:r>
            <w:r w:rsidR="001E0BDF">
              <w:rPr>
                <w:noProof/>
                <w:webHidden/>
              </w:rPr>
              <w:t>8</w:t>
            </w:r>
            <w:r w:rsidR="001E0BDF">
              <w:rPr>
                <w:noProof/>
                <w:webHidden/>
              </w:rPr>
              <w:fldChar w:fldCharType="end"/>
            </w:r>
          </w:hyperlink>
        </w:p>
        <w:p w14:paraId="11413FD6" w14:textId="326805AF" w:rsidR="001E0BDF" w:rsidRDefault="00000000">
          <w:pPr>
            <w:pStyle w:val="TOC1"/>
            <w:tabs>
              <w:tab w:val="left" w:pos="480"/>
            </w:tabs>
            <w:rPr>
              <w:rFonts w:eastAsiaTheme="minorEastAsia"/>
              <w:noProof/>
              <w:kern w:val="2"/>
              <w:sz w:val="22"/>
              <w:lang w:val="en-US"/>
              <w14:ligatures w14:val="standardContextual"/>
            </w:rPr>
          </w:pPr>
          <w:hyperlink w:anchor="_Toc157721036" w:history="1">
            <w:r w:rsidR="001E0BDF" w:rsidRPr="001F537F">
              <w:rPr>
                <w:rStyle w:val="Hyperlink"/>
                <w:noProof/>
              </w:rPr>
              <w:t>7</w:t>
            </w:r>
            <w:r w:rsidR="001E0BDF">
              <w:rPr>
                <w:rFonts w:eastAsiaTheme="minorEastAsia"/>
                <w:noProof/>
                <w:kern w:val="2"/>
                <w:sz w:val="22"/>
                <w:lang w:val="en-US"/>
                <w14:ligatures w14:val="standardContextual"/>
              </w:rPr>
              <w:tab/>
            </w:r>
            <w:r w:rsidR="001E0BDF" w:rsidRPr="001F537F">
              <w:rPr>
                <w:rStyle w:val="Hyperlink"/>
                <w:noProof/>
              </w:rPr>
              <w:t>Appendix:</w:t>
            </w:r>
            <w:r w:rsidR="001E0BDF">
              <w:rPr>
                <w:noProof/>
                <w:webHidden/>
              </w:rPr>
              <w:tab/>
            </w:r>
            <w:r w:rsidR="001E0BDF">
              <w:rPr>
                <w:noProof/>
                <w:webHidden/>
              </w:rPr>
              <w:fldChar w:fldCharType="begin"/>
            </w:r>
            <w:r w:rsidR="001E0BDF">
              <w:rPr>
                <w:noProof/>
                <w:webHidden/>
              </w:rPr>
              <w:instrText xml:space="preserve"> PAGEREF _Toc157721036 \h </w:instrText>
            </w:r>
            <w:r w:rsidR="001E0BDF">
              <w:rPr>
                <w:noProof/>
                <w:webHidden/>
              </w:rPr>
            </w:r>
            <w:r w:rsidR="001E0BDF">
              <w:rPr>
                <w:noProof/>
                <w:webHidden/>
              </w:rPr>
              <w:fldChar w:fldCharType="separate"/>
            </w:r>
            <w:r w:rsidR="001E0BDF">
              <w:rPr>
                <w:noProof/>
                <w:webHidden/>
              </w:rPr>
              <w:t>9</w:t>
            </w:r>
            <w:r w:rsidR="001E0BDF">
              <w:rPr>
                <w:noProof/>
                <w:webHidden/>
              </w:rPr>
              <w:fldChar w:fldCharType="end"/>
            </w:r>
          </w:hyperlink>
        </w:p>
        <w:p w14:paraId="0F3AB8B5" w14:textId="0DC1C469"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37" w:history="1">
            <w:r w:rsidR="001E0BDF" w:rsidRPr="001F537F">
              <w:rPr>
                <w:rStyle w:val="Hyperlink"/>
                <w:noProof/>
              </w:rPr>
              <w:t>7.1</w:t>
            </w:r>
            <w:r w:rsidR="001E0BDF">
              <w:rPr>
                <w:rFonts w:eastAsiaTheme="minorEastAsia"/>
                <w:noProof/>
                <w:kern w:val="2"/>
                <w:sz w:val="22"/>
                <w:lang w:val="en-US"/>
                <w14:ligatures w14:val="standardContextual"/>
              </w:rPr>
              <w:tab/>
            </w:r>
            <w:r w:rsidR="001E0BDF" w:rsidRPr="001F537F">
              <w:rPr>
                <w:rStyle w:val="Hyperlink"/>
                <w:noProof/>
              </w:rPr>
              <w:t>Code</w:t>
            </w:r>
            <w:r w:rsidR="001E0BDF">
              <w:rPr>
                <w:noProof/>
                <w:webHidden/>
              </w:rPr>
              <w:tab/>
            </w:r>
            <w:r w:rsidR="001E0BDF">
              <w:rPr>
                <w:noProof/>
                <w:webHidden/>
              </w:rPr>
              <w:fldChar w:fldCharType="begin"/>
            </w:r>
            <w:r w:rsidR="001E0BDF">
              <w:rPr>
                <w:noProof/>
                <w:webHidden/>
              </w:rPr>
              <w:instrText xml:space="preserve"> PAGEREF _Toc157721037 \h </w:instrText>
            </w:r>
            <w:r w:rsidR="001E0BDF">
              <w:rPr>
                <w:noProof/>
                <w:webHidden/>
              </w:rPr>
            </w:r>
            <w:r w:rsidR="001E0BDF">
              <w:rPr>
                <w:noProof/>
                <w:webHidden/>
              </w:rPr>
              <w:fldChar w:fldCharType="separate"/>
            </w:r>
            <w:r w:rsidR="001E0BDF">
              <w:rPr>
                <w:noProof/>
                <w:webHidden/>
              </w:rPr>
              <w:t>9</w:t>
            </w:r>
            <w:r w:rsidR="001E0BDF">
              <w:rPr>
                <w:noProof/>
                <w:webHidden/>
              </w:rPr>
              <w:fldChar w:fldCharType="end"/>
            </w:r>
          </w:hyperlink>
        </w:p>
        <w:p w14:paraId="5ACCA190" w14:textId="2691F23A" w:rsidR="001E0BDF" w:rsidRDefault="00000000">
          <w:pPr>
            <w:pStyle w:val="TOC2"/>
            <w:tabs>
              <w:tab w:val="left" w:pos="880"/>
              <w:tab w:val="right" w:leader="dot" w:pos="9350"/>
            </w:tabs>
            <w:rPr>
              <w:rFonts w:eastAsiaTheme="minorEastAsia"/>
              <w:noProof/>
              <w:kern w:val="2"/>
              <w:sz w:val="22"/>
              <w:lang w:val="en-US"/>
              <w14:ligatures w14:val="standardContextual"/>
            </w:rPr>
          </w:pPr>
          <w:hyperlink w:anchor="_Toc157721038" w:history="1">
            <w:r w:rsidR="001E0BDF" w:rsidRPr="001F537F">
              <w:rPr>
                <w:rStyle w:val="Hyperlink"/>
                <w:noProof/>
              </w:rPr>
              <w:t>7.2</w:t>
            </w:r>
            <w:r w:rsidR="001E0BDF">
              <w:rPr>
                <w:rFonts w:eastAsiaTheme="minorEastAsia"/>
                <w:noProof/>
                <w:kern w:val="2"/>
                <w:sz w:val="22"/>
                <w:lang w:val="en-US"/>
                <w14:ligatures w14:val="standardContextual"/>
              </w:rPr>
              <w:tab/>
            </w:r>
            <w:r w:rsidR="001E0BDF" w:rsidRPr="001F537F">
              <w:rPr>
                <w:rStyle w:val="Hyperlink"/>
                <w:noProof/>
              </w:rPr>
              <w:t>Full Tables</w:t>
            </w:r>
            <w:r w:rsidR="001E0BDF">
              <w:rPr>
                <w:noProof/>
                <w:webHidden/>
              </w:rPr>
              <w:tab/>
            </w:r>
            <w:r w:rsidR="001E0BDF">
              <w:rPr>
                <w:noProof/>
                <w:webHidden/>
              </w:rPr>
              <w:fldChar w:fldCharType="begin"/>
            </w:r>
            <w:r w:rsidR="001E0BDF">
              <w:rPr>
                <w:noProof/>
                <w:webHidden/>
              </w:rPr>
              <w:instrText xml:space="preserve"> PAGEREF _Toc157721038 \h </w:instrText>
            </w:r>
            <w:r w:rsidR="001E0BDF">
              <w:rPr>
                <w:noProof/>
                <w:webHidden/>
              </w:rPr>
            </w:r>
            <w:r w:rsidR="001E0BDF">
              <w:rPr>
                <w:noProof/>
                <w:webHidden/>
              </w:rPr>
              <w:fldChar w:fldCharType="separate"/>
            </w:r>
            <w:r w:rsidR="001E0BDF">
              <w:rPr>
                <w:noProof/>
                <w:webHidden/>
              </w:rPr>
              <w:t>17</w:t>
            </w:r>
            <w:r w:rsidR="001E0BDF">
              <w:rPr>
                <w:noProof/>
                <w:webHidden/>
              </w:rPr>
              <w:fldChar w:fldCharType="end"/>
            </w:r>
          </w:hyperlink>
        </w:p>
        <w:p w14:paraId="5665A542" w14:textId="775EF8C9" w:rsidR="00D07DB0" w:rsidRDefault="00A246D3" w:rsidP="006A466F">
          <w:pPr>
            <w:pStyle w:val="TOC1"/>
            <w:tabs>
              <w:tab w:val="left" w:pos="440"/>
            </w:tabs>
            <w:rPr>
              <w:bCs/>
              <w:noProof/>
            </w:rPr>
          </w:pPr>
          <w:r>
            <w:rPr>
              <w:b/>
              <w:bCs/>
              <w:noProof/>
            </w:rPr>
            <w:fldChar w:fldCharType="end"/>
          </w:r>
        </w:p>
      </w:sdtContent>
    </w:sdt>
    <w:p w14:paraId="59BCC36A" w14:textId="0DD76049" w:rsidR="006A466F" w:rsidRDefault="003E0968" w:rsidP="003E0968">
      <w:r>
        <w:br w:type="page"/>
      </w:r>
    </w:p>
    <w:p w14:paraId="7CC64134" w14:textId="71AC7F3C" w:rsidR="004F3942" w:rsidRDefault="004F3942" w:rsidP="0003495B">
      <w:pPr>
        <w:pStyle w:val="Heading1"/>
        <w:numPr>
          <w:ilvl w:val="0"/>
          <w:numId w:val="0"/>
        </w:numPr>
      </w:pPr>
      <w:bookmarkStart w:id="1" w:name="_Toc157721017"/>
      <w:r>
        <w:lastRenderedPageBreak/>
        <w:t>List of Figures</w:t>
      </w:r>
      <w:bookmarkEnd w:id="1"/>
    </w:p>
    <w:p w14:paraId="034C2940" w14:textId="77777777" w:rsidR="003E0968" w:rsidRPr="003E0968" w:rsidRDefault="003E0968" w:rsidP="003E0968"/>
    <w:tbl>
      <w:tblPr>
        <w:tblStyle w:val="GridTable1Light"/>
        <w:tblW w:w="0" w:type="auto"/>
        <w:tblLook w:val="04A0" w:firstRow="1" w:lastRow="0" w:firstColumn="1" w:lastColumn="0" w:noHBand="0" w:noVBand="1"/>
      </w:tblPr>
      <w:tblGrid>
        <w:gridCol w:w="4675"/>
        <w:gridCol w:w="4675"/>
      </w:tblGrid>
      <w:tr w:rsidR="00805543" w14:paraId="563C940C" w14:textId="77777777" w:rsidTr="003E0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080271" w14:textId="454A5E4B" w:rsidR="00805543" w:rsidRPr="003E0968" w:rsidRDefault="00805543" w:rsidP="00805543">
            <w:pPr>
              <w:rPr>
                <w:b w:val="0"/>
                <w:bCs w:val="0"/>
              </w:rPr>
            </w:pPr>
            <w:r w:rsidRPr="003E0968">
              <w:rPr>
                <w:b w:val="0"/>
                <w:bCs w:val="0"/>
              </w:rPr>
              <w:t>Figure Name</w:t>
            </w:r>
          </w:p>
        </w:tc>
        <w:tc>
          <w:tcPr>
            <w:tcW w:w="4675" w:type="dxa"/>
          </w:tcPr>
          <w:p w14:paraId="3852A97B" w14:textId="11EB2D01" w:rsidR="00805543" w:rsidRPr="003E0968" w:rsidRDefault="00805543" w:rsidP="00805543">
            <w:pPr>
              <w:cnfStyle w:val="100000000000" w:firstRow="1" w:lastRow="0" w:firstColumn="0" w:lastColumn="0" w:oddVBand="0" w:evenVBand="0" w:oddHBand="0" w:evenHBand="0" w:firstRowFirstColumn="0" w:firstRowLastColumn="0" w:lastRowFirstColumn="0" w:lastRowLastColumn="0"/>
              <w:rPr>
                <w:b w:val="0"/>
                <w:bCs w:val="0"/>
              </w:rPr>
            </w:pPr>
            <w:r w:rsidRPr="003E0968">
              <w:rPr>
                <w:b w:val="0"/>
                <w:bCs w:val="0"/>
              </w:rPr>
              <w:t>Figure Number</w:t>
            </w:r>
          </w:p>
        </w:tc>
      </w:tr>
      <w:tr w:rsidR="00805543" w14:paraId="5904CA5A" w14:textId="77777777" w:rsidTr="003E0968">
        <w:tc>
          <w:tcPr>
            <w:cnfStyle w:val="001000000000" w:firstRow="0" w:lastRow="0" w:firstColumn="1" w:lastColumn="0" w:oddVBand="0" w:evenVBand="0" w:oddHBand="0" w:evenHBand="0" w:firstRowFirstColumn="0" w:firstRowLastColumn="0" w:lastRowFirstColumn="0" w:lastRowLastColumn="0"/>
            <w:tcW w:w="4675" w:type="dxa"/>
          </w:tcPr>
          <w:p w14:paraId="6D086B52" w14:textId="7A7F30A0" w:rsidR="00805543" w:rsidRDefault="00805543" w:rsidP="00805543">
            <w:r>
              <w:t xml:space="preserve">Z(t) Vs </w:t>
            </w:r>
            <w:r w:rsidR="005257AC">
              <w:t>Time</w:t>
            </w:r>
          </w:p>
        </w:tc>
        <w:tc>
          <w:tcPr>
            <w:tcW w:w="4675" w:type="dxa"/>
          </w:tcPr>
          <w:p w14:paraId="770A1642" w14:textId="6C5FD96B" w:rsidR="00805543" w:rsidRDefault="005257AC" w:rsidP="00805543">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_Ref157704892 \h </w:instrText>
            </w:r>
            <w:r w:rsidR="003E0968">
              <w:instrText xml:space="preserve"> \* MERGEFORMAT </w:instrText>
            </w:r>
            <w:r>
              <w:fldChar w:fldCharType="separate"/>
            </w:r>
            <w:r>
              <w:t xml:space="preserve">Figure </w:t>
            </w:r>
            <w:r>
              <w:rPr>
                <w:noProof/>
              </w:rPr>
              <w:t>1</w:t>
            </w:r>
            <w:r>
              <w:t xml:space="preserve"> </w:t>
            </w:r>
            <w:r>
              <w:fldChar w:fldCharType="end"/>
            </w:r>
          </w:p>
        </w:tc>
      </w:tr>
      <w:tr w:rsidR="00805543" w14:paraId="4D5E5FE9" w14:textId="77777777" w:rsidTr="003E0968">
        <w:trPr>
          <w:trHeight w:val="287"/>
        </w:trPr>
        <w:tc>
          <w:tcPr>
            <w:cnfStyle w:val="001000000000" w:firstRow="0" w:lastRow="0" w:firstColumn="1" w:lastColumn="0" w:oddVBand="0" w:evenVBand="0" w:oddHBand="0" w:evenHBand="0" w:firstRowFirstColumn="0" w:firstRowLastColumn="0" w:lastRowFirstColumn="0" w:lastRowLastColumn="0"/>
            <w:tcW w:w="4675" w:type="dxa"/>
          </w:tcPr>
          <w:p w14:paraId="27D3B996" w14:textId="4268485E" w:rsidR="00805543" w:rsidRDefault="005257AC" w:rsidP="00805543">
            <w:r>
              <w:t>Estimated Residuals Vs Time</w:t>
            </w:r>
          </w:p>
        </w:tc>
        <w:tc>
          <w:tcPr>
            <w:tcW w:w="4675" w:type="dxa"/>
          </w:tcPr>
          <w:p w14:paraId="00836FA3" w14:textId="3424DBAD" w:rsidR="00805543" w:rsidRDefault="005257AC" w:rsidP="00805543">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_Ref157704931 \h </w:instrText>
            </w:r>
            <w:r w:rsidR="003E0968">
              <w:instrText xml:space="preserve"> \* MERGEFORMAT </w:instrText>
            </w:r>
            <w:r>
              <w:fldChar w:fldCharType="separate"/>
            </w:r>
            <w:r>
              <w:t xml:space="preserve">Figure </w:t>
            </w:r>
            <w:r>
              <w:rPr>
                <w:noProof/>
              </w:rPr>
              <w:t>2</w:t>
            </w:r>
            <w:r>
              <w:t xml:space="preserve"> </w:t>
            </w:r>
            <w:r>
              <w:fldChar w:fldCharType="end"/>
            </w:r>
          </w:p>
        </w:tc>
      </w:tr>
    </w:tbl>
    <w:p w14:paraId="57519428" w14:textId="7AD3B53A" w:rsidR="004F3942" w:rsidRDefault="004F3942" w:rsidP="007A5A11">
      <w:pPr>
        <w:pStyle w:val="Heading1"/>
        <w:numPr>
          <w:ilvl w:val="0"/>
          <w:numId w:val="0"/>
        </w:numPr>
        <w:ind w:left="432" w:hanging="432"/>
      </w:pPr>
      <w:bookmarkStart w:id="2" w:name="_Toc157721018"/>
      <w:r>
        <w:t>List of Tables</w:t>
      </w:r>
      <w:bookmarkEnd w:id="2"/>
    </w:p>
    <w:p w14:paraId="5442E1BE" w14:textId="1C282377" w:rsidR="00E937BF" w:rsidRDefault="00E937BF" w:rsidP="004F3942"/>
    <w:tbl>
      <w:tblPr>
        <w:tblStyle w:val="GridTable1Light"/>
        <w:tblW w:w="0" w:type="auto"/>
        <w:tblLook w:val="04A0" w:firstRow="1" w:lastRow="0" w:firstColumn="1" w:lastColumn="0" w:noHBand="0" w:noVBand="1"/>
      </w:tblPr>
      <w:tblGrid>
        <w:gridCol w:w="4675"/>
        <w:gridCol w:w="4675"/>
      </w:tblGrid>
      <w:tr w:rsidR="00805543" w14:paraId="546CD7A7" w14:textId="77777777" w:rsidTr="003E0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F59ACE" w14:textId="57CD58C2" w:rsidR="00805543" w:rsidRPr="003E0968" w:rsidRDefault="00805543" w:rsidP="004F3942">
            <w:pPr>
              <w:rPr>
                <w:b w:val="0"/>
                <w:bCs w:val="0"/>
              </w:rPr>
            </w:pPr>
            <w:r w:rsidRPr="003E0968">
              <w:rPr>
                <w:b w:val="0"/>
                <w:bCs w:val="0"/>
              </w:rPr>
              <w:t>Table Names</w:t>
            </w:r>
          </w:p>
        </w:tc>
        <w:tc>
          <w:tcPr>
            <w:tcW w:w="4675" w:type="dxa"/>
          </w:tcPr>
          <w:p w14:paraId="4940C25A" w14:textId="141D8D1F" w:rsidR="00805543" w:rsidRPr="003E0968" w:rsidRDefault="00805543" w:rsidP="00805543">
            <w:pPr>
              <w:cnfStyle w:val="100000000000" w:firstRow="1" w:lastRow="0" w:firstColumn="0" w:lastColumn="0" w:oddVBand="0" w:evenVBand="0" w:oddHBand="0" w:evenHBand="0" w:firstRowFirstColumn="0" w:firstRowLastColumn="0" w:lastRowFirstColumn="0" w:lastRowLastColumn="0"/>
              <w:rPr>
                <w:b w:val="0"/>
                <w:bCs w:val="0"/>
              </w:rPr>
            </w:pPr>
            <w:r w:rsidRPr="003E0968">
              <w:rPr>
                <w:b w:val="0"/>
                <w:bCs w:val="0"/>
              </w:rPr>
              <w:t>Table Numbers</w:t>
            </w:r>
          </w:p>
        </w:tc>
      </w:tr>
      <w:tr w:rsidR="00805543" w14:paraId="0575198B" w14:textId="77777777" w:rsidTr="003E0968">
        <w:tc>
          <w:tcPr>
            <w:cnfStyle w:val="001000000000" w:firstRow="0" w:lastRow="0" w:firstColumn="1" w:lastColumn="0" w:oddVBand="0" w:evenVBand="0" w:oddHBand="0" w:evenHBand="0" w:firstRowFirstColumn="0" w:firstRowLastColumn="0" w:lastRowFirstColumn="0" w:lastRowLastColumn="0"/>
            <w:tcW w:w="4675" w:type="dxa"/>
          </w:tcPr>
          <w:p w14:paraId="6E99FD27" w14:textId="296CC9A4" w:rsidR="00805543" w:rsidRDefault="00B80D23" w:rsidP="004F3942">
            <w:r>
              <w:t>Lab Observations</w:t>
            </w:r>
          </w:p>
        </w:tc>
        <w:tc>
          <w:tcPr>
            <w:tcW w:w="4675" w:type="dxa"/>
          </w:tcPr>
          <w:p w14:paraId="2491B90E" w14:textId="3841A3C6" w:rsidR="00805543" w:rsidRDefault="00BE7315" w:rsidP="004F394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_Ref157705939 \h </w:instrText>
            </w:r>
            <w:r>
              <w:fldChar w:fldCharType="separate"/>
            </w:r>
            <w:r>
              <w:t xml:space="preserve">Table </w:t>
            </w:r>
            <w:r>
              <w:rPr>
                <w:noProof/>
              </w:rPr>
              <w:t>1</w:t>
            </w:r>
            <w:r>
              <w:fldChar w:fldCharType="end"/>
            </w:r>
          </w:p>
        </w:tc>
      </w:tr>
      <w:tr w:rsidR="00805543" w14:paraId="03C30460" w14:textId="77777777" w:rsidTr="003E0968">
        <w:tc>
          <w:tcPr>
            <w:cnfStyle w:val="001000000000" w:firstRow="0" w:lastRow="0" w:firstColumn="1" w:lastColumn="0" w:oddVBand="0" w:evenVBand="0" w:oddHBand="0" w:evenHBand="0" w:firstRowFirstColumn="0" w:firstRowLastColumn="0" w:lastRowFirstColumn="0" w:lastRowLastColumn="0"/>
            <w:tcW w:w="4675" w:type="dxa"/>
          </w:tcPr>
          <w:p w14:paraId="78619999" w14:textId="25CB5BC2" w:rsidR="00805543" w:rsidRDefault="00805543" w:rsidP="00805543">
            <w:r>
              <w:t>Estimated Unknown Parameters</w:t>
            </w:r>
          </w:p>
        </w:tc>
        <w:tc>
          <w:tcPr>
            <w:tcW w:w="4675" w:type="dxa"/>
          </w:tcPr>
          <w:p w14:paraId="534E73F3" w14:textId="3D7B2755" w:rsidR="00805543" w:rsidRDefault="00BE7315" w:rsidP="004F394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_Ref157705942 \h </w:instrText>
            </w:r>
            <w:r>
              <w:fldChar w:fldCharType="separate"/>
            </w:r>
            <w:r>
              <w:t xml:space="preserve">Table </w:t>
            </w:r>
            <w:r>
              <w:rPr>
                <w:noProof/>
              </w:rPr>
              <w:t>2</w:t>
            </w:r>
            <w:r>
              <w:fldChar w:fldCharType="end"/>
            </w:r>
          </w:p>
        </w:tc>
      </w:tr>
      <w:tr w:rsidR="00805543" w14:paraId="3291B103" w14:textId="77777777" w:rsidTr="003E0968">
        <w:tc>
          <w:tcPr>
            <w:cnfStyle w:val="001000000000" w:firstRow="0" w:lastRow="0" w:firstColumn="1" w:lastColumn="0" w:oddVBand="0" w:evenVBand="0" w:oddHBand="0" w:evenHBand="0" w:firstRowFirstColumn="0" w:firstRowLastColumn="0" w:lastRowFirstColumn="0" w:lastRowLastColumn="0"/>
            <w:tcW w:w="4675" w:type="dxa"/>
          </w:tcPr>
          <w:p w14:paraId="6B8B9B35" w14:textId="427ADCDE" w:rsidR="00805543" w:rsidRDefault="00805543" w:rsidP="004F3942">
            <w:r>
              <w:t>Estimated Residuals</w:t>
            </w:r>
          </w:p>
        </w:tc>
        <w:tc>
          <w:tcPr>
            <w:tcW w:w="4675" w:type="dxa"/>
          </w:tcPr>
          <w:p w14:paraId="65CE3344" w14:textId="13AE269B" w:rsidR="00805543" w:rsidRDefault="00BE7315" w:rsidP="004F394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_Ref157704714 \h </w:instrText>
            </w:r>
            <w:r>
              <w:fldChar w:fldCharType="separate"/>
            </w:r>
            <w:r>
              <w:t xml:space="preserve">Table </w:t>
            </w:r>
            <w:r>
              <w:rPr>
                <w:noProof/>
              </w:rPr>
              <w:t>3</w:t>
            </w:r>
            <w:r>
              <w:fldChar w:fldCharType="end"/>
            </w:r>
          </w:p>
        </w:tc>
      </w:tr>
    </w:tbl>
    <w:p w14:paraId="4C2192F8" w14:textId="77777777" w:rsidR="006A466F" w:rsidRDefault="006A466F" w:rsidP="004F3942"/>
    <w:p w14:paraId="0698FCDC" w14:textId="3DDBF16F" w:rsidR="0003495B" w:rsidRDefault="0003495B" w:rsidP="004F3942">
      <w:r>
        <w:br w:type="page"/>
      </w:r>
    </w:p>
    <w:p w14:paraId="04363BB9" w14:textId="646FC274" w:rsidR="006F493E" w:rsidRDefault="006F493E" w:rsidP="007A5A11">
      <w:pPr>
        <w:pStyle w:val="Heading1"/>
        <w:numPr>
          <w:ilvl w:val="0"/>
          <w:numId w:val="0"/>
        </w:numPr>
        <w:ind w:left="432" w:hanging="432"/>
      </w:pPr>
      <w:bookmarkStart w:id="3" w:name="_Toc157721019"/>
      <w:r>
        <w:lastRenderedPageBreak/>
        <w:t>List of Equations</w:t>
      </w:r>
      <w:bookmarkEnd w:id="3"/>
    </w:p>
    <w:p w14:paraId="67880C5D" w14:textId="77777777" w:rsidR="003B5320" w:rsidRDefault="003B5320" w:rsidP="003B532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2F5F59" w14:paraId="122B23B6" w14:textId="77777777" w:rsidTr="003B5320">
        <w:trPr>
          <w:jc w:val="center"/>
        </w:trPr>
        <w:tc>
          <w:tcPr>
            <w:tcW w:w="1615" w:type="dxa"/>
          </w:tcPr>
          <w:p w14:paraId="083524E1" w14:textId="77777777" w:rsidR="002F5F59" w:rsidRDefault="002F5F59" w:rsidP="006F493E"/>
        </w:tc>
        <w:tc>
          <w:tcPr>
            <w:tcW w:w="6210" w:type="dxa"/>
          </w:tcPr>
          <w:p w14:paraId="79D47060" w14:textId="00DE2A47" w:rsidR="002F5F59" w:rsidRDefault="002F5F59" w:rsidP="006F493E">
            <m:oMathPara>
              <m:oMath>
                <m:r>
                  <w:rPr>
                    <w:rFonts w:ascii="Cambria Math" w:hAnsi="Cambria Math"/>
                  </w:rPr>
                  <m:t>ω=2</m:t>
                </m:r>
                <m:r>
                  <w:rPr>
                    <w:rFonts w:ascii="Cambria Math" w:eastAsiaTheme="minorEastAsia" w:hAnsi="Cambria Math"/>
                  </w:rPr>
                  <m:t>π∙f</m:t>
                </m:r>
              </m:oMath>
            </m:oMathPara>
          </w:p>
        </w:tc>
        <w:tc>
          <w:tcPr>
            <w:tcW w:w="1525" w:type="dxa"/>
          </w:tcPr>
          <w:p w14:paraId="65E80C42" w14:textId="5DFD7875" w:rsidR="002F5F59" w:rsidRDefault="002F5F59" w:rsidP="006F493E">
            <w:r>
              <w:t>(</w:t>
            </w:r>
            <w:bookmarkStart w:id="4" w:name="omega"/>
            <w:r>
              <w:fldChar w:fldCharType="begin"/>
            </w:r>
            <w:r>
              <w:instrText xml:space="preserve"> SEQ Eq \* MERGEFORMAT </w:instrText>
            </w:r>
            <w:r>
              <w:fldChar w:fldCharType="separate"/>
            </w:r>
            <w:r>
              <w:rPr>
                <w:noProof/>
              </w:rPr>
              <w:t>1</w:t>
            </w:r>
            <w:r>
              <w:fldChar w:fldCharType="end"/>
            </w:r>
            <w:bookmarkEnd w:id="4"/>
            <w:r>
              <w:t>)</w:t>
            </w:r>
          </w:p>
        </w:tc>
      </w:tr>
    </w:tbl>
    <w:p w14:paraId="733E2B46" w14:textId="77777777" w:rsidR="002F5F59" w:rsidRPr="003B5320" w:rsidRDefault="002F5F59" w:rsidP="003B532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3B5320" w14:paraId="59522BC1" w14:textId="77777777" w:rsidTr="003F7BAF">
        <w:trPr>
          <w:jc w:val="center"/>
        </w:trPr>
        <w:tc>
          <w:tcPr>
            <w:tcW w:w="1615" w:type="dxa"/>
          </w:tcPr>
          <w:p w14:paraId="11E838E1" w14:textId="77777777" w:rsidR="003B5320" w:rsidRDefault="003B5320" w:rsidP="006F493E"/>
        </w:tc>
        <w:tc>
          <w:tcPr>
            <w:tcW w:w="6210" w:type="dxa"/>
          </w:tcPr>
          <w:p w14:paraId="14DABB33" w14:textId="6312937E" w:rsidR="003B5320" w:rsidRDefault="003B5320" w:rsidP="006F493E">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r>
                      <w:rPr>
                        <w:rFonts w:ascii="Cambria Math" w:hAnsi="Cambria Math"/>
                      </w:rPr>
                      <m:t>+c</m:t>
                    </m:r>
                  </m:e>
                </m:func>
              </m:oMath>
            </m:oMathPara>
          </w:p>
        </w:tc>
        <w:tc>
          <w:tcPr>
            <w:tcW w:w="1525" w:type="dxa"/>
          </w:tcPr>
          <w:p w14:paraId="264C547E" w14:textId="711C27AB" w:rsidR="003B5320" w:rsidRDefault="003B5320" w:rsidP="003F7BAF">
            <w:r>
              <w:t>(</w:t>
            </w:r>
            <w:bookmarkStart w:id="5" w:name="z"/>
            <w:r>
              <w:fldChar w:fldCharType="begin"/>
            </w:r>
            <w:r>
              <w:instrText xml:space="preserve"> SEQ Eq \* MERGEFORMAT </w:instrText>
            </w:r>
            <w:r>
              <w:fldChar w:fldCharType="separate"/>
            </w:r>
            <w:r w:rsidR="002F5F59">
              <w:rPr>
                <w:noProof/>
              </w:rPr>
              <w:t>2</w:t>
            </w:r>
            <w:r>
              <w:rPr>
                <w:noProof/>
              </w:rPr>
              <w:fldChar w:fldCharType="end"/>
            </w:r>
            <w:bookmarkEnd w:id="5"/>
            <w:r>
              <w:t>)</w:t>
            </w:r>
          </w:p>
        </w:tc>
      </w:tr>
    </w:tbl>
    <w:p w14:paraId="1EC66050" w14:textId="77777777" w:rsidR="003F7BAF" w:rsidRPr="006F493E" w:rsidRDefault="003F7BAF" w:rsidP="006F493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3F7BAF" w14:paraId="776A69B6" w14:textId="77777777" w:rsidTr="003B5320">
        <w:trPr>
          <w:jc w:val="center"/>
        </w:trPr>
        <w:tc>
          <w:tcPr>
            <w:tcW w:w="1615" w:type="dxa"/>
          </w:tcPr>
          <w:p w14:paraId="0BFBBC7B" w14:textId="77777777" w:rsidR="003F7BAF" w:rsidRDefault="003F7BAF" w:rsidP="006F493E"/>
        </w:tc>
        <w:tc>
          <w:tcPr>
            <w:tcW w:w="6210" w:type="dxa"/>
          </w:tcPr>
          <w:p w14:paraId="537A5F53" w14:textId="58786B6B" w:rsidR="003F7BAF" w:rsidRDefault="003F7BAF" w:rsidP="006F493E">
            <m:oMathPara>
              <m:oMath>
                <m:r>
                  <w:rPr>
                    <w:rFonts w:ascii="Cambria Math" w:hAnsi="Cambria Math"/>
                  </w:rPr>
                  <m:t>A=</m:t>
                </m:r>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func>
                    </m:e>
                    <m:e>
                      <m:r>
                        <w:rPr>
                          <w:rFonts w:ascii="Cambria Math" w:hAnsi="Cambria Math"/>
                        </w:rPr>
                        <m:t>1</m:t>
                      </m:r>
                    </m:e>
                  </m:mr>
                </m:m>
                <m:r>
                  <w:rPr>
                    <w:rFonts w:ascii="Cambria Math" w:hAnsi="Cambria Math"/>
                  </w:rPr>
                  <m:t>]</m:t>
                </m:r>
              </m:oMath>
            </m:oMathPara>
          </w:p>
        </w:tc>
        <w:tc>
          <w:tcPr>
            <w:tcW w:w="1525" w:type="dxa"/>
          </w:tcPr>
          <w:p w14:paraId="18A7C62D" w14:textId="61B36455" w:rsidR="003F7BAF" w:rsidRDefault="003F7BAF" w:rsidP="006F493E">
            <w:r>
              <w:t>(</w:t>
            </w:r>
            <w:bookmarkStart w:id="6" w:name="A"/>
            <w:r>
              <w:fldChar w:fldCharType="begin"/>
            </w:r>
            <w:r>
              <w:instrText xml:space="preserve"> SEQ Eq \* MERGEFORMAT </w:instrText>
            </w:r>
            <w:r>
              <w:fldChar w:fldCharType="separate"/>
            </w:r>
            <w:r w:rsidR="002F5F59">
              <w:rPr>
                <w:noProof/>
              </w:rPr>
              <w:t>3</w:t>
            </w:r>
            <w:r>
              <w:fldChar w:fldCharType="end"/>
            </w:r>
            <w:bookmarkEnd w:id="6"/>
            <w:r>
              <w:t>)</w:t>
            </w:r>
          </w:p>
        </w:tc>
      </w:tr>
    </w:tbl>
    <w:p w14:paraId="2DE851B0" w14:textId="77777777" w:rsidR="003F7BAF" w:rsidRDefault="003F7BAF">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3F7BAF" w14:paraId="17F7DEC8" w14:textId="77777777" w:rsidTr="003B5320">
        <w:trPr>
          <w:jc w:val="center"/>
        </w:trPr>
        <w:tc>
          <w:tcPr>
            <w:tcW w:w="1615" w:type="dxa"/>
          </w:tcPr>
          <w:p w14:paraId="44929E62" w14:textId="77777777" w:rsidR="003F7BAF" w:rsidRDefault="003F7BAF" w:rsidP="006F493E"/>
        </w:tc>
        <w:tc>
          <w:tcPr>
            <w:tcW w:w="6210" w:type="dxa"/>
          </w:tcPr>
          <w:p w14:paraId="47D30073" w14:textId="68C1AF6B" w:rsidR="003F7BAF" w:rsidRDefault="002971EF" w:rsidP="006F493E">
            <m:oMathPara>
              <m:oMath>
                <m:r>
                  <w:rPr>
                    <w:rFonts w:ascii="Cambria Math" w:hAnsi="Cambria Math"/>
                  </w:rPr>
                  <m:t>w=</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m:oMathPara>
          </w:p>
        </w:tc>
        <w:tc>
          <w:tcPr>
            <w:tcW w:w="1525" w:type="dxa"/>
          </w:tcPr>
          <w:p w14:paraId="04C5165F" w14:textId="05DD9E8F" w:rsidR="003F7BAF" w:rsidRDefault="003F7BAF" w:rsidP="006F493E">
            <w:r>
              <w:t>(</w:t>
            </w:r>
            <w:bookmarkStart w:id="7" w:name="w"/>
            <w:r>
              <w:fldChar w:fldCharType="begin"/>
            </w:r>
            <w:r>
              <w:instrText xml:space="preserve"> SEQ Eq \* MERGEFORMAT </w:instrText>
            </w:r>
            <w:r>
              <w:fldChar w:fldCharType="separate"/>
            </w:r>
            <w:r w:rsidR="002F5F59">
              <w:rPr>
                <w:noProof/>
              </w:rPr>
              <w:t>4</w:t>
            </w:r>
            <w:r>
              <w:fldChar w:fldCharType="end"/>
            </w:r>
            <w:bookmarkEnd w:id="7"/>
            <w:r>
              <w:t>)</w:t>
            </w:r>
          </w:p>
        </w:tc>
      </w:tr>
    </w:tbl>
    <w:p w14:paraId="69A45279" w14:textId="77777777" w:rsidR="002971EF" w:rsidRDefault="002971EF" w:rsidP="002971EF">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2971EF" w14:paraId="4AA3E1CB" w14:textId="77777777" w:rsidTr="003B5320">
        <w:trPr>
          <w:jc w:val="center"/>
        </w:trPr>
        <w:tc>
          <w:tcPr>
            <w:tcW w:w="1615" w:type="dxa"/>
          </w:tcPr>
          <w:p w14:paraId="485561D4" w14:textId="77777777" w:rsidR="002971EF" w:rsidRDefault="002971EF" w:rsidP="006F493E"/>
        </w:tc>
        <w:tc>
          <w:tcPr>
            <w:tcW w:w="6210" w:type="dxa"/>
          </w:tcPr>
          <w:p w14:paraId="0E96DF4E" w14:textId="1069A286" w:rsidR="002971EF" w:rsidRDefault="002971EF" w:rsidP="006F493E">
            <m:oMathPara>
              <m:oMath>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m:oMathPara>
          </w:p>
        </w:tc>
        <w:tc>
          <w:tcPr>
            <w:tcW w:w="1525" w:type="dxa"/>
          </w:tcPr>
          <w:p w14:paraId="4D016C48" w14:textId="20E25FDA" w:rsidR="002971EF" w:rsidRDefault="002971EF" w:rsidP="006F493E">
            <w:r>
              <w:t>(</w:t>
            </w:r>
            <w:bookmarkStart w:id="8" w:name="N"/>
            <w:r>
              <w:fldChar w:fldCharType="begin"/>
            </w:r>
            <w:r>
              <w:instrText xml:space="preserve"> SEQ Eq \* MERGEFORMAT </w:instrText>
            </w:r>
            <w:r>
              <w:fldChar w:fldCharType="separate"/>
            </w:r>
            <w:r w:rsidR="002F5F59">
              <w:rPr>
                <w:noProof/>
              </w:rPr>
              <w:t>5</w:t>
            </w:r>
            <w:r>
              <w:fldChar w:fldCharType="end"/>
            </w:r>
            <w:bookmarkEnd w:id="8"/>
            <w:r>
              <w:t>)</w:t>
            </w:r>
          </w:p>
        </w:tc>
      </w:tr>
    </w:tbl>
    <w:p w14:paraId="01F4957D" w14:textId="77777777" w:rsidR="002971EF" w:rsidRDefault="002971EF" w:rsidP="002971EF">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2971EF" w14:paraId="28D86E39" w14:textId="77777777" w:rsidTr="003B5320">
        <w:trPr>
          <w:jc w:val="center"/>
        </w:trPr>
        <w:tc>
          <w:tcPr>
            <w:tcW w:w="1615" w:type="dxa"/>
          </w:tcPr>
          <w:p w14:paraId="65FE4982" w14:textId="77777777" w:rsidR="002971EF" w:rsidRDefault="002971EF" w:rsidP="006F493E"/>
        </w:tc>
        <w:tc>
          <w:tcPr>
            <w:tcW w:w="6210" w:type="dxa"/>
          </w:tcPr>
          <w:p w14:paraId="6756F629" w14:textId="4E13F205" w:rsidR="002971EF" w:rsidRDefault="002971EF" w:rsidP="006F493E">
            <m:oMathPara>
              <m:oMath>
                <m:r>
                  <w:rPr>
                    <w:rFonts w:ascii="Cambria Math" w:hAnsi="Cambria Math"/>
                  </w:rPr>
                  <m:t>u=</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w</m:t>
                </m:r>
              </m:oMath>
            </m:oMathPara>
          </w:p>
        </w:tc>
        <w:tc>
          <w:tcPr>
            <w:tcW w:w="1525" w:type="dxa"/>
          </w:tcPr>
          <w:p w14:paraId="0E2E7F5B" w14:textId="0AFF2371" w:rsidR="002971EF" w:rsidRDefault="002971EF" w:rsidP="006F493E">
            <w:r>
              <w:t>(</w:t>
            </w:r>
            <w:bookmarkStart w:id="9" w:name="u"/>
            <w:r>
              <w:fldChar w:fldCharType="begin"/>
            </w:r>
            <w:r>
              <w:instrText xml:space="preserve"> SEQ Eq \* MERGEFORMAT </w:instrText>
            </w:r>
            <w:r>
              <w:fldChar w:fldCharType="separate"/>
            </w:r>
            <w:r w:rsidR="002F5F59">
              <w:rPr>
                <w:noProof/>
              </w:rPr>
              <w:t>6</w:t>
            </w:r>
            <w:r>
              <w:fldChar w:fldCharType="end"/>
            </w:r>
            <w:bookmarkEnd w:id="9"/>
            <w:r>
              <w:t>)</w:t>
            </w:r>
          </w:p>
        </w:tc>
      </w:tr>
    </w:tbl>
    <w:p w14:paraId="65EC49A8" w14:textId="77777777" w:rsidR="002971EF" w:rsidRDefault="002971EF" w:rsidP="002971EF">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2971EF" w14:paraId="0217A4A2" w14:textId="77777777" w:rsidTr="003B5320">
        <w:trPr>
          <w:jc w:val="center"/>
        </w:trPr>
        <w:tc>
          <w:tcPr>
            <w:tcW w:w="1615" w:type="dxa"/>
          </w:tcPr>
          <w:p w14:paraId="6E3897E2" w14:textId="77777777" w:rsidR="002971EF" w:rsidRDefault="002971EF" w:rsidP="006F493E"/>
        </w:tc>
        <w:tc>
          <w:tcPr>
            <w:tcW w:w="6210" w:type="dxa"/>
          </w:tcPr>
          <w:p w14:paraId="0C27B2CA" w14:textId="7CE4BA11" w:rsidR="002971EF" w:rsidRDefault="00000000" w:rsidP="006F493E">
            <m:oMathPara>
              <m:oMath>
                <m:acc>
                  <m:accPr>
                    <m:ctrlPr>
                      <w:rPr>
                        <w:rFonts w:ascii="Cambria Math" w:hAnsi="Cambria Math"/>
                        <w:i/>
                      </w:rPr>
                    </m:ctrlPr>
                  </m:accPr>
                  <m:e>
                    <m:r>
                      <w:rPr>
                        <w:rFonts w:ascii="Cambria Math" w:hAnsi="Cambria Math"/>
                      </w:rPr>
                      <m:t>δ</m:t>
                    </m:r>
                  </m:e>
                </m:ac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u</m:t>
                </m:r>
              </m:oMath>
            </m:oMathPara>
          </w:p>
        </w:tc>
        <w:tc>
          <w:tcPr>
            <w:tcW w:w="1525" w:type="dxa"/>
          </w:tcPr>
          <w:p w14:paraId="6A02A242" w14:textId="78A9EFBC" w:rsidR="002971EF" w:rsidRDefault="002971EF" w:rsidP="006F493E">
            <w:r>
              <w:t>(</w:t>
            </w:r>
            <w:bookmarkStart w:id="10" w:name="d"/>
            <w:r>
              <w:fldChar w:fldCharType="begin"/>
            </w:r>
            <w:r>
              <w:instrText xml:space="preserve"> SEQ Eq \* MERGEFORMAT </w:instrText>
            </w:r>
            <w:r>
              <w:fldChar w:fldCharType="separate"/>
            </w:r>
            <w:r w:rsidR="002F5F59">
              <w:rPr>
                <w:noProof/>
              </w:rPr>
              <w:t>7</w:t>
            </w:r>
            <w:r>
              <w:fldChar w:fldCharType="end"/>
            </w:r>
            <w:bookmarkEnd w:id="10"/>
            <w:r>
              <w:t>)</w:t>
            </w:r>
          </w:p>
        </w:tc>
      </w:tr>
    </w:tbl>
    <w:p w14:paraId="0C669A86" w14:textId="77777777" w:rsidR="002971EF" w:rsidRDefault="002971EF" w:rsidP="002971EF">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2971EF" w14:paraId="22B9BA0A" w14:textId="77777777" w:rsidTr="003B5320">
        <w:trPr>
          <w:jc w:val="center"/>
        </w:trPr>
        <w:tc>
          <w:tcPr>
            <w:tcW w:w="1615" w:type="dxa"/>
          </w:tcPr>
          <w:p w14:paraId="6A81AE12" w14:textId="77777777" w:rsidR="002971EF" w:rsidRDefault="002971EF" w:rsidP="006F493E"/>
        </w:tc>
        <w:tc>
          <w:tcPr>
            <w:tcW w:w="6210" w:type="dxa"/>
          </w:tcPr>
          <w:p w14:paraId="0BFFCBF9" w14:textId="42B33D18" w:rsidR="002971EF" w:rsidRDefault="00000000" w:rsidP="006F493E">
            <m:oMathPara>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m:t>
                    </m:r>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0</m:t>
                              </m:r>
                            </m:sup>
                          </m:sSup>
                        </m:e>
                        <m:e>
                          <m:sSup>
                            <m:sSupPr>
                              <m:ctrlPr>
                                <w:rPr>
                                  <w:rFonts w:ascii="Cambria Math" w:hAnsi="Cambria Math"/>
                                  <w:i/>
                                </w:rPr>
                              </m:ctrlPr>
                            </m:sSupPr>
                            <m:e>
                              <m:r>
                                <w:rPr>
                                  <w:rFonts w:ascii="Cambria Math" w:hAnsi="Cambria Math"/>
                                </w:rPr>
                                <m:t>b</m:t>
                              </m:r>
                            </m:e>
                            <m:sup>
                              <m:r>
                                <w:rPr>
                                  <w:rFonts w:ascii="Cambria Math" w:hAnsi="Cambria Math"/>
                                </w:rPr>
                                <m:t>0</m:t>
                              </m:r>
                            </m:sup>
                          </m:sSup>
                        </m:e>
                        <m:e>
                          <m:sSup>
                            <m:sSupPr>
                              <m:ctrlPr>
                                <w:rPr>
                                  <w:rFonts w:ascii="Cambria Math" w:hAnsi="Cambria Math"/>
                                  <w:i/>
                                </w:rPr>
                              </m:ctrlPr>
                            </m:sSupPr>
                            <m:e>
                              <m:r>
                                <w:rPr>
                                  <w:rFonts w:ascii="Cambria Math" w:hAnsi="Cambria Math"/>
                                </w:rPr>
                                <m:t>c</m:t>
                              </m:r>
                            </m:e>
                            <m:sup>
                              <m:r>
                                <w:rPr>
                                  <w:rFonts w:ascii="Cambria Math" w:hAnsi="Cambria Math"/>
                                </w:rPr>
                                <m:t>0</m:t>
                              </m:r>
                            </m:sup>
                          </m:sSup>
                        </m:e>
                      </m:mr>
                    </m:m>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r>
                      <w:rPr>
                        <w:rFonts w:ascii="Cambria Math" w:hAnsi="Cambria Math"/>
                      </w:rPr>
                      <m:t>]</m:t>
                    </m:r>
                  </m:e>
                  <m:sup>
                    <m:r>
                      <w:rPr>
                        <w:rFonts w:ascii="Cambria Math" w:hAnsi="Cambria Math"/>
                      </w:rPr>
                      <m:t>T</m:t>
                    </m:r>
                  </m:sup>
                </m:sSup>
              </m:oMath>
            </m:oMathPara>
          </w:p>
        </w:tc>
        <w:tc>
          <w:tcPr>
            <w:tcW w:w="1525" w:type="dxa"/>
          </w:tcPr>
          <w:p w14:paraId="6F40C45B" w14:textId="19D2DF5F" w:rsidR="002971EF" w:rsidRDefault="002971EF" w:rsidP="006F493E">
            <w:r>
              <w:t>(</w:t>
            </w:r>
            <w:bookmarkStart w:id="11" w:name="x0"/>
            <w:r>
              <w:fldChar w:fldCharType="begin"/>
            </w:r>
            <w:r>
              <w:instrText xml:space="preserve"> SEQ Eq \* MERGEFORMAT </w:instrText>
            </w:r>
            <w:r>
              <w:fldChar w:fldCharType="separate"/>
            </w:r>
            <w:r w:rsidR="002F5F59">
              <w:rPr>
                <w:noProof/>
              </w:rPr>
              <w:t>8</w:t>
            </w:r>
            <w:r>
              <w:fldChar w:fldCharType="end"/>
            </w:r>
            <w:bookmarkEnd w:id="11"/>
            <w:r>
              <w:t>)</w:t>
            </w:r>
          </w:p>
        </w:tc>
      </w:tr>
    </w:tbl>
    <w:p w14:paraId="1CB518B6" w14:textId="77777777" w:rsidR="002971EF" w:rsidRDefault="002971EF" w:rsidP="002971EF">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2971EF" w14:paraId="22C1524F" w14:textId="77777777" w:rsidTr="00B665AF">
        <w:trPr>
          <w:jc w:val="center"/>
        </w:trPr>
        <w:tc>
          <w:tcPr>
            <w:tcW w:w="1615" w:type="dxa"/>
          </w:tcPr>
          <w:p w14:paraId="54A6C073" w14:textId="77777777" w:rsidR="002971EF" w:rsidRDefault="002971EF" w:rsidP="006F493E"/>
        </w:tc>
        <w:tc>
          <w:tcPr>
            <w:tcW w:w="6210" w:type="dxa"/>
          </w:tcPr>
          <w:p w14:paraId="1C31DC36" w14:textId="1D551F89" w:rsidR="002971EF" w:rsidRPr="00B665AF" w:rsidRDefault="00000000" w:rsidP="00B665AF">
            <w:pPr>
              <w:rPr>
                <w:rFonts w:eastAsiaTheme="minorEastAsia"/>
              </w:rPr>
            </w:pPr>
            <m:oMathPara>
              <m:oMath>
                <m:acc>
                  <m:accPr>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m>
                      <m:mPr>
                        <m:mcs>
                          <m:mc>
                            <m:mcPr>
                              <m:count m:val="3"/>
                              <m:mcJc m:val="center"/>
                            </m:mcPr>
                          </m:mc>
                        </m:mcs>
                        <m:ctrlPr>
                          <w:rPr>
                            <w:rFonts w:ascii="Cambria Math" w:hAnsi="Cambria Math"/>
                            <w:i/>
                          </w:rPr>
                        </m:ctrlPr>
                      </m:mPr>
                      <m:mr>
                        <m:e>
                          <m:r>
                            <w:rPr>
                              <w:rFonts w:ascii="Cambria Math" w:hAnsi="Cambria Math"/>
                            </w:rPr>
                            <m:t>[</m:t>
                          </m:r>
                          <m:acc>
                            <m:accPr>
                              <m:ctrlPr>
                                <w:rPr>
                                  <w:rFonts w:ascii="Cambria Math" w:hAnsi="Cambria Math"/>
                                  <w:i/>
                                </w:rPr>
                              </m:ctrlPr>
                            </m:accPr>
                            <m:e>
                              <m:r>
                                <w:rPr>
                                  <w:rFonts w:ascii="Cambria Math" w:hAnsi="Cambria Math"/>
                                </w:rPr>
                                <m:t>a</m:t>
                              </m:r>
                            </m:e>
                          </m:acc>
                        </m:e>
                        <m:e>
                          <m:acc>
                            <m:accPr>
                              <m:ctrlPr>
                                <w:rPr>
                                  <w:rFonts w:ascii="Cambria Math" w:hAnsi="Cambria Math"/>
                                  <w:i/>
                                </w:rPr>
                              </m:ctrlPr>
                            </m:accPr>
                            <m:e>
                              <m:r>
                                <w:rPr>
                                  <w:rFonts w:ascii="Cambria Math" w:hAnsi="Cambria Math"/>
                                </w:rPr>
                                <m:t>b</m:t>
                              </m:r>
                            </m:e>
                          </m:acc>
                        </m:e>
                        <m:e>
                          <m:acc>
                            <m:accPr>
                              <m:ctrlPr>
                                <w:rPr>
                                  <w:rFonts w:ascii="Cambria Math" w:hAnsi="Cambria Math"/>
                                  <w:i/>
                                </w:rPr>
                              </m:ctrlPr>
                            </m:accPr>
                            <m:e>
                              <m:r>
                                <w:rPr>
                                  <w:rFonts w:ascii="Cambria Math" w:hAnsi="Cambria Math"/>
                                </w:rPr>
                                <m:t>c</m:t>
                              </m:r>
                            </m:e>
                          </m:acc>
                          <m:r>
                            <w:rPr>
                              <w:rFonts w:ascii="Cambria Math" w:hAnsi="Cambria Math"/>
                            </w:rPr>
                            <m:t>]</m:t>
                          </m:r>
                        </m:e>
                      </m:mr>
                    </m:m>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acc>
                  <m:accPr>
                    <m:ctrlPr>
                      <w:rPr>
                        <w:rFonts w:ascii="Cambria Math" w:hAnsi="Cambria Math"/>
                        <w:i/>
                      </w:rPr>
                    </m:ctrlPr>
                  </m:accPr>
                  <m:e>
                    <m:r>
                      <w:rPr>
                        <w:rFonts w:ascii="Cambria Math" w:hAnsi="Cambria Math"/>
                      </w:rPr>
                      <m:t>δ</m:t>
                    </m:r>
                  </m:e>
                </m:acc>
              </m:oMath>
            </m:oMathPara>
          </w:p>
        </w:tc>
        <w:tc>
          <w:tcPr>
            <w:tcW w:w="1525" w:type="dxa"/>
          </w:tcPr>
          <w:p w14:paraId="3FD9D4B1" w14:textId="495C0913" w:rsidR="002971EF" w:rsidRDefault="002971EF" w:rsidP="006F493E">
            <w:r>
              <w:t>(</w:t>
            </w:r>
            <w:bookmarkStart w:id="12" w:name="x"/>
            <w:r>
              <w:fldChar w:fldCharType="begin"/>
            </w:r>
            <w:r>
              <w:instrText xml:space="preserve"> SEQ Eq \* MERGEFORMAT </w:instrText>
            </w:r>
            <w:r>
              <w:fldChar w:fldCharType="separate"/>
            </w:r>
            <w:r w:rsidR="002F5F59">
              <w:rPr>
                <w:noProof/>
              </w:rPr>
              <w:t>9</w:t>
            </w:r>
            <w:r>
              <w:fldChar w:fldCharType="end"/>
            </w:r>
            <w:bookmarkEnd w:id="12"/>
            <w:r>
              <w:t>)</w:t>
            </w:r>
          </w:p>
        </w:tc>
      </w:tr>
    </w:tbl>
    <w:p w14:paraId="360C00C8" w14:textId="77777777" w:rsidR="002971EF" w:rsidRDefault="002971EF" w:rsidP="002971EF">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B665AF" w14:paraId="6212D9D1" w14:textId="77777777" w:rsidTr="003B5320">
        <w:trPr>
          <w:jc w:val="center"/>
        </w:trPr>
        <w:tc>
          <w:tcPr>
            <w:tcW w:w="1615" w:type="dxa"/>
          </w:tcPr>
          <w:p w14:paraId="38390223" w14:textId="77777777" w:rsidR="00B665AF" w:rsidRDefault="00B665AF" w:rsidP="006F493E"/>
        </w:tc>
        <w:tc>
          <w:tcPr>
            <w:tcW w:w="6210" w:type="dxa"/>
          </w:tcPr>
          <w:p w14:paraId="7E13BE78" w14:textId="0168B910" w:rsidR="00B665AF" w:rsidRDefault="00000000" w:rsidP="006F493E">
            <m:oMathPara>
              <m:oMath>
                <m:acc>
                  <m:accPr>
                    <m:ctrlPr>
                      <w:rPr>
                        <w:rFonts w:ascii="Cambria Math" w:hAnsi="Cambria Math"/>
                        <w:i/>
                      </w:rPr>
                    </m:ctrlPr>
                  </m:accPr>
                  <m:e>
                    <m:r>
                      <w:rPr>
                        <w:rFonts w:ascii="Cambria Math" w:hAnsi="Cambria Math"/>
                      </w:rPr>
                      <m:t>v</m:t>
                    </m:r>
                  </m:e>
                </m:acc>
                <m:r>
                  <w:rPr>
                    <w:rFonts w:ascii="Cambria Math" w:hAnsi="Cambria Math"/>
                  </w:rPr>
                  <m:t>=A</m:t>
                </m:r>
                <m:acc>
                  <m:accPr>
                    <m:ctrlPr>
                      <w:rPr>
                        <w:rFonts w:ascii="Cambria Math" w:hAnsi="Cambria Math"/>
                        <w:i/>
                      </w:rPr>
                    </m:ctrlPr>
                  </m:accPr>
                  <m:e>
                    <m:r>
                      <w:rPr>
                        <w:rFonts w:ascii="Cambria Math" w:hAnsi="Cambria Math"/>
                      </w:rPr>
                      <m:t>δ</m:t>
                    </m:r>
                  </m:e>
                </m:acc>
                <m:r>
                  <w:rPr>
                    <w:rFonts w:ascii="Cambria Math" w:hAnsi="Cambria Math"/>
                  </w:rPr>
                  <m:t>+w</m:t>
                </m:r>
              </m:oMath>
            </m:oMathPara>
          </w:p>
        </w:tc>
        <w:tc>
          <w:tcPr>
            <w:tcW w:w="1525" w:type="dxa"/>
          </w:tcPr>
          <w:p w14:paraId="567F05EB" w14:textId="068D2D12" w:rsidR="00B665AF" w:rsidRDefault="00B665AF" w:rsidP="006F493E">
            <w:r>
              <w:t>(</w:t>
            </w:r>
            <w:bookmarkStart w:id="13" w:name="v"/>
            <w:r>
              <w:fldChar w:fldCharType="begin"/>
            </w:r>
            <w:r>
              <w:instrText xml:space="preserve"> SEQ Eq \* MERGEFORMAT </w:instrText>
            </w:r>
            <w:r>
              <w:fldChar w:fldCharType="separate"/>
            </w:r>
            <w:r w:rsidR="002F5F59">
              <w:rPr>
                <w:noProof/>
              </w:rPr>
              <w:t>10</w:t>
            </w:r>
            <w:r>
              <w:fldChar w:fldCharType="end"/>
            </w:r>
            <w:bookmarkEnd w:id="13"/>
            <w:r>
              <w:t>)</w:t>
            </w:r>
          </w:p>
        </w:tc>
      </w:tr>
    </w:tbl>
    <w:p w14:paraId="298E6199" w14:textId="77777777" w:rsidR="004A4C30" w:rsidRDefault="004A4C30" w:rsidP="002971EF">
      <w:pPr>
        <w:rPr>
          <w:rFonts w:ascii="Times New Roman" w:hAnsi="Times New Roman" w:cs="Times New Roman"/>
          <w:sz w:val="28"/>
          <w:szCs w:val="28"/>
        </w:rPr>
      </w:pPr>
    </w:p>
    <w:p w14:paraId="2E82318D" w14:textId="77777777" w:rsidR="005B13D5" w:rsidRDefault="005B13D5" w:rsidP="00EA79F3">
      <w:pPr>
        <w:pStyle w:val="Heading1"/>
        <w:rPr>
          <w:rFonts w:cs="Times New Roman"/>
          <w:szCs w:val="28"/>
        </w:rPr>
        <w:sectPr w:rsidR="005B13D5" w:rsidSect="00BE128E">
          <w:type w:val="continuous"/>
          <w:pgSz w:w="12240" w:h="15840"/>
          <w:pgMar w:top="1440" w:right="1440" w:bottom="1440" w:left="1440" w:header="706" w:footer="706" w:gutter="0"/>
          <w:pgNumType w:fmt="lowerRoman" w:start="1"/>
          <w:cols w:space="708"/>
          <w:docGrid w:linePitch="360"/>
        </w:sectPr>
      </w:pPr>
    </w:p>
    <w:p w14:paraId="7628D219" w14:textId="53B3B089" w:rsidR="00753742" w:rsidRPr="009E77F4" w:rsidRDefault="002971EF" w:rsidP="00EA79F3">
      <w:pPr>
        <w:pStyle w:val="Heading1"/>
      </w:pPr>
      <w:bookmarkStart w:id="14" w:name="_Toc157721020"/>
      <w:r>
        <w:rPr>
          <w:rFonts w:cs="Times New Roman"/>
          <w:szCs w:val="28"/>
        </w:rPr>
        <w:lastRenderedPageBreak/>
        <w:t>I</w:t>
      </w:r>
      <w:r w:rsidR="009E77F4" w:rsidRPr="007A5A11">
        <w:t>ntroduction</w:t>
      </w:r>
      <w:bookmarkEnd w:id="14"/>
    </w:p>
    <w:p w14:paraId="59EDF612" w14:textId="7997FFAF" w:rsidR="00CC74E0" w:rsidRPr="00CC74E0" w:rsidRDefault="00CC74E0" w:rsidP="00CC74E0">
      <w:pPr>
        <w:spacing w:line="240" w:lineRule="auto"/>
      </w:pPr>
      <w:r>
        <w:t>In this lab, we were assigned to use data taken by Dr. Detchev for calculating,</w:t>
      </w:r>
      <w:r w:rsidR="00133309">
        <w:t xml:space="preserve"> estimating and analyzing the deflection of concrete specimens</w:t>
      </w:r>
      <w:r>
        <w:t xml:space="preserve">. The use C or C++ to perform all the calculations as C++ contains libraries that help and is an </w:t>
      </w:r>
      <w:r w:rsidR="0003495B">
        <w:t>Object-Oriented</w:t>
      </w:r>
      <w:r>
        <w:t xml:space="preserve"> Programming language that can help organize the code structure. Also, the use of Python or </w:t>
      </w:r>
      <w:r w:rsidR="0003495B">
        <w:t>MATLAB</w:t>
      </w:r>
      <w:r>
        <w:t xml:space="preserve"> to visualize the data estimated by C++. </w:t>
      </w:r>
      <w:r w:rsidR="00133309">
        <w:t>Using the programming tools will help us estimate the deflection amplitude.</w:t>
      </w:r>
    </w:p>
    <w:p w14:paraId="6FCCFB57" w14:textId="2ADB143F" w:rsidR="00642B4A" w:rsidRPr="00642B4A" w:rsidRDefault="00173B30" w:rsidP="00642B4A">
      <w:pPr>
        <w:pStyle w:val="Heading1"/>
        <w:spacing w:line="240" w:lineRule="auto"/>
      </w:pPr>
      <w:bookmarkStart w:id="15" w:name="_Toc157721021"/>
      <w:r>
        <w:t>Method</w:t>
      </w:r>
      <w:r w:rsidR="008654DC">
        <w:t>ology</w:t>
      </w:r>
      <w:bookmarkEnd w:id="15"/>
    </w:p>
    <w:p w14:paraId="7C8C647B" w14:textId="4BFE3AA9" w:rsidR="00A97618" w:rsidRDefault="00642B4A" w:rsidP="00A97618">
      <w:r>
        <w:t xml:space="preserve">The program was divided into </w:t>
      </w:r>
      <w:r w:rsidR="00A97618">
        <w:t>numerous functions to enhance the readability of the code. First, the important libraries were imported (included) to the program to allow the utilization of them. The libraries included:</w:t>
      </w:r>
    </w:p>
    <w:p w14:paraId="393527F2" w14:textId="199F810B" w:rsidR="00F31D8B" w:rsidRDefault="001E1199" w:rsidP="00F31D8B">
      <w:pPr>
        <w:pStyle w:val="ListParagraph"/>
        <w:numPr>
          <w:ilvl w:val="0"/>
          <w:numId w:val="4"/>
        </w:numPr>
      </w:pPr>
      <w:r>
        <w:t>“i</w:t>
      </w:r>
      <w:r w:rsidR="00F31D8B">
        <w:t>ostream</w:t>
      </w:r>
      <w:r>
        <w:t>”</w:t>
      </w:r>
      <w:r w:rsidR="00F31D8B">
        <w:t xml:space="preserve"> header file</w:t>
      </w:r>
    </w:p>
    <w:p w14:paraId="25A9DA40" w14:textId="6182790A" w:rsidR="00F31D8B" w:rsidRDefault="001E1199" w:rsidP="00F31D8B">
      <w:pPr>
        <w:pStyle w:val="ListParagraph"/>
        <w:numPr>
          <w:ilvl w:val="0"/>
          <w:numId w:val="4"/>
        </w:numPr>
      </w:pPr>
      <w:r>
        <w:t>“f</w:t>
      </w:r>
      <w:r w:rsidR="00F31D8B">
        <w:t>stream</w:t>
      </w:r>
      <w:r>
        <w:t xml:space="preserve">” </w:t>
      </w:r>
      <w:r w:rsidR="00F31D8B">
        <w:t>header file</w:t>
      </w:r>
    </w:p>
    <w:p w14:paraId="1DBC660C" w14:textId="0F49EA14" w:rsidR="00F31D8B" w:rsidRDefault="001E1199" w:rsidP="00F31D8B">
      <w:pPr>
        <w:pStyle w:val="ListParagraph"/>
        <w:numPr>
          <w:ilvl w:val="0"/>
          <w:numId w:val="4"/>
        </w:numPr>
      </w:pPr>
      <w:r>
        <w:t>“s</w:t>
      </w:r>
      <w:r w:rsidR="00F31D8B">
        <w:t>tring</w:t>
      </w:r>
      <w:r>
        <w:t xml:space="preserve">” </w:t>
      </w:r>
      <w:r w:rsidR="00F31D8B">
        <w:t>header file</w:t>
      </w:r>
    </w:p>
    <w:p w14:paraId="3312553B" w14:textId="3D09022A" w:rsidR="00F31D8B" w:rsidRDefault="001E1199" w:rsidP="00F31D8B">
      <w:pPr>
        <w:pStyle w:val="ListParagraph"/>
        <w:numPr>
          <w:ilvl w:val="0"/>
          <w:numId w:val="4"/>
        </w:numPr>
      </w:pPr>
      <w:r>
        <w:t>“c</w:t>
      </w:r>
      <w:r w:rsidR="00F31D8B">
        <w:t>math</w:t>
      </w:r>
      <w:r>
        <w:t>”</w:t>
      </w:r>
      <w:r w:rsidR="00F31D8B">
        <w:t xml:space="preserve"> header file</w:t>
      </w:r>
    </w:p>
    <w:p w14:paraId="5CA5718A" w14:textId="1E77C9CE" w:rsidR="00F31D8B" w:rsidRDefault="00F31D8B" w:rsidP="00F31D8B">
      <w:pPr>
        <w:pStyle w:val="ListParagraph"/>
        <w:numPr>
          <w:ilvl w:val="0"/>
          <w:numId w:val="4"/>
        </w:numPr>
      </w:pPr>
      <w:r>
        <w:t>Eig</w:t>
      </w:r>
      <w:r w:rsidR="001E1199">
        <w:t>en</w:t>
      </w:r>
      <w:r>
        <w:t xml:space="preserve"> folder </w:t>
      </w:r>
    </w:p>
    <w:p w14:paraId="379FE6A3" w14:textId="77777777" w:rsidR="00A97618" w:rsidRDefault="00F31D8B" w:rsidP="00F31D8B">
      <w:r>
        <w:t>Those header files and folders help with writing the code with higher efficiency. Also, since there isn’t a lot of namespaces to use in this project, it is safe to make use of shortcuts of using namespaces</w:t>
      </w:r>
      <w:r w:rsidR="00A97618">
        <w:t>, i.e. “using namespace std”</w:t>
      </w:r>
      <w:r>
        <w:t>.</w:t>
      </w:r>
    </w:p>
    <w:p w14:paraId="1A5DAB9A" w14:textId="351DE17A" w:rsidR="00F31D8B" w:rsidRDefault="00A97618" w:rsidP="00A97618">
      <w:r>
        <w:t xml:space="preserve">Then the program was designed to begin with initializing all necessary matrices and vectors. </w:t>
      </w:r>
      <w:r w:rsidR="00F31D8B">
        <w:t xml:space="preserve">This </w:t>
      </w:r>
      <w:r w:rsidR="006A466F">
        <w:t>ensure</w:t>
      </w:r>
      <w:r>
        <w:t>s</w:t>
      </w:r>
      <w:r w:rsidR="00F31D8B">
        <w:t xml:space="preserve"> easy accessibility and manageability to make changes as the program progresses. </w:t>
      </w:r>
      <w:r>
        <w:t>The following are the variables that need to be declared:</w:t>
      </w:r>
    </w:p>
    <w:p w14:paraId="395AE9B2" w14:textId="5AEF3739" w:rsidR="00F31D8B" w:rsidRDefault="003475D5" w:rsidP="00F31D8B">
      <w:pPr>
        <w:pStyle w:val="ListParagraph"/>
        <w:numPr>
          <w:ilvl w:val="0"/>
          <w:numId w:val="5"/>
        </w:numPr>
      </w:pPr>
      <w:r>
        <w:t xml:space="preserve">Observation </w:t>
      </w:r>
      <w:r w:rsidR="00540458">
        <w:t xml:space="preserve">Vector </w:t>
      </w:r>
      <w:r w:rsidR="00F31D8B">
        <w:t>Z(t)</w:t>
      </w:r>
    </w:p>
    <w:p w14:paraId="2A604700" w14:textId="2B6855CC" w:rsidR="00F31D8B" w:rsidRDefault="003475D5" w:rsidP="00F31D8B">
      <w:pPr>
        <w:pStyle w:val="ListParagraph"/>
        <w:numPr>
          <w:ilvl w:val="0"/>
          <w:numId w:val="5"/>
        </w:numPr>
      </w:pPr>
      <w:r>
        <w:t xml:space="preserve">Time </w:t>
      </w:r>
      <w:r w:rsidR="00540458">
        <w:t xml:space="preserve">Vector </w:t>
      </w:r>
      <w:r w:rsidR="00F31D8B">
        <w:t>t</w:t>
      </w:r>
    </w:p>
    <w:p w14:paraId="4E75AD70" w14:textId="4B4311F5" w:rsidR="00F31D8B" w:rsidRDefault="003475D5" w:rsidP="00F31D8B">
      <w:pPr>
        <w:pStyle w:val="ListParagraph"/>
        <w:numPr>
          <w:ilvl w:val="0"/>
          <w:numId w:val="5"/>
        </w:numPr>
      </w:pPr>
      <w:r>
        <w:t xml:space="preserve">Design </w:t>
      </w:r>
      <w:r w:rsidR="00F31D8B">
        <w:t>Matrix A</w:t>
      </w:r>
    </w:p>
    <w:p w14:paraId="22F442DD" w14:textId="7048D1AF" w:rsidR="00F31D8B" w:rsidRDefault="003475D5" w:rsidP="00F31D8B">
      <w:pPr>
        <w:pStyle w:val="ListParagraph"/>
        <w:numPr>
          <w:ilvl w:val="0"/>
          <w:numId w:val="5"/>
        </w:numPr>
      </w:pPr>
      <w:r>
        <w:t xml:space="preserve">Misclosure </w:t>
      </w:r>
      <w:r w:rsidR="00540458">
        <w:t xml:space="preserve">Vector </w:t>
      </w:r>
      <w:r w:rsidR="00F31D8B">
        <w:t>w</w:t>
      </w:r>
    </w:p>
    <w:p w14:paraId="3FE16DDF" w14:textId="77777777" w:rsidR="006A466F" w:rsidRDefault="003475D5" w:rsidP="006A466F">
      <w:pPr>
        <w:pStyle w:val="ListParagraph"/>
        <w:numPr>
          <w:ilvl w:val="0"/>
          <w:numId w:val="5"/>
        </w:numPr>
      </w:pPr>
      <w:r>
        <w:t xml:space="preserve">Normal </w:t>
      </w:r>
      <w:r w:rsidR="00F31D8B">
        <w:t>Matrix N</w:t>
      </w:r>
    </w:p>
    <w:p w14:paraId="54A1B961" w14:textId="07756054" w:rsidR="00F31D8B" w:rsidRDefault="003475D5" w:rsidP="00F31D8B">
      <w:pPr>
        <w:pStyle w:val="ListParagraph"/>
        <w:numPr>
          <w:ilvl w:val="0"/>
          <w:numId w:val="5"/>
        </w:numPr>
      </w:pPr>
      <w:r>
        <w:t xml:space="preserve">Normal Vector </w:t>
      </w:r>
      <m:oMath>
        <m:r>
          <w:rPr>
            <w:rFonts w:ascii="Cambria Math" w:hAnsi="Cambria Math"/>
          </w:rPr>
          <m:t>u</m:t>
        </m:r>
      </m:oMath>
    </w:p>
    <w:p w14:paraId="17A04526" w14:textId="50135EFE" w:rsidR="00F31D8B" w:rsidRDefault="00540458" w:rsidP="00F31D8B">
      <w:pPr>
        <w:pStyle w:val="ListParagraph"/>
        <w:numPr>
          <w:ilvl w:val="0"/>
          <w:numId w:val="5"/>
        </w:numPr>
      </w:pPr>
      <w:r>
        <w:t xml:space="preserve">Vector </w:t>
      </w:r>
      <m:oMath>
        <m:acc>
          <m:accPr>
            <m:ctrlPr>
              <w:rPr>
                <w:rFonts w:ascii="Cambria Math" w:hAnsi="Cambria Math"/>
                <w:i/>
              </w:rPr>
            </m:ctrlPr>
          </m:accPr>
          <m:e>
            <m:r>
              <w:rPr>
                <w:rFonts w:ascii="Cambria Math" w:hAnsi="Cambria Math"/>
              </w:rPr>
              <m:t>δ</m:t>
            </m:r>
          </m:e>
        </m:acc>
      </m:oMath>
    </w:p>
    <w:p w14:paraId="671D0A4E" w14:textId="653E399D" w:rsidR="00F31D8B" w:rsidRDefault="00540458" w:rsidP="00F31D8B">
      <w:pPr>
        <w:pStyle w:val="ListParagraph"/>
        <w:numPr>
          <w:ilvl w:val="0"/>
          <w:numId w:val="5"/>
        </w:numPr>
      </w:pPr>
      <w:r>
        <w:t xml:space="preserve">Vector </w:t>
      </w:r>
      <m:oMath>
        <m:sSup>
          <m:sSupPr>
            <m:ctrlPr>
              <w:rPr>
                <w:rFonts w:ascii="Cambria Math" w:hAnsi="Cambria Math"/>
                <w:i/>
              </w:rPr>
            </m:ctrlPr>
          </m:sSupPr>
          <m:e>
            <m:r>
              <w:rPr>
                <w:rFonts w:ascii="Cambria Math" w:hAnsi="Cambria Math"/>
              </w:rPr>
              <m:t>x</m:t>
            </m:r>
          </m:e>
          <m:sup>
            <m:r>
              <w:rPr>
                <w:rFonts w:ascii="Cambria Math" w:hAnsi="Cambria Math"/>
              </w:rPr>
              <m:t>0</m:t>
            </m:r>
          </m:sup>
        </m:sSup>
      </m:oMath>
    </w:p>
    <w:p w14:paraId="7261C0E0" w14:textId="5B03D05C" w:rsidR="00F31D8B" w:rsidRDefault="00540458" w:rsidP="00F31D8B">
      <w:pPr>
        <w:pStyle w:val="ListParagraph"/>
        <w:numPr>
          <w:ilvl w:val="0"/>
          <w:numId w:val="5"/>
        </w:numPr>
      </w:pPr>
      <w:r>
        <w:t xml:space="preserve">Vector </w:t>
      </w:r>
      <m:oMath>
        <m:acc>
          <m:accPr>
            <m:ctrlPr>
              <w:rPr>
                <w:rFonts w:ascii="Cambria Math" w:hAnsi="Cambria Math"/>
                <w:i/>
              </w:rPr>
            </m:ctrlPr>
          </m:accPr>
          <m:e>
            <m:r>
              <w:rPr>
                <w:rFonts w:ascii="Cambria Math" w:hAnsi="Cambria Math"/>
              </w:rPr>
              <m:t>x</m:t>
            </m:r>
          </m:e>
        </m:acc>
      </m:oMath>
    </w:p>
    <w:p w14:paraId="42869788" w14:textId="534BDF5C" w:rsidR="00F31D8B" w:rsidRDefault="00540458" w:rsidP="00F31D8B">
      <w:pPr>
        <w:pStyle w:val="ListParagraph"/>
        <w:numPr>
          <w:ilvl w:val="0"/>
          <w:numId w:val="5"/>
        </w:numPr>
      </w:pPr>
      <w:r>
        <w:t xml:space="preserve">Vector </w:t>
      </w:r>
      <m:oMath>
        <m:acc>
          <m:accPr>
            <m:ctrlPr>
              <w:rPr>
                <w:rFonts w:ascii="Cambria Math" w:hAnsi="Cambria Math"/>
                <w:i/>
              </w:rPr>
            </m:ctrlPr>
          </m:accPr>
          <m:e>
            <m:r>
              <w:rPr>
                <w:rFonts w:ascii="Cambria Math" w:hAnsi="Cambria Math"/>
              </w:rPr>
              <m:t>v</m:t>
            </m:r>
          </m:e>
        </m:acc>
      </m:oMath>
    </w:p>
    <w:p w14:paraId="37BBD129" w14:textId="2CA1BB4B" w:rsidR="00A97618" w:rsidRDefault="00A97618" w:rsidP="008E64CD">
      <w:r>
        <w:t xml:space="preserve">Additionally, the program sets 2 constants that will be needed for calculations during the processing stage. The angular frequency </w:t>
      </w:r>
      <m:oMath>
        <m:r>
          <w:rPr>
            <w:rFonts w:ascii="Cambria Math" w:hAnsi="Cambria Math"/>
          </w:rPr>
          <m:t>ω</m:t>
        </m:r>
      </m:oMath>
      <w:r>
        <w:rPr>
          <w:rFonts w:eastAsiaTheme="minorEastAsia"/>
        </w:rPr>
        <w:t xml:space="preserve"> using equation (</w:t>
      </w:r>
      <w:r>
        <w:fldChar w:fldCharType="begin"/>
      </w:r>
      <w:r>
        <w:instrText xml:space="preserve"> REF omega \h </w:instrText>
      </w:r>
      <w:r>
        <w:fldChar w:fldCharType="separate"/>
      </w:r>
      <w:r>
        <w:rPr>
          <w:noProof/>
        </w:rPr>
        <w:t>1</w:t>
      </w:r>
      <w:r>
        <w:fldChar w:fldCharType="end"/>
      </w:r>
      <w:r>
        <w:t>). The second constant is going to store the number of rows found in the file that the data is extracted from.</w:t>
      </w:r>
    </w:p>
    <w:p w14:paraId="0C7EC58F" w14:textId="4432BAAA" w:rsidR="00E06D70" w:rsidRDefault="00E06D70" w:rsidP="008E64CD">
      <w:r>
        <w:t xml:space="preserve">Noting the installation path of “lab1_data_2024” file from D2L will be required for the following steps. </w:t>
      </w:r>
    </w:p>
    <w:p w14:paraId="6B47C7D4" w14:textId="453E7D46" w:rsidR="00540458" w:rsidRDefault="00E06D70" w:rsidP="008E64CD">
      <w:r>
        <w:lastRenderedPageBreak/>
        <w:t>The program p</w:t>
      </w:r>
      <w:r w:rsidR="001E1199">
        <w:t>roceed</w:t>
      </w:r>
      <w:r>
        <w:t>s</w:t>
      </w:r>
      <w:r w:rsidR="001E1199">
        <w:t xml:space="preserve"> with </w:t>
      </w:r>
      <w:r w:rsidR="00540458">
        <w:t>writ</w:t>
      </w:r>
      <w:r w:rsidR="001E1199">
        <w:t xml:space="preserve">ing </w:t>
      </w:r>
      <w:r w:rsidR="00540458">
        <w:t xml:space="preserve">a function that will read and populate vectors t and Z(t). Using </w:t>
      </w:r>
      <w:r w:rsidR="0009365E">
        <w:t>“</w:t>
      </w:r>
      <w:r w:rsidR="00540458">
        <w:t>ifstream</w:t>
      </w:r>
      <w:r w:rsidR="0009365E">
        <w:t>”</w:t>
      </w:r>
      <w:r w:rsidR="00540458">
        <w:t xml:space="preserve"> library, </w:t>
      </w:r>
      <w:r>
        <w:t xml:space="preserve">it </w:t>
      </w:r>
      <w:r w:rsidR="00540458">
        <w:t>create</w:t>
      </w:r>
      <w:r>
        <w:t>s</w:t>
      </w:r>
      <w:r w:rsidR="00540458">
        <w:t xml:space="preserve"> an object that will read file passed on by parameter in the function. </w:t>
      </w:r>
      <w:r>
        <w:t>It c</w:t>
      </w:r>
      <w:r w:rsidR="00540458">
        <w:t>heck</w:t>
      </w:r>
      <w:r>
        <w:t>s</w:t>
      </w:r>
      <w:r w:rsidR="00540458">
        <w:t xml:space="preserve"> to see if the file is opened properly, if not </w:t>
      </w:r>
      <w:r>
        <w:t xml:space="preserve">it will </w:t>
      </w:r>
      <w:r w:rsidR="00540458">
        <w:t xml:space="preserve">print a statement to the console and exit the code. Next, </w:t>
      </w:r>
      <w:r>
        <w:t xml:space="preserve">it </w:t>
      </w:r>
      <w:r w:rsidR="00540458">
        <w:t>count</w:t>
      </w:r>
      <w:r>
        <w:t>s</w:t>
      </w:r>
      <w:r w:rsidR="00540458">
        <w:t xml:space="preserve"> the number of lines in the file and store it to the global variable </w:t>
      </w:r>
      <w:r w:rsidR="0009365E">
        <w:t>“</w:t>
      </w:r>
      <w:r w:rsidR="00540458">
        <w:t>rows</w:t>
      </w:r>
      <w:r w:rsidR="0009365E">
        <w:t>”</w:t>
      </w:r>
      <w:r w:rsidR="00540458">
        <w:t xml:space="preserve">. </w:t>
      </w:r>
      <w:r>
        <w:t>The code e</w:t>
      </w:r>
      <w:r w:rsidR="00540458">
        <w:t>nsure</w:t>
      </w:r>
      <w:r>
        <w:t>s</w:t>
      </w:r>
      <w:r w:rsidR="00540458">
        <w:t xml:space="preserve"> </w:t>
      </w:r>
      <w:r>
        <w:t xml:space="preserve">that </w:t>
      </w:r>
      <w:r w:rsidR="00540458">
        <w:t xml:space="preserve">the sizes of vectors </w:t>
      </w:r>
      <m:oMath>
        <m:r>
          <w:rPr>
            <w:rFonts w:ascii="Cambria Math" w:hAnsi="Cambria Math"/>
          </w:rPr>
          <m:t xml:space="preserve">t </m:t>
        </m:r>
      </m:oMath>
      <w:r w:rsidR="00540458">
        <w:t xml:space="preserve">and </w:t>
      </w:r>
      <m:oMath>
        <m:r>
          <w:rPr>
            <w:rFonts w:ascii="Cambria Math" w:hAnsi="Cambria Math"/>
          </w:rPr>
          <m:t>Z(t)</m:t>
        </m:r>
      </m:oMath>
      <w:r w:rsidR="00036182">
        <w:rPr>
          <w:rFonts w:eastAsiaTheme="minorEastAsia"/>
        </w:rPr>
        <w:t xml:space="preserve"> </w:t>
      </w:r>
      <w:r w:rsidR="00540458">
        <w:t xml:space="preserve">are correct by resizing them </w:t>
      </w:r>
      <w:r w:rsidR="00B34195">
        <w:t>according to the number of rows</w:t>
      </w:r>
      <w:r w:rsidR="00977836">
        <w:t xml:space="preserve">. </w:t>
      </w:r>
      <w:r>
        <w:t>It i</w:t>
      </w:r>
      <w:r w:rsidR="00977836" w:rsidRPr="00977836">
        <w:t>terate</w:t>
      </w:r>
      <w:r>
        <w:t>s</w:t>
      </w:r>
      <w:r w:rsidR="00977836" w:rsidRPr="00977836">
        <w:t xml:space="preserve"> through each row and column, storing values in vectors </w:t>
      </w:r>
      <m:oMath>
        <m:r>
          <w:rPr>
            <w:rFonts w:ascii="Cambria Math" w:hAnsi="Cambria Math"/>
          </w:rPr>
          <m:t>t</m:t>
        </m:r>
      </m:oMath>
      <w:r w:rsidR="00977836" w:rsidRPr="00977836">
        <w:t xml:space="preserve"> and </w:t>
      </w:r>
      <m:oMath>
        <m:r>
          <w:rPr>
            <w:rFonts w:ascii="Cambria Math" w:hAnsi="Cambria Math"/>
          </w:rPr>
          <m:t>Z(t)</m:t>
        </m:r>
      </m:oMath>
      <w:r w:rsidR="00977836" w:rsidRPr="00977836">
        <w:t xml:space="preserve"> using a loop.</w:t>
      </w:r>
      <w:r w:rsidR="00540458">
        <w:t xml:space="preserve"> Finally </w:t>
      </w:r>
      <w:r>
        <w:t xml:space="preserve">it will </w:t>
      </w:r>
      <w:r w:rsidR="00540458">
        <w:t>close the file.</w:t>
      </w:r>
    </w:p>
    <w:p w14:paraId="5E39D41C" w14:textId="2EE21678" w:rsidR="00540458" w:rsidRDefault="00540458" w:rsidP="00977836">
      <w:r>
        <w:t xml:space="preserve">Next, is populating the Design Matrix A. </w:t>
      </w:r>
      <w:r w:rsidR="00E06D70">
        <w:t>The code e</w:t>
      </w:r>
      <w:r>
        <w:t>nsure</w:t>
      </w:r>
      <w:r w:rsidR="00E06D70">
        <w:t>s</w:t>
      </w:r>
      <w:r>
        <w:t xml:space="preserve"> </w:t>
      </w:r>
      <w:r w:rsidR="00E06D70">
        <w:t xml:space="preserve">that </w:t>
      </w:r>
      <w:r>
        <w:t xml:space="preserve">the size of Matrix </w:t>
      </w:r>
      <w:r w:rsidR="003078B7">
        <w:t xml:space="preserve">A is correct by resizing it with the rows global variable. </w:t>
      </w:r>
      <w:r w:rsidR="00977836" w:rsidRPr="00977836">
        <w:t>Us</w:t>
      </w:r>
      <w:r w:rsidR="00E06D70">
        <w:t>ing</w:t>
      </w:r>
      <w:r w:rsidR="00977836" w:rsidRPr="00977836">
        <w:t xml:space="preserve"> a loop</w:t>
      </w:r>
      <w:r w:rsidR="00E06D70">
        <w:t xml:space="preserve">, it will </w:t>
      </w:r>
      <w:r w:rsidR="00977836" w:rsidRPr="00977836">
        <w:t xml:space="preserve">iterate through each row and column, updating their values according to equation </w:t>
      </w:r>
      <w:r w:rsidR="003078B7">
        <w:t>(</w:t>
      </w:r>
      <w:r w:rsidR="003078B7">
        <w:fldChar w:fldCharType="begin"/>
      </w:r>
      <w:r w:rsidR="003078B7">
        <w:instrText xml:space="preserve"> REF A \h </w:instrText>
      </w:r>
      <w:r w:rsidR="003078B7">
        <w:fldChar w:fldCharType="separate"/>
      </w:r>
      <w:r w:rsidR="003078B7">
        <w:rPr>
          <w:noProof/>
        </w:rPr>
        <w:t>3</w:t>
      </w:r>
      <w:r w:rsidR="003078B7">
        <w:fldChar w:fldCharType="end"/>
      </w:r>
      <w:r w:rsidR="003078B7">
        <w:t>).</w:t>
      </w:r>
    </w:p>
    <w:p w14:paraId="11CB9B60" w14:textId="06AE9A87" w:rsidR="003078B7" w:rsidRDefault="003078B7" w:rsidP="008E64CD">
      <w:r>
        <w:t xml:space="preserve">Following that, is populating the Misclosure Vector w. </w:t>
      </w:r>
      <w:r w:rsidR="00E06D70">
        <w:t>The code e</w:t>
      </w:r>
      <w:r>
        <w:t>nsure</w:t>
      </w:r>
      <w:r w:rsidR="00E06D70">
        <w:t>s</w:t>
      </w:r>
      <w:r>
        <w:t xml:space="preserve"> </w:t>
      </w:r>
      <w:r w:rsidR="00E06D70">
        <w:t xml:space="preserve">that </w:t>
      </w:r>
      <w:r>
        <w:t xml:space="preserve">the size of </w:t>
      </w:r>
      <w:r w:rsidR="00E06D70">
        <w:t>V</w:t>
      </w:r>
      <w:r>
        <w:t>ector w is correct by resizing it with the rows global variable. Then, using equation (</w:t>
      </w:r>
      <w:r>
        <w:fldChar w:fldCharType="begin"/>
      </w:r>
      <w:r>
        <w:instrText xml:space="preserve"> REF w \h </w:instrText>
      </w:r>
      <w:r>
        <w:fldChar w:fldCharType="separate"/>
      </w:r>
      <w:r>
        <w:rPr>
          <w:noProof/>
        </w:rPr>
        <w:t>4</w:t>
      </w:r>
      <w:r>
        <w:fldChar w:fldCharType="end"/>
      </w:r>
      <w:r>
        <w:t xml:space="preserve">), </w:t>
      </w:r>
      <w:r w:rsidR="00E06D70">
        <w:t xml:space="preserve">it will </w:t>
      </w:r>
      <w:r>
        <w:t>populate vector w.</w:t>
      </w:r>
    </w:p>
    <w:p w14:paraId="0EE3E2F2" w14:textId="14A731B3" w:rsidR="003078B7" w:rsidRDefault="00E06D70" w:rsidP="008E64CD">
      <w:r>
        <w:t xml:space="preserve">Then a </w:t>
      </w:r>
      <w:r w:rsidR="003078B7">
        <w:t>function to compute the Normal Matrix N. This is done by using equation (</w:t>
      </w:r>
      <w:r w:rsidR="003078B7">
        <w:fldChar w:fldCharType="begin"/>
      </w:r>
      <w:r w:rsidR="003078B7">
        <w:instrText xml:space="preserve"> REF N \h </w:instrText>
      </w:r>
      <w:r w:rsidR="003078B7">
        <w:fldChar w:fldCharType="separate"/>
      </w:r>
      <w:r w:rsidR="003078B7">
        <w:rPr>
          <w:noProof/>
        </w:rPr>
        <w:t>5</w:t>
      </w:r>
      <w:r w:rsidR="003078B7">
        <w:fldChar w:fldCharType="end"/>
      </w:r>
      <w:r w:rsidR="003078B7">
        <w:t>).</w:t>
      </w:r>
    </w:p>
    <w:p w14:paraId="0ADFC39B" w14:textId="15BD333B" w:rsidR="003078B7" w:rsidRDefault="00977836" w:rsidP="008E64CD">
      <w:pPr>
        <w:rPr>
          <w:rFonts w:eastAsiaTheme="minorEastAsia"/>
        </w:rPr>
      </w:pPr>
      <w:r>
        <w:t>Subsequently</w:t>
      </w:r>
      <w:r w:rsidR="003078B7">
        <w:t xml:space="preserve">, a function to compute the Normal Vector </w:t>
      </w:r>
      <m:oMath>
        <m:r>
          <w:rPr>
            <w:rFonts w:ascii="Cambria Math" w:hAnsi="Cambria Math"/>
          </w:rPr>
          <m:t>u</m:t>
        </m:r>
      </m:oMath>
      <w:r w:rsidR="003078B7">
        <w:t xml:space="preserve">. </w:t>
      </w:r>
      <w:r w:rsidR="00E06D70">
        <w:t>It e</w:t>
      </w:r>
      <w:r w:rsidR="003078B7">
        <w:t>nsure</w:t>
      </w:r>
      <w:r w:rsidR="00E06D70">
        <w:t>s</w:t>
      </w:r>
      <w:r w:rsidR="003078B7">
        <w:t xml:space="preserve"> </w:t>
      </w:r>
      <w:r w:rsidR="00E06D70">
        <w:t xml:space="preserve">that </w:t>
      </w:r>
      <w:r w:rsidR="003078B7">
        <w:t xml:space="preserve">the size of </w:t>
      </w:r>
      <w:r w:rsidR="00E06D70">
        <w:t>V</w:t>
      </w:r>
      <w:r w:rsidR="003078B7">
        <w:t xml:space="preserve">ector </w:t>
      </w:r>
      <m:oMath>
        <m:r>
          <w:rPr>
            <w:rFonts w:ascii="Cambria Math" w:hAnsi="Cambria Math"/>
          </w:rPr>
          <m:t>u</m:t>
        </m:r>
      </m:oMath>
      <w:r w:rsidR="003078B7">
        <w:t xml:space="preserve"> is correct by resizing </w:t>
      </w:r>
      <w:r w:rsidR="00902CE0">
        <w:t>it</w:t>
      </w:r>
      <w:r w:rsidR="003078B7">
        <w:t xml:space="preserve"> with the number of rows.</w:t>
      </w:r>
      <w:r w:rsidR="00902CE0">
        <w:t xml:space="preserve"> Using equation (</w:t>
      </w:r>
      <w:r w:rsidR="00902CE0">
        <w:fldChar w:fldCharType="begin"/>
      </w:r>
      <w:r w:rsidR="00902CE0">
        <w:instrText xml:space="preserve"> REF u \h </w:instrText>
      </w:r>
      <w:r w:rsidR="00902CE0">
        <w:fldChar w:fldCharType="separate"/>
      </w:r>
      <w:r w:rsidR="00902CE0">
        <w:rPr>
          <w:noProof/>
        </w:rPr>
        <w:t>6</w:t>
      </w:r>
      <w:r w:rsidR="00902CE0">
        <w:fldChar w:fldCharType="end"/>
      </w:r>
      <w:r w:rsidR="00902CE0">
        <w:t xml:space="preserve">), </w:t>
      </w:r>
      <w:r w:rsidR="00E06D70">
        <w:t xml:space="preserve">it </w:t>
      </w:r>
      <w:r w:rsidR="00902CE0">
        <w:t>compute</w:t>
      </w:r>
      <w:r w:rsidR="00E06D70">
        <w:t>s</w:t>
      </w:r>
      <w:r w:rsidR="00902CE0">
        <w:t xml:space="preserve"> the values for vector </w:t>
      </w:r>
      <m:oMath>
        <m:r>
          <w:rPr>
            <w:rFonts w:ascii="Cambria Math" w:hAnsi="Cambria Math"/>
          </w:rPr>
          <m:t>u</m:t>
        </m:r>
      </m:oMath>
      <w:r w:rsidR="00902CE0">
        <w:rPr>
          <w:rFonts w:eastAsiaTheme="minorEastAsia"/>
        </w:rPr>
        <w:t>.</w:t>
      </w:r>
    </w:p>
    <w:p w14:paraId="3A8F3D40" w14:textId="4A8226CF" w:rsidR="00FC7F4E" w:rsidRDefault="00E06D70" w:rsidP="008E64CD">
      <w:pPr>
        <w:rPr>
          <w:rFonts w:eastAsiaTheme="minorEastAsia"/>
        </w:rPr>
      </w:pPr>
      <w:r>
        <w:t>A</w:t>
      </w:r>
      <w:r w:rsidR="00EB7835">
        <w:t xml:space="preserve"> function to estimate the Unknown Parameters. First, </w:t>
      </w:r>
      <w:r>
        <w:t xml:space="preserve">it </w:t>
      </w:r>
      <w:r w:rsidR="00EB7835">
        <w:t>populate</w:t>
      </w:r>
      <w:r>
        <w:t>s</w:t>
      </w:r>
      <w:r w:rsidR="00EB7835">
        <w:t xml:space="preserve"> the </w:t>
      </w:r>
      <w:r>
        <w:t>V</w:t>
      </w:r>
      <w:r w:rsidR="00EB7835">
        <w:t xml:space="preserve">ector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00EB7835">
        <w:rPr>
          <w:rFonts w:eastAsiaTheme="minorEastAsia"/>
        </w:rPr>
        <w:t xml:space="preserve"> using equation (</w:t>
      </w:r>
      <w:r w:rsidR="00EB7835">
        <w:rPr>
          <w:rFonts w:eastAsiaTheme="minorEastAsia"/>
        </w:rPr>
        <w:fldChar w:fldCharType="begin"/>
      </w:r>
      <w:r w:rsidR="00EB7835">
        <w:rPr>
          <w:rFonts w:eastAsiaTheme="minorEastAsia"/>
        </w:rPr>
        <w:instrText xml:space="preserve"> REF x0 \h </w:instrText>
      </w:r>
      <w:r w:rsidR="00EB7835">
        <w:rPr>
          <w:rFonts w:eastAsiaTheme="minorEastAsia"/>
        </w:rPr>
      </w:r>
      <w:r w:rsidR="00EB7835">
        <w:rPr>
          <w:rFonts w:eastAsiaTheme="minorEastAsia"/>
        </w:rPr>
        <w:fldChar w:fldCharType="separate"/>
      </w:r>
      <w:r w:rsidR="00EB7835">
        <w:rPr>
          <w:noProof/>
        </w:rPr>
        <w:t>8</w:t>
      </w:r>
      <w:r w:rsidR="00EB7835">
        <w:rPr>
          <w:rFonts w:eastAsiaTheme="minorEastAsia"/>
        </w:rPr>
        <w:fldChar w:fldCharType="end"/>
      </w:r>
      <w:r w:rsidR="00EB7835">
        <w:rPr>
          <w:rFonts w:eastAsiaTheme="minorEastAsia"/>
        </w:rPr>
        <w:t>). Then, using equation (</w:t>
      </w:r>
      <w:r w:rsidR="00EB7835">
        <w:rPr>
          <w:rFonts w:eastAsiaTheme="minorEastAsia"/>
        </w:rPr>
        <w:fldChar w:fldCharType="begin"/>
      </w:r>
      <w:r w:rsidR="00EB7835">
        <w:rPr>
          <w:rFonts w:eastAsiaTheme="minorEastAsia"/>
        </w:rPr>
        <w:instrText xml:space="preserve"> REF d \h </w:instrText>
      </w:r>
      <w:r w:rsidR="00EB7835">
        <w:rPr>
          <w:rFonts w:eastAsiaTheme="minorEastAsia"/>
        </w:rPr>
      </w:r>
      <w:r w:rsidR="00EB7835">
        <w:rPr>
          <w:rFonts w:eastAsiaTheme="minorEastAsia"/>
        </w:rPr>
        <w:fldChar w:fldCharType="separate"/>
      </w:r>
      <w:r w:rsidR="00EB7835">
        <w:rPr>
          <w:noProof/>
        </w:rPr>
        <w:t>7</w:t>
      </w:r>
      <w:r w:rsidR="00EB7835">
        <w:rPr>
          <w:rFonts w:eastAsiaTheme="minorEastAsia"/>
        </w:rPr>
        <w:fldChar w:fldCharType="end"/>
      </w:r>
      <w:r w:rsidR="00EB7835">
        <w:rPr>
          <w:rFonts w:eastAsiaTheme="minorEastAsia"/>
        </w:rPr>
        <w:t>)</w:t>
      </w:r>
      <w:r>
        <w:rPr>
          <w:rFonts w:eastAsiaTheme="minorEastAsia"/>
        </w:rPr>
        <w:t>, it</w:t>
      </w:r>
      <w:r w:rsidR="00EB7835">
        <w:rPr>
          <w:rFonts w:eastAsiaTheme="minorEastAsia"/>
        </w:rPr>
        <w:t xml:space="preserve"> compute</w:t>
      </w:r>
      <w:r>
        <w:rPr>
          <w:rFonts w:eastAsiaTheme="minorEastAsia"/>
        </w:rPr>
        <w:t>s</w:t>
      </w:r>
      <w:r w:rsidR="00EB7835">
        <w:rPr>
          <w:rFonts w:eastAsiaTheme="minorEastAsia"/>
        </w:rPr>
        <w:t xml:space="preserve"> the values of </w:t>
      </w:r>
      <w:r>
        <w:rPr>
          <w:rFonts w:eastAsiaTheme="minorEastAsia"/>
        </w:rPr>
        <w:t>V</w:t>
      </w:r>
      <w:r w:rsidR="00EB7835">
        <w:rPr>
          <w:rFonts w:eastAsiaTheme="minorEastAsia"/>
        </w:rPr>
        <w:t xml:space="preserve">ector </w:t>
      </w:r>
      <m:oMath>
        <m:acc>
          <m:accPr>
            <m:ctrlPr>
              <w:rPr>
                <w:rFonts w:ascii="Cambria Math" w:hAnsi="Cambria Math"/>
                <w:i/>
              </w:rPr>
            </m:ctrlPr>
          </m:accPr>
          <m:e>
            <m:r>
              <w:rPr>
                <w:rFonts w:ascii="Cambria Math" w:hAnsi="Cambria Math"/>
              </w:rPr>
              <m:t>δ</m:t>
            </m:r>
          </m:e>
        </m:acc>
      </m:oMath>
      <w:r w:rsidR="00EB7835">
        <w:rPr>
          <w:rFonts w:eastAsiaTheme="minorEastAsia"/>
        </w:rPr>
        <w:t>. Lastly, using equation (</w:t>
      </w:r>
      <w:r w:rsidR="00EB7835">
        <w:rPr>
          <w:rFonts w:eastAsiaTheme="minorEastAsia"/>
        </w:rPr>
        <w:fldChar w:fldCharType="begin"/>
      </w:r>
      <w:r w:rsidR="00EB7835">
        <w:rPr>
          <w:rFonts w:eastAsiaTheme="minorEastAsia"/>
        </w:rPr>
        <w:instrText xml:space="preserve"> REF x \h </w:instrText>
      </w:r>
      <w:r w:rsidR="00EB7835">
        <w:rPr>
          <w:rFonts w:eastAsiaTheme="minorEastAsia"/>
        </w:rPr>
      </w:r>
      <w:r w:rsidR="00EB7835">
        <w:rPr>
          <w:rFonts w:eastAsiaTheme="minorEastAsia"/>
        </w:rPr>
        <w:fldChar w:fldCharType="separate"/>
      </w:r>
      <w:r w:rsidR="00EB7835">
        <w:rPr>
          <w:noProof/>
        </w:rPr>
        <w:t>9</w:t>
      </w:r>
      <w:r w:rsidR="00EB7835">
        <w:rPr>
          <w:rFonts w:eastAsiaTheme="minorEastAsia"/>
        </w:rPr>
        <w:fldChar w:fldCharType="end"/>
      </w:r>
      <w:r w:rsidR="00EB7835">
        <w:rPr>
          <w:rFonts w:eastAsiaTheme="minorEastAsia"/>
        </w:rPr>
        <w:t xml:space="preserve">), </w:t>
      </w:r>
      <w:r>
        <w:rPr>
          <w:rFonts w:eastAsiaTheme="minorEastAsia"/>
        </w:rPr>
        <w:t xml:space="preserve">it </w:t>
      </w:r>
      <w:r w:rsidR="00EB7835">
        <w:rPr>
          <w:rFonts w:eastAsiaTheme="minorEastAsia"/>
        </w:rPr>
        <w:t>compute</w:t>
      </w:r>
      <w:r>
        <w:rPr>
          <w:rFonts w:eastAsiaTheme="minorEastAsia"/>
        </w:rPr>
        <w:t>s</w:t>
      </w:r>
      <w:r w:rsidR="00EB7835">
        <w:rPr>
          <w:rFonts w:eastAsiaTheme="minorEastAsia"/>
        </w:rPr>
        <w:t xml:space="preserve"> the values of </w:t>
      </w:r>
      <w:r>
        <w:rPr>
          <w:rFonts w:eastAsiaTheme="minorEastAsia"/>
        </w:rPr>
        <w:t>V</w:t>
      </w:r>
      <w:r w:rsidR="00EB7835">
        <w:rPr>
          <w:rFonts w:eastAsiaTheme="minorEastAsia"/>
        </w:rPr>
        <w:t xml:space="preserve">ector </w:t>
      </w:r>
      <m:oMath>
        <m:acc>
          <m:accPr>
            <m:ctrlPr>
              <w:rPr>
                <w:rFonts w:ascii="Cambria Math" w:hAnsi="Cambria Math"/>
                <w:i/>
              </w:rPr>
            </m:ctrlPr>
          </m:accPr>
          <m:e>
            <m:r>
              <w:rPr>
                <w:rFonts w:ascii="Cambria Math" w:hAnsi="Cambria Math"/>
              </w:rPr>
              <m:t>x</m:t>
            </m:r>
          </m:e>
        </m:acc>
      </m:oMath>
      <w:r w:rsidR="00EB7835">
        <w:rPr>
          <w:rFonts w:eastAsiaTheme="minorEastAsia"/>
        </w:rPr>
        <w:t>.</w:t>
      </w:r>
    </w:p>
    <w:p w14:paraId="5742AD69" w14:textId="654C1674" w:rsidR="00EB7835" w:rsidRDefault="00BC2335" w:rsidP="008E64CD">
      <w:pPr>
        <w:rPr>
          <w:rFonts w:eastAsiaTheme="minorEastAsia"/>
        </w:rPr>
      </w:pPr>
      <w:r>
        <w:rPr>
          <w:rFonts w:eastAsiaTheme="minorEastAsia"/>
        </w:rPr>
        <w:t xml:space="preserve">A </w:t>
      </w:r>
      <w:r w:rsidR="00EB7835">
        <w:rPr>
          <w:rFonts w:eastAsiaTheme="minorEastAsia"/>
        </w:rPr>
        <w:t xml:space="preserve">function to estimate the Residuals. </w:t>
      </w:r>
      <w:r>
        <w:rPr>
          <w:rFonts w:eastAsiaTheme="minorEastAsia"/>
        </w:rPr>
        <w:t xml:space="preserve">It </w:t>
      </w:r>
      <w:r>
        <w:t>e</w:t>
      </w:r>
      <w:r w:rsidR="00EB7835">
        <w:t>nsure</w:t>
      </w:r>
      <w:r>
        <w:t>s</w:t>
      </w:r>
      <w:r w:rsidR="00EB7835">
        <w:t xml:space="preserve"> the size of </w:t>
      </w:r>
      <w:r>
        <w:t>V</w:t>
      </w:r>
      <w:r w:rsidR="00EB7835">
        <w:t xml:space="preserve">ector </w:t>
      </w:r>
      <m:oMath>
        <m:acc>
          <m:accPr>
            <m:ctrlPr>
              <w:rPr>
                <w:rFonts w:ascii="Cambria Math" w:hAnsi="Cambria Math"/>
                <w:i/>
              </w:rPr>
            </m:ctrlPr>
          </m:accPr>
          <m:e>
            <m:r>
              <w:rPr>
                <w:rFonts w:ascii="Cambria Math" w:hAnsi="Cambria Math"/>
              </w:rPr>
              <m:t>v</m:t>
            </m:r>
          </m:e>
        </m:acc>
      </m:oMath>
      <w:r w:rsidR="00EB7835">
        <w:t xml:space="preserve"> is correct by resizing it with the number of rows. Using equation (</w:t>
      </w:r>
      <w:r w:rsidR="00EB7835">
        <w:fldChar w:fldCharType="begin"/>
      </w:r>
      <w:r w:rsidR="00EB7835">
        <w:instrText xml:space="preserve"> REF v \h </w:instrText>
      </w:r>
      <w:r w:rsidR="00EB7835">
        <w:fldChar w:fldCharType="separate"/>
      </w:r>
      <w:r w:rsidR="00EB7835">
        <w:rPr>
          <w:noProof/>
        </w:rPr>
        <w:t>10</w:t>
      </w:r>
      <w:r w:rsidR="00EB7835">
        <w:fldChar w:fldCharType="end"/>
      </w:r>
      <w:r w:rsidR="00EB7835">
        <w:t xml:space="preserve">), </w:t>
      </w:r>
      <w:r>
        <w:t xml:space="preserve">it </w:t>
      </w:r>
      <w:r w:rsidR="00EB7835">
        <w:t>compute</w:t>
      </w:r>
      <w:r>
        <w:t>s</w:t>
      </w:r>
      <w:r w:rsidR="00EB7835">
        <w:t xml:space="preserve"> the values of </w:t>
      </w:r>
      <w:r>
        <w:t>V</w:t>
      </w:r>
      <w:r w:rsidR="00EB7835">
        <w:t xml:space="preserve">ector </w:t>
      </w:r>
      <m:oMath>
        <m:acc>
          <m:accPr>
            <m:ctrlPr>
              <w:rPr>
                <w:rFonts w:ascii="Cambria Math" w:hAnsi="Cambria Math"/>
                <w:i/>
              </w:rPr>
            </m:ctrlPr>
          </m:accPr>
          <m:e>
            <m:r>
              <w:rPr>
                <w:rFonts w:ascii="Cambria Math" w:hAnsi="Cambria Math"/>
              </w:rPr>
              <m:t>v</m:t>
            </m:r>
          </m:e>
        </m:acc>
      </m:oMath>
      <w:r w:rsidR="00EB7835">
        <w:rPr>
          <w:rFonts w:eastAsiaTheme="minorEastAsia"/>
        </w:rPr>
        <w:t>.</w:t>
      </w:r>
    </w:p>
    <w:p w14:paraId="16FBEC2D" w14:textId="5A5FDD45" w:rsidR="00EB7835" w:rsidRDefault="00EB7835" w:rsidP="008E64CD">
      <w:pPr>
        <w:rPr>
          <w:rFonts w:eastAsiaTheme="minorEastAsia"/>
        </w:rPr>
      </w:pPr>
      <w:r>
        <w:rPr>
          <w:rFonts w:eastAsiaTheme="minorEastAsia"/>
        </w:rPr>
        <w:t xml:space="preserve">Finally, </w:t>
      </w:r>
      <w:r w:rsidR="001454B9">
        <w:rPr>
          <w:rFonts w:eastAsiaTheme="minorEastAsia"/>
        </w:rPr>
        <w:t>the program contains</w:t>
      </w:r>
      <w:r>
        <w:rPr>
          <w:rFonts w:eastAsiaTheme="minorEastAsia"/>
        </w:rPr>
        <w:t xml:space="preserve"> a function to write </w:t>
      </w:r>
      <w:r w:rsidR="001454B9">
        <w:rPr>
          <w:rFonts w:eastAsiaTheme="minorEastAsia"/>
        </w:rPr>
        <w:t xml:space="preserve">to </w:t>
      </w:r>
      <w:r>
        <w:rPr>
          <w:rFonts w:eastAsiaTheme="minorEastAsia"/>
        </w:rPr>
        <w:t xml:space="preserve">2 different files that will take in 2 string arguments. One to write the values of </w:t>
      </w:r>
      <w:r w:rsidR="001454B9">
        <w:rPr>
          <w:rFonts w:eastAsiaTheme="minorEastAsia"/>
        </w:rPr>
        <w:t>V</w:t>
      </w:r>
      <w:r>
        <w:rPr>
          <w:rFonts w:eastAsiaTheme="minorEastAsia"/>
        </w:rPr>
        <w:t xml:space="preserve">ector </w:t>
      </w:r>
      <m:oMath>
        <m:acc>
          <m:accPr>
            <m:ctrlPr>
              <w:rPr>
                <w:rFonts w:ascii="Cambria Math" w:hAnsi="Cambria Math"/>
                <w:i/>
              </w:rPr>
            </m:ctrlPr>
          </m:accPr>
          <m:e>
            <m:r>
              <w:rPr>
                <w:rFonts w:ascii="Cambria Math" w:hAnsi="Cambria Math"/>
              </w:rPr>
              <m:t>x</m:t>
            </m:r>
          </m:e>
        </m:acc>
      </m:oMath>
      <w:r>
        <w:rPr>
          <w:rFonts w:eastAsiaTheme="minorEastAsia"/>
        </w:rPr>
        <w:t xml:space="preserve">. The other to write </w:t>
      </w:r>
      <w:r w:rsidR="001454B9">
        <w:rPr>
          <w:rFonts w:eastAsiaTheme="minorEastAsia"/>
        </w:rPr>
        <w:t>the values of V</w:t>
      </w:r>
      <w:r>
        <w:rPr>
          <w:rFonts w:eastAsiaTheme="minorEastAsia"/>
        </w:rPr>
        <w:t xml:space="preserve">ector </w:t>
      </w:r>
      <m:oMath>
        <m:acc>
          <m:accPr>
            <m:ctrlPr>
              <w:rPr>
                <w:rFonts w:ascii="Cambria Math" w:hAnsi="Cambria Math"/>
                <w:i/>
              </w:rPr>
            </m:ctrlPr>
          </m:accPr>
          <m:e>
            <m:r>
              <w:rPr>
                <w:rFonts w:ascii="Cambria Math" w:hAnsi="Cambria Math"/>
              </w:rPr>
              <m:t>v</m:t>
            </m:r>
          </m:e>
        </m:acc>
      </m:oMath>
      <w:r>
        <w:rPr>
          <w:rFonts w:eastAsiaTheme="minorEastAsia"/>
        </w:rPr>
        <w:t xml:space="preserve">. To do that, </w:t>
      </w:r>
      <w:r w:rsidR="001454B9">
        <w:rPr>
          <w:rFonts w:eastAsiaTheme="minorEastAsia"/>
        </w:rPr>
        <w:t xml:space="preserve">it </w:t>
      </w:r>
      <w:r>
        <w:rPr>
          <w:rFonts w:eastAsiaTheme="minorEastAsia"/>
        </w:rPr>
        <w:t>create</w:t>
      </w:r>
      <w:r w:rsidR="001454B9">
        <w:rPr>
          <w:rFonts w:eastAsiaTheme="minorEastAsia"/>
        </w:rPr>
        <w:t>s</w:t>
      </w:r>
      <w:r>
        <w:rPr>
          <w:rFonts w:eastAsiaTheme="minorEastAsia"/>
        </w:rPr>
        <w:t xml:space="preserve"> 2 objects of type </w:t>
      </w:r>
      <w:r w:rsidR="00977836">
        <w:rPr>
          <w:rFonts w:eastAsiaTheme="minorEastAsia"/>
        </w:rPr>
        <w:t>“</w:t>
      </w:r>
      <w:r>
        <w:rPr>
          <w:rFonts w:eastAsiaTheme="minorEastAsia"/>
        </w:rPr>
        <w:t>ofstream</w:t>
      </w:r>
      <w:r w:rsidR="00977836">
        <w:rPr>
          <w:rFonts w:eastAsiaTheme="minorEastAsia"/>
        </w:rPr>
        <w:t>”</w:t>
      </w:r>
      <w:r>
        <w:rPr>
          <w:rFonts w:eastAsiaTheme="minorEastAsia"/>
        </w:rPr>
        <w:t xml:space="preserve"> that will create 2 files with parameters taken respectively. </w:t>
      </w:r>
      <w:r w:rsidR="001454B9">
        <w:rPr>
          <w:rFonts w:eastAsiaTheme="minorEastAsia"/>
        </w:rPr>
        <w:t>It c</w:t>
      </w:r>
      <w:r>
        <w:rPr>
          <w:rFonts w:eastAsiaTheme="minorEastAsia"/>
        </w:rPr>
        <w:t>heck</w:t>
      </w:r>
      <w:r w:rsidR="001454B9">
        <w:rPr>
          <w:rFonts w:eastAsiaTheme="minorEastAsia"/>
        </w:rPr>
        <w:t>s</w:t>
      </w:r>
      <w:r>
        <w:rPr>
          <w:rFonts w:eastAsiaTheme="minorEastAsia"/>
        </w:rPr>
        <w:t xml:space="preserve"> if output file</w:t>
      </w:r>
      <w:r w:rsidR="00656A52">
        <w:rPr>
          <w:rFonts w:eastAsiaTheme="minorEastAsia"/>
        </w:rPr>
        <w:t>s</w:t>
      </w:r>
      <w:r>
        <w:rPr>
          <w:rFonts w:eastAsiaTheme="minorEastAsia"/>
        </w:rPr>
        <w:t xml:space="preserve"> </w:t>
      </w:r>
      <w:r w:rsidR="00656A52">
        <w:rPr>
          <w:rFonts w:eastAsiaTheme="minorEastAsia"/>
        </w:rPr>
        <w:t>are</w:t>
      </w:r>
      <w:r>
        <w:rPr>
          <w:rFonts w:eastAsiaTheme="minorEastAsia"/>
        </w:rPr>
        <w:t xml:space="preserve"> open, if not</w:t>
      </w:r>
      <w:r w:rsidR="00656A52">
        <w:rPr>
          <w:rFonts w:eastAsiaTheme="minorEastAsia"/>
        </w:rPr>
        <w:t>, print</w:t>
      </w:r>
      <w:r w:rsidR="001454B9">
        <w:rPr>
          <w:rFonts w:eastAsiaTheme="minorEastAsia"/>
        </w:rPr>
        <w:t>s</w:t>
      </w:r>
      <w:r w:rsidR="00656A52">
        <w:rPr>
          <w:rFonts w:eastAsiaTheme="minorEastAsia"/>
        </w:rPr>
        <w:t xml:space="preserve"> out </w:t>
      </w:r>
      <w:r w:rsidR="001454B9">
        <w:rPr>
          <w:rFonts w:eastAsiaTheme="minorEastAsia"/>
        </w:rPr>
        <w:t xml:space="preserve">a </w:t>
      </w:r>
      <w:r w:rsidR="00656A52">
        <w:rPr>
          <w:rFonts w:eastAsiaTheme="minorEastAsia"/>
        </w:rPr>
        <w:t>message to the console.</w:t>
      </w:r>
      <w:r w:rsidR="001454B9">
        <w:rPr>
          <w:rFonts w:eastAsiaTheme="minorEastAsia"/>
        </w:rPr>
        <w:t>Then</w:t>
      </w:r>
      <w:r w:rsidR="00656A52">
        <w:rPr>
          <w:rFonts w:eastAsiaTheme="minorEastAsia"/>
        </w:rPr>
        <w:t xml:space="preserve">, </w:t>
      </w:r>
      <w:r w:rsidR="001454B9">
        <w:rPr>
          <w:rFonts w:eastAsiaTheme="minorEastAsia"/>
        </w:rPr>
        <w:t xml:space="preserve">it </w:t>
      </w:r>
      <w:r w:rsidR="00656A52">
        <w:rPr>
          <w:rFonts w:eastAsiaTheme="minorEastAsia"/>
        </w:rPr>
        <w:t>initialize</w:t>
      </w:r>
      <w:r w:rsidR="001454B9">
        <w:rPr>
          <w:rFonts w:eastAsiaTheme="minorEastAsia"/>
        </w:rPr>
        <w:t>s</w:t>
      </w:r>
      <w:r w:rsidR="00656A52">
        <w:rPr>
          <w:rFonts w:eastAsiaTheme="minorEastAsia"/>
        </w:rPr>
        <w:t xml:space="preserve"> 2 different variables that each will be used to loop through their respective vectors, </w:t>
      </w:r>
      <w:r w:rsidR="001454B9">
        <w:rPr>
          <w:rFonts w:eastAsiaTheme="minorEastAsia"/>
        </w:rPr>
        <w:t>V</w:t>
      </w:r>
      <w:r w:rsidR="00656A52">
        <w:rPr>
          <w:rFonts w:eastAsiaTheme="minorEastAsia"/>
        </w:rPr>
        <w:t xml:space="preserve">ector </w:t>
      </w:r>
      <m:oMath>
        <m:acc>
          <m:accPr>
            <m:ctrlPr>
              <w:rPr>
                <w:rFonts w:ascii="Cambria Math" w:hAnsi="Cambria Math"/>
                <w:i/>
              </w:rPr>
            </m:ctrlPr>
          </m:accPr>
          <m:e>
            <m:r>
              <w:rPr>
                <w:rFonts w:ascii="Cambria Math" w:hAnsi="Cambria Math"/>
              </w:rPr>
              <m:t>x</m:t>
            </m:r>
          </m:e>
        </m:acc>
      </m:oMath>
      <w:r w:rsidR="00656A52">
        <w:rPr>
          <w:rFonts w:eastAsiaTheme="minorEastAsia"/>
        </w:rPr>
        <w:t xml:space="preserve">, and </w:t>
      </w:r>
      <w:r w:rsidR="001454B9">
        <w:rPr>
          <w:rFonts w:eastAsiaTheme="minorEastAsia"/>
        </w:rPr>
        <w:t>V</w:t>
      </w:r>
      <w:r w:rsidR="00656A52">
        <w:rPr>
          <w:rFonts w:eastAsiaTheme="minorEastAsia"/>
        </w:rPr>
        <w:t xml:space="preserve">ector </w:t>
      </w:r>
      <m:oMath>
        <m:acc>
          <m:accPr>
            <m:ctrlPr>
              <w:rPr>
                <w:rFonts w:ascii="Cambria Math" w:hAnsi="Cambria Math"/>
                <w:i/>
              </w:rPr>
            </m:ctrlPr>
          </m:accPr>
          <m:e>
            <m:r>
              <w:rPr>
                <w:rFonts w:ascii="Cambria Math" w:hAnsi="Cambria Math"/>
              </w:rPr>
              <m:t>v</m:t>
            </m:r>
          </m:e>
        </m:acc>
      </m:oMath>
      <w:r w:rsidR="001454B9">
        <w:rPr>
          <w:rFonts w:eastAsiaTheme="minorEastAsia"/>
        </w:rPr>
        <w:t>.</w:t>
      </w:r>
      <w:r w:rsidR="00656A52">
        <w:rPr>
          <w:rFonts w:eastAsiaTheme="minorEastAsia"/>
        </w:rPr>
        <w:t xml:space="preserve"> In the loops, </w:t>
      </w:r>
      <w:r w:rsidR="001454B9">
        <w:rPr>
          <w:rFonts w:eastAsiaTheme="minorEastAsia"/>
        </w:rPr>
        <w:t xml:space="preserve">the code </w:t>
      </w:r>
      <w:r w:rsidR="00656A52">
        <w:rPr>
          <w:rFonts w:eastAsiaTheme="minorEastAsia"/>
        </w:rPr>
        <w:t>output</w:t>
      </w:r>
      <w:r w:rsidR="001454B9">
        <w:rPr>
          <w:rFonts w:eastAsiaTheme="minorEastAsia"/>
        </w:rPr>
        <w:t>s</w:t>
      </w:r>
      <w:r w:rsidR="00656A52">
        <w:rPr>
          <w:rFonts w:eastAsiaTheme="minorEastAsia"/>
        </w:rPr>
        <w:t xml:space="preserve"> each row to a line in the created file</w:t>
      </w:r>
      <w:r w:rsidR="00036182">
        <w:rPr>
          <w:rFonts w:eastAsiaTheme="minorEastAsia"/>
        </w:rPr>
        <w:t>,</w:t>
      </w:r>
      <w:r w:rsidR="00656A52">
        <w:rPr>
          <w:rFonts w:eastAsiaTheme="minorEastAsia"/>
        </w:rPr>
        <w:t xml:space="preserve"> </w:t>
      </w:r>
      <w:r w:rsidR="00036182">
        <w:rPr>
          <w:rFonts w:eastAsiaTheme="minorEastAsia"/>
        </w:rPr>
        <w:t>e</w:t>
      </w:r>
      <w:r w:rsidR="00656A52">
        <w:rPr>
          <w:rFonts w:eastAsiaTheme="minorEastAsia"/>
        </w:rPr>
        <w:t>nsur</w:t>
      </w:r>
      <w:r w:rsidR="00036182">
        <w:rPr>
          <w:rFonts w:eastAsiaTheme="minorEastAsia"/>
        </w:rPr>
        <w:t>ing</w:t>
      </w:r>
      <w:r w:rsidR="00656A52">
        <w:rPr>
          <w:rFonts w:eastAsiaTheme="minorEastAsia"/>
        </w:rPr>
        <w:t xml:space="preserve"> that the files are closed </w:t>
      </w:r>
      <w:r w:rsidR="00036182">
        <w:rPr>
          <w:rFonts w:eastAsiaTheme="minorEastAsia"/>
        </w:rPr>
        <w:t>when it is done</w:t>
      </w:r>
      <w:r w:rsidR="00656A52">
        <w:rPr>
          <w:rFonts w:eastAsiaTheme="minorEastAsia"/>
        </w:rPr>
        <w:t>.</w:t>
      </w:r>
    </w:p>
    <w:p w14:paraId="4533B37C" w14:textId="7130C5C6" w:rsidR="0003495B" w:rsidRDefault="00875781" w:rsidP="008E64CD">
      <w:pPr>
        <w:rPr>
          <w:rFonts w:eastAsiaTheme="minorEastAsia"/>
        </w:rPr>
      </w:pPr>
      <w:r>
        <w:rPr>
          <w:rFonts w:eastAsiaTheme="minorEastAsia"/>
        </w:rPr>
        <w:t xml:space="preserve">In the </w:t>
      </w:r>
      <w:r w:rsidR="000E4517">
        <w:rPr>
          <w:rFonts w:eastAsiaTheme="minorEastAsia"/>
        </w:rPr>
        <w:t>“</w:t>
      </w:r>
      <w:r>
        <w:rPr>
          <w:rFonts w:eastAsiaTheme="minorEastAsia"/>
        </w:rPr>
        <w:t>main</w:t>
      </w:r>
      <w:r w:rsidR="000E4517">
        <w:rPr>
          <w:rFonts w:eastAsiaTheme="minorEastAsia"/>
        </w:rPr>
        <w:t>”</w:t>
      </w:r>
      <w:r>
        <w:rPr>
          <w:rFonts w:eastAsiaTheme="minorEastAsia"/>
        </w:rPr>
        <w:t xml:space="preserve"> function, </w:t>
      </w:r>
      <w:r w:rsidR="00036182">
        <w:rPr>
          <w:rFonts w:eastAsiaTheme="minorEastAsia"/>
        </w:rPr>
        <w:t xml:space="preserve">the program </w:t>
      </w:r>
      <w:r>
        <w:rPr>
          <w:rFonts w:eastAsiaTheme="minorEastAsia"/>
        </w:rPr>
        <w:t>declare</w:t>
      </w:r>
      <w:r w:rsidR="00036182">
        <w:rPr>
          <w:rFonts w:eastAsiaTheme="minorEastAsia"/>
        </w:rPr>
        <w:t>s</w:t>
      </w:r>
      <w:r>
        <w:rPr>
          <w:rFonts w:eastAsiaTheme="minorEastAsia"/>
        </w:rPr>
        <w:t xml:space="preserve"> a string with value of the </w:t>
      </w:r>
      <w:r w:rsidR="0066394D">
        <w:rPr>
          <w:rFonts w:eastAsiaTheme="minorEastAsia"/>
        </w:rPr>
        <w:t>“</w:t>
      </w:r>
      <w:r>
        <w:rPr>
          <w:rFonts w:eastAsiaTheme="minorEastAsia"/>
        </w:rPr>
        <w:t>lab1_data_2024</w:t>
      </w:r>
      <w:r w:rsidR="0066394D">
        <w:rPr>
          <w:rFonts w:eastAsiaTheme="minorEastAsia"/>
        </w:rPr>
        <w:t>”</w:t>
      </w:r>
      <w:r>
        <w:rPr>
          <w:rFonts w:eastAsiaTheme="minorEastAsia"/>
        </w:rPr>
        <w:t xml:space="preserve"> file path. This will be used as a parameter in the function responsible for reading the file. Then, </w:t>
      </w:r>
      <w:r w:rsidR="00036182">
        <w:rPr>
          <w:rFonts w:eastAsiaTheme="minorEastAsia"/>
        </w:rPr>
        <w:t>executes</w:t>
      </w:r>
      <w:r>
        <w:rPr>
          <w:rFonts w:eastAsiaTheme="minorEastAsia"/>
        </w:rPr>
        <w:t xml:space="preserve"> the remaining functions up until the function responsible for writing the files. Then, </w:t>
      </w:r>
      <w:r w:rsidR="00036182">
        <w:rPr>
          <w:rFonts w:eastAsiaTheme="minorEastAsia"/>
        </w:rPr>
        <w:t xml:space="preserve">it </w:t>
      </w:r>
      <w:r>
        <w:rPr>
          <w:rFonts w:eastAsiaTheme="minorEastAsia"/>
        </w:rPr>
        <w:t>declare</w:t>
      </w:r>
      <w:r w:rsidR="00036182">
        <w:rPr>
          <w:rFonts w:eastAsiaTheme="minorEastAsia"/>
        </w:rPr>
        <w:t>s</w:t>
      </w:r>
      <w:r>
        <w:rPr>
          <w:rFonts w:eastAsiaTheme="minorEastAsia"/>
        </w:rPr>
        <w:t xml:space="preserve"> 2 strings with values responsible for the names of the file</w:t>
      </w:r>
      <w:r w:rsidR="00036182">
        <w:rPr>
          <w:rFonts w:eastAsiaTheme="minorEastAsia"/>
        </w:rPr>
        <w:t>s</w:t>
      </w:r>
      <w:r>
        <w:rPr>
          <w:rFonts w:eastAsiaTheme="minorEastAsia"/>
        </w:rPr>
        <w:t xml:space="preserve"> that will be created. </w:t>
      </w:r>
      <w:r w:rsidR="00036182">
        <w:rPr>
          <w:rFonts w:eastAsiaTheme="minorEastAsia"/>
        </w:rPr>
        <w:t>It u</w:t>
      </w:r>
      <w:r>
        <w:rPr>
          <w:rFonts w:eastAsiaTheme="minorEastAsia"/>
        </w:rPr>
        <w:t>se</w:t>
      </w:r>
      <w:r w:rsidR="00036182">
        <w:rPr>
          <w:rFonts w:eastAsiaTheme="minorEastAsia"/>
        </w:rPr>
        <w:t>s</w:t>
      </w:r>
      <w:r>
        <w:rPr>
          <w:rFonts w:eastAsiaTheme="minorEastAsia"/>
        </w:rPr>
        <w:t xml:space="preserve"> these as parameters in the function responsible for writing the files.</w:t>
      </w:r>
    </w:p>
    <w:p w14:paraId="264147DD" w14:textId="77777777" w:rsidR="00036182" w:rsidRDefault="00036182" w:rsidP="008E64CD">
      <w:pPr>
        <w:rPr>
          <w:rFonts w:eastAsiaTheme="minorEastAsia"/>
        </w:rPr>
      </w:pPr>
    </w:p>
    <w:p w14:paraId="0140744D" w14:textId="5BA94055" w:rsidR="00036182" w:rsidRDefault="00036182" w:rsidP="008E64CD">
      <w:pPr>
        <w:rPr>
          <w:rFonts w:eastAsiaTheme="minorEastAsia"/>
        </w:rPr>
      </w:pPr>
      <w:r>
        <w:rPr>
          <w:rFonts w:eastAsiaTheme="minorEastAsia"/>
        </w:rPr>
        <w:lastRenderedPageBreak/>
        <w:t>After the results of the calculations were made and written to 2 separate files. Python was used, with the help of the following libraries, to visualize the data and compare them using graphical implementations:</w:t>
      </w:r>
    </w:p>
    <w:p w14:paraId="70A0CB8D" w14:textId="29139772" w:rsidR="00036182" w:rsidRDefault="00036182" w:rsidP="00036182">
      <w:pPr>
        <w:pStyle w:val="ListParagraph"/>
        <w:numPr>
          <w:ilvl w:val="0"/>
          <w:numId w:val="6"/>
        </w:numPr>
        <w:rPr>
          <w:rFonts w:eastAsiaTheme="minorEastAsia"/>
        </w:rPr>
      </w:pPr>
      <w:r>
        <w:rPr>
          <w:rFonts w:eastAsiaTheme="minorEastAsia"/>
        </w:rPr>
        <w:t>Numpy</w:t>
      </w:r>
    </w:p>
    <w:p w14:paraId="44028BAB" w14:textId="64AF490B" w:rsidR="00036182" w:rsidRDefault="00036182" w:rsidP="00036182">
      <w:pPr>
        <w:pStyle w:val="ListParagraph"/>
        <w:numPr>
          <w:ilvl w:val="0"/>
          <w:numId w:val="6"/>
        </w:numPr>
        <w:rPr>
          <w:rFonts w:eastAsiaTheme="minorEastAsia"/>
        </w:rPr>
      </w:pPr>
      <w:r>
        <w:rPr>
          <w:rFonts w:eastAsiaTheme="minorEastAsia"/>
        </w:rPr>
        <w:t>Matlibplot</w:t>
      </w:r>
    </w:p>
    <w:p w14:paraId="0784ECBE" w14:textId="2D877B2F" w:rsidR="00036182" w:rsidRPr="00036182" w:rsidRDefault="00036182" w:rsidP="00036182">
      <w:pPr>
        <w:rPr>
          <w:rFonts w:eastAsiaTheme="minorEastAsia"/>
        </w:rPr>
      </w:pPr>
      <w:r>
        <w:rPr>
          <w:rFonts w:eastAsiaTheme="minorEastAsia"/>
        </w:rPr>
        <w:t xml:space="preserve">The program starts with importing the libraries needed. Then by creating variables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The values of these variables are set using the function loadtext(). Then setting the constant </w:t>
      </w:r>
      <m:oMath>
        <m:r>
          <w:rPr>
            <w:rFonts w:ascii="Cambria Math" w:hAnsi="Cambria Math"/>
          </w:rPr>
          <m:t>ω</m:t>
        </m:r>
      </m:oMath>
      <w:r>
        <w:rPr>
          <w:rFonts w:eastAsiaTheme="minorEastAsia"/>
        </w:rPr>
        <w:t xml:space="preserve">. Finally, it calculates the value of the </w:t>
      </w:r>
      <m:oMath>
        <m:r>
          <w:rPr>
            <w:rFonts w:ascii="Cambria Math" w:eastAsiaTheme="minorEastAsia" w:hAnsi="Cambria Math"/>
          </w:rPr>
          <m:t>Z</m:t>
        </m:r>
      </m:oMath>
      <w:r>
        <w:rPr>
          <w:rFonts w:eastAsiaTheme="minorEastAsia"/>
        </w:rPr>
        <w:t xml:space="preserve"> smooth curve using equation </w:t>
      </w:r>
      <w:r>
        <w:t>(</w:t>
      </w:r>
      <w:r w:rsidR="002829D8">
        <w:fldChar w:fldCharType="begin"/>
      </w:r>
      <w:r w:rsidR="002829D8">
        <w:instrText xml:space="preserve"> REF z \h </w:instrText>
      </w:r>
      <w:r w:rsidR="002829D8">
        <w:fldChar w:fldCharType="separate"/>
      </w:r>
      <w:r w:rsidR="002829D8">
        <w:rPr>
          <w:noProof/>
        </w:rPr>
        <w:t>2</w:t>
      </w:r>
      <w:r w:rsidR="002829D8">
        <w:fldChar w:fldCharType="end"/>
      </w:r>
      <w:r>
        <w:t xml:space="preserve">). </w:t>
      </w:r>
      <w:r w:rsidR="002829D8">
        <w:t xml:space="preserve">Finally, using matplotlib library, it creates 2 plots, first one comparing the smooth curve of </w:t>
      </w:r>
      <m:oMath>
        <m:r>
          <w:rPr>
            <w:rFonts w:ascii="Cambria Math" w:hAnsi="Cambria Math"/>
          </w:rPr>
          <m:t>Z</m:t>
        </m:r>
        <m:d>
          <m:dPr>
            <m:ctrlPr>
              <w:rPr>
                <w:rFonts w:ascii="Cambria Math" w:hAnsi="Cambria Math"/>
                <w:i/>
              </w:rPr>
            </m:ctrlPr>
          </m:dPr>
          <m:e>
            <m:r>
              <w:rPr>
                <w:rFonts w:ascii="Cambria Math" w:hAnsi="Cambria Math"/>
              </w:rPr>
              <m:t>t</m:t>
            </m:r>
          </m:e>
        </m:d>
      </m:oMath>
      <w:r w:rsidR="002829D8">
        <w:rPr>
          <w:rFonts w:eastAsiaTheme="minorEastAsia"/>
        </w:rPr>
        <w:t xml:space="preserve"> Vs </w:t>
      </w:r>
      <m:oMath>
        <m:r>
          <w:rPr>
            <w:rFonts w:ascii="Cambria Math" w:eastAsiaTheme="minorEastAsia" w:hAnsi="Cambria Math"/>
          </w:rPr>
          <m:t>t</m:t>
        </m:r>
      </m:oMath>
      <w:r w:rsidR="002829D8">
        <w:rPr>
          <w:rFonts w:eastAsiaTheme="minorEastAsia"/>
        </w:rPr>
        <w:t xml:space="preserve"> and the actual points of </w:t>
      </w:r>
      <m:oMath>
        <m:r>
          <w:rPr>
            <w:rFonts w:ascii="Cambria Math" w:hAnsi="Cambria Math"/>
          </w:rPr>
          <m:t>Z</m:t>
        </m:r>
        <m:d>
          <m:dPr>
            <m:ctrlPr>
              <w:rPr>
                <w:rFonts w:ascii="Cambria Math" w:hAnsi="Cambria Math"/>
                <w:i/>
              </w:rPr>
            </m:ctrlPr>
          </m:dPr>
          <m:e>
            <m:r>
              <w:rPr>
                <w:rFonts w:ascii="Cambria Math" w:hAnsi="Cambria Math"/>
              </w:rPr>
              <m:t>t</m:t>
            </m:r>
          </m:e>
        </m:d>
      </m:oMath>
      <w:r w:rsidR="002829D8">
        <w:rPr>
          <w:rFonts w:eastAsiaTheme="minorEastAsia"/>
        </w:rPr>
        <w:t xml:space="preserve"> Vs </w:t>
      </w:r>
      <m:oMath>
        <m:r>
          <w:rPr>
            <w:rFonts w:ascii="Cambria Math" w:eastAsiaTheme="minorEastAsia" w:hAnsi="Cambria Math"/>
          </w:rPr>
          <m:t>t</m:t>
        </m:r>
      </m:oMath>
      <w:r w:rsidR="002829D8">
        <w:rPr>
          <w:rFonts w:eastAsiaTheme="minorEastAsia"/>
        </w:rPr>
        <w:t xml:space="preserve">, and the second one is plotting the estimated residuals </w:t>
      </w:r>
      <m:oMath>
        <m:acc>
          <m:accPr>
            <m:ctrlPr>
              <w:rPr>
                <w:rFonts w:ascii="Cambria Math" w:eastAsiaTheme="minorEastAsia" w:hAnsi="Cambria Math"/>
                <w:i/>
              </w:rPr>
            </m:ctrlPr>
          </m:accPr>
          <m:e>
            <m:r>
              <w:rPr>
                <w:rFonts w:ascii="Cambria Math" w:eastAsiaTheme="minorEastAsia" w:hAnsi="Cambria Math"/>
              </w:rPr>
              <m:t>v</m:t>
            </m:r>
          </m:e>
        </m:acc>
      </m:oMath>
      <w:r w:rsidR="002829D8">
        <w:rPr>
          <w:rFonts w:eastAsiaTheme="minorEastAsia"/>
        </w:rPr>
        <w:t xml:space="preserve"> Vs </w:t>
      </w:r>
      <m:oMath>
        <m:r>
          <w:rPr>
            <w:rFonts w:ascii="Cambria Math" w:eastAsiaTheme="minorEastAsia" w:hAnsi="Cambria Math"/>
          </w:rPr>
          <m:t>t</m:t>
        </m:r>
      </m:oMath>
      <w:r w:rsidR="002829D8">
        <w:rPr>
          <w:rFonts w:eastAsiaTheme="minorEastAsia"/>
        </w:rPr>
        <w:t>.</w:t>
      </w:r>
    </w:p>
    <w:p w14:paraId="03826748" w14:textId="2DB44973" w:rsidR="003B5320" w:rsidRPr="006A466F" w:rsidRDefault="00875781" w:rsidP="006A466F">
      <w:pPr>
        <w:rPr>
          <w:rFonts w:eastAsiaTheme="minorEastAsia"/>
        </w:rPr>
      </w:pPr>
      <w:r>
        <w:rPr>
          <w:rFonts w:eastAsiaTheme="minorEastAsia"/>
        </w:rPr>
        <w:t xml:space="preserve"> </w:t>
      </w:r>
      <w:r w:rsidR="0003495B">
        <w:rPr>
          <w:rFonts w:eastAsiaTheme="minorEastAsia"/>
        </w:rPr>
        <w:br w:type="page"/>
      </w:r>
    </w:p>
    <w:p w14:paraId="55B194AE" w14:textId="44637775" w:rsidR="004F3942" w:rsidRDefault="004F3942" w:rsidP="004F3942">
      <w:pPr>
        <w:pStyle w:val="Heading1"/>
      </w:pPr>
      <w:bookmarkStart w:id="16" w:name="_Toc157721022"/>
      <w:r>
        <w:lastRenderedPageBreak/>
        <w:t>Results</w:t>
      </w:r>
      <w:bookmarkEnd w:id="16"/>
    </w:p>
    <w:p w14:paraId="78F485C7" w14:textId="1F089088" w:rsidR="00133309" w:rsidRPr="00133309" w:rsidRDefault="00133309" w:rsidP="00133309">
      <w:r>
        <w:t xml:space="preserve">The tables below show the results of the computations done in the program written in C++. The calculations were made through using the data in the dataset </w:t>
      </w:r>
      <w:r w:rsidRPr="00133309">
        <w:rPr>
          <w:i/>
          <w:iCs/>
        </w:rPr>
        <w:fldChar w:fldCharType="begin"/>
      </w:r>
      <w:r w:rsidRPr="00133309">
        <w:rPr>
          <w:i/>
          <w:iCs/>
        </w:rPr>
        <w:instrText xml:space="preserve"> REF _Ref157706550 \h </w:instrText>
      </w:r>
      <w:r>
        <w:rPr>
          <w:i/>
          <w:iCs/>
        </w:rPr>
        <w:instrText xml:space="preserve"> \* MERGEFORMAT </w:instrText>
      </w:r>
      <w:r w:rsidRPr="00133309">
        <w:rPr>
          <w:i/>
          <w:iCs/>
        </w:rPr>
      </w:r>
      <w:r w:rsidRPr="00133309">
        <w:rPr>
          <w:i/>
          <w:iCs/>
        </w:rPr>
        <w:fldChar w:fldCharType="separate"/>
      </w:r>
      <w:r w:rsidRPr="00133309">
        <w:rPr>
          <w:i/>
          <w:iCs/>
        </w:rPr>
        <w:t xml:space="preserve">Table </w:t>
      </w:r>
      <w:r w:rsidRPr="00133309">
        <w:rPr>
          <w:i/>
          <w:iCs/>
          <w:noProof/>
        </w:rPr>
        <w:t>1</w:t>
      </w:r>
      <w:r w:rsidRPr="00133309">
        <w:rPr>
          <w:i/>
          <w:iCs/>
        </w:rPr>
        <w:t xml:space="preserve"> – Lab Observations</w:t>
      </w:r>
      <w:r w:rsidRPr="00133309">
        <w:rPr>
          <w:i/>
          <w:iCs/>
        </w:rPr>
        <w:fldChar w:fldCharType="end"/>
      </w:r>
      <w:r>
        <w:t xml:space="preserve">. </w:t>
      </w:r>
    </w:p>
    <w:p w14:paraId="50233708" w14:textId="77777777" w:rsidR="00E937BF" w:rsidRDefault="00E937BF" w:rsidP="00E937BF">
      <w:pPr>
        <w:pStyle w:val="Heading2"/>
      </w:pPr>
      <w:bookmarkStart w:id="17" w:name="_Toc157721023"/>
      <w:r>
        <w:t>Tables</w:t>
      </w:r>
      <w:bookmarkEnd w:id="17"/>
    </w:p>
    <w:p w14:paraId="06270A10" w14:textId="44DE9DE5" w:rsidR="00BE7315" w:rsidRDefault="00BE7315" w:rsidP="00BE7315">
      <w:pPr>
        <w:pStyle w:val="Caption"/>
        <w:keepNext/>
      </w:pPr>
      <w:bookmarkStart w:id="18" w:name="_Ref157705939"/>
      <w:bookmarkStart w:id="19" w:name="_Ref157706550"/>
      <w:r>
        <w:t xml:space="preserve">Table </w:t>
      </w:r>
      <w:fldSimple w:instr=" SEQ Table \* ARABIC ">
        <w:r>
          <w:rPr>
            <w:noProof/>
          </w:rPr>
          <w:t>1</w:t>
        </w:r>
      </w:fldSimple>
      <w:bookmarkEnd w:id="18"/>
      <w:r>
        <w:t xml:space="preserve"> – Lab Observations</w:t>
      </w:r>
      <w:bookmarkEnd w:id="19"/>
    </w:p>
    <w:tbl>
      <w:tblPr>
        <w:tblStyle w:val="GridTable1Light"/>
        <w:tblW w:w="6010" w:type="dxa"/>
        <w:jc w:val="center"/>
        <w:tblLook w:val="04A0" w:firstRow="1" w:lastRow="0" w:firstColumn="1" w:lastColumn="0" w:noHBand="0" w:noVBand="1"/>
        <w:tblCaption w:val="Estimated Unknown Paramaeters"/>
      </w:tblPr>
      <w:tblGrid>
        <w:gridCol w:w="1620"/>
        <w:gridCol w:w="1123"/>
        <w:gridCol w:w="3267"/>
      </w:tblGrid>
      <w:tr w:rsidR="00BE7315" w:rsidRPr="008A3E41" w14:paraId="0D0F1B32" w14:textId="77777777" w:rsidTr="00BE731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35C2E276" w14:textId="04E8BDC1" w:rsidR="00BE7315" w:rsidRDefault="00BE7315" w:rsidP="00006D20">
            <w:pPr>
              <w:rPr>
                <w:rFonts w:ascii="Calibri" w:eastAsia="Times New Roman" w:hAnsi="Calibri" w:cs="Calibri"/>
                <w:color w:val="000000"/>
                <w:sz w:val="22"/>
                <w:lang w:val="en-US"/>
              </w:rPr>
            </w:pPr>
            <w:bookmarkStart w:id="20" w:name="_Ref157704709"/>
            <w:r>
              <w:rPr>
                <w:rFonts w:ascii="Calibri" w:eastAsia="Times New Roman" w:hAnsi="Calibri" w:cs="Calibri"/>
                <w:color w:val="000000"/>
                <w:sz w:val="22"/>
                <w:lang w:val="en-US"/>
              </w:rPr>
              <w:t>Observation #</w:t>
            </w:r>
          </w:p>
        </w:tc>
        <w:tc>
          <w:tcPr>
            <w:tcW w:w="1123" w:type="dxa"/>
            <w:noWrap/>
            <w:hideMark/>
          </w:tcPr>
          <w:p w14:paraId="0E60A490" w14:textId="66BA3AC6" w:rsidR="00BE7315" w:rsidRPr="008A3E41" w:rsidRDefault="00BE7315" w:rsidP="00006D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Time [ss]</w:t>
            </w:r>
          </w:p>
        </w:tc>
        <w:tc>
          <w:tcPr>
            <w:tcW w:w="3267" w:type="dxa"/>
            <w:noWrap/>
            <w:hideMark/>
          </w:tcPr>
          <w:p w14:paraId="2C95E215" w14:textId="23A6540E" w:rsidR="00BE7315" w:rsidRPr="008A3E41" w:rsidRDefault="00BE7315" w:rsidP="00006D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Z(t) [mm]</w:t>
            </w:r>
          </w:p>
        </w:tc>
      </w:tr>
      <w:tr w:rsidR="00BE7315" w:rsidRPr="008A3E41" w14:paraId="4D21AF9B"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6EA41C8B" w14:textId="55D70FE6" w:rsidR="00BE7315" w:rsidRDefault="00BE7315" w:rsidP="00BE7315">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1</w:t>
            </w:r>
          </w:p>
        </w:tc>
        <w:tc>
          <w:tcPr>
            <w:tcW w:w="1123" w:type="dxa"/>
            <w:noWrap/>
            <w:hideMark/>
          </w:tcPr>
          <w:p w14:paraId="1792FF4B" w14:textId="10769E37"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3267" w:type="dxa"/>
            <w:noWrap/>
            <w:hideMark/>
          </w:tcPr>
          <w:p w14:paraId="7D58A793" w14:textId="0E153ACE"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-68.740</w:t>
            </w:r>
          </w:p>
        </w:tc>
      </w:tr>
      <w:tr w:rsidR="00BE7315" w:rsidRPr="008A3E41" w14:paraId="0F79B269"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EBBD42F" w14:textId="3689D122" w:rsidR="00BE7315" w:rsidRDefault="00BE7315" w:rsidP="00006D20">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2</w:t>
            </w:r>
          </w:p>
        </w:tc>
        <w:tc>
          <w:tcPr>
            <w:tcW w:w="1123" w:type="dxa"/>
            <w:noWrap/>
            <w:hideMark/>
          </w:tcPr>
          <w:p w14:paraId="205ABB3B" w14:textId="28E804F9" w:rsidR="00BE7315" w:rsidRPr="008A3E41" w:rsidRDefault="00BE7315" w:rsidP="00006D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0.063</w:t>
            </w:r>
          </w:p>
        </w:tc>
        <w:tc>
          <w:tcPr>
            <w:tcW w:w="3267" w:type="dxa"/>
            <w:noWrap/>
            <w:hideMark/>
          </w:tcPr>
          <w:p w14:paraId="53CD8BD1" w14:textId="47D8FDA7" w:rsidR="00BE7315" w:rsidRPr="008A3E41" w:rsidRDefault="00BE7315" w:rsidP="00BE7315">
            <w:pPr>
              <w:tabs>
                <w:tab w:val="center" w:pos="1525"/>
                <w:tab w:val="right" w:pos="3051"/>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-67.860</w:t>
            </w:r>
          </w:p>
        </w:tc>
      </w:tr>
      <w:tr w:rsidR="00BE7315" w:rsidRPr="008A3E41" w14:paraId="70EAA61C"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2816F463" w14:textId="6028D260" w:rsidR="00BE7315" w:rsidRDefault="00BE7315" w:rsidP="00006D20">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3</w:t>
            </w:r>
          </w:p>
        </w:tc>
        <w:tc>
          <w:tcPr>
            <w:tcW w:w="1123" w:type="dxa"/>
            <w:noWrap/>
            <w:hideMark/>
          </w:tcPr>
          <w:p w14:paraId="4ABE25AF" w14:textId="16C7F2A8" w:rsidR="00BE7315" w:rsidRPr="008A3E41" w:rsidRDefault="00BE7315" w:rsidP="00006D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0.125</w:t>
            </w:r>
          </w:p>
        </w:tc>
        <w:tc>
          <w:tcPr>
            <w:tcW w:w="3267" w:type="dxa"/>
            <w:noWrap/>
            <w:hideMark/>
          </w:tcPr>
          <w:p w14:paraId="7BB8859C" w14:textId="590ECD7F" w:rsidR="00BE7315" w:rsidRPr="008A3E41" w:rsidRDefault="00BE7315" w:rsidP="00006D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-67.280</w:t>
            </w:r>
          </w:p>
        </w:tc>
      </w:tr>
      <w:tr w:rsidR="00BE7315" w:rsidRPr="008A3E41" w14:paraId="702990FE"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074677A" w14:textId="191BA297" w:rsidR="00BE7315" w:rsidRPr="00BE7315" w:rsidRDefault="00BE7315" w:rsidP="00BE7315">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4</w:t>
            </w:r>
          </w:p>
        </w:tc>
        <w:tc>
          <w:tcPr>
            <w:tcW w:w="1123" w:type="dxa"/>
            <w:noWrap/>
          </w:tcPr>
          <w:p w14:paraId="304CAA38" w14:textId="13AA5288" w:rsidR="00BE7315" w:rsidRP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BE7315">
              <w:rPr>
                <w:rFonts w:ascii="Calibri" w:eastAsia="Times New Roman" w:hAnsi="Calibri" w:cs="Calibri"/>
                <w:color w:val="000000"/>
                <w:sz w:val="22"/>
                <w:lang w:val="en-US"/>
              </w:rPr>
              <w:t>0.188</w:t>
            </w:r>
          </w:p>
        </w:tc>
        <w:tc>
          <w:tcPr>
            <w:tcW w:w="3267" w:type="dxa"/>
            <w:noWrap/>
          </w:tcPr>
          <w:p w14:paraId="082AE1EA" w14:textId="22BE0770" w:rsidR="00BE7315" w:rsidRP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BE7315">
              <w:rPr>
                <w:rFonts w:ascii="Calibri" w:eastAsia="Times New Roman" w:hAnsi="Calibri" w:cs="Calibri"/>
                <w:color w:val="000000"/>
                <w:sz w:val="22"/>
                <w:lang w:val="en-US"/>
              </w:rPr>
              <w:t>-68.250</w:t>
            </w:r>
          </w:p>
        </w:tc>
      </w:tr>
      <w:tr w:rsidR="00BE7315" w:rsidRPr="008A3E41" w14:paraId="07F30D27"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6798704E" w14:textId="0E12972F" w:rsidR="00BE7315" w:rsidRDefault="00BE7315" w:rsidP="00BE7315">
            <w:pPr>
              <w:jc w:val="right"/>
              <w:rPr>
                <w:rFonts w:ascii="Calibri" w:hAnsi="Calibri" w:cs="Calibri"/>
                <w:color w:val="000000"/>
                <w:sz w:val="22"/>
              </w:rPr>
            </w:pPr>
            <w:r>
              <w:rPr>
                <w:rFonts w:ascii="Calibri" w:hAnsi="Calibri" w:cs="Calibri"/>
                <w:color w:val="000000"/>
                <w:sz w:val="22"/>
              </w:rPr>
              <w:t>…</w:t>
            </w:r>
          </w:p>
        </w:tc>
        <w:tc>
          <w:tcPr>
            <w:tcW w:w="1123" w:type="dxa"/>
            <w:noWrap/>
          </w:tcPr>
          <w:p w14:paraId="519CA9C2" w14:textId="0131D4D1"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w:t>
            </w:r>
          </w:p>
        </w:tc>
        <w:tc>
          <w:tcPr>
            <w:tcW w:w="3267" w:type="dxa"/>
            <w:noWrap/>
          </w:tcPr>
          <w:p w14:paraId="02295D75" w14:textId="2D620963"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w:t>
            </w:r>
          </w:p>
        </w:tc>
      </w:tr>
      <w:tr w:rsidR="00BE7315" w:rsidRPr="008A3E41" w14:paraId="3E3B7DF2"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11A213B1" w14:textId="441A5CDB" w:rsidR="00BE7315" w:rsidRDefault="00BE7315" w:rsidP="00BE7315">
            <w:pPr>
              <w:jc w:val="right"/>
              <w:rPr>
                <w:rFonts w:ascii="Calibri" w:hAnsi="Calibri" w:cs="Calibri"/>
                <w:color w:val="000000"/>
                <w:sz w:val="22"/>
              </w:rPr>
            </w:pPr>
            <w:r>
              <w:rPr>
                <w:rFonts w:ascii="Calibri" w:hAnsi="Calibri" w:cs="Calibri"/>
                <w:color w:val="000000"/>
                <w:sz w:val="22"/>
              </w:rPr>
              <w:t>…</w:t>
            </w:r>
          </w:p>
        </w:tc>
        <w:tc>
          <w:tcPr>
            <w:tcW w:w="1123" w:type="dxa"/>
            <w:noWrap/>
          </w:tcPr>
          <w:p w14:paraId="22543C70" w14:textId="5E1957FF"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w:t>
            </w:r>
          </w:p>
        </w:tc>
        <w:tc>
          <w:tcPr>
            <w:tcW w:w="3267" w:type="dxa"/>
            <w:noWrap/>
          </w:tcPr>
          <w:p w14:paraId="149F4C36" w14:textId="584966A1"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w:t>
            </w:r>
          </w:p>
        </w:tc>
      </w:tr>
      <w:tr w:rsidR="00BE7315" w:rsidRPr="008A3E41" w14:paraId="08715D69"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72109642" w14:textId="2A41A119" w:rsidR="00BE7315" w:rsidRDefault="00BE7315" w:rsidP="00BE7315">
            <w:pPr>
              <w:jc w:val="right"/>
              <w:rPr>
                <w:rFonts w:ascii="Calibri" w:hAnsi="Calibri" w:cs="Calibri"/>
                <w:color w:val="000000"/>
                <w:sz w:val="22"/>
              </w:rPr>
            </w:pPr>
            <w:r>
              <w:rPr>
                <w:rFonts w:ascii="Calibri" w:hAnsi="Calibri" w:cs="Calibri"/>
                <w:color w:val="000000"/>
                <w:sz w:val="22"/>
              </w:rPr>
              <w:t>78</w:t>
            </w:r>
          </w:p>
        </w:tc>
        <w:tc>
          <w:tcPr>
            <w:tcW w:w="1123" w:type="dxa"/>
            <w:noWrap/>
            <w:vAlign w:val="bottom"/>
          </w:tcPr>
          <w:p w14:paraId="0C8F991E" w14:textId="4B32041D"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4.813</w:t>
            </w:r>
          </w:p>
        </w:tc>
        <w:tc>
          <w:tcPr>
            <w:tcW w:w="3267" w:type="dxa"/>
            <w:noWrap/>
            <w:vAlign w:val="bottom"/>
          </w:tcPr>
          <w:p w14:paraId="7BF1DB27" w14:textId="714354FA"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-75.470</w:t>
            </w:r>
          </w:p>
        </w:tc>
      </w:tr>
      <w:tr w:rsidR="00BE7315" w:rsidRPr="008A3E41" w14:paraId="20B23C6D"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2690AF21" w14:textId="2A5C9CA4" w:rsidR="00BE7315" w:rsidRDefault="00BE7315" w:rsidP="00BE7315">
            <w:pPr>
              <w:jc w:val="right"/>
              <w:rPr>
                <w:rFonts w:ascii="Calibri" w:hAnsi="Calibri" w:cs="Calibri"/>
                <w:color w:val="000000"/>
                <w:sz w:val="22"/>
              </w:rPr>
            </w:pPr>
            <w:r>
              <w:rPr>
                <w:rFonts w:ascii="Calibri" w:hAnsi="Calibri" w:cs="Calibri"/>
                <w:color w:val="000000"/>
                <w:sz w:val="22"/>
              </w:rPr>
              <w:t>79</w:t>
            </w:r>
          </w:p>
        </w:tc>
        <w:tc>
          <w:tcPr>
            <w:tcW w:w="1123" w:type="dxa"/>
            <w:noWrap/>
            <w:vAlign w:val="bottom"/>
          </w:tcPr>
          <w:p w14:paraId="4D8CBA4D" w14:textId="016159DE"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4.875</w:t>
            </w:r>
          </w:p>
        </w:tc>
        <w:tc>
          <w:tcPr>
            <w:tcW w:w="3267" w:type="dxa"/>
            <w:noWrap/>
            <w:vAlign w:val="bottom"/>
          </w:tcPr>
          <w:p w14:paraId="2AD3F6DD" w14:textId="4786972B"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-74.520</w:t>
            </w:r>
          </w:p>
        </w:tc>
      </w:tr>
      <w:tr w:rsidR="00BE7315" w:rsidRPr="008A3E41" w14:paraId="1EFE5F81"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4CC31D31" w14:textId="07E35C4B" w:rsidR="00BE7315" w:rsidRDefault="00BE7315" w:rsidP="00BE7315">
            <w:pPr>
              <w:jc w:val="right"/>
              <w:rPr>
                <w:rFonts w:ascii="Calibri" w:hAnsi="Calibri" w:cs="Calibri"/>
                <w:color w:val="000000"/>
                <w:sz w:val="22"/>
              </w:rPr>
            </w:pPr>
            <w:r>
              <w:rPr>
                <w:rFonts w:ascii="Calibri" w:hAnsi="Calibri" w:cs="Calibri"/>
                <w:color w:val="000000"/>
                <w:sz w:val="22"/>
              </w:rPr>
              <w:t>80</w:t>
            </w:r>
          </w:p>
        </w:tc>
        <w:tc>
          <w:tcPr>
            <w:tcW w:w="1123" w:type="dxa"/>
            <w:noWrap/>
            <w:vAlign w:val="bottom"/>
          </w:tcPr>
          <w:p w14:paraId="5E1274D3" w14:textId="179B5B7F"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4.938</w:t>
            </w:r>
          </w:p>
        </w:tc>
        <w:tc>
          <w:tcPr>
            <w:tcW w:w="3267" w:type="dxa"/>
            <w:noWrap/>
            <w:vAlign w:val="bottom"/>
          </w:tcPr>
          <w:p w14:paraId="0518AF01" w14:textId="7C257D26"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-72.110</w:t>
            </w:r>
          </w:p>
        </w:tc>
      </w:tr>
      <w:tr w:rsidR="00BE7315" w:rsidRPr="008A3E41" w14:paraId="20DC16B4"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14:paraId="3B4B02F4" w14:textId="31CFEC89" w:rsidR="00BE7315" w:rsidRDefault="00BE7315" w:rsidP="00BE7315">
            <w:pPr>
              <w:jc w:val="right"/>
              <w:rPr>
                <w:rFonts w:ascii="Calibri" w:hAnsi="Calibri" w:cs="Calibri"/>
                <w:color w:val="000000"/>
                <w:sz w:val="22"/>
              </w:rPr>
            </w:pPr>
            <w:r>
              <w:rPr>
                <w:rFonts w:ascii="Calibri" w:hAnsi="Calibri" w:cs="Calibri"/>
                <w:color w:val="000000"/>
                <w:sz w:val="22"/>
              </w:rPr>
              <w:t>81</w:t>
            </w:r>
          </w:p>
        </w:tc>
        <w:tc>
          <w:tcPr>
            <w:tcW w:w="1123" w:type="dxa"/>
            <w:noWrap/>
            <w:vAlign w:val="bottom"/>
          </w:tcPr>
          <w:p w14:paraId="34528FB5" w14:textId="7443C4C1"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5.000</w:t>
            </w:r>
          </w:p>
        </w:tc>
        <w:tc>
          <w:tcPr>
            <w:tcW w:w="3267" w:type="dxa"/>
            <w:noWrap/>
            <w:vAlign w:val="bottom"/>
          </w:tcPr>
          <w:p w14:paraId="5E5FEB8B" w14:textId="21B6C4FF"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-69.570</w:t>
            </w:r>
          </w:p>
        </w:tc>
      </w:tr>
    </w:tbl>
    <w:p w14:paraId="450F4EE2" w14:textId="010163C0" w:rsidR="003E0968" w:rsidRDefault="00852F22" w:rsidP="00852F22">
      <w:pPr>
        <w:pStyle w:val="Caption"/>
        <w:keepNext/>
        <w:jc w:val="left"/>
        <w:rPr>
          <w:i w:val="0"/>
          <w:iCs w:val="0"/>
        </w:rPr>
      </w:pPr>
      <w:r>
        <w:rPr>
          <w:i w:val="0"/>
          <w:iCs w:val="0"/>
        </w:rPr>
        <w:t>Note: Full Table will be included in</w:t>
      </w:r>
      <w:r w:rsidR="00066723">
        <w:rPr>
          <w:i w:val="0"/>
          <w:iCs w:val="0"/>
        </w:rPr>
        <w:t xml:space="preserve"> Appendi</w:t>
      </w:r>
      <w:r w:rsidR="00CB7150">
        <w:rPr>
          <w:i w:val="0"/>
          <w:iCs w:val="0"/>
        </w:rPr>
        <w:t xml:space="preserve"> </w:t>
      </w:r>
      <w:r w:rsidR="00CB7150">
        <w:rPr>
          <w:i w:val="0"/>
          <w:iCs w:val="0"/>
        </w:rPr>
        <w:fldChar w:fldCharType="begin"/>
      </w:r>
      <w:r w:rsidR="00CB7150">
        <w:rPr>
          <w:i w:val="0"/>
          <w:iCs w:val="0"/>
        </w:rPr>
        <w:instrText xml:space="preserve"> REF _Ref157706904 \h </w:instrText>
      </w:r>
      <w:r w:rsidR="00CB7150">
        <w:rPr>
          <w:i w:val="0"/>
          <w:iCs w:val="0"/>
        </w:rPr>
      </w:r>
      <w:r w:rsidR="00CB7150">
        <w:rPr>
          <w:i w:val="0"/>
          <w:iCs w:val="0"/>
        </w:rPr>
        <w:fldChar w:fldCharType="separate"/>
      </w:r>
      <w:r w:rsidR="00167DC9">
        <w:t>Full Tables</w:t>
      </w:r>
      <w:r w:rsidR="00CB7150">
        <w:rPr>
          <w:i w:val="0"/>
          <w:iCs w:val="0"/>
        </w:rPr>
        <w:fldChar w:fldCharType="end"/>
      </w:r>
      <w:r>
        <w:rPr>
          <w:i w:val="0"/>
          <w:iCs w:val="0"/>
        </w:rPr>
        <w:t>.</w:t>
      </w:r>
    </w:p>
    <w:p w14:paraId="60E6DC9D" w14:textId="77777777" w:rsidR="00852F22" w:rsidRPr="00852F22" w:rsidRDefault="00852F22" w:rsidP="00852F22"/>
    <w:p w14:paraId="64F296F1" w14:textId="0682EE1E" w:rsidR="00805543" w:rsidRDefault="00805543" w:rsidP="00805543">
      <w:pPr>
        <w:pStyle w:val="Caption"/>
        <w:keepNext/>
      </w:pPr>
      <w:bookmarkStart w:id="21" w:name="_Ref157705942"/>
      <w:r>
        <w:t xml:space="preserve">Table </w:t>
      </w:r>
      <w:fldSimple w:instr=" SEQ Table \* ARABIC ">
        <w:r w:rsidR="00BE7315">
          <w:rPr>
            <w:noProof/>
          </w:rPr>
          <w:t>2</w:t>
        </w:r>
      </w:fldSimple>
      <w:bookmarkEnd w:id="20"/>
      <w:bookmarkEnd w:id="21"/>
      <w:r w:rsidR="00BE7315">
        <w:t xml:space="preserve"> – Estimated Unknown Parameters</w:t>
      </w:r>
    </w:p>
    <w:tbl>
      <w:tblPr>
        <w:tblStyle w:val="GridTable1Light"/>
        <w:tblW w:w="3595" w:type="dxa"/>
        <w:jc w:val="center"/>
        <w:tblLook w:val="04A0" w:firstRow="1" w:lastRow="0" w:firstColumn="1" w:lastColumn="0" w:noHBand="0" w:noVBand="1"/>
        <w:tblCaption w:val="Estimated Unknown Paramaeters"/>
      </w:tblPr>
      <w:tblGrid>
        <w:gridCol w:w="1272"/>
        <w:gridCol w:w="3267"/>
      </w:tblGrid>
      <w:tr w:rsidR="008A3E41" w:rsidRPr="008A3E41" w14:paraId="56FC207A" w14:textId="77777777" w:rsidTr="000E3D3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 w:type="dxa"/>
            <w:noWrap/>
            <w:hideMark/>
          </w:tcPr>
          <w:p w14:paraId="33775DE3" w14:textId="3DD716AB" w:rsidR="008A3E41" w:rsidRPr="008A3E41" w:rsidRDefault="00D82F54" w:rsidP="008A3E41">
            <w:pPr>
              <w:rPr>
                <w:rFonts w:ascii="Calibri" w:eastAsia="Times New Roman" w:hAnsi="Calibri" w:cs="Calibri"/>
                <w:color w:val="000000"/>
                <w:sz w:val="22"/>
                <w:lang w:val="en-US"/>
              </w:rPr>
            </w:pPr>
            <w:r>
              <w:rPr>
                <w:rFonts w:ascii="Calibri" w:eastAsia="Times New Roman" w:hAnsi="Calibri" w:cs="Calibri"/>
                <w:color w:val="000000"/>
                <w:sz w:val="22"/>
                <w:lang w:val="en-US"/>
              </w:rPr>
              <w:t>Parameters</w:t>
            </w:r>
          </w:p>
        </w:tc>
        <w:tc>
          <w:tcPr>
            <w:tcW w:w="3267" w:type="dxa"/>
            <w:noWrap/>
            <w:hideMark/>
          </w:tcPr>
          <w:p w14:paraId="0559897C" w14:textId="77777777" w:rsidR="008A3E41" w:rsidRPr="008A3E41" w:rsidRDefault="008A3E41" w:rsidP="008A3E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Estimated Unknown Parameters</w:t>
            </w:r>
          </w:p>
        </w:tc>
      </w:tr>
      <w:tr w:rsidR="008A3E41" w:rsidRPr="008A3E41" w14:paraId="23877285" w14:textId="77777777" w:rsidTr="000E3D35">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noWrap/>
            <w:hideMark/>
          </w:tcPr>
          <w:p w14:paraId="2176DEA2" w14:textId="275F263D" w:rsidR="008A3E41" w:rsidRPr="008A3E41" w:rsidRDefault="00D82F54" w:rsidP="008A3E41">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a</w:t>
            </w:r>
          </w:p>
        </w:tc>
        <w:tc>
          <w:tcPr>
            <w:tcW w:w="3267" w:type="dxa"/>
            <w:noWrap/>
            <w:hideMark/>
          </w:tcPr>
          <w:p w14:paraId="6847BF6C" w14:textId="77777777" w:rsidR="008A3E41" w:rsidRPr="008A3E41" w:rsidRDefault="008A3E41" w:rsidP="008A3E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4.38221</w:t>
            </w:r>
          </w:p>
        </w:tc>
      </w:tr>
      <w:tr w:rsidR="008A3E41" w:rsidRPr="008A3E41" w14:paraId="678D2168" w14:textId="77777777" w:rsidTr="000E3D35">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noWrap/>
            <w:hideMark/>
          </w:tcPr>
          <w:p w14:paraId="1E411B74" w14:textId="357310D9" w:rsidR="008A3E41" w:rsidRPr="008A3E41" w:rsidRDefault="00D82F54" w:rsidP="008A3E41">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b</w:t>
            </w:r>
          </w:p>
        </w:tc>
        <w:tc>
          <w:tcPr>
            <w:tcW w:w="3267" w:type="dxa"/>
            <w:noWrap/>
            <w:hideMark/>
          </w:tcPr>
          <w:p w14:paraId="42C70164" w14:textId="77777777" w:rsidR="008A3E41" w:rsidRPr="008A3E41" w:rsidRDefault="008A3E41" w:rsidP="008A3E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5.9514</w:t>
            </w:r>
          </w:p>
        </w:tc>
      </w:tr>
      <w:tr w:rsidR="008A3E41" w:rsidRPr="008A3E41" w14:paraId="4EB39362" w14:textId="77777777" w:rsidTr="000E3D35">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noWrap/>
            <w:hideMark/>
          </w:tcPr>
          <w:p w14:paraId="2C4788F2" w14:textId="11EE0073" w:rsidR="008A3E41" w:rsidRPr="008A3E41" w:rsidRDefault="00D82F54" w:rsidP="008A3E41">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c</w:t>
            </w:r>
          </w:p>
        </w:tc>
        <w:tc>
          <w:tcPr>
            <w:tcW w:w="3267" w:type="dxa"/>
            <w:noWrap/>
            <w:hideMark/>
          </w:tcPr>
          <w:p w14:paraId="4F5D708C" w14:textId="77777777" w:rsidR="008A3E41" w:rsidRPr="008A3E41" w:rsidRDefault="008A3E41" w:rsidP="008A3E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-74.9966</w:t>
            </w:r>
          </w:p>
        </w:tc>
      </w:tr>
    </w:tbl>
    <w:p w14:paraId="359DA005" w14:textId="77777777" w:rsidR="008A3E41" w:rsidRDefault="008A3E41" w:rsidP="008A3E41"/>
    <w:p w14:paraId="06993654" w14:textId="345686DD" w:rsidR="00805543" w:rsidRDefault="00805543" w:rsidP="00805543">
      <w:pPr>
        <w:pStyle w:val="Caption"/>
        <w:keepNext/>
      </w:pPr>
      <w:bookmarkStart w:id="22" w:name="_Ref157704714"/>
      <w:bookmarkStart w:id="23" w:name="_Ref157706778"/>
      <w:r>
        <w:t xml:space="preserve">Table </w:t>
      </w:r>
      <w:fldSimple w:instr=" SEQ Table \* ARABIC ">
        <w:r w:rsidR="00BE7315">
          <w:rPr>
            <w:noProof/>
          </w:rPr>
          <w:t>3</w:t>
        </w:r>
      </w:fldSimple>
      <w:bookmarkEnd w:id="22"/>
      <w:r w:rsidR="00BE7315">
        <w:t xml:space="preserve"> – Estimated Residuals</w:t>
      </w:r>
      <w:bookmarkEnd w:id="23"/>
    </w:p>
    <w:tbl>
      <w:tblPr>
        <w:tblStyle w:val="GridTable1Light"/>
        <w:tblW w:w="6025" w:type="dxa"/>
        <w:jc w:val="center"/>
        <w:tblLook w:val="04A0" w:firstRow="1" w:lastRow="0" w:firstColumn="1" w:lastColumn="0" w:noHBand="0" w:noVBand="1"/>
      </w:tblPr>
      <w:tblGrid>
        <w:gridCol w:w="1615"/>
        <w:gridCol w:w="1170"/>
        <w:gridCol w:w="3240"/>
      </w:tblGrid>
      <w:tr w:rsidR="00BE7315" w:rsidRPr="008A3E41" w14:paraId="00FB1F08" w14:textId="77777777" w:rsidTr="00BE7315">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8418BE7" w14:textId="273A402B" w:rsidR="00BE7315" w:rsidRPr="008A3E41" w:rsidRDefault="00BE7315" w:rsidP="00BE7315">
            <w:pPr>
              <w:rPr>
                <w:rFonts w:ascii="Calibri" w:eastAsia="Times New Roman" w:hAnsi="Calibri" w:cs="Calibri"/>
                <w:color w:val="000000"/>
                <w:sz w:val="22"/>
                <w:lang w:val="en-US"/>
              </w:rPr>
            </w:pPr>
            <w:r>
              <w:rPr>
                <w:rFonts w:ascii="Calibri" w:eastAsia="Times New Roman" w:hAnsi="Calibri" w:cs="Calibri"/>
                <w:color w:val="000000"/>
                <w:sz w:val="22"/>
                <w:lang w:val="en-US"/>
              </w:rPr>
              <w:t xml:space="preserve">Observation # </w:t>
            </w:r>
          </w:p>
        </w:tc>
        <w:tc>
          <w:tcPr>
            <w:tcW w:w="1170" w:type="dxa"/>
          </w:tcPr>
          <w:p w14:paraId="48102DC1" w14:textId="68FCEF11" w:rsidR="00BE7315" w:rsidRPr="008A3E41" w:rsidRDefault="00BE7315" w:rsidP="00BE73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Time [ss]</w:t>
            </w:r>
          </w:p>
        </w:tc>
        <w:tc>
          <w:tcPr>
            <w:tcW w:w="3240" w:type="dxa"/>
            <w:noWrap/>
            <w:hideMark/>
          </w:tcPr>
          <w:p w14:paraId="35A11DA5" w14:textId="06E631C6" w:rsidR="00BE7315" w:rsidRPr="008A3E41" w:rsidRDefault="00BE7315" w:rsidP="00BE73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Estimated Residuals</w:t>
            </w:r>
          </w:p>
        </w:tc>
      </w:tr>
      <w:tr w:rsidR="00BE7315" w:rsidRPr="008A3E41" w14:paraId="055A7D0F"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CE23273"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1</w:t>
            </w:r>
          </w:p>
        </w:tc>
        <w:tc>
          <w:tcPr>
            <w:tcW w:w="1170" w:type="dxa"/>
          </w:tcPr>
          <w:p w14:paraId="45DBA490" w14:textId="4A6C3DCF"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3240" w:type="dxa"/>
            <w:noWrap/>
            <w:hideMark/>
          </w:tcPr>
          <w:p w14:paraId="4CB636A0" w14:textId="2FB82120"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-0.30516</w:t>
            </w:r>
          </w:p>
        </w:tc>
      </w:tr>
      <w:tr w:rsidR="00BE7315" w:rsidRPr="008A3E41" w14:paraId="04ADCB83"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B7C4F42"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2</w:t>
            </w:r>
          </w:p>
        </w:tc>
        <w:tc>
          <w:tcPr>
            <w:tcW w:w="1170" w:type="dxa"/>
          </w:tcPr>
          <w:p w14:paraId="6FB58C3E" w14:textId="358C17D9"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0.063</w:t>
            </w:r>
          </w:p>
        </w:tc>
        <w:tc>
          <w:tcPr>
            <w:tcW w:w="3240" w:type="dxa"/>
            <w:noWrap/>
            <w:hideMark/>
          </w:tcPr>
          <w:p w14:paraId="6AF99AA0" w14:textId="1644FD49"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0.0388176</w:t>
            </w:r>
          </w:p>
        </w:tc>
      </w:tr>
      <w:tr w:rsidR="00BE7315" w:rsidRPr="008A3E41" w14:paraId="5125AA52"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A651CE9"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3</w:t>
            </w:r>
          </w:p>
        </w:tc>
        <w:tc>
          <w:tcPr>
            <w:tcW w:w="1170" w:type="dxa"/>
          </w:tcPr>
          <w:p w14:paraId="72F9612E" w14:textId="5A7BBE04"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0.125</w:t>
            </w:r>
          </w:p>
        </w:tc>
        <w:tc>
          <w:tcPr>
            <w:tcW w:w="3240" w:type="dxa"/>
            <w:noWrap/>
            <w:hideMark/>
          </w:tcPr>
          <w:p w14:paraId="3412D297" w14:textId="22D2259B"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-0.409591</w:t>
            </w:r>
          </w:p>
        </w:tc>
      </w:tr>
      <w:tr w:rsidR="00BE7315" w:rsidRPr="008A3E41" w14:paraId="5B5CDBB4"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D03DFDC"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4</w:t>
            </w:r>
          </w:p>
        </w:tc>
        <w:tc>
          <w:tcPr>
            <w:tcW w:w="1170" w:type="dxa"/>
          </w:tcPr>
          <w:p w14:paraId="245E9A58" w14:textId="583585A7"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BE7315">
              <w:rPr>
                <w:rFonts w:ascii="Calibri" w:eastAsia="Times New Roman" w:hAnsi="Calibri" w:cs="Calibri"/>
                <w:color w:val="000000"/>
                <w:sz w:val="22"/>
                <w:lang w:val="en-US"/>
              </w:rPr>
              <w:t>0.188</w:t>
            </w:r>
          </w:p>
        </w:tc>
        <w:tc>
          <w:tcPr>
            <w:tcW w:w="3240" w:type="dxa"/>
            <w:noWrap/>
            <w:hideMark/>
          </w:tcPr>
          <w:p w14:paraId="08AFCD1F" w14:textId="6412128D"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-0.42042</w:t>
            </w:r>
          </w:p>
        </w:tc>
      </w:tr>
      <w:tr w:rsidR="00BE7315" w:rsidRPr="008A3E41" w14:paraId="0745E840"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F2E7913" w14:textId="39384710" w:rsidR="00BE7315" w:rsidRPr="008A3E41" w:rsidRDefault="00BE7315" w:rsidP="00BE7315">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w:t>
            </w:r>
          </w:p>
        </w:tc>
        <w:tc>
          <w:tcPr>
            <w:tcW w:w="1170" w:type="dxa"/>
          </w:tcPr>
          <w:p w14:paraId="19554F63" w14:textId="18554E95"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hAnsi="Calibri" w:cs="Calibri"/>
                <w:color w:val="000000"/>
                <w:sz w:val="22"/>
              </w:rPr>
              <w:t>…</w:t>
            </w:r>
          </w:p>
        </w:tc>
        <w:tc>
          <w:tcPr>
            <w:tcW w:w="3240" w:type="dxa"/>
            <w:noWrap/>
            <w:hideMark/>
          </w:tcPr>
          <w:p w14:paraId="44E7AF89" w14:textId="5C53E3C1"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w:t>
            </w:r>
          </w:p>
        </w:tc>
      </w:tr>
      <w:tr w:rsidR="00BE7315" w:rsidRPr="008A3E41" w14:paraId="78F59221"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E8B3D6C" w14:textId="186A5DF5" w:rsidR="00BE7315" w:rsidRPr="008A3E41" w:rsidRDefault="00BE7315" w:rsidP="00BE7315">
            <w:pPr>
              <w:jc w:val="right"/>
              <w:rPr>
                <w:rFonts w:ascii="Calibri" w:eastAsia="Times New Roman" w:hAnsi="Calibri" w:cs="Calibri"/>
                <w:color w:val="000000"/>
                <w:sz w:val="22"/>
                <w:lang w:val="en-US"/>
              </w:rPr>
            </w:pPr>
            <w:r>
              <w:rPr>
                <w:rFonts w:ascii="Calibri" w:eastAsia="Times New Roman" w:hAnsi="Calibri" w:cs="Calibri"/>
                <w:color w:val="000000"/>
                <w:sz w:val="22"/>
                <w:lang w:val="en-US"/>
              </w:rPr>
              <w:t>…</w:t>
            </w:r>
          </w:p>
        </w:tc>
        <w:tc>
          <w:tcPr>
            <w:tcW w:w="1170" w:type="dxa"/>
          </w:tcPr>
          <w:p w14:paraId="5D774D8E" w14:textId="1BB467B9" w:rsidR="00BE7315"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hAnsi="Calibri" w:cs="Calibri"/>
                <w:color w:val="000000"/>
                <w:sz w:val="22"/>
              </w:rPr>
              <w:t>…</w:t>
            </w:r>
          </w:p>
        </w:tc>
        <w:tc>
          <w:tcPr>
            <w:tcW w:w="3240" w:type="dxa"/>
            <w:noWrap/>
            <w:hideMark/>
          </w:tcPr>
          <w:p w14:paraId="0EC00E69" w14:textId="78D34E7F"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w:t>
            </w:r>
          </w:p>
        </w:tc>
      </w:tr>
      <w:tr w:rsidR="00BE7315" w:rsidRPr="008A3E41" w14:paraId="40354183"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FF400D5"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78</w:t>
            </w:r>
          </w:p>
        </w:tc>
        <w:tc>
          <w:tcPr>
            <w:tcW w:w="1170" w:type="dxa"/>
            <w:vAlign w:val="bottom"/>
          </w:tcPr>
          <w:p w14:paraId="7183128B" w14:textId="72FBE385"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hAnsi="Calibri" w:cs="Calibri"/>
                <w:color w:val="000000"/>
                <w:sz w:val="22"/>
              </w:rPr>
              <w:t>4.813</w:t>
            </w:r>
          </w:p>
        </w:tc>
        <w:tc>
          <w:tcPr>
            <w:tcW w:w="3240" w:type="dxa"/>
            <w:noWrap/>
            <w:hideMark/>
          </w:tcPr>
          <w:p w14:paraId="4ED0ED87" w14:textId="44E71E52"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-1.29769</w:t>
            </w:r>
          </w:p>
        </w:tc>
      </w:tr>
      <w:tr w:rsidR="00BE7315" w:rsidRPr="008A3E41" w14:paraId="6C6FC623"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61F26E4"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79</w:t>
            </w:r>
          </w:p>
        </w:tc>
        <w:tc>
          <w:tcPr>
            <w:tcW w:w="1170" w:type="dxa"/>
            <w:vAlign w:val="bottom"/>
          </w:tcPr>
          <w:p w14:paraId="4AAD3259" w14:textId="445451D0"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hAnsi="Calibri" w:cs="Calibri"/>
                <w:color w:val="000000"/>
                <w:sz w:val="22"/>
              </w:rPr>
              <w:t>4.875</w:t>
            </w:r>
          </w:p>
        </w:tc>
        <w:tc>
          <w:tcPr>
            <w:tcW w:w="3240" w:type="dxa"/>
            <w:noWrap/>
            <w:hideMark/>
          </w:tcPr>
          <w:p w14:paraId="0423CCAD" w14:textId="4C6B47C5"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0.633027</w:t>
            </w:r>
          </w:p>
        </w:tc>
      </w:tr>
      <w:tr w:rsidR="00BE7315" w:rsidRPr="008A3E41" w14:paraId="0BF5ABA8"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7111CE3"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80</w:t>
            </w:r>
          </w:p>
        </w:tc>
        <w:tc>
          <w:tcPr>
            <w:tcW w:w="1170" w:type="dxa"/>
            <w:vAlign w:val="bottom"/>
          </w:tcPr>
          <w:p w14:paraId="24D978F1" w14:textId="71D37300"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hAnsi="Calibri" w:cs="Calibri"/>
                <w:color w:val="000000"/>
                <w:sz w:val="22"/>
              </w:rPr>
              <w:t>4.938</w:t>
            </w:r>
          </w:p>
        </w:tc>
        <w:tc>
          <w:tcPr>
            <w:tcW w:w="3240" w:type="dxa"/>
            <w:noWrap/>
            <w:hideMark/>
          </w:tcPr>
          <w:p w14:paraId="068DE0CC" w14:textId="71715BBE"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0.934821</w:t>
            </w:r>
          </w:p>
        </w:tc>
      </w:tr>
      <w:tr w:rsidR="00BE7315" w:rsidRPr="008A3E41" w14:paraId="091E081C" w14:textId="77777777" w:rsidTr="00BE7315">
        <w:trPr>
          <w:trHeight w:val="300"/>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AC712B0" w14:textId="77777777" w:rsidR="00BE7315" w:rsidRPr="008A3E41" w:rsidRDefault="00BE7315" w:rsidP="00BE7315">
            <w:pPr>
              <w:jc w:val="right"/>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81</w:t>
            </w:r>
          </w:p>
        </w:tc>
        <w:tc>
          <w:tcPr>
            <w:tcW w:w="1170" w:type="dxa"/>
            <w:vAlign w:val="bottom"/>
          </w:tcPr>
          <w:p w14:paraId="435FD297" w14:textId="57EFAA0E"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hAnsi="Calibri" w:cs="Calibri"/>
                <w:color w:val="000000"/>
                <w:sz w:val="22"/>
              </w:rPr>
              <w:t>5.000</w:t>
            </w:r>
          </w:p>
        </w:tc>
        <w:tc>
          <w:tcPr>
            <w:tcW w:w="3240" w:type="dxa"/>
            <w:noWrap/>
            <w:hideMark/>
          </w:tcPr>
          <w:p w14:paraId="7224CECA" w14:textId="46018533" w:rsidR="00BE7315" w:rsidRPr="008A3E41" w:rsidRDefault="00BE7315" w:rsidP="00BE73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0.524844</w:t>
            </w:r>
          </w:p>
        </w:tc>
      </w:tr>
    </w:tbl>
    <w:p w14:paraId="776BADC9" w14:textId="6B908437" w:rsidR="008A3E41" w:rsidRDefault="00852F22" w:rsidP="00852F22">
      <w:pPr>
        <w:pStyle w:val="Caption"/>
        <w:keepNext/>
        <w:jc w:val="left"/>
        <w:rPr>
          <w:i w:val="0"/>
          <w:iCs w:val="0"/>
        </w:rPr>
      </w:pPr>
      <w:r w:rsidRPr="00852F22">
        <w:rPr>
          <w:i w:val="0"/>
          <w:iCs w:val="0"/>
        </w:rPr>
        <w:t xml:space="preserve">Note: Full Table will be included in </w:t>
      </w:r>
      <w:r w:rsidR="00066723">
        <w:rPr>
          <w:i w:val="0"/>
          <w:iCs w:val="0"/>
        </w:rPr>
        <w:t xml:space="preserve">Appendix: </w:t>
      </w:r>
      <w:r w:rsidR="00CB7150">
        <w:rPr>
          <w:i w:val="0"/>
          <w:iCs w:val="0"/>
        </w:rPr>
        <w:fldChar w:fldCharType="begin"/>
      </w:r>
      <w:r w:rsidR="00CB7150">
        <w:rPr>
          <w:i w:val="0"/>
          <w:iCs w:val="0"/>
        </w:rPr>
        <w:instrText xml:space="preserve"> REF _Ref157706904 \h </w:instrText>
      </w:r>
      <w:r w:rsidR="00CB7150">
        <w:rPr>
          <w:i w:val="0"/>
          <w:iCs w:val="0"/>
        </w:rPr>
      </w:r>
      <w:r w:rsidR="00CB7150">
        <w:rPr>
          <w:i w:val="0"/>
          <w:iCs w:val="0"/>
        </w:rPr>
        <w:fldChar w:fldCharType="separate"/>
      </w:r>
      <w:r w:rsidR="00167DC9">
        <w:t>Full Tables</w:t>
      </w:r>
      <w:r w:rsidR="00CB7150">
        <w:rPr>
          <w:i w:val="0"/>
          <w:iCs w:val="0"/>
        </w:rPr>
        <w:fldChar w:fldCharType="end"/>
      </w:r>
      <w:r w:rsidRPr="00852F22">
        <w:rPr>
          <w:i w:val="0"/>
          <w:iCs w:val="0"/>
        </w:rPr>
        <w:t>.</w:t>
      </w:r>
    </w:p>
    <w:p w14:paraId="65CFB577" w14:textId="418982FE" w:rsidR="00852F22" w:rsidRPr="00852F22" w:rsidRDefault="00852F22" w:rsidP="00852F22">
      <w:r>
        <w:br w:type="page"/>
      </w:r>
    </w:p>
    <w:p w14:paraId="13805379" w14:textId="3D621950" w:rsidR="008654DC" w:rsidRDefault="008654DC" w:rsidP="008654DC">
      <w:pPr>
        <w:pStyle w:val="Heading2"/>
      </w:pPr>
      <w:bookmarkStart w:id="24" w:name="_Toc157721024"/>
      <w:r>
        <w:lastRenderedPageBreak/>
        <w:t>Figures</w:t>
      </w:r>
      <w:bookmarkEnd w:id="24"/>
    </w:p>
    <w:p w14:paraId="03923178" w14:textId="29FDD444" w:rsidR="00133309" w:rsidRPr="00133309" w:rsidRDefault="00133309" w:rsidP="00133309">
      <w:r>
        <w:t>The figures below show a visualization of the calculations made and comparing them.</w:t>
      </w:r>
    </w:p>
    <w:p w14:paraId="519B6359" w14:textId="77777777" w:rsidR="00942A27" w:rsidRDefault="00942A27" w:rsidP="00942A27">
      <w:pPr>
        <w:keepNext/>
        <w:spacing w:after="0"/>
        <w:jc w:val="center"/>
      </w:pPr>
      <w:r>
        <w:rPr>
          <w:noProof/>
        </w:rPr>
        <w:drawing>
          <wp:inline distT="0" distB="0" distL="0" distR="0" wp14:anchorId="569FC1B6" wp14:editId="610310CA">
            <wp:extent cx="5943600" cy="2657475"/>
            <wp:effectExtent l="0" t="0" r="0" b="9525"/>
            <wp:docPr id="15631622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6227" name="Picture 1"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58053417" w14:textId="08C474A0" w:rsidR="00942A27" w:rsidRDefault="00942A27" w:rsidP="00942A27">
      <w:pPr>
        <w:pStyle w:val="Caption"/>
        <w:jc w:val="left"/>
      </w:pPr>
      <w:bookmarkStart w:id="25" w:name="_Ref157704892"/>
      <w:r>
        <w:t xml:space="preserve">Figure </w:t>
      </w:r>
      <w:fldSimple w:instr=" SEQ Figure \* ARABIC ">
        <w:r>
          <w:rPr>
            <w:noProof/>
          </w:rPr>
          <w:t>1</w:t>
        </w:r>
      </w:fldSimple>
      <w:r>
        <w:t xml:space="preserve"> Shows the smooth representation of the Observed data with respect to Time VS the Actual points of the Observed data with respect to Time.</w:t>
      </w:r>
      <w:bookmarkEnd w:id="25"/>
    </w:p>
    <w:p w14:paraId="34C0B5E0" w14:textId="77777777" w:rsidR="00942A27" w:rsidRPr="00942A27" w:rsidRDefault="00942A27" w:rsidP="00942A27"/>
    <w:p w14:paraId="6E434BF0" w14:textId="5AAC30B8" w:rsidR="008654DC" w:rsidRDefault="008654DC" w:rsidP="00942A27">
      <w:pPr>
        <w:pStyle w:val="Caption"/>
      </w:pPr>
    </w:p>
    <w:p w14:paraId="145B7F97" w14:textId="2048123C" w:rsidR="00942A27" w:rsidRDefault="00942A27" w:rsidP="00D07DB0">
      <w:pPr>
        <w:spacing w:after="0"/>
        <w:jc w:val="center"/>
      </w:pPr>
      <w:r>
        <w:rPr>
          <w:noProof/>
        </w:rPr>
        <w:drawing>
          <wp:inline distT="0" distB="0" distL="0" distR="0" wp14:anchorId="07F050EE" wp14:editId="4F593D8A">
            <wp:extent cx="5943600" cy="2971800"/>
            <wp:effectExtent l="0" t="0" r="0" b="0"/>
            <wp:docPr id="1960085395" name="Picture 2" descr="A graph showing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5395" name="Picture 2" descr="A graph showing a number of blue do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54133CC" w14:textId="77777777" w:rsidR="00942A27" w:rsidRPr="00CC74E0" w:rsidRDefault="00942A27" w:rsidP="00942A27">
      <w:pPr>
        <w:pStyle w:val="Caption"/>
        <w:jc w:val="left"/>
      </w:pPr>
      <w:bookmarkStart w:id="26" w:name="_Ref157704931"/>
      <w:r>
        <w:t xml:space="preserve">Figure </w:t>
      </w:r>
      <w:fldSimple w:instr=" SEQ Figure \* ARABIC ">
        <w:r>
          <w:rPr>
            <w:noProof/>
          </w:rPr>
          <w:t>2</w:t>
        </w:r>
      </w:fldSimple>
      <w:r>
        <w:t xml:space="preserve"> Shows the Estimated Residuals with respect to Time.</w:t>
      </w:r>
      <w:bookmarkEnd w:id="26"/>
    </w:p>
    <w:p w14:paraId="6AB38D50" w14:textId="1CDCB8F0" w:rsidR="006A466F" w:rsidRDefault="006A466F" w:rsidP="00D07DB0">
      <w:pPr>
        <w:spacing w:after="0"/>
        <w:jc w:val="center"/>
      </w:pPr>
      <w:r>
        <w:br w:type="page"/>
      </w:r>
    </w:p>
    <w:p w14:paraId="5AAFA368" w14:textId="77777777" w:rsidR="00942A27" w:rsidRDefault="00942A27" w:rsidP="00D07DB0">
      <w:pPr>
        <w:spacing w:after="0"/>
        <w:jc w:val="center"/>
      </w:pPr>
    </w:p>
    <w:p w14:paraId="2F532254" w14:textId="7F70C0CD" w:rsidR="004F3942" w:rsidRDefault="000E052B" w:rsidP="00805543">
      <w:pPr>
        <w:pStyle w:val="Heading1"/>
      </w:pPr>
      <w:bookmarkStart w:id="27" w:name="_Toc157721025"/>
      <w:r w:rsidRPr="00805543">
        <w:t>Discussion</w:t>
      </w:r>
      <w:bookmarkEnd w:id="27"/>
    </w:p>
    <w:p w14:paraId="4C930099" w14:textId="0AB78AD6" w:rsidR="00317D58" w:rsidRDefault="00317D58" w:rsidP="00317D58">
      <w:pPr>
        <w:pStyle w:val="Heading2"/>
      </w:pPr>
      <w:bookmarkStart w:id="28" w:name="_Toc157721026"/>
      <w:r>
        <w:t>Alignment with Observed Data</w:t>
      </w:r>
      <w:bookmarkEnd w:id="28"/>
    </w:p>
    <w:p w14:paraId="3F711F81" w14:textId="52625EA9" w:rsidR="00317D58" w:rsidRDefault="00317D58" w:rsidP="004F3942">
      <w:r w:rsidRPr="00317D58">
        <w:t>The harmonic model's effectiveness is initially supported by the alignment of estimated parameters with the observed data (Table 1). Figure 3.1 visually represents this alignment, affirming the model's capability to capture the deflection properties of the concrete specimens. The precision of this alignment underscores the model's reliability in represent</w:t>
      </w:r>
      <w:r>
        <w:t>ation</w:t>
      </w:r>
      <w:r w:rsidRPr="00317D58">
        <w:t>.</w:t>
      </w:r>
    </w:p>
    <w:p w14:paraId="3ACBB31D" w14:textId="7166EA1D" w:rsidR="00317D58" w:rsidRDefault="00317D58" w:rsidP="00317D58">
      <w:pPr>
        <w:pStyle w:val="Heading2"/>
      </w:pPr>
      <w:bookmarkStart w:id="29" w:name="_Toc157721027"/>
      <w:r>
        <w:t>Residual Analysis</w:t>
      </w:r>
      <w:bookmarkEnd w:id="29"/>
    </w:p>
    <w:p w14:paraId="43581B05" w14:textId="26115866" w:rsidR="00317D58" w:rsidRDefault="00317D58" w:rsidP="00317D58">
      <w:r w:rsidRPr="00317D58">
        <w:t>Figure 3.2 portrays the residuals, indicating deviations from the model's predictions. While the residuals are generally distributed around zero, suggesting a fair precision of the model, specific areas reveal possible systematic errors or limitations. These subtleties prompt critical questions about potential improvements to enhance overall accuracy.</w:t>
      </w:r>
    </w:p>
    <w:p w14:paraId="6572952D" w14:textId="1A308120" w:rsidR="00317D58" w:rsidRDefault="00317D58" w:rsidP="00317D58">
      <w:r w:rsidRPr="00317D58">
        <w:t>The estimated residuals (Table 3) highlight areas where the model may fall short in predicting deflection accurately. Potential systematic errors warrant a thoughtful consideration of model refinement or additional data processing</w:t>
      </w:r>
      <w:r>
        <w:t>, because with more data, the analysis could be more accurate with outliers being a lot less impactful</w:t>
      </w:r>
      <w:r w:rsidRPr="00317D58">
        <w:t>. This analysis is crucial for ensuring the model's reliability and applicability to real-world scenarios</w:t>
      </w:r>
      <w:r>
        <w:t>.</w:t>
      </w:r>
    </w:p>
    <w:p w14:paraId="70D5FC48" w14:textId="6266363B" w:rsidR="00E937BF" w:rsidRDefault="00E937BF" w:rsidP="00E937BF">
      <w:pPr>
        <w:pStyle w:val="Heading2"/>
      </w:pPr>
      <w:bookmarkStart w:id="30" w:name="_Toc157721028"/>
      <w:r>
        <w:t>Questions</w:t>
      </w:r>
      <w:bookmarkEnd w:id="30"/>
    </w:p>
    <w:p w14:paraId="6FA60179" w14:textId="09C601F1" w:rsidR="00A86C52" w:rsidRDefault="00A86C52" w:rsidP="00A86C52">
      <w:pPr>
        <w:pStyle w:val="Heading3"/>
        <w:rPr>
          <w:rFonts w:eastAsiaTheme="minorEastAsia"/>
        </w:rPr>
      </w:pPr>
      <w:bookmarkStart w:id="31" w:name="_Toc157721029"/>
      <w:r>
        <w:t xml:space="preserve">Units of Matrix </w:t>
      </w:r>
      <m:oMath>
        <m:r>
          <w:rPr>
            <w:rFonts w:ascii="Cambria Math" w:hAnsi="Cambria Math"/>
          </w:rPr>
          <m:t>A</m:t>
        </m:r>
      </m:oMath>
      <w:r>
        <w:rPr>
          <w:rFonts w:eastAsiaTheme="minorEastAsia"/>
        </w:rPr>
        <w:t>:</w:t>
      </w:r>
      <w:bookmarkEnd w:id="31"/>
    </w:p>
    <w:p w14:paraId="54F254FD" w14:textId="2E148612" w:rsidR="00A86C52" w:rsidRDefault="00A86C52" w:rsidP="00A86C52">
      <w:pPr>
        <w:rPr>
          <w:rFonts w:eastAsiaTheme="minorEastAsia"/>
        </w:rPr>
      </w:pPr>
      <w:r>
        <w:t xml:space="preserve">The units in columns of the design matrix A are dimensionless. Since first and second columns are calculated by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w:r>
        <w:rPr>
          <w:rFonts w:eastAsiaTheme="minorEastAsia"/>
        </w:rPr>
        <w:t xml:space="preserve"> and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w:r>
        <w:rPr>
          <w:rFonts w:eastAsiaTheme="minorEastAsia"/>
        </w:rPr>
        <w:t xml:space="preserve">, where </w:t>
      </w:r>
      <m:oMath>
        <m:r>
          <w:rPr>
            <w:rFonts w:ascii="Cambria Math" w:hAnsi="Cambria Math"/>
          </w:rPr>
          <m:t>ω</m:t>
        </m:r>
      </m:oMath>
      <w:r>
        <w:rPr>
          <w:rFonts w:eastAsiaTheme="minorEastAsia"/>
        </w:rPr>
        <w:t xml:space="preserve"> is in </w:t>
      </w:r>
      <m:oMath>
        <m:r>
          <w:rPr>
            <w:rFonts w:ascii="Cambria Math" w:eastAsiaTheme="minorEastAsia" w:hAnsi="Cambria Math"/>
          </w:rPr>
          <m:t>rad/s</m:t>
        </m:r>
      </m:oMath>
      <w:r>
        <w:rPr>
          <w:rFonts w:eastAsiaTheme="minorEastAsia"/>
        </w:rPr>
        <w:t xml:space="preserve"> and </w:t>
      </w:r>
      <m:oMath>
        <m:r>
          <w:rPr>
            <w:rFonts w:ascii="Cambria Math" w:hAnsi="Cambria Math"/>
          </w:rPr>
          <m:t xml:space="preserve">t </m:t>
        </m:r>
      </m:oMath>
      <w:r>
        <w:rPr>
          <w:rFonts w:eastAsiaTheme="minorEastAsia"/>
        </w:rPr>
        <w:t xml:space="preserve">is in </w:t>
      </w:r>
      <m:oMath>
        <m:r>
          <w:rPr>
            <w:rFonts w:ascii="Cambria Math" w:eastAsiaTheme="minorEastAsia" w:hAnsi="Cambria Math"/>
          </w:rPr>
          <m:t>sec</m:t>
        </m:r>
      </m:oMath>
      <w:r>
        <w:rPr>
          <w:rFonts w:eastAsiaTheme="minorEastAsia"/>
        </w:rPr>
        <w:t>, then that will result in a unitless quantity.</w:t>
      </w:r>
    </w:p>
    <w:p w14:paraId="09899B79" w14:textId="250F804A" w:rsidR="00A86C52" w:rsidRPr="007F5B32" w:rsidRDefault="007F5B32" w:rsidP="007F5B32">
      <w:pPr>
        <w:pStyle w:val="Heading3"/>
        <w:rPr>
          <w:rFonts w:asciiTheme="minorHAnsi" w:eastAsiaTheme="minorEastAsia" w:hAnsiTheme="minorHAnsi" w:cstheme="minorBidi"/>
        </w:rPr>
      </w:pPr>
      <w:bookmarkStart w:id="32" w:name="_Toc157721030"/>
      <w:r>
        <w:rPr>
          <w:rFonts w:eastAsiaTheme="minorEastAsia"/>
        </w:rPr>
        <w:t xml:space="preserve">Units of Vector </w:t>
      </w:r>
      <m:oMath>
        <m:r>
          <w:rPr>
            <w:rFonts w:ascii="Cambria Math" w:eastAsiaTheme="minorEastAsia" w:hAnsi="Cambria Math"/>
          </w:rPr>
          <m:t>w</m:t>
        </m:r>
      </m:oMath>
      <w:r>
        <w:rPr>
          <w:rFonts w:eastAsiaTheme="minorEastAsia"/>
        </w:rPr>
        <w:t>:</w:t>
      </w:r>
      <w:bookmarkEnd w:id="32"/>
    </w:p>
    <w:p w14:paraId="78D2DF78" w14:textId="375ECCD8" w:rsidR="007F5B32" w:rsidRDefault="007F5B32" w:rsidP="00A86C52">
      <w:pPr>
        <w:rPr>
          <w:rFonts w:eastAsiaTheme="minorEastAsia"/>
        </w:rPr>
      </w:pPr>
      <w:r>
        <w:rPr>
          <w:rFonts w:eastAsiaTheme="minorEastAsia"/>
        </w:rPr>
        <w:t xml:space="preserve">The units of matrix </w:t>
      </w:r>
      <m:oMath>
        <m:r>
          <w:rPr>
            <w:rFonts w:ascii="Cambria Math" w:eastAsiaTheme="minorEastAsia" w:hAnsi="Cambria Math"/>
          </w:rPr>
          <m:t>w</m:t>
        </m:r>
      </m:oMath>
      <w:r>
        <w:rPr>
          <w:rFonts w:eastAsiaTheme="minorEastAsia"/>
        </w:rPr>
        <w:t xml:space="preserve"> is in </w:t>
      </w:r>
      <m:oMath>
        <m:r>
          <w:rPr>
            <w:rFonts w:ascii="Cambria Math" w:eastAsiaTheme="minorEastAsia" w:hAnsi="Cambria Math"/>
          </w:rPr>
          <m:t>mm</m:t>
        </m:r>
      </m:oMath>
      <w:r>
        <w:rPr>
          <w:rFonts w:eastAsiaTheme="minorEastAsia"/>
        </w:rPr>
        <w:t xml:space="preserve">, because the matrix </w:t>
      </w:r>
      <m:oMath>
        <m:r>
          <w:rPr>
            <w:rFonts w:ascii="Cambria Math" w:eastAsiaTheme="minorEastAsia" w:hAnsi="Cambria Math"/>
          </w:rPr>
          <m:t>w</m:t>
        </m:r>
      </m:oMath>
      <w:r>
        <w:rPr>
          <w:rFonts w:eastAsiaTheme="minorEastAsia"/>
        </w:rPr>
        <w:t xml:space="preserve"> is simply the negative of matrix </w:t>
      </w:r>
      <m:oMath>
        <m:r>
          <w:rPr>
            <w:rFonts w:ascii="Cambria Math" w:eastAsiaTheme="minorEastAsia" w:hAnsi="Cambria Math"/>
          </w:rPr>
          <m:t>Z(t)</m:t>
        </m:r>
      </m:oMath>
      <w:r>
        <w:rPr>
          <w:rFonts w:eastAsiaTheme="minorEastAsia"/>
        </w:rPr>
        <w:t>.</w:t>
      </w:r>
    </w:p>
    <w:p w14:paraId="5A33B421" w14:textId="7F586FBC" w:rsidR="007F5B32" w:rsidRDefault="007F5B32" w:rsidP="007F5B32">
      <w:pPr>
        <w:pStyle w:val="Heading3"/>
        <w:rPr>
          <w:rFonts w:eastAsiaTheme="minorEastAsia"/>
        </w:rPr>
      </w:pPr>
      <w:bookmarkStart w:id="33" w:name="_Toc157721031"/>
      <w:r>
        <w:rPr>
          <w:rFonts w:eastAsiaTheme="minorEastAsia"/>
        </w:rPr>
        <w:t xml:space="preserve">Units of Vector </w:t>
      </w:r>
      <m:oMath>
        <m:acc>
          <m:accPr>
            <m:ctrlPr>
              <w:rPr>
                <w:rFonts w:ascii="Cambria Math" w:eastAsiaTheme="minorEastAsia" w:hAnsi="Cambria Math" w:cstheme="minorBidi"/>
                <w:i/>
                <w:color w:val="auto"/>
                <w:szCs w:val="22"/>
              </w:rPr>
            </m:ctrlPr>
          </m:accPr>
          <m:e>
            <m:r>
              <w:rPr>
                <w:rFonts w:ascii="Cambria Math" w:eastAsiaTheme="minorEastAsia" w:hAnsi="Cambria Math"/>
              </w:rPr>
              <m:t>δ</m:t>
            </m:r>
          </m:e>
        </m:acc>
      </m:oMath>
      <w:r>
        <w:rPr>
          <w:rFonts w:eastAsiaTheme="minorEastAsia"/>
        </w:rPr>
        <w:t>:</w:t>
      </w:r>
      <w:bookmarkEnd w:id="33"/>
    </w:p>
    <w:p w14:paraId="2C5B4AB2" w14:textId="193046E9" w:rsidR="007F5B32" w:rsidRDefault="007F5B32" w:rsidP="00A86C52">
      <w:pPr>
        <w:rPr>
          <w:rFonts w:eastAsiaTheme="minorEastAsia"/>
        </w:rPr>
      </w:pPr>
      <w:r>
        <w:rPr>
          <w:rFonts w:eastAsiaTheme="minorEastAsia"/>
        </w:rPr>
        <w:t xml:space="preserve">The units of Vector </w:t>
      </w:r>
      <m:oMath>
        <m:acc>
          <m:accPr>
            <m:ctrlPr>
              <w:rPr>
                <w:rFonts w:ascii="Cambria Math" w:eastAsiaTheme="minorEastAsia" w:hAnsi="Cambria Math"/>
                <w:i/>
              </w:rPr>
            </m:ctrlPr>
          </m:accPr>
          <m:e>
            <m:r>
              <w:rPr>
                <w:rFonts w:ascii="Cambria Math" w:eastAsiaTheme="minorEastAsia" w:hAnsi="Cambria Math"/>
              </w:rPr>
              <m:t>δ</m:t>
            </m:r>
          </m:e>
        </m:acc>
      </m:oMath>
      <w:r>
        <w:rPr>
          <w:rFonts w:eastAsiaTheme="minorEastAsia"/>
        </w:rPr>
        <w:t xml:space="preserve"> are in </w:t>
      </w:r>
      <m:oMath>
        <m:r>
          <w:rPr>
            <w:rFonts w:ascii="Cambria Math" w:eastAsiaTheme="minorEastAsia" w:hAnsi="Cambria Math"/>
          </w:rPr>
          <m:t>mm</m:t>
        </m:r>
      </m:oMath>
      <w:r>
        <w:rPr>
          <w:rFonts w:eastAsiaTheme="minorEastAsia"/>
        </w:rPr>
        <w:t xml:space="preserve">, because it is the result of the inverse of normal vector </w:t>
      </w:r>
      <m:oMath>
        <m:r>
          <w:rPr>
            <w:rFonts w:ascii="Cambria Math" w:eastAsiaTheme="minorEastAsia" w:hAnsi="Cambria Math"/>
          </w:rPr>
          <m:t>N</m:t>
        </m:r>
      </m:oMath>
      <w:r w:rsidR="00093F38">
        <w:rPr>
          <w:rFonts w:eastAsiaTheme="minorEastAsia"/>
        </w:rPr>
        <w:t xml:space="preserve"> </w:t>
      </w:r>
      <w:r w:rsidR="00500D68">
        <w:rPr>
          <w:rFonts w:eastAsiaTheme="minorEastAsia"/>
        </w:rPr>
        <w:t>multiplied</w:t>
      </w:r>
      <w:r>
        <w:rPr>
          <w:rFonts w:eastAsiaTheme="minorEastAsia"/>
        </w:rPr>
        <w:t xml:space="preserve"> by the normal equation vector </w:t>
      </w:r>
      <m:oMath>
        <m:r>
          <w:rPr>
            <w:rFonts w:ascii="Cambria Math" w:eastAsiaTheme="minorEastAsia" w:hAnsi="Cambria Math"/>
          </w:rPr>
          <m:t>u</m:t>
        </m:r>
      </m:oMath>
      <w:r>
        <w:rPr>
          <w:rFonts w:eastAsiaTheme="minorEastAsia"/>
        </w:rPr>
        <w:t xml:space="preserve">, which has units of </w:t>
      </w:r>
      <m:oMath>
        <m:r>
          <w:rPr>
            <w:rFonts w:ascii="Cambria Math" w:eastAsiaTheme="minorEastAsia" w:hAnsi="Cambria Math"/>
          </w:rPr>
          <m:t>mm</m:t>
        </m:r>
      </m:oMath>
      <w:r>
        <w:rPr>
          <w:rFonts w:eastAsiaTheme="minorEastAsia"/>
        </w:rPr>
        <w:t>.</w:t>
      </w:r>
    </w:p>
    <w:p w14:paraId="6961B56F" w14:textId="51469BEA" w:rsidR="00500D68" w:rsidRPr="00500D68" w:rsidRDefault="00500D68" w:rsidP="00500D68">
      <w:pPr>
        <w:pStyle w:val="Heading3"/>
        <w:rPr>
          <w:rFonts w:eastAsiaTheme="minorEastAsia"/>
        </w:rPr>
      </w:pPr>
      <w:bookmarkStart w:id="34" w:name="_Toc157721032"/>
      <w:r>
        <w:rPr>
          <w:rFonts w:eastAsiaTheme="minorEastAsia"/>
        </w:rPr>
        <w:t xml:space="preserve">Units of Vector </w:t>
      </w:r>
      <m:oMath>
        <m:acc>
          <m:accPr>
            <m:ctrlPr>
              <w:rPr>
                <w:rFonts w:ascii="Cambria Math" w:eastAsiaTheme="minorEastAsia" w:hAnsi="Cambria Math" w:cstheme="minorBidi"/>
                <w:i/>
                <w:color w:val="auto"/>
                <w:szCs w:val="22"/>
              </w:rPr>
            </m:ctrlPr>
          </m:accPr>
          <m:e>
            <m:r>
              <w:rPr>
                <w:rFonts w:ascii="Cambria Math" w:eastAsiaTheme="minorEastAsia" w:hAnsi="Cambria Math"/>
              </w:rPr>
              <m:t>v</m:t>
            </m:r>
          </m:e>
        </m:acc>
      </m:oMath>
      <w:r>
        <w:rPr>
          <w:rFonts w:eastAsiaTheme="minorEastAsia"/>
        </w:rPr>
        <w:t>:</w:t>
      </w:r>
      <w:bookmarkEnd w:id="34"/>
    </w:p>
    <w:p w14:paraId="4A7F133E" w14:textId="54DA2037" w:rsidR="00500D68" w:rsidRDefault="00500D68" w:rsidP="00500D68">
      <w:pPr>
        <w:rPr>
          <w:rFonts w:eastAsiaTheme="minorEastAsia"/>
        </w:rPr>
      </w:pPr>
      <w:r>
        <w:t>T</w:t>
      </w:r>
      <w:r w:rsidRPr="00500D68">
        <w:t xml:space="preserve">he vector of residuals </w:t>
      </w:r>
      <w:r w:rsidRPr="00500D68">
        <w:rPr>
          <w:rFonts w:ascii="Cambria Math" w:hAnsi="Cambria Math" w:cs="Cambria Math"/>
        </w:rPr>
        <w:t>𝑣</w:t>
      </w:r>
      <w:r w:rsidRPr="00500D68">
        <w:rPr>
          <w:rFonts w:ascii="Calibri" w:hAnsi="Calibri" w:cs="Calibri"/>
        </w:rPr>
        <w:t>̂</w:t>
      </w:r>
      <w:r w:rsidRPr="00500D68">
        <w:t xml:space="preserve">, which represents the differences between the predicted and observed deflections, will also have units of </w:t>
      </w:r>
      <m:oMath>
        <m:r>
          <w:rPr>
            <w:rFonts w:ascii="Cambria Math" w:hAnsi="Cambria Math"/>
          </w:rPr>
          <m:t>mm</m:t>
        </m:r>
      </m:oMath>
      <w:r>
        <w:rPr>
          <w:rFonts w:eastAsiaTheme="minorEastAsia"/>
        </w:rPr>
        <w:t>.</w:t>
      </w:r>
    </w:p>
    <w:p w14:paraId="44F18DA1" w14:textId="0480E171" w:rsidR="00386E49" w:rsidRPr="00386E49" w:rsidRDefault="00386E49" w:rsidP="00386E49">
      <w:pPr>
        <w:rPr>
          <w:rFonts w:eastAsiaTheme="minorEastAsia"/>
        </w:rPr>
      </w:pPr>
      <w:r>
        <w:rPr>
          <w:rFonts w:eastAsiaTheme="minorEastAsia"/>
        </w:rPr>
        <w:br w:type="page"/>
      </w:r>
    </w:p>
    <w:p w14:paraId="11FABC26" w14:textId="76681199" w:rsidR="00500D68" w:rsidRDefault="007514D9" w:rsidP="00500D68">
      <w:pPr>
        <w:pStyle w:val="Heading1"/>
        <w:spacing w:line="240" w:lineRule="auto"/>
      </w:pPr>
      <w:bookmarkStart w:id="35" w:name="_Toc157721033"/>
      <w:r>
        <w:lastRenderedPageBreak/>
        <w:t>Conclusion</w:t>
      </w:r>
      <w:bookmarkEnd w:id="35"/>
    </w:p>
    <w:p w14:paraId="43C0469E" w14:textId="4CA09291" w:rsidR="00500D68" w:rsidRDefault="00500D68" w:rsidP="00500D68">
      <w:r>
        <w:t xml:space="preserve">In this study, we applied the linear fundamental harmonic equation to estimate deflections in concrete specimens using laser transducer measurements. Through rigorous data fitting and parameter estimation in C/C++, </w:t>
      </w:r>
      <w:r w:rsidR="00386E49">
        <w:t>that resulted in gaining several key ideas.</w:t>
      </w:r>
    </w:p>
    <w:p w14:paraId="482B991E" w14:textId="77777777" w:rsidR="00386E49" w:rsidRDefault="00386E49" w:rsidP="00386E49">
      <w:r w:rsidRPr="00386E49">
        <w:t>The linear fundamental harmonic equation was used, and the sinusoidal and cosine terms showed a good fit with the data that was observed. The dynamic behaviour of the concrete specimens during testing was well-represented by the model.</w:t>
      </w:r>
    </w:p>
    <w:p w14:paraId="068F8C08" w14:textId="7B608D18" w:rsidR="00500D68" w:rsidRDefault="00500D68" w:rsidP="00386E49">
      <w:r>
        <w:t xml:space="preserve">The unknown parameters </w:t>
      </w:r>
      <m:oMath>
        <m:r>
          <w:rPr>
            <w:rFonts w:ascii="Cambria Math" w:hAnsi="Cambria Math"/>
          </w:rPr>
          <m:t xml:space="preserve">a, b, </m:t>
        </m:r>
      </m:oMath>
      <w:r w:rsidRPr="00500D68">
        <w:rPr>
          <w:rFonts w:eastAsiaTheme="minorEastAsia"/>
        </w:rPr>
        <w:t>and</w:t>
      </w:r>
      <w:r>
        <w:rPr>
          <w:rFonts w:eastAsiaTheme="minorEastAsia"/>
        </w:rPr>
        <w:t xml:space="preserve"> </w:t>
      </w:r>
      <m:oMath>
        <m:r>
          <w:rPr>
            <w:rFonts w:ascii="Cambria Math" w:hAnsi="Cambria Math"/>
          </w:rPr>
          <m:t>c</m:t>
        </m:r>
      </m:oMath>
      <w:r>
        <w:t xml:space="preserve"> were successfully estimated, providing valuable information about the amplitude </w:t>
      </w:r>
      <w:r w:rsidR="00386E49">
        <w:t>and</w:t>
      </w:r>
      <w:r>
        <w:t xml:space="preserve"> phase of the deflection. These estimations, carried out through the computation of the normal equation matrix and vector, contribute to a comprehensive understanding of the structural response.</w:t>
      </w:r>
    </w:p>
    <w:p w14:paraId="53DFA6AF" w14:textId="77777777" w:rsidR="00386E49" w:rsidRDefault="00386E49" w:rsidP="00386E49">
      <w:r w:rsidRPr="00386E49">
        <w:t>The residual analysis provided insight into any systematic flaws or model constraints. These observations highlight the significance of continuous progress in deflection estimation accuracy and call for further considerations for data processing and model modification.</w:t>
      </w:r>
    </w:p>
    <w:p w14:paraId="1FB6E3B8" w14:textId="2C235E86" w:rsidR="00500D68" w:rsidRDefault="00386E49" w:rsidP="00386E49">
      <w:r w:rsidRPr="00386E49">
        <w:t>A reliable and adaptable method was demonstrated by the combination of Python for data visualisation and C++ for parameter estimate and data manipulation</w:t>
      </w:r>
      <w:r w:rsidR="00500D68">
        <w:t>. This combination of programming languages facilitated efficient calculations and insightful visualizations.</w:t>
      </w:r>
    </w:p>
    <w:p w14:paraId="1BA44AA7" w14:textId="7CFBA535" w:rsidR="00500D68" w:rsidRPr="00500D68" w:rsidRDefault="00386E49" w:rsidP="00386E49">
      <w:r w:rsidRPr="00386E49">
        <w:t>To sum up, this research offers a comprehensive examination of deflection estimation and identifies areas that require improvement. As we continue to explore the complexities of structural behaviour, the results shown here support the continued search for accuracy and consistency in deflection modelling.</w:t>
      </w:r>
    </w:p>
    <w:p w14:paraId="1DB3493E" w14:textId="4BB5D5DA" w:rsidR="00E937BF" w:rsidRDefault="00E937BF" w:rsidP="00E937BF">
      <w:pPr>
        <w:pStyle w:val="Heading2"/>
      </w:pPr>
      <w:bookmarkStart w:id="36" w:name="_Toc157721034"/>
      <w:r>
        <w:t>Learning outcomes</w:t>
      </w:r>
      <w:bookmarkEnd w:id="36"/>
    </w:p>
    <w:p w14:paraId="614F10B7" w14:textId="5F96DCEA" w:rsidR="0082648F" w:rsidRDefault="0082648F" w:rsidP="00A246D3">
      <w:pPr>
        <w:spacing w:line="240" w:lineRule="auto"/>
      </w:pPr>
      <w:r>
        <w:t>In this lab I was able to develop my knowledge and understanding of handling input and output from and to text files in C++. Learned how to use the Eigen library and carefully and correctly incorporate into my code and utilize its power of handling matrices. I was also able to apply my knowledge from other courses in Python to generate graphs to visualize the processed data using Numpy and Matlibplot libraries. Finally, learning how to write a proper lab report is crucial to me as an aspiring engineer.</w:t>
      </w:r>
    </w:p>
    <w:p w14:paraId="19D9EFA1" w14:textId="6969EB98" w:rsidR="00E937BF" w:rsidRDefault="0082648F" w:rsidP="00A246D3">
      <w:pPr>
        <w:spacing w:line="240" w:lineRule="auto"/>
      </w:pPr>
      <w:r>
        <w:t xml:space="preserve">If I had more time, I would create header classes for the calculation and population functions, and their respective C++ files, which would be separate from the main function file where the program is being executed. That would make the code more readable and manageable. I would also try to make use of the MatrixXf constructor in the Eigen class, since it would be more generic and be more optimized. </w:t>
      </w:r>
    </w:p>
    <w:p w14:paraId="01008AA3" w14:textId="0D8BEF41" w:rsidR="00386E49" w:rsidRDefault="00386E49" w:rsidP="00386E49">
      <w:pPr>
        <w:spacing w:line="240" w:lineRule="auto"/>
      </w:pPr>
      <w:r>
        <w:br w:type="page"/>
      </w:r>
    </w:p>
    <w:p w14:paraId="3A5F973F" w14:textId="1DE5907E" w:rsidR="00D07DB0" w:rsidRDefault="004F3942" w:rsidP="00D07DB0">
      <w:pPr>
        <w:pStyle w:val="Heading1"/>
      </w:pPr>
      <w:bookmarkStart w:id="37" w:name="_Toc157721035"/>
      <w:r>
        <w:lastRenderedPageBreak/>
        <w:t>References</w:t>
      </w:r>
      <w:bookmarkEnd w:id="37"/>
    </w:p>
    <w:p w14:paraId="11C8C3B4" w14:textId="66C54802" w:rsidR="001F5B3A" w:rsidRPr="001F5B3A" w:rsidRDefault="00167DC9" w:rsidP="001F5B3A">
      <w:r w:rsidRPr="00167DC9">
        <w:rPr>
          <w:b/>
          <w:bCs/>
        </w:rPr>
        <w:t>[1] Eigen, "Eigen: A C++ template library for linear algebra" [Online]. Available:</w:t>
      </w:r>
      <w:r w:rsidR="001F5B3A">
        <w:rPr>
          <w:b/>
          <w:bCs/>
        </w:rPr>
        <w:t xml:space="preserve"> </w:t>
      </w:r>
      <w:hyperlink r:id="rId13" w:history="1">
        <w:r w:rsidR="001F5B3A" w:rsidRPr="001F5B3A">
          <w:rPr>
            <w:rStyle w:val="Hyperlink"/>
          </w:rPr>
          <w:t>https://eigen.tuxfamily.org/index.php?title=Main_Page</w:t>
        </w:r>
      </w:hyperlink>
      <w:r w:rsidR="001F5B3A">
        <w:t>.</w:t>
      </w:r>
    </w:p>
    <w:p w14:paraId="13E3AEA2" w14:textId="083F4D37" w:rsidR="001F5B3A" w:rsidRDefault="001F5B3A" w:rsidP="001F5B3A">
      <w:r w:rsidRPr="001F5B3A">
        <w:rPr>
          <w:b/>
          <w:bCs/>
        </w:rPr>
        <w:t xml:space="preserve">[2] W3Schools, "C++ Files" [Online]. Available: </w:t>
      </w:r>
      <w:hyperlink r:id="rId14" w:history="1">
        <w:r w:rsidRPr="00F6356C">
          <w:rPr>
            <w:rStyle w:val="Hyperlink"/>
          </w:rPr>
          <w:t>https://www.w3schools.com/cpp/cpp_files.asp</w:t>
        </w:r>
      </w:hyperlink>
      <w:r>
        <w:t>.</w:t>
      </w:r>
    </w:p>
    <w:p w14:paraId="6C66F5FE" w14:textId="3A337F2C" w:rsidR="001F5B3A" w:rsidRDefault="00FD4386" w:rsidP="001F5B3A">
      <w:r>
        <w:rPr>
          <w:b/>
          <w:bCs/>
        </w:rPr>
        <w:t>[3] D2L, “</w:t>
      </w:r>
      <w:r w:rsidR="005B13D5">
        <w:rPr>
          <w:b/>
          <w:bCs/>
        </w:rPr>
        <w:t xml:space="preserve">ENGOXXX_LabZ_LastNameFirstinitial_yyyymmdd” [Online]. Available: </w:t>
      </w:r>
      <w:hyperlink r:id="rId15" w:history="1">
        <w:r w:rsidR="005B13D5" w:rsidRPr="00F6356C">
          <w:rPr>
            <w:rStyle w:val="Hyperlink"/>
          </w:rPr>
          <w:t>https://d2l.ucalgary.ca/d2l/le/content/569767/viewContent/6313876/View</w:t>
        </w:r>
      </w:hyperlink>
      <w:r w:rsidR="005B13D5">
        <w:t>.</w:t>
      </w:r>
    </w:p>
    <w:p w14:paraId="5134F777" w14:textId="77777777" w:rsidR="005B13D5" w:rsidRPr="00FD4386" w:rsidRDefault="005B13D5" w:rsidP="001F5B3A">
      <w:pPr>
        <w:rPr>
          <w:b/>
          <w:bCs/>
        </w:rPr>
      </w:pPr>
    </w:p>
    <w:p w14:paraId="3B0F7F58" w14:textId="77777777" w:rsidR="00167DC9" w:rsidRDefault="00167DC9" w:rsidP="00167DC9">
      <w:pPr>
        <w:rPr>
          <w:b/>
          <w:bCs/>
        </w:rPr>
      </w:pPr>
    </w:p>
    <w:p w14:paraId="5F34B8D2" w14:textId="3AFD8D5F" w:rsidR="00167DC9" w:rsidRPr="00167DC9" w:rsidRDefault="00167DC9" w:rsidP="00167DC9">
      <w:pPr>
        <w:rPr>
          <w:b/>
          <w:bCs/>
        </w:rPr>
        <w:sectPr w:rsidR="00167DC9" w:rsidRPr="00167DC9" w:rsidSect="00BE128E">
          <w:pgSz w:w="12240" w:h="15840"/>
          <w:pgMar w:top="1440" w:right="1440" w:bottom="1440" w:left="1440" w:header="706" w:footer="706" w:gutter="0"/>
          <w:pgNumType w:start="1"/>
          <w:cols w:space="708"/>
          <w:docGrid w:linePitch="360"/>
        </w:sectPr>
      </w:pPr>
    </w:p>
    <w:p w14:paraId="4370FFC0" w14:textId="090C9928" w:rsidR="00CB7150" w:rsidRDefault="002B7B00" w:rsidP="002B7B00">
      <w:pPr>
        <w:pStyle w:val="Heading1"/>
      </w:pPr>
      <w:bookmarkStart w:id="38" w:name="_Toc157721036"/>
      <w:r>
        <w:lastRenderedPageBreak/>
        <w:t>Appendix:</w:t>
      </w:r>
      <w:bookmarkEnd w:id="38"/>
      <w:r>
        <w:t xml:space="preserve"> </w:t>
      </w:r>
    </w:p>
    <w:p w14:paraId="11FF61AC" w14:textId="58BD893D" w:rsidR="002B7B00" w:rsidRDefault="002B7B00" w:rsidP="00CB7150">
      <w:pPr>
        <w:pStyle w:val="Heading2"/>
      </w:pPr>
      <w:bookmarkStart w:id="39" w:name="_Toc157721037"/>
      <w:r>
        <w:t>Code</w:t>
      </w:r>
      <w:bookmarkEnd w:id="39"/>
    </w:p>
    <w:bookmarkStart w:id="40" w:name="_MON_1768314750"/>
    <w:bookmarkEnd w:id="40"/>
    <w:p w14:paraId="3C4CC9FE" w14:textId="48602B52" w:rsidR="002B7B00" w:rsidRDefault="004C25F9" w:rsidP="002B7B00">
      <w:r>
        <w:object w:dxaOrig="9360" w:dyaOrig="3990" w14:anchorId="544B0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9.5pt" o:ole="">
            <v:imagedata r:id="rId16" o:title=""/>
          </v:shape>
          <o:OLEObject Type="Embed" ProgID="Word.Document.12" ShapeID="_x0000_i1025" DrawAspect="Content" ObjectID="_1768333915" r:id="rId17">
            <o:FieldCodes>\s</o:FieldCodes>
          </o:OLEObject>
        </w:object>
      </w:r>
    </w:p>
    <w:p w14:paraId="2A226892" w14:textId="16150476" w:rsidR="006A466F" w:rsidRDefault="006A466F">
      <w:pPr>
        <w:rPr>
          <w:rFonts w:ascii="Consolas" w:hAnsi="Consolas" w:cs="Consolas"/>
          <w:sz w:val="20"/>
          <w:szCs w:val="20"/>
        </w:rPr>
      </w:pPr>
    </w:p>
    <w:bookmarkStart w:id="41" w:name="_MON_1768314785"/>
    <w:bookmarkEnd w:id="41"/>
    <w:p w14:paraId="510D8CB0" w14:textId="71C02B10" w:rsidR="004C25F9" w:rsidRDefault="004C25F9">
      <w:pPr>
        <w:rPr>
          <w:rFonts w:ascii="Consolas" w:hAnsi="Consolas" w:cs="Consolas"/>
          <w:sz w:val="20"/>
          <w:szCs w:val="20"/>
        </w:rPr>
      </w:pPr>
      <w:r>
        <w:rPr>
          <w:rFonts w:ascii="Consolas" w:hAnsi="Consolas" w:cs="Consolas"/>
          <w:sz w:val="20"/>
          <w:szCs w:val="20"/>
        </w:rPr>
        <w:object w:dxaOrig="9360" w:dyaOrig="4275" w14:anchorId="448AD538">
          <v:shape id="_x0000_i1026" type="#_x0000_t75" style="width:468pt;height:213.75pt" o:ole="">
            <v:imagedata r:id="rId18" o:title=""/>
          </v:shape>
          <o:OLEObject Type="Embed" ProgID="Word.Document.12" ShapeID="_x0000_i1026" DrawAspect="Content" ObjectID="_1768333916" r:id="rId19">
            <o:FieldCodes>\s</o:FieldCodes>
          </o:OLEObject>
        </w:object>
      </w:r>
    </w:p>
    <w:bookmarkStart w:id="42" w:name="_MON_1768314818"/>
    <w:bookmarkEnd w:id="42"/>
    <w:p w14:paraId="6AEB1589" w14:textId="43147A09" w:rsidR="004C25F9" w:rsidRDefault="004C25F9">
      <w:pPr>
        <w:rPr>
          <w:rFonts w:ascii="Consolas" w:hAnsi="Consolas" w:cs="Consolas"/>
          <w:sz w:val="20"/>
          <w:szCs w:val="20"/>
        </w:rPr>
      </w:pPr>
      <w:r>
        <w:rPr>
          <w:rFonts w:ascii="Consolas" w:hAnsi="Consolas" w:cs="Consolas"/>
          <w:sz w:val="20"/>
          <w:szCs w:val="20"/>
        </w:rPr>
        <w:object w:dxaOrig="9360" w:dyaOrig="11400" w14:anchorId="30E2F07E">
          <v:shape id="_x0000_i1027" type="#_x0000_t75" style="width:468pt;height:570pt" o:ole="">
            <v:imagedata r:id="rId20" o:title=""/>
          </v:shape>
          <o:OLEObject Type="Embed" ProgID="Word.Document.12" ShapeID="_x0000_i1027" DrawAspect="Content" ObjectID="_1768333917" r:id="rId21">
            <o:FieldCodes>\s</o:FieldCodes>
          </o:OLEObject>
        </w:object>
      </w:r>
    </w:p>
    <w:bookmarkStart w:id="43" w:name="_MON_1768314848"/>
    <w:bookmarkEnd w:id="43"/>
    <w:p w14:paraId="3F82266E" w14:textId="2332DE88" w:rsidR="004C25F9" w:rsidRDefault="004C25F9">
      <w:pPr>
        <w:rPr>
          <w:rFonts w:ascii="Consolas" w:hAnsi="Consolas" w:cs="Consolas"/>
          <w:sz w:val="20"/>
          <w:szCs w:val="20"/>
        </w:rPr>
      </w:pPr>
      <w:r>
        <w:rPr>
          <w:rFonts w:ascii="Consolas" w:hAnsi="Consolas" w:cs="Consolas"/>
          <w:sz w:val="20"/>
          <w:szCs w:val="20"/>
        </w:rPr>
        <w:object w:dxaOrig="9360" w:dyaOrig="5700" w14:anchorId="3CCDE06E">
          <v:shape id="_x0000_i1028" type="#_x0000_t75" style="width:468pt;height:285pt" o:ole="">
            <v:imagedata r:id="rId22" o:title=""/>
          </v:shape>
          <o:OLEObject Type="Embed" ProgID="Word.Document.12" ShapeID="_x0000_i1028" DrawAspect="Content" ObjectID="_1768333918" r:id="rId23">
            <o:FieldCodes>\s</o:FieldCodes>
          </o:OLEObject>
        </w:object>
      </w:r>
    </w:p>
    <w:p w14:paraId="32601D82" w14:textId="77777777" w:rsidR="004C25F9" w:rsidRDefault="004C25F9">
      <w:pPr>
        <w:rPr>
          <w:rFonts w:ascii="Consolas" w:hAnsi="Consolas" w:cs="Consolas"/>
          <w:sz w:val="20"/>
          <w:szCs w:val="20"/>
        </w:rPr>
      </w:pPr>
    </w:p>
    <w:bookmarkStart w:id="44" w:name="_MON_1768314867"/>
    <w:bookmarkEnd w:id="44"/>
    <w:p w14:paraId="651BA893" w14:textId="6398C0B5" w:rsidR="004C25F9" w:rsidRDefault="004C25F9">
      <w:pPr>
        <w:rPr>
          <w:rFonts w:ascii="Consolas" w:hAnsi="Consolas" w:cs="Consolas"/>
          <w:sz w:val="20"/>
          <w:szCs w:val="20"/>
        </w:rPr>
      </w:pPr>
      <w:r>
        <w:rPr>
          <w:rFonts w:ascii="Consolas" w:hAnsi="Consolas" w:cs="Consolas"/>
          <w:sz w:val="20"/>
          <w:szCs w:val="20"/>
        </w:rPr>
        <w:object w:dxaOrig="9360" w:dyaOrig="2850" w14:anchorId="16C00A23">
          <v:shape id="_x0000_i1029" type="#_x0000_t75" style="width:468pt;height:142.5pt" o:ole="">
            <v:imagedata r:id="rId24" o:title=""/>
          </v:shape>
          <o:OLEObject Type="Embed" ProgID="Word.Document.12" ShapeID="_x0000_i1029" DrawAspect="Content" ObjectID="_1768333919" r:id="rId25">
            <o:FieldCodes>\s</o:FieldCodes>
          </o:OLEObject>
        </w:object>
      </w:r>
    </w:p>
    <w:p w14:paraId="24AEDB75" w14:textId="77777777" w:rsidR="004C25F9" w:rsidRDefault="004C25F9">
      <w:pPr>
        <w:rPr>
          <w:rFonts w:ascii="Consolas" w:hAnsi="Consolas" w:cs="Consolas"/>
          <w:sz w:val="20"/>
          <w:szCs w:val="20"/>
        </w:rPr>
      </w:pPr>
    </w:p>
    <w:bookmarkStart w:id="45" w:name="_MON_1768314888"/>
    <w:bookmarkEnd w:id="45"/>
    <w:p w14:paraId="3C72CAA6" w14:textId="56358CF9" w:rsidR="004C25F9" w:rsidRDefault="004C25F9">
      <w:pPr>
        <w:rPr>
          <w:rFonts w:ascii="Consolas" w:hAnsi="Consolas" w:cs="Consolas"/>
          <w:sz w:val="20"/>
          <w:szCs w:val="20"/>
        </w:rPr>
      </w:pPr>
      <w:r>
        <w:rPr>
          <w:rFonts w:ascii="Consolas" w:hAnsi="Consolas" w:cs="Consolas"/>
          <w:sz w:val="20"/>
          <w:szCs w:val="20"/>
        </w:rPr>
        <w:object w:dxaOrig="9360" w:dyaOrig="1425" w14:anchorId="236979A5">
          <v:shape id="_x0000_i1030" type="#_x0000_t75" style="width:468pt;height:71.25pt" o:ole="">
            <v:imagedata r:id="rId26" o:title=""/>
          </v:shape>
          <o:OLEObject Type="Embed" ProgID="Word.Document.12" ShapeID="_x0000_i1030" DrawAspect="Content" ObjectID="_1768333920" r:id="rId27">
            <o:FieldCodes>\s</o:FieldCodes>
          </o:OLEObject>
        </w:object>
      </w:r>
    </w:p>
    <w:bookmarkStart w:id="46" w:name="_MON_1768314922"/>
    <w:bookmarkEnd w:id="46"/>
    <w:p w14:paraId="509AC460" w14:textId="264A139D" w:rsidR="004C25F9" w:rsidRDefault="004C25F9">
      <w:pPr>
        <w:rPr>
          <w:rFonts w:ascii="Consolas" w:hAnsi="Consolas" w:cs="Consolas"/>
          <w:sz w:val="20"/>
          <w:szCs w:val="20"/>
        </w:rPr>
      </w:pPr>
      <w:r>
        <w:rPr>
          <w:rFonts w:ascii="Consolas" w:hAnsi="Consolas" w:cs="Consolas"/>
          <w:sz w:val="20"/>
          <w:szCs w:val="20"/>
        </w:rPr>
        <w:object w:dxaOrig="9360" w:dyaOrig="3135" w14:anchorId="57B52912">
          <v:shape id="_x0000_i1031" type="#_x0000_t75" style="width:468pt;height:156.75pt" o:ole="">
            <v:imagedata r:id="rId28" o:title=""/>
          </v:shape>
          <o:OLEObject Type="Embed" ProgID="Word.Document.12" ShapeID="_x0000_i1031" DrawAspect="Content" ObjectID="_1768333921" r:id="rId29">
            <o:FieldCodes>\s</o:FieldCodes>
          </o:OLEObject>
        </w:object>
      </w:r>
    </w:p>
    <w:p w14:paraId="47825454" w14:textId="77777777" w:rsidR="004C25F9" w:rsidRDefault="004C25F9">
      <w:pPr>
        <w:rPr>
          <w:rFonts w:ascii="Consolas" w:hAnsi="Consolas" w:cs="Consolas"/>
          <w:sz w:val="20"/>
          <w:szCs w:val="20"/>
        </w:rPr>
      </w:pPr>
    </w:p>
    <w:bookmarkStart w:id="47" w:name="_MON_1768314941"/>
    <w:bookmarkEnd w:id="47"/>
    <w:p w14:paraId="4213FDF6" w14:textId="6A5E612F" w:rsidR="004C25F9" w:rsidRDefault="004C25F9">
      <w:pPr>
        <w:rPr>
          <w:rFonts w:ascii="Consolas" w:hAnsi="Consolas" w:cs="Consolas"/>
          <w:sz w:val="20"/>
          <w:szCs w:val="20"/>
        </w:rPr>
      </w:pPr>
      <w:r>
        <w:rPr>
          <w:rFonts w:ascii="Consolas" w:hAnsi="Consolas" w:cs="Consolas"/>
          <w:sz w:val="20"/>
          <w:szCs w:val="20"/>
        </w:rPr>
        <w:object w:dxaOrig="9360" w:dyaOrig="2850" w14:anchorId="638E17C2">
          <v:shape id="_x0000_i1032" type="#_x0000_t75" style="width:468pt;height:142.5pt" o:ole="">
            <v:imagedata r:id="rId30" o:title=""/>
          </v:shape>
          <o:OLEObject Type="Embed" ProgID="Word.Document.12" ShapeID="_x0000_i1032" DrawAspect="Content" ObjectID="_1768333922" r:id="rId31">
            <o:FieldCodes>\s</o:FieldCodes>
          </o:OLEObject>
        </w:object>
      </w:r>
    </w:p>
    <w:p w14:paraId="783AA5AF" w14:textId="77777777" w:rsidR="004C25F9" w:rsidRDefault="004C25F9">
      <w:pPr>
        <w:rPr>
          <w:rFonts w:ascii="Consolas" w:hAnsi="Consolas" w:cs="Consolas"/>
          <w:sz w:val="20"/>
          <w:szCs w:val="20"/>
        </w:rPr>
      </w:pPr>
    </w:p>
    <w:bookmarkStart w:id="48" w:name="_MON_1768314957"/>
    <w:bookmarkEnd w:id="48"/>
    <w:p w14:paraId="1444AE14" w14:textId="46B4E298" w:rsidR="004C25F9" w:rsidRDefault="004C25F9">
      <w:pPr>
        <w:rPr>
          <w:rFonts w:ascii="Consolas" w:hAnsi="Consolas" w:cs="Consolas"/>
          <w:sz w:val="20"/>
          <w:szCs w:val="20"/>
        </w:rPr>
      </w:pPr>
      <w:r>
        <w:rPr>
          <w:rFonts w:ascii="Consolas" w:hAnsi="Consolas" w:cs="Consolas"/>
          <w:sz w:val="20"/>
          <w:szCs w:val="20"/>
        </w:rPr>
        <w:object w:dxaOrig="9360" w:dyaOrig="2850" w14:anchorId="7893E000">
          <v:shape id="_x0000_i1033" type="#_x0000_t75" style="width:468pt;height:142.5pt" o:ole="">
            <v:imagedata r:id="rId32" o:title=""/>
          </v:shape>
          <o:OLEObject Type="Embed" ProgID="Word.Document.12" ShapeID="_x0000_i1033" DrawAspect="Content" ObjectID="_1768333923" r:id="rId33">
            <o:FieldCodes>\s</o:FieldCodes>
          </o:OLEObject>
        </w:object>
      </w:r>
    </w:p>
    <w:bookmarkStart w:id="49" w:name="_MON_1768314999"/>
    <w:bookmarkEnd w:id="49"/>
    <w:p w14:paraId="241D0F33" w14:textId="204DB46F" w:rsidR="00443A14" w:rsidRDefault="00443A14" w:rsidP="00443A14">
      <w:pPr>
        <w:rPr>
          <w:rFonts w:ascii="Consolas" w:hAnsi="Consolas" w:cs="Consolas"/>
          <w:sz w:val="20"/>
          <w:szCs w:val="20"/>
        </w:rPr>
      </w:pPr>
      <w:r>
        <w:rPr>
          <w:rFonts w:ascii="Consolas" w:hAnsi="Consolas" w:cs="Consolas"/>
          <w:sz w:val="20"/>
          <w:szCs w:val="20"/>
        </w:rPr>
        <w:object w:dxaOrig="9360" w:dyaOrig="10260" w14:anchorId="770F2DE6">
          <v:shape id="_x0000_i1034" type="#_x0000_t75" style="width:468pt;height:513pt" o:ole="">
            <v:imagedata r:id="rId34" o:title=""/>
          </v:shape>
          <o:OLEObject Type="Embed" ProgID="Word.Document.12" ShapeID="_x0000_i1034" DrawAspect="Content" ObjectID="_1768333924" r:id="rId35">
            <o:FieldCodes>\s</o:FieldCodes>
          </o:OLEObject>
        </w:object>
      </w:r>
    </w:p>
    <w:bookmarkStart w:id="50" w:name="_MON_1768315343"/>
    <w:bookmarkEnd w:id="50"/>
    <w:p w14:paraId="740BF97B" w14:textId="2320878F" w:rsidR="00443A14" w:rsidRDefault="00443A14" w:rsidP="00443A14">
      <w:pPr>
        <w:rPr>
          <w:rFonts w:ascii="Consolas" w:hAnsi="Consolas" w:cs="Consolas"/>
          <w:sz w:val="20"/>
          <w:szCs w:val="20"/>
        </w:rPr>
      </w:pPr>
      <w:r>
        <w:rPr>
          <w:rFonts w:ascii="Consolas" w:hAnsi="Consolas" w:cs="Consolas"/>
          <w:sz w:val="20"/>
          <w:szCs w:val="20"/>
        </w:rPr>
        <w:object w:dxaOrig="9360" w:dyaOrig="10260" w14:anchorId="576C08E2">
          <v:shape id="_x0000_i1035" type="#_x0000_t75" style="width:468pt;height:513pt" o:ole="">
            <v:imagedata r:id="rId36" o:title=""/>
          </v:shape>
          <o:OLEObject Type="Embed" ProgID="Word.Document.12" ShapeID="_x0000_i1035" DrawAspect="Content" ObjectID="_1768333925" r:id="rId37">
            <o:FieldCodes>\s</o:FieldCodes>
          </o:OLEObject>
        </w:object>
      </w:r>
    </w:p>
    <w:bookmarkStart w:id="51" w:name="_MON_1768315376"/>
    <w:bookmarkEnd w:id="51"/>
    <w:p w14:paraId="4036CBCA" w14:textId="2457F773" w:rsidR="00443A14" w:rsidRDefault="00443A14" w:rsidP="00443A14">
      <w:pPr>
        <w:rPr>
          <w:rFonts w:ascii="Consolas" w:hAnsi="Consolas" w:cs="Consolas"/>
          <w:sz w:val="20"/>
          <w:szCs w:val="20"/>
        </w:rPr>
      </w:pPr>
      <w:r>
        <w:rPr>
          <w:rFonts w:ascii="Consolas" w:hAnsi="Consolas" w:cs="Consolas"/>
          <w:sz w:val="20"/>
          <w:szCs w:val="20"/>
        </w:rPr>
        <w:object w:dxaOrig="9360" w:dyaOrig="9690" w14:anchorId="169B1ABE">
          <v:shape id="_x0000_i1036" type="#_x0000_t75" style="width:468pt;height:485.25pt" o:ole="">
            <v:imagedata r:id="rId38" o:title=""/>
          </v:shape>
          <o:OLEObject Type="Embed" ProgID="Word.Document.12" ShapeID="_x0000_i1036" DrawAspect="Content" ObjectID="_1768333926" r:id="rId39">
            <o:FieldCodes>\s</o:FieldCodes>
          </o:OLEObject>
        </w:object>
      </w:r>
    </w:p>
    <w:bookmarkStart w:id="52" w:name="_MON_1768315402"/>
    <w:bookmarkEnd w:id="52"/>
    <w:p w14:paraId="4D31A1C6" w14:textId="44BADFBF" w:rsidR="00443A14" w:rsidRDefault="00443A14" w:rsidP="00443A14">
      <w:pPr>
        <w:rPr>
          <w:rFonts w:ascii="Consolas" w:hAnsi="Consolas" w:cs="Consolas"/>
          <w:sz w:val="20"/>
          <w:szCs w:val="20"/>
        </w:rPr>
      </w:pPr>
      <w:r>
        <w:rPr>
          <w:rFonts w:ascii="Consolas" w:hAnsi="Consolas" w:cs="Consolas"/>
          <w:sz w:val="20"/>
          <w:szCs w:val="20"/>
        </w:rPr>
        <w:object w:dxaOrig="9360" w:dyaOrig="4275" w14:anchorId="2DB8DEF6">
          <v:shape id="_x0000_i1037" type="#_x0000_t75" style="width:468pt;height:213.75pt" o:ole="">
            <v:imagedata r:id="rId40" o:title=""/>
          </v:shape>
          <o:OLEObject Type="Embed" ProgID="Word.Document.12" ShapeID="_x0000_i1037" DrawAspect="Content" ObjectID="_1768333927" r:id="rId41">
            <o:FieldCodes>\s</o:FieldCodes>
          </o:OLEObject>
        </w:object>
      </w:r>
    </w:p>
    <w:p w14:paraId="70F9BD69" w14:textId="77777777" w:rsidR="00443A14" w:rsidRDefault="00443A14" w:rsidP="00443A14">
      <w:pPr>
        <w:rPr>
          <w:rFonts w:ascii="Consolas" w:hAnsi="Consolas" w:cs="Consolas"/>
          <w:sz w:val="20"/>
          <w:szCs w:val="20"/>
        </w:rPr>
      </w:pPr>
    </w:p>
    <w:p w14:paraId="386E713B" w14:textId="148742DF" w:rsidR="002B7B00" w:rsidRDefault="002B7B00" w:rsidP="00443A14">
      <w:pPr>
        <w:rPr>
          <w:rFonts w:ascii="Consolas" w:hAnsi="Consolas" w:cs="Consolas"/>
          <w:sz w:val="20"/>
          <w:szCs w:val="20"/>
        </w:rPr>
      </w:pPr>
      <w:r>
        <w:rPr>
          <w:rFonts w:ascii="Consolas" w:hAnsi="Consolas" w:cs="Consolas"/>
          <w:sz w:val="20"/>
          <w:szCs w:val="20"/>
        </w:rPr>
        <w:br w:type="page"/>
      </w:r>
    </w:p>
    <w:p w14:paraId="100C8D0F" w14:textId="448049C2" w:rsidR="00852F22" w:rsidRDefault="00852F22" w:rsidP="00CB7150">
      <w:pPr>
        <w:pStyle w:val="Heading2"/>
      </w:pPr>
      <w:bookmarkStart w:id="53" w:name="_Ref157706904"/>
      <w:bookmarkStart w:id="54" w:name="_Toc157721038"/>
      <w:r>
        <w:lastRenderedPageBreak/>
        <w:t>Full Tables</w:t>
      </w:r>
      <w:bookmarkEnd w:id="53"/>
      <w:bookmarkEnd w:id="54"/>
    </w:p>
    <w:p w14:paraId="0545F384" w14:textId="1453327B" w:rsidR="00852F22" w:rsidRPr="00852F22" w:rsidRDefault="00852F22" w:rsidP="00852F22">
      <w:pPr>
        <w:pStyle w:val="Caption"/>
        <w:keepNext/>
      </w:pPr>
      <w:r>
        <w:fldChar w:fldCharType="begin"/>
      </w:r>
      <w:r>
        <w:instrText xml:space="preserve"> REF _Ref157706550 \h  \* MERGEFORMAT </w:instrText>
      </w:r>
      <w:r>
        <w:fldChar w:fldCharType="separate"/>
      </w:r>
      <w:r>
        <w:t>Table 1 – Lab Observations</w:t>
      </w:r>
      <w:r>
        <w:fldChar w:fldCharType="end"/>
      </w:r>
    </w:p>
    <w:tbl>
      <w:tblPr>
        <w:tblStyle w:val="GridTable1Light"/>
        <w:tblW w:w="6010" w:type="dxa"/>
        <w:jc w:val="center"/>
        <w:tblLook w:val="04A0" w:firstRow="1" w:lastRow="0" w:firstColumn="1" w:lastColumn="0" w:noHBand="0" w:noVBand="1"/>
        <w:tblCaption w:val="Estimated Unknown Paramaeters"/>
      </w:tblPr>
      <w:tblGrid>
        <w:gridCol w:w="1620"/>
        <w:gridCol w:w="1123"/>
        <w:gridCol w:w="3267"/>
      </w:tblGrid>
      <w:tr w:rsidR="00852F22" w:rsidRPr="008A3E41" w14:paraId="3218F0CE" w14:textId="77777777" w:rsidTr="00852F22">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620" w:type="dxa"/>
          </w:tcPr>
          <w:p w14:paraId="32B724F0" w14:textId="77777777" w:rsidR="00852F22" w:rsidRDefault="00852F22" w:rsidP="00006D20">
            <w:pPr>
              <w:rPr>
                <w:rFonts w:ascii="Calibri" w:eastAsia="Times New Roman" w:hAnsi="Calibri" w:cs="Calibri"/>
                <w:color w:val="000000"/>
                <w:sz w:val="22"/>
                <w:lang w:val="en-US"/>
              </w:rPr>
            </w:pPr>
            <w:r>
              <w:rPr>
                <w:rFonts w:ascii="Calibri" w:eastAsia="Times New Roman" w:hAnsi="Calibri" w:cs="Calibri"/>
                <w:color w:val="000000"/>
                <w:sz w:val="22"/>
                <w:lang w:val="en-US"/>
              </w:rPr>
              <w:t>Observation #</w:t>
            </w:r>
          </w:p>
        </w:tc>
        <w:tc>
          <w:tcPr>
            <w:tcW w:w="1123" w:type="dxa"/>
            <w:noWrap/>
            <w:hideMark/>
          </w:tcPr>
          <w:p w14:paraId="3710DB23" w14:textId="77777777" w:rsidR="00852F22" w:rsidRPr="008A3E41" w:rsidRDefault="00852F22" w:rsidP="00006D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Time [ss]</w:t>
            </w:r>
          </w:p>
        </w:tc>
        <w:tc>
          <w:tcPr>
            <w:tcW w:w="3267" w:type="dxa"/>
            <w:noWrap/>
            <w:hideMark/>
          </w:tcPr>
          <w:p w14:paraId="1CB3A04A" w14:textId="77777777" w:rsidR="00852F22" w:rsidRPr="008A3E41" w:rsidRDefault="00852F22" w:rsidP="00006D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Z(t) [mm]</w:t>
            </w:r>
          </w:p>
        </w:tc>
      </w:tr>
      <w:tr w:rsidR="00852F22" w:rsidRPr="00852F22" w14:paraId="0E1158E6"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B5A871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w:t>
            </w:r>
          </w:p>
        </w:tc>
        <w:tc>
          <w:tcPr>
            <w:tcW w:w="1123" w:type="dxa"/>
            <w:noWrap/>
            <w:hideMark/>
          </w:tcPr>
          <w:p w14:paraId="1AFC7EC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0.000</w:t>
            </w:r>
          </w:p>
        </w:tc>
        <w:tc>
          <w:tcPr>
            <w:tcW w:w="3267" w:type="dxa"/>
            <w:noWrap/>
            <w:hideMark/>
          </w:tcPr>
          <w:p w14:paraId="6399605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-68.740</w:t>
            </w:r>
          </w:p>
        </w:tc>
      </w:tr>
      <w:tr w:rsidR="00852F22" w:rsidRPr="00852F22" w14:paraId="484B6E3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A8C35F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w:t>
            </w:r>
          </w:p>
        </w:tc>
        <w:tc>
          <w:tcPr>
            <w:tcW w:w="1123" w:type="dxa"/>
            <w:noWrap/>
            <w:hideMark/>
          </w:tcPr>
          <w:p w14:paraId="7FFFFAD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0.063</w:t>
            </w:r>
          </w:p>
        </w:tc>
        <w:tc>
          <w:tcPr>
            <w:tcW w:w="3267" w:type="dxa"/>
            <w:noWrap/>
            <w:hideMark/>
          </w:tcPr>
          <w:p w14:paraId="1A479C7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-67.860</w:t>
            </w:r>
          </w:p>
        </w:tc>
      </w:tr>
      <w:tr w:rsidR="00852F22" w:rsidRPr="00852F22" w14:paraId="3DFE195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0CFB85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w:t>
            </w:r>
          </w:p>
        </w:tc>
        <w:tc>
          <w:tcPr>
            <w:tcW w:w="1123" w:type="dxa"/>
            <w:noWrap/>
            <w:hideMark/>
          </w:tcPr>
          <w:p w14:paraId="0BDF368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0.125</w:t>
            </w:r>
          </w:p>
        </w:tc>
        <w:tc>
          <w:tcPr>
            <w:tcW w:w="3267" w:type="dxa"/>
            <w:noWrap/>
            <w:hideMark/>
          </w:tcPr>
          <w:p w14:paraId="0D3B7B8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-67.280</w:t>
            </w:r>
          </w:p>
        </w:tc>
      </w:tr>
      <w:tr w:rsidR="00852F22" w:rsidRPr="00852F22" w14:paraId="6D67645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81F2D1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w:t>
            </w:r>
          </w:p>
        </w:tc>
        <w:tc>
          <w:tcPr>
            <w:tcW w:w="1123" w:type="dxa"/>
            <w:noWrap/>
            <w:hideMark/>
          </w:tcPr>
          <w:p w14:paraId="3F12C42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0.188</w:t>
            </w:r>
          </w:p>
        </w:tc>
        <w:tc>
          <w:tcPr>
            <w:tcW w:w="3267" w:type="dxa"/>
            <w:noWrap/>
            <w:hideMark/>
          </w:tcPr>
          <w:p w14:paraId="4DFC918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-68.250</w:t>
            </w:r>
          </w:p>
        </w:tc>
      </w:tr>
      <w:tr w:rsidR="00852F22" w:rsidRPr="00852F22" w14:paraId="1ABE6D7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2826E2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w:t>
            </w:r>
          </w:p>
        </w:tc>
        <w:tc>
          <w:tcPr>
            <w:tcW w:w="1123" w:type="dxa"/>
            <w:noWrap/>
            <w:hideMark/>
          </w:tcPr>
          <w:p w14:paraId="50C969E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0.250</w:t>
            </w:r>
          </w:p>
        </w:tc>
        <w:tc>
          <w:tcPr>
            <w:tcW w:w="3267" w:type="dxa"/>
            <w:noWrap/>
            <w:hideMark/>
          </w:tcPr>
          <w:p w14:paraId="59F157B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-71.590</w:t>
            </w:r>
          </w:p>
        </w:tc>
      </w:tr>
      <w:tr w:rsidR="00852F22" w:rsidRPr="00852F22" w14:paraId="3EBDA02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67AE06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w:t>
            </w:r>
          </w:p>
        </w:tc>
        <w:tc>
          <w:tcPr>
            <w:tcW w:w="1123" w:type="dxa"/>
            <w:noWrap/>
            <w:hideMark/>
          </w:tcPr>
          <w:p w14:paraId="02FF854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0.313</w:t>
            </w:r>
          </w:p>
        </w:tc>
        <w:tc>
          <w:tcPr>
            <w:tcW w:w="3267" w:type="dxa"/>
            <w:noWrap/>
            <w:hideMark/>
          </w:tcPr>
          <w:p w14:paraId="1FA958B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-73.800</w:t>
            </w:r>
          </w:p>
        </w:tc>
      </w:tr>
      <w:tr w:rsidR="00852F22" w:rsidRPr="00852F22" w14:paraId="653613E0"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BB6CF9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w:t>
            </w:r>
          </w:p>
        </w:tc>
        <w:tc>
          <w:tcPr>
            <w:tcW w:w="1123" w:type="dxa"/>
            <w:noWrap/>
            <w:hideMark/>
          </w:tcPr>
          <w:p w14:paraId="7F45B2C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0.375</w:t>
            </w:r>
          </w:p>
        </w:tc>
        <w:tc>
          <w:tcPr>
            <w:tcW w:w="3267" w:type="dxa"/>
            <w:noWrap/>
            <w:hideMark/>
          </w:tcPr>
          <w:p w14:paraId="2FE7A87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-76.780</w:t>
            </w:r>
          </w:p>
        </w:tc>
      </w:tr>
      <w:tr w:rsidR="00852F22" w:rsidRPr="00852F22" w14:paraId="7C7FB0D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6A558E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w:t>
            </w:r>
          </w:p>
        </w:tc>
        <w:tc>
          <w:tcPr>
            <w:tcW w:w="1123" w:type="dxa"/>
            <w:noWrap/>
            <w:hideMark/>
          </w:tcPr>
          <w:p w14:paraId="704FAE2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0.438</w:t>
            </w:r>
          </w:p>
        </w:tc>
        <w:tc>
          <w:tcPr>
            <w:tcW w:w="3267" w:type="dxa"/>
            <w:noWrap/>
            <w:hideMark/>
          </w:tcPr>
          <w:p w14:paraId="3BD8855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-78.620</w:t>
            </w:r>
          </w:p>
        </w:tc>
      </w:tr>
      <w:tr w:rsidR="00852F22" w:rsidRPr="00852F22" w14:paraId="36A0859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9B12E2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9</w:t>
            </w:r>
          </w:p>
        </w:tc>
        <w:tc>
          <w:tcPr>
            <w:tcW w:w="1123" w:type="dxa"/>
            <w:noWrap/>
            <w:hideMark/>
          </w:tcPr>
          <w:p w14:paraId="2D458C8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0.500</w:t>
            </w:r>
          </w:p>
        </w:tc>
        <w:tc>
          <w:tcPr>
            <w:tcW w:w="3267" w:type="dxa"/>
            <w:noWrap/>
            <w:hideMark/>
          </w:tcPr>
          <w:p w14:paraId="602CED8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-80.260</w:t>
            </w:r>
          </w:p>
        </w:tc>
      </w:tr>
      <w:tr w:rsidR="00852F22" w:rsidRPr="00852F22" w14:paraId="497F2B7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731EB3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10</w:t>
            </w:r>
          </w:p>
        </w:tc>
        <w:tc>
          <w:tcPr>
            <w:tcW w:w="1123" w:type="dxa"/>
            <w:noWrap/>
            <w:hideMark/>
          </w:tcPr>
          <w:p w14:paraId="611A66E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0.563</w:t>
            </w:r>
          </w:p>
        </w:tc>
        <w:tc>
          <w:tcPr>
            <w:tcW w:w="3267" w:type="dxa"/>
            <w:noWrap/>
            <w:hideMark/>
          </w:tcPr>
          <w:p w14:paraId="4CEA099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-82.430</w:t>
            </w:r>
          </w:p>
        </w:tc>
      </w:tr>
      <w:tr w:rsidR="00852F22" w:rsidRPr="00852F22" w14:paraId="5AA931A2"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EB2675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11</w:t>
            </w:r>
          </w:p>
        </w:tc>
        <w:tc>
          <w:tcPr>
            <w:tcW w:w="1123" w:type="dxa"/>
            <w:noWrap/>
            <w:hideMark/>
          </w:tcPr>
          <w:p w14:paraId="0D34486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0.625</w:t>
            </w:r>
          </w:p>
        </w:tc>
        <w:tc>
          <w:tcPr>
            <w:tcW w:w="3267" w:type="dxa"/>
            <w:noWrap/>
            <w:hideMark/>
          </w:tcPr>
          <w:p w14:paraId="29CA8DA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-82.020</w:t>
            </w:r>
          </w:p>
        </w:tc>
      </w:tr>
      <w:tr w:rsidR="00852F22" w:rsidRPr="00852F22" w14:paraId="253454A6"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7E1F84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12</w:t>
            </w:r>
          </w:p>
        </w:tc>
        <w:tc>
          <w:tcPr>
            <w:tcW w:w="1123" w:type="dxa"/>
            <w:noWrap/>
            <w:hideMark/>
          </w:tcPr>
          <w:p w14:paraId="22FDBEB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0.688</w:t>
            </w:r>
          </w:p>
        </w:tc>
        <w:tc>
          <w:tcPr>
            <w:tcW w:w="3267" w:type="dxa"/>
            <w:noWrap/>
            <w:hideMark/>
          </w:tcPr>
          <w:p w14:paraId="7B8B2C6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-81.180</w:t>
            </w:r>
          </w:p>
        </w:tc>
      </w:tr>
      <w:tr w:rsidR="00852F22" w:rsidRPr="00852F22" w14:paraId="6440DA4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3A0324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13</w:t>
            </w:r>
          </w:p>
        </w:tc>
        <w:tc>
          <w:tcPr>
            <w:tcW w:w="1123" w:type="dxa"/>
            <w:noWrap/>
            <w:hideMark/>
          </w:tcPr>
          <w:p w14:paraId="13B6B78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0.750</w:t>
            </w:r>
          </w:p>
        </w:tc>
        <w:tc>
          <w:tcPr>
            <w:tcW w:w="3267" w:type="dxa"/>
            <w:noWrap/>
            <w:hideMark/>
          </w:tcPr>
          <w:p w14:paraId="63AC4E3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-80.030</w:t>
            </w:r>
          </w:p>
        </w:tc>
      </w:tr>
      <w:tr w:rsidR="00852F22" w:rsidRPr="00852F22" w14:paraId="2515F79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703019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14</w:t>
            </w:r>
          </w:p>
        </w:tc>
        <w:tc>
          <w:tcPr>
            <w:tcW w:w="1123" w:type="dxa"/>
            <w:noWrap/>
            <w:hideMark/>
          </w:tcPr>
          <w:p w14:paraId="39615E0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0.813</w:t>
            </w:r>
          </w:p>
        </w:tc>
        <w:tc>
          <w:tcPr>
            <w:tcW w:w="3267" w:type="dxa"/>
            <w:noWrap/>
            <w:hideMark/>
          </w:tcPr>
          <w:p w14:paraId="6761917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-76.660</w:t>
            </w:r>
          </w:p>
        </w:tc>
      </w:tr>
      <w:tr w:rsidR="00852F22" w:rsidRPr="00852F22" w14:paraId="69588D9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6C83DA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15</w:t>
            </w:r>
          </w:p>
        </w:tc>
        <w:tc>
          <w:tcPr>
            <w:tcW w:w="1123" w:type="dxa"/>
            <w:noWrap/>
            <w:hideMark/>
          </w:tcPr>
          <w:p w14:paraId="5AF171A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0.875</w:t>
            </w:r>
          </w:p>
        </w:tc>
        <w:tc>
          <w:tcPr>
            <w:tcW w:w="3267" w:type="dxa"/>
            <w:noWrap/>
            <w:hideMark/>
          </w:tcPr>
          <w:p w14:paraId="7BA0F80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-74.320</w:t>
            </w:r>
          </w:p>
        </w:tc>
      </w:tr>
      <w:tr w:rsidR="00852F22" w:rsidRPr="00852F22" w14:paraId="3704BD43"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53BF04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16</w:t>
            </w:r>
          </w:p>
        </w:tc>
        <w:tc>
          <w:tcPr>
            <w:tcW w:w="1123" w:type="dxa"/>
            <w:noWrap/>
            <w:hideMark/>
          </w:tcPr>
          <w:p w14:paraId="677DD69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0.938</w:t>
            </w:r>
          </w:p>
        </w:tc>
        <w:tc>
          <w:tcPr>
            <w:tcW w:w="3267" w:type="dxa"/>
            <w:noWrap/>
            <w:hideMark/>
          </w:tcPr>
          <w:p w14:paraId="619F4AC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-70.420</w:t>
            </w:r>
          </w:p>
        </w:tc>
      </w:tr>
      <w:tr w:rsidR="00852F22" w:rsidRPr="00852F22" w14:paraId="2EAD318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BDD8EA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17</w:t>
            </w:r>
          </w:p>
        </w:tc>
        <w:tc>
          <w:tcPr>
            <w:tcW w:w="1123" w:type="dxa"/>
            <w:noWrap/>
            <w:hideMark/>
          </w:tcPr>
          <w:p w14:paraId="0DB76CC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1.000</w:t>
            </w:r>
          </w:p>
        </w:tc>
        <w:tc>
          <w:tcPr>
            <w:tcW w:w="3267" w:type="dxa"/>
            <w:noWrap/>
            <w:hideMark/>
          </w:tcPr>
          <w:p w14:paraId="50D5A1C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-69.020</w:t>
            </w:r>
          </w:p>
        </w:tc>
      </w:tr>
      <w:tr w:rsidR="00852F22" w:rsidRPr="00852F22" w14:paraId="43E776A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552E6A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18</w:t>
            </w:r>
          </w:p>
        </w:tc>
        <w:tc>
          <w:tcPr>
            <w:tcW w:w="1123" w:type="dxa"/>
            <w:noWrap/>
            <w:hideMark/>
          </w:tcPr>
          <w:p w14:paraId="1866AAB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1.063</w:t>
            </w:r>
          </w:p>
        </w:tc>
        <w:tc>
          <w:tcPr>
            <w:tcW w:w="3267" w:type="dxa"/>
            <w:noWrap/>
            <w:hideMark/>
          </w:tcPr>
          <w:p w14:paraId="35B034D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-66.920</w:t>
            </w:r>
          </w:p>
        </w:tc>
      </w:tr>
      <w:tr w:rsidR="00852F22" w:rsidRPr="00852F22" w14:paraId="4E731F5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1BF525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19</w:t>
            </w:r>
          </w:p>
        </w:tc>
        <w:tc>
          <w:tcPr>
            <w:tcW w:w="1123" w:type="dxa"/>
            <w:noWrap/>
            <w:hideMark/>
          </w:tcPr>
          <w:p w14:paraId="43C58DA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1.125</w:t>
            </w:r>
          </w:p>
        </w:tc>
        <w:tc>
          <w:tcPr>
            <w:tcW w:w="3267" w:type="dxa"/>
            <w:noWrap/>
            <w:hideMark/>
          </w:tcPr>
          <w:p w14:paraId="0CD7D0D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-67.790</w:t>
            </w:r>
          </w:p>
        </w:tc>
      </w:tr>
      <w:tr w:rsidR="00852F22" w:rsidRPr="00852F22" w14:paraId="7909871B"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186540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20</w:t>
            </w:r>
          </w:p>
        </w:tc>
        <w:tc>
          <w:tcPr>
            <w:tcW w:w="1123" w:type="dxa"/>
            <w:noWrap/>
            <w:hideMark/>
          </w:tcPr>
          <w:p w14:paraId="0951667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1.188</w:t>
            </w:r>
          </w:p>
        </w:tc>
        <w:tc>
          <w:tcPr>
            <w:tcW w:w="3267" w:type="dxa"/>
            <w:noWrap/>
            <w:hideMark/>
          </w:tcPr>
          <w:p w14:paraId="12D463E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-68.250</w:t>
            </w:r>
          </w:p>
        </w:tc>
      </w:tr>
      <w:tr w:rsidR="00852F22" w:rsidRPr="00852F22" w14:paraId="7E527DC3"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D91101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21</w:t>
            </w:r>
          </w:p>
        </w:tc>
        <w:tc>
          <w:tcPr>
            <w:tcW w:w="1123" w:type="dxa"/>
            <w:noWrap/>
            <w:hideMark/>
          </w:tcPr>
          <w:p w14:paraId="41242BB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1.250</w:t>
            </w:r>
          </w:p>
        </w:tc>
        <w:tc>
          <w:tcPr>
            <w:tcW w:w="3267" w:type="dxa"/>
            <w:noWrap/>
            <w:hideMark/>
          </w:tcPr>
          <w:p w14:paraId="23AEA73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-70.530</w:t>
            </w:r>
          </w:p>
        </w:tc>
      </w:tr>
      <w:tr w:rsidR="00852F22" w:rsidRPr="00852F22" w14:paraId="219045A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DAFA14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22</w:t>
            </w:r>
          </w:p>
        </w:tc>
        <w:tc>
          <w:tcPr>
            <w:tcW w:w="1123" w:type="dxa"/>
            <w:noWrap/>
            <w:hideMark/>
          </w:tcPr>
          <w:p w14:paraId="15CB930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1.313</w:t>
            </w:r>
          </w:p>
        </w:tc>
        <w:tc>
          <w:tcPr>
            <w:tcW w:w="3267" w:type="dxa"/>
            <w:noWrap/>
            <w:hideMark/>
          </w:tcPr>
          <w:p w14:paraId="3DD4A37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-74.150</w:t>
            </w:r>
          </w:p>
        </w:tc>
      </w:tr>
      <w:tr w:rsidR="00852F22" w:rsidRPr="00852F22" w14:paraId="7151DC3B"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6CDED3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23</w:t>
            </w:r>
          </w:p>
        </w:tc>
        <w:tc>
          <w:tcPr>
            <w:tcW w:w="1123" w:type="dxa"/>
            <w:noWrap/>
            <w:hideMark/>
          </w:tcPr>
          <w:p w14:paraId="1511477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1.375</w:t>
            </w:r>
          </w:p>
        </w:tc>
        <w:tc>
          <w:tcPr>
            <w:tcW w:w="3267" w:type="dxa"/>
            <w:noWrap/>
            <w:hideMark/>
          </w:tcPr>
          <w:p w14:paraId="52F08CA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-76.550</w:t>
            </w:r>
          </w:p>
        </w:tc>
      </w:tr>
      <w:tr w:rsidR="00852F22" w:rsidRPr="00852F22" w14:paraId="6984BF6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C7AA84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24</w:t>
            </w:r>
          </w:p>
        </w:tc>
        <w:tc>
          <w:tcPr>
            <w:tcW w:w="1123" w:type="dxa"/>
            <w:noWrap/>
            <w:hideMark/>
          </w:tcPr>
          <w:p w14:paraId="3896E53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1.438</w:t>
            </w:r>
          </w:p>
        </w:tc>
        <w:tc>
          <w:tcPr>
            <w:tcW w:w="3267" w:type="dxa"/>
            <w:noWrap/>
            <w:hideMark/>
          </w:tcPr>
          <w:p w14:paraId="0FE5449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-78.510</w:t>
            </w:r>
          </w:p>
        </w:tc>
      </w:tr>
      <w:tr w:rsidR="00852F22" w:rsidRPr="00852F22" w14:paraId="4817BD0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4B0946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25</w:t>
            </w:r>
          </w:p>
        </w:tc>
        <w:tc>
          <w:tcPr>
            <w:tcW w:w="1123" w:type="dxa"/>
            <w:noWrap/>
            <w:hideMark/>
          </w:tcPr>
          <w:p w14:paraId="2539610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1.500</w:t>
            </w:r>
          </w:p>
        </w:tc>
        <w:tc>
          <w:tcPr>
            <w:tcW w:w="3267" w:type="dxa"/>
            <w:noWrap/>
            <w:hideMark/>
          </w:tcPr>
          <w:p w14:paraId="254AF7F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-81.030</w:t>
            </w:r>
          </w:p>
        </w:tc>
      </w:tr>
      <w:tr w:rsidR="00852F22" w:rsidRPr="00852F22" w14:paraId="2134509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1BCCBB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26</w:t>
            </w:r>
          </w:p>
        </w:tc>
        <w:tc>
          <w:tcPr>
            <w:tcW w:w="1123" w:type="dxa"/>
            <w:noWrap/>
            <w:hideMark/>
          </w:tcPr>
          <w:p w14:paraId="52E0924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1.563</w:t>
            </w:r>
          </w:p>
        </w:tc>
        <w:tc>
          <w:tcPr>
            <w:tcW w:w="3267" w:type="dxa"/>
            <w:noWrap/>
            <w:hideMark/>
          </w:tcPr>
          <w:p w14:paraId="0C57D93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-82.820</w:t>
            </w:r>
          </w:p>
        </w:tc>
      </w:tr>
      <w:tr w:rsidR="00852F22" w:rsidRPr="00852F22" w14:paraId="3F180FC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F04B39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27</w:t>
            </w:r>
          </w:p>
        </w:tc>
        <w:tc>
          <w:tcPr>
            <w:tcW w:w="1123" w:type="dxa"/>
            <w:noWrap/>
            <w:hideMark/>
          </w:tcPr>
          <w:p w14:paraId="226B19B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1.625</w:t>
            </w:r>
          </w:p>
        </w:tc>
        <w:tc>
          <w:tcPr>
            <w:tcW w:w="3267" w:type="dxa"/>
            <w:noWrap/>
            <w:hideMark/>
          </w:tcPr>
          <w:p w14:paraId="01C6B4F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-82.740</w:t>
            </w:r>
          </w:p>
        </w:tc>
      </w:tr>
      <w:tr w:rsidR="00852F22" w:rsidRPr="00852F22" w14:paraId="0CFC487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9227F7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28</w:t>
            </w:r>
          </w:p>
        </w:tc>
        <w:tc>
          <w:tcPr>
            <w:tcW w:w="1123" w:type="dxa"/>
            <w:noWrap/>
            <w:hideMark/>
          </w:tcPr>
          <w:p w14:paraId="5B81DDB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1.688</w:t>
            </w:r>
          </w:p>
        </w:tc>
        <w:tc>
          <w:tcPr>
            <w:tcW w:w="3267" w:type="dxa"/>
            <w:noWrap/>
            <w:hideMark/>
          </w:tcPr>
          <w:p w14:paraId="2023804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-81.330</w:t>
            </w:r>
          </w:p>
        </w:tc>
      </w:tr>
      <w:tr w:rsidR="00852F22" w:rsidRPr="00852F22" w14:paraId="1EF953B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5747A3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29</w:t>
            </w:r>
          </w:p>
        </w:tc>
        <w:tc>
          <w:tcPr>
            <w:tcW w:w="1123" w:type="dxa"/>
            <w:noWrap/>
            <w:hideMark/>
          </w:tcPr>
          <w:p w14:paraId="20821F7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1.750</w:t>
            </w:r>
          </w:p>
        </w:tc>
        <w:tc>
          <w:tcPr>
            <w:tcW w:w="3267" w:type="dxa"/>
            <w:noWrap/>
            <w:hideMark/>
          </w:tcPr>
          <w:p w14:paraId="3AFD357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-80.000</w:t>
            </w:r>
          </w:p>
        </w:tc>
      </w:tr>
      <w:tr w:rsidR="00852F22" w:rsidRPr="00852F22" w14:paraId="3D06742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E0DC835"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30</w:t>
            </w:r>
          </w:p>
        </w:tc>
        <w:tc>
          <w:tcPr>
            <w:tcW w:w="1123" w:type="dxa"/>
            <w:noWrap/>
            <w:hideMark/>
          </w:tcPr>
          <w:p w14:paraId="51C6779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1.813</w:t>
            </w:r>
          </w:p>
        </w:tc>
        <w:tc>
          <w:tcPr>
            <w:tcW w:w="3267" w:type="dxa"/>
            <w:noWrap/>
            <w:hideMark/>
          </w:tcPr>
          <w:p w14:paraId="45E6A9A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-76.370</w:t>
            </w:r>
          </w:p>
        </w:tc>
      </w:tr>
      <w:tr w:rsidR="00852F22" w:rsidRPr="00852F22" w14:paraId="2A0CCF02"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BA3073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31</w:t>
            </w:r>
          </w:p>
        </w:tc>
        <w:tc>
          <w:tcPr>
            <w:tcW w:w="1123" w:type="dxa"/>
            <w:noWrap/>
            <w:hideMark/>
          </w:tcPr>
          <w:p w14:paraId="7859676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1.875</w:t>
            </w:r>
          </w:p>
        </w:tc>
        <w:tc>
          <w:tcPr>
            <w:tcW w:w="3267" w:type="dxa"/>
            <w:noWrap/>
            <w:hideMark/>
          </w:tcPr>
          <w:p w14:paraId="18E1D09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-74.260</w:t>
            </w:r>
          </w:p>
        </w:tc>
      </w:tr>
      <w:tr w:rsidR="00852F22" w:rsidRPr="00852F22" w14:paraId="01D2D2C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86E4D8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32</w:t>
            </w:r>
          </w:p>
        </w:tc>
        <w:tc>
          <w:tcPr>
            <w:tcW w:w="1123" w:type="dxa"/>
            <w:noWrap/>
            <w:hideMark/>
          </w:tcPr>
          <w:p w14:paraId="4AA0162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1.938</w:t>
            </w:r>
          </w:p>
        </w:tc>
        <w:tc>
          <w:tcPr>
            <w:tcW w:w="3267" w:type="dxa"/>
            <w:noWrap/>
            <w:hideMark/>
          </w:tcPr>
          <w:p w14:paraId="7A7F545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-70.270</w:t>
            </w:r>
          </w:p>
        </w:tc>
      </w:tr>
      <w:tr w:rsidR="00852F22" w:rsidRPr="00852F22" w14:paraId="2C044D2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FED52B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33</w:t>
            </w:r>
          </w:p>
        </w:tc>
        <w:tc>
          <w:tcPr>
            <w:tcW w:w="1123" w:type="dxa"/>
            <w:noWrap/>
            <w:hideMark/>
          </w:tcPr>
          <w:p w14:paraId="1E8C282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2.000</w:t>
            </w:r>
          </w:p>
        </w:tc>
        <w:tc>
          <w:tcPr>
            <w:tcW w:w="3267" w:type="dxa"/>
            <w:noWrap/>
            <w:hideMark/>
          </w:tcPr>
          <w:p w14:paraId="01EE3F7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-69.540</w:t>
            </w:r>
          </w:p>
        </w:tc>
      </w:tr>
      <w:tr w:rsidR="00852F22" w:rsidRPr="00852F22" w14:paraId="4416F9DD"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C11BEF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34</w:t>
            </w:r>
          </w:p>
        </w:tc>
        <w:tc>
          <w:tcPr>
            <w:tcW w:w="1123" w:type="dxa"/>
            <w:noWrap/>
            <w:hideMark/>
          </w:tcPr>
          <w:p w14:paraId="0FD8181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2.063</w:t>
            </w:r>
          </w:p>
        </w:tc>
        <w:tc>
          <w:tcPr>
            <w:tcW w:w="3267" w:type="dxa"/>
            <w:noWrap/>
            <w:hideMark/>
          </w:tcPr>
          <w:p w14:paraId="70212F0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-67.640</w:t>
            </w:r>
          </w:p>
        </w:tc>
      </w:tr>
      <w:tr w:rsidR="00852F22" w:rsidRPr="00852F22" w14:paraId="4213AE42"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7C5BB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35</w:t>
            </w:r>
          </w:p>
        </w:tc>
        <w:tc>
          <w:tcPr>
            <w:tcW w:w="1123" w:type="dxa"/>
            <w:noWrap/>
            <w:hideMark/>
          </w:tcPr>
          <w:p w14:paraId="7DD8544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2.125</w:t>
            </w:r>
          </w:p>
        </w:tc>
        <w:tc>
          <w:tcPr>
            <w:tcW w:w="3267" w:type="dxa"/>
            <w:noWrap/>
            <w:hideMark/>
          </w:tcPr>
          <w:p w14:paraId="6F26E45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-68.340</w:t>
            </w:r>
          </w:p>
        </w:tc>
      </w:tr>
      <w:tr w:rsidR="00852F22" w:rsidRPr="00852F22" w14:paraId="3D8A727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810F82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36</w:t>
            </w:r>
          </w:p>
        </w:tc>
        <w:tc>
          <w:tcPr>
            <w:tcW w:w="1123" w:type="dxa"/>
            <w:noWrap/>
            <w:hideMark/>
          </w:tcPr>
          <w:p w14:paraId="0E0D231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2.188</w:t>
            </w:r>
          </w:p>
        </w:tc>
        <w:tc>
          <w:tcPr>
            <w:tcW w:w="3267" w:type="dxa"/>
            <w:noWrap/>
            <w:hideMark/>
          </w:tcPr>
          <w:p w14:paraId="290846A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-68.910</w:t>
            </w:r>
          </w:p>
        </w:tc>
      </w:tr>
      <w:tr w:rsidR="00852F22" w:rsidRPr="00852F22" w14:paraId="219EF11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3553EB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37</w:t>
            </w:r>
          </w:p>
        </w:tc>
        <w:tc>
          <w:tcPr>
            <w:tcW w:w="1123" w:type="dxa"/>
            <w:noWrap/>
            <w:hideMark/>
          </w:tcPr>
          <w:p w14:paraId="7854521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2.250</w:t>
            </w:r>
          </w:p>
        </w:tc>
        <w:tc>
          <w:tcPr>
            <w:tcW w:w="3267" w:type="dxa"/>
            <w:noWrap/>
            <w:hideMark/>
          </w:tcPr>
          <w:p w14:paraId="55DD309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-70.800</w:t>
            </w:r>
          </w:p>
        </w:tc>
      </w:tr>
      <w:tr w:rsidR="00852F22" w:rsidRPr="00852F22" w14:paraId="2730B66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993FB6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38</w:t>
            </w:r>
          </w:p>
        </w:tc>
        <w:tc>
          <w:tcPr>
            <w:tcW w:w="1123" w:type="dxa"/>
            <w:noWrap/>
            <w:hideMark/>
          </w:tcPr>
          <w:p w14:paraId="6D21C9B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2.313</w:t>
            </w:r>
          </w:p>
        </w:tc>
        <w:tc>
          <w:tcPr>
            <w:tcW w:w="3267" w:type="dxa"/>
            <w:noWrap/>
            <w:hideMark/>
          </w:tcPr>
          <w:p w14:paraId="4445072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-72.940</w:t>
            </w:r>
          </w:p>
        </w:tc>
      </w:tr>
      <w:tr w:rsidR="00852F22" w:rsidRPr="00852F22" w14:paraId="4A54CD1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2D1F5E5"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lastRenderedPageBreak/>
              <w:t>39</w:t>
            </w:r>
          </w:p>
        </w:tc>
        <w:tc>
          <w:tcPr>
            <w:tcW w:w="1123" w:type="dxa"/>
            <w:noWrap/>
            <w:hideMark/>
          </w:tcPr>
          <w:p w14:paraId="1BD3045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2.375</w:t>
            </w:r>
          </w:p>
        </w:tc>
        <w:tc>
          <w:tcPr>
            <w:tcW w:w="3267" w:type="dxa"/>
            <w:noWrap/>
            <w:hideMark/>
          </w:tcPr>
          <w:p w14:paraId="0959852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-75.590</w:t>
            </w:r>
          </w:p>
        </w:tc>
      </w:tr>
      <w:tr w:rsidR="00852F22" w:rsidRPr="00852F22" w14:paraId="666B032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24D4C4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40</w:t>
            </w:r>
          </w:p>
        </w:tc>
        <w:tc>
          <w:tcPr>
            <w:tcW w:w="1123" w:type="dxa"/>
            <w:noWrap/>
            <w:hideMark/>
          </w:tcPr>
          <w:p w14:paraId="5A7497A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2.438</w:t>
            </w:r>
          </w:p>
        </w:tc>
        <w:tc>
          <w:tcPr>
            <w:tcW w:w="3267" w:type="dxa"/>
            <w:noWrap/>
            <w:hideMark/>
          </w:tcPr>
          <w:p w14:paraId="45EB13F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-78.670</w:t>
            </w:r>
          </w:p>
        </w:tc>
      </w:tr>
      <w:tr w:rsidR="00852F22" w:rsidRPr="00852F22" w14:paraId="6D7DACD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26540D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41</w:t>
            </w:r>
          </w:p>
        </w:tc>
        <w:tc>
          <w:tcPr>
            <w:tcW w:w="1123" w:type="dxa"/>
            <w:noWrap/>
            <w:hideMark/>
          </w:tcPr>
          <w:p w14:paraId="7174749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2.500</w:t>
            </w:r>
          </w:p>
        </w:tc>
        <w:tc>
          <w:tcPr>
            <w:tcW w:w="3267" w:type="dxa"/>
            <w:noWrap/>
            <w:hideMark/>
          </w:tcPr>
          <w:p w14:paraId="1BAA409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-81.190</w:t>
            </w:r>
          </w:p>
        </w:tc>
      </w:tr>
      <w:tr w:rsidR="00852F22" w:rsidRPr="00852F22" w14:paraId="1CB2346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95D6E5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42</w:t>
            </w:r>
          </w:p>
        </w:tc>
        <w:tc>
          <w:tcPr>
            <w:tcW w:w="1123" w:type="dxa"/>
            <w:noWrap/>
            <w:hideMark/>
          </w:tcPr>
          <w:p w14:paraId="605F6B6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2.563</w:t>
            </w:r>
          </w:p>
        </w:tc>
        <w:tc>
          <w:tcPr>
            <w:tcW w:w="3267" w:type="dxa"/>
            <w:noWrap/>
            <w:hideMark/>
          </w:tcPr>
          <w:p w14:paraId="47A8402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-81.860</w:t>
            </w:r>
          </w:p>
        </w:tc>
      </w:tr>
      <w:tr w:rsidR="00852F22" w:rsidRPr="00852F22" w14:paraId="07E5F136"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B90D5D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43</w:t>
            </w:r>
          </w:p>
        </w:tc>
        <w:tc>
          <w:tcPr>
            <w:tcW w:w="1123" w:type="dxa"/>
            <w:noWrap/>
            <w:hideMark/>
          </w:tcPr>
          <w:p w14:paraId="7E67859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2.625</w:t>
            </w:r>
          </w:p>
        </w:tc>
        <w:tc>
          <w:tcPr>
            <w:tcW w:w="3267" w:type="dxa"/>
            <w:noWrap/>
            <w:hideMark/>
          </w:tcPr>
          <w:p w14:paraId="647C195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-82.030</w:t>
            </w:r>
          </w:p>
        </w:tc>
      </w:tr>
      <w:tr w:rsidR="00852F22" w:rsidRPr="00852F22" w14:paraId="1F6212D6"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6351B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44</w:t>
            </w:r>
          </w:p>
        </w:tc>
        <w:tc>
          <w:tcPr>
            <w:tcW w:w="1123" w:type="dxa"/>
            <w:noWrap/>
            <w:hideMark/>
          </w:tcPr>
          <w:p w14:paraId="4C430D6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2.688</w:t>
            </w:r>
          </w:p>
        </w:tc>
        <w:tc>
          <w:tcPr>
            <w:tcW w:w="3267" w:type="dxa"/>
            <w:noWrap/>
            <w:hideMark/>
          </w:tcPr>
          <w:p w14:paraId="4365470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-81.390</w:t>
            </w:r>
          </w:p>
        </w:tc>
      </w:tr>
      <w:tr w:rsidR="00852F22" w:rsidRPr="00852F22" w14:paraId="391164E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0795FE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45</w:t>
            </w:r>
          </w:p>
        </w:tc>
        <w:tc>
          <w:tcPr>
            <w:tcW w:w="1123" w:type="dxa"/>
            <w:noWrap/>
            <w:hideMark/>
          </w:tcPr>
          <w:p w14:paraId="1B61EC2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2.750</w:t>
            </w:r>
          </w:p>
        </w:tc>
        <w:tc>
          <w:tcPr>
            <w:tcW w:w="3267" w:type="dxa"/>
            <w:noWrap/>
            <w:hideMark/>
          </w:tcPr>
          <w:p w14:paraId="16AE557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-79.210</w:t>
            </w:r>
          </w:p>
        </w:tc>
      </w:tr>
      <w:tr w:rsidR="00852F22" w:rsidRPr="00852F22" w14:paraId="1A0076B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B591EB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46</w:t>
            </w:r>
          </w:p>
        </w:tc>
        <w:tc>
          <w:tcPr>
            <w:tcW w:w="1123" w:type="dxa"/>
            <w:noWrap/>
            <w:hideMark/>
          </w:tcPr>
          <w:p w14:paraId="54FBB3F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2.813</w:t>
            </w:r>
          </w:p>
        </w:tc>
        <w:tc>
          <w:tcPr>
            <w:tcW w:w="3267" w:type="dxa"/>
            <w:noWrap/>
            <w:hideMark/>
          </w:tcPr>
          <w:p w14:paraId="5734A73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-76.650</w:t>
            </w:r>
          </w:p>
        </w:tc>
      </w:tr>
      <w:tr w:rsidR="00852F22" w:rsidRPr="00852F22" w14:paraId="5F48C71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ED76D7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47</w:t>
            </w:r>
          </w:p>
        </w:tc>
        <w:tc>
          <w:tcPr>
            <w:tcW w:w="1123" w:type="dxa"/>
            <w:noWrap/>
            <w:hideMark/>
          </w:tcPr>
          <w:p w14:paraId="498EB13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2.875</w:t>
            </w:r>
          </w:p>
        </w:tc>
        <w:tc>
          <w:tcPr>
            <w:tcW w:w="3267" w:type="dxa"/>
            <w:noWrap/>
            <w:hideMark/>
          </w:tcPr>
          <w:p w14:paraId="0232508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-74.430</w:t>
            </w:r>
          </w:p>
        </w:tc>
      </w:tr>
      <w:tr w:rsidR="00852F22" w:rsidRPr="00852F22" w14:paraId="7AFFB783"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60B0BC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48</w:t>
            </w:r>
          </w:p>
        </w:tc>
        <w:tc>
          <w:tcPr>
            <w:tcW w:w="1123" w:type="dxa"/>
            <w:noWrap/>
            <w:hideMark/>
          </w:tcPr>
          <w:p w14:paraId="70CFF89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2.938</w:t>
            </w:r>
          </w:p>
        </w:tc>
        <w:tc>
          <w:tcPr>
            <w:tcW w:w="3267" w:type="dxa"/>
            <w:noWrap/>
            <w:hideMark/>
          </w:tcPr>
          <w:p w14:paraId="7581434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-70.800</w:t>
            </w:r>
          </w:p>
        </w:tc>
      </w:tr>
      <w:tr w:rsidR="00852F22" w:rsidRPr="00852F22" w14:paraId="7F33385D"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F30150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49</w:t>
            </w:r>
          </w:p>
        </w:tc>
        <w:tc>
          <w:tcPr>
            <w:tcW w:w="1123" w:type="dxa"/>
            <w:noWrap/>
            <w:hideMark/>
          </w:tcPr>
          <w:p w14:paraId="32A276F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3.000</w:t>
            </w:r>
          </w:p>
        </w:tc>
        <w:tc>
          <w:tcPr>
            <w:tcW w:w="3267" w:type="dxa"/>
            <w:noWrap/>
            <w:hideMark/>
          </w:tcPr>
          <w:p w14:paraId="1DB9E28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-69.330</w:t>
            </w:r>
          </w:p>
        </w:tc>
      </w:tr>
      <w:tr w:rsidR="00852F22" w:rsidRPr="00852F22" w14:paraId="46FE8F2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B064F4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50</w:t>
            </w:r>
          </w:p>
        </w:tc>
        <w:tc>
          <w:tcPr>
            <w:tcW w:w="1123" w:type="dxa"/>
            <w:noWrap/>
            <w:hideMark/>
          </w:tcPr>
          <w:p w14:paraId="6C1B5A0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3.063</w:t>
            </w:r>
          </w:p>
        </w:tc>
        <w:tc>
          <w:tcPr>
            <w:tcW w:w="3267" w:type="dxa"/>
            <w:noWrap/>
            <w:hideMark/>
          </w:tcPr>
          <w:p w14:paraId="7059FAF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-68.040</w:t>
            </w:r>
          </w:p>
        </w:tc>
      </w:tr>
      <w:tr w:rsidR="00852F22" w:rsidRPr="00852F22" w14:paraId="586F182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EC6C3E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51</w:t>
            </w:r>
          </w:p>
        </w:tc>
        <w:tc>
          <w:tcPr>
            <w:tcW w:w="1123" w:type="dxa"/>
            <w:noWrap/>
            <w:hideMark/>
          </w:tcPr>
          <w:p w14:paraId="1A555A1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3.125</w:t>
            </w:r>
          </w:p>
        </w:tc>
        <w:tc>
          <w:tcPr>
            <w:tcW w:w="3267" w:type="dxa"/>
            <w:noWrap/>
            <w:hideMark/>
          </w:tcPr>
          <w:p w14:paraId="576F006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-67.490</w:t>
            </w:r>
          </w:p>
        </w:tc>
      </w:tr>
      <w:tr w:rsidR="00852F22" w:rsidRPr="00852F22" w14:paraId="1D61A0E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8FF6F5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52</w:t>
            </w:r>
          </w:p>
        </w:tc>
        <w:tc>
          <w:tcPr>
            <w:tcW w:w="1123" w:type="dxa"/>
            <w:noWrap/>
            <w:hideMark/>
          </w:tcPr>
          <w:p w14:paraId="3A5FDD4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3.188</w:t>
            </w:r>
          </w:p>
        </w:tc>
        <w:tc>
          <w:tcPr>
            <w:tcW w:w="3267" w:type="dxa"/>
            <w:noWrap/>
            <w:hideMark/>
          </w:tcPr>
          <w:p w14:paraId="0ABA051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-68.700</w:t>
            </w:r>
          </w:p>
        </w:tc>
      </w:tr>
      <w:tr w:rsidR="00852F22" w:rsidRPr="00852F22" w14:paraId="1219916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5660F6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53</w:t>
            </w:r>
          </w:p>
        </w:tc>
        <w:tc>
          <w:tcPr>
            <w:tcW w:w="1123" w:type="dxa"/>
            <w:noWrap/>
            <w:hideMark/>
          </w:tcPr>
          <w:p w14:paraId="77692A8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3.250</w:t>
            </w:r>
          </w:p>
        </w:tc>
        <w:tc>
          <w:tcPr>
            <w:tcW w:w="3267" w:type="dxa"/>
            <w:noWrap/>
            <w:hideMark/>
          </w:tcPr>
          <w:p w14:paraId="18911D3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-70.570</w:t>
            </w:r>
          </w:p>
        </w:tc>
      </w:tr>
      <w:tr w:rsidR="00852F22" w:rsidRPr="00852F22" w14:paraId="0A61D58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9ECFE6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54</w:t>
            </w:r>
          </w:p>
        </w:tc>
        <w:tc>
          <w:tcPr>
            <w:tcW w:w="1123" w:type="dxa"/>
            <w:noWrap/>
            <w:hideMark/>
          </w:tcPr>
          <w:p w14:paraId="13E7ABC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3.313</w:t>
            </w:r>
          </w:p>
        </w:tc>
        <w:tc>
          <w:tcPr>
            <w:tcW w:w="3267" w:type="dxa"/>
            <w:noWrap/>
            <w:hideMark/>
          </w:tcPr>
          <w:p w14:paraId="39B5B15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-72.840</w:t>
            </w:r>
          </w:p>
        </w:tc>
      </w:tr>
      <w:tr w:rsidR="00852F22" w:rsidRPr="00852F22" w14:paraId="358813AB"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648DA2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55</w:t>
            </w:r>
          </w:p>
        </w:tc>
        <w:tc>
          <w:tcPr>
            <w:tcW w:w="1123" w:type="dxa"/>
            <w:noWrap/>
            <w:hideMark/>
          </w:tcPr>
          <w:p w14:paraId="13E6FD8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3.375</w:t>
            </w:r>
          </w:p>
        </w:tc>
        <w:tc>
          <w:tcPr>
            <w:tcW w:w="3267" w:type="dxa"/>
            <w:noWrap/>
            <w:hideMark/>
          </w:tcPr>
          <w:p w14:paraId="1F986C8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-75.540</w:t>
            </w:r>
          </w:p>
        </w:tc>
      </w:tr>
      <w:tr w:rsidR="00852F22" w:rsidRPr="00852F22" w14:paraId="4319F0B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67496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56</w:t>
            </w:r>
          </w:p>
        </w:tc>
        <w:tc>
          <w:tcPr>
            <w:tcW w:w="1123" w:type="dxa"/>
            <w:noWrap/>
            <w:hideMark/>
          </w:tcPr>
          <w:p w14:paraId="5578F7A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3.438</w:t>
            </w:r>
          </w:p>
        </w:tc>
        <w:tc>
          <w:tcPr>
            <w:tcW w:w="3267" w:type="dxa"/>
            <w:noWrap/>
            <w:hideMark/>
          </w:tcPr>
          <w:p w14:paraId="1CC16A5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-78.920</w:t>
            </w:r>
          </w:p>
        </w:tc>
      </w:tr>
      <w:tr w:rsidR="00852F22" w:rsidRPr="00852F22" w14:paraId="591CF1C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53547A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57</w:t>
            </w:r>
          </w:p>
        </w:tc>
        <w:tc>
          <w:tcPr>
            <w:tcW w:w="1123" w:type="dxa"/>
            <w:noWrap/>
            <w:hideMark/>
          </w:tcPr>
          <w:p w14:paraId="780B501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3.500</w:t>
            </w:r>
          </w:p>
        </w:tc>
        <w:tc>
          <w:tcPr>
            <w:tcW w:w="3267" w:type="dxa"/>
            <w:noWrap/>
            <w:hideMark/>
          </w:tcPr>
          <w:p w14:paraId="650DAFC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-80.840</w:t>
            </w:r>
          </w:p>
        </w:tc>
      </w:tr>
      <w:tr w:rsidR="00852F22" w:rsidRPr="00852F22" w14:paraId="127752A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675527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58</w:t>
            </w:r>
          </w:p>
        </w:tc>
        <w:tc>
          <w:tcPr>
            <w:tcW w:w="1123" w:type="dxa"/>
            <w:noWrap/>
            <w:hideMark/>
          </w:tcPr>
          <w:p w14:paraId="1DEA596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3.563</w:t>
            </w:r>
          </w:p>
        </w:tc>
        <w:tc>
          <w:tcPr>
            <w:tcW w:w="3267" w:type="dxa"/>
            <w:noWrap/>
            <w:hideMark/>
          </w:tcPr>
          <w:p w14:paraId="4274B60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-82.380</w:t>
            </w:r>
          </w:p>
        </w:tc>
      </w:tr>
      <w:tr w:rsidR="00852F22" w:rsidRPr="00852F22" w14:paraId="0107C97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6AAA80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59</w:t>
            </w:r>
          </w:p>
        </w:tc>
        <w:tc>
          <w:tcPr>
            <w:tcW w:w="1123" w:type="dxa"/>
            <w:noWrap/>
            <w:hideMark/>
          </w:tcPr>
          <w:p w14:paraId="5BFD332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3.625</w:t>
            </w:r>
          </w:p>
        </w:tc>
        <w:tc>
          <w:tcPr>
            <w:tcW w:w="3267" w:type="dxa"/>
            <w:noWrap/>
            <w:hideMark/>
          </w:tcPr>
          <w:p w14:paraId="1BA0C08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-82.310</w:t>
            </w:r>
          </w:p>
        </w:tc>
      </w:tr>
      <w:tr w:rsidR="00852F22" w:rsidRPr="00852F22" w14:paraId="784239C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2C80DA8"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60</w:t>
            </w:r>
          </w:p>
        </w:tc>
        <w:tc>
          <w:tcPr>
            <w:tcW w:w="1123" w:type="dxa"/>
            <w:noWrap/>
            <w:hideMark/>
          </w:tcPr>
          <w:p w14:paraId="6FC0A77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3.688</w:t>
            </w:r>
          </w:p>
        </w:tc>
        <w:tc>
          <w:tcPr>
            <w:tcW w:w="3267" w:type="dxa"/>
            <w:noWrap/>
            <w:hideMark/>
          </w:tcPr>
          <w:p w14:paraId="4CE4955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-81.230</w:t>
            </w:r>
          </w:p>
        </w:tc>
      </w:tr>
      <w:tr w:rsidR="00852F22" w:rsidRPr="00852F22" w14:paraId="2127A047"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AFFF0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61</w:t>
            </w:r>
          </w:p>
        </w:tc>
        <w:tc>
          <w:tcPr>
            <w:tcW w:w="1123" w:type="dxa"/>
            <w:noWrap/>
            <w:hideMark/>
          </w:tcPr>
          <w:p w14:paraId="3DD6B6A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3.750</w:t>
            </w:r>
          </w:p>
        </w:tc>
        <w:tc>
          <w:tcPr>
            <w:tcW w:w="3267" w:type="dxa"/>
            <w:noWrap/>
            <w:hideMark/>
          </w:tcPr>
          <w:p w14:paraId="712B31E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-79.810</w:t>
            </w:r>
          </w:p>
        </w:tc>
      </w:tr>
      <w:tr w:rsidR="00852F22" w:rsidRPr="00852F22" w14:paraId="58C6B0A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83C806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62</w:t>
            </w:r>
          </w:p>
        </w:tc>
        <w:tc>
          <w:tcPr>
            <w:tcW w:w="1123" w:type="dxa"/>
            <w:noWrap/>
            <w:hideMark/>
          </w:tcPr>
          <w:p w14:paraId="141713F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3.813</w:t>
            </w:r>
          </w:p>
        </w:tc>
        <w:tc>
          <w:tcPr>
            <w:tcW w:w="3267" w:type="dxa"/>
            <w:noWrap/>
            <w:hideMark/>
          </w:tcPr>
          <w:p w14:paraId="546599B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-76.720</w:t>
            </w:r>
          </w:p>
        </w:tc>
      </w:tr>
      <w:tr w:rsidR="00852F22" w:rsidRPr="00852F22" w14:paraId="24ACA9C3"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975140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63</w:t>
            </w:r>
          </w:p>
        </w:tc>
        <w:tc>
          <w:tcPr>
            <w:tcW w:w="1123" w:type="dxa"/>
            <w:noWrap/>
            <w:hideMark/>
          </w:tcPr>
          <w:p w14:paraId="7B8EEE7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3.875</w:t>
            </w:r>
          </w:p>
        </w:tc>
        <w:tc>
          <w:tcPr>
            <w:tcW w:w="3267" w:type="dxa"/>
            <w:noWrap/>
            <w:hideMark/>
          </w:tcPr>
          <w:p w14:paraId="355F50D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-73.640</w:t>
            </w:r>
          </w:p>
        </w:tc>
      </w:tr>
      <w:tr w:rsidR="00852F22" w:rsidRPr="00852F22" w14:paraId="19CFF767"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EF9620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64</w:t>
            </w:r>
          </w:p>
        </w:tc>
        <w:tc>
          <w:tcPr>
            <w:tcW w:w="1123" w:type="dxa"/>
            <w:noWrap/>
            <w:hideMark/>
          </w:tcPr>
          <w:p w14:paraId="1032654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3.938</w:t>
            </w:r>
          </w:p>
        </w:tc>
        <w:tc>
          <w:tcPr>
            <w:tcW w:w="3267" w:type="dxa"/>
            <w:noWrap/>
            <w:hideMark/>
          </w:tcPr>
          <w:p w14:paraId="7863701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-71.130</w:t>
            </w:r>
          </w:p>
        </w:tc>
      </w:tr>
      <w:tr w:rsidR="00852F22" w:rsidRPr="00852F22" w14:paraId="0BEFCA1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A52E43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65</w:t>
            </w:r>
          </w:p>
        </w:tc>
        <w:tc>
          <w:tcPr>
            <w:tcW w:w="1123" w:type="dxa"/>
            <w:noWrap/>
            <w:hideMark/>
          </w:tcPr>
          <w:p w14:paraId="3908E10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4.000</w:t>
            </w:r>
          </w:p>
        </w:tc>
        <w:tc>
          <w:tcPr>
            <w:tcW w:w="3267" w:type="dxa"/>
            <w:noWrap/>
            <w:hideMark/>
          </w:tcPr>
          <w:p w14:paraId="24AC957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-68.140</w:t>
            </w:r>
          </w:p>
        </w:tc>
      </w:tr>
      <w:tr w:rsidR="00852F22" w:rsidRPr="00852F22" w14:paraId="15DAC9B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92944A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66</w:t>
            </w:r>
          </w:p>
        </w:tc>
        <w:tc>
          <w:tcPr>
            <w:tcW w:w="1123" w:type="dxa"/>
            <w:noWrap/>
            <w:hideMark/>
          </w:tcPr>
          <w:p w14:paraId="0F3B822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4.063</w:t>
            </w:r>
          </w:p>
        </w:tc>
        <w:tc>
          <w:tcPr>
            <w:tcW w:w="3267" w:type="dxa"/>
            <w:noWrap/>
            <w:hideMark/>
          </w:tcPr>
          <w:p w14:paraId="78FCD09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-68.040</w:t>
            </w:r>
          </w:p>
        </w:tc>
      </w:tr>
      <w:tr w:rsidR="00852F22" w:rsidRPr="00852F22" w14:paraId="05FC431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579F07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w:t>
            </w:r>
          </w:p>
        </w:tc>
        <w:tc>
          <w:tcPr>
            <w:tcW w:w="1123" w:type="dxa"/>
            <w:noWrap/>
            <w:hideMark/>
          </w:tcPr>
          <w:p w14:paraId="320ABD6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4.125</w:t>
            </w:r>
          </w:p>
        </w:tc>
        <w:tc>
          <w:tcPr>
            <w:tcW w:w="3267" w:type="dxa"/>
            <w:noWrap/>
            <w:hideMark/>
          </w:tcPr>
          <w:p w14:paraId="6111E14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-67.940</w:t>
            </w:r>
          </w:p>
        </w:tc>
      </w:tr>
      <w:tr w:rsidR="00852F22" w:rsidRPr="00852F22" w14:paraId="41166BA7"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9A6FBE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w:t>
            </w:r>
          </w:p>
        </w:tc>
        <w:tc>
          <w:tcPr>
            <w:tcW w:w="1123" w:type="dxa"/>
            <w:noWrap/>
            <w:hideMark/>
          </w:tcPr>
          <w:p w14:paraId="561AEDB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4.188</w:t>
            </w:r>
          </w:p>
        </w:tc>
        <w:tc>
          <w:tcPr>
            <w:tcW w:w="3267" w:type="dxa"/>
            <w:noWrap/>
            <w:hideMark/>
          </w:tcPr>
          <w:p w14:paraId="621E57A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-69.420</w:t>
            </w:r>
          </w:p>
        </w:tc>
      </w:tr>
      <w:tr w:rsidR="00852F22" w:rsidRPr="00852F22" w14:paraId="4477C376"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42CBD6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69</w:t>
            </w:r>
          </w:p>
        </w:tc>
        <w:tc>
          <w:tcPr>
            <w:tcW w:w="1123" w:type="dxa"/>
            <w:noWrap/>
            <w:hideMark/>
          </w:tcPr>
          <w:p w14:paraId="136B338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4.250</w:t>
            </w:r>
          </w:p>
        </w:tc>
        <w:tc>
          <w:tcPr>
            <w:tcW w:w="3267" w:type="dxa"/>
            <w:noWrap/>
            <w:hideMark/>
          </w:tcPr>
          <w:p w14:paraId="12A44F0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-70.040</w:t>
            </w:r>
          </w:p>
        </w:tc>
      </w:tr>
      <w:tr w:rsidR="00852F22" w:rsidRPr="00852F22" w14:paraId="2DFE173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192678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w:t>
            </w:r>
          </w:p>
        </w:tc>
        <w:tc>
          <w:tcPr>
            <w:tcW w:w="1123" w:type="dxa"/>
            <w:noWrap/>
            <w:hideMark/>
          </w:tcPr>
          <w:p w14:paraId="289966F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4.313</w:t>
            </w:r>
          </w:p>
        </w:tc>
        <w:tc>
          <w:tcPr>
            <w:tcW w:w="3267" w:type="dxa"/>
            <w:noWrap/>
            <w:hideMark/>
          </w:tcPr>
          <w:p w14:paraId="2010579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-72.710</w:t>
            </w:r>
          </w:p>
        </w:tc>
      </w:tr>
      <w:tr w:rsidR="00852F22" w:rsidRPr="00852F22" w14:paraId="3C59225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7CDC2D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71</w:t>
            </w:r>
          </w:p>
        </w:tc>
        <w:tc>
          <w:tcPr>
            <w:tcW w:w="1123" w:type="dxa"/>
            <w:noWrap/>
            <w:hideMark/>
          </w:tcPr>
          <w:p w14:paraId="7BB8A9D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4.375</w:t>
            </w:r>
          </w:p>
        </w:tc>
        <w:tc>
          <w:tcPr>
            <w:tcW w:w="3267" w:type="dxa"/>
            <w:noWrap/>
            <w:hideMark/>
          </w:tcPr>
          <w:p w14:paraId="765880F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-76.100</w:t>
            </w:r>
          </w:p>
        </w:tc>
      </w:tr>
      <w:tr w:rsidR="00852F22" w:rsidRPr="00852F22" w14:paraId="1E8BF81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286E82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72</w:t>
            </w:r>
          </w:p>
        </w:tc>
        <w:tc>
          <w:tcPr>
            <w:tcW w:w="1123" w:type="dxa"/>
            <w:noWrap/>
            <w:hideMark/>
          </w:tcPr>
          <w:p w14:paraId="4C85E34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4.438</w:t>
            </w:r>
          </w:p>
        </w:tc>
        <w:tc>
          <w:tcPr>
            <w:tcW w:w="3267" w:type="dxa"/>
            <w:noWrap/>
            <w:hideMark/>
          </w:tcPr>
          <w:p w14:paraId="476C3DC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-78.370</w:t>
            </w:r>
          </w:p>
        </w:tc>
      </w:tr>
      <w:tr w:rsidR="00852F22" w:rsidRPr="00852F22" w14:paraId="5A4FB34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AB8F4D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73</w:t>
            </w:r>
          </w:p>
        </w:tc>
        <w:tc>
          <w:tcPr>
            <w:tcW w:w="1123" w:type="dxa"/>
            <w:noWrap/>
            <w:hideMark/>
          </w:tcPr>
          <w:p w14:paraId="2496240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4.500</w:t>
            </w:r>
          </w:p>
        </w:tc>
        <w:tc>
          <w:tcPr>
            <w:tcW w:w="3267" w:type="dxa"/>
            <w:noWrap/>
            <w:hideMark/>
          </w:tcPr>
          <w:p w14:paraId="2EF0789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-80.910</w:t>
            </w:r>
          </w:p>
        </w:tc>
      </w:tr>
      <w:tr w:rsidR="00852F22" w:rsidRPr="00852F22" w14:paraId="07130FC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E9D133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74</w:t>
            </w:r>
          </w:p>
        </w:tc>
        <w:tc>
          <w:tcPr>
            <w:tcW w:w="1123" w:type="dxa"/>
            <w:noWrap/>
            <w:hideMark/>
          </w:tcPr>
          <w:p w14:paraId="2AF6105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4.563</w:t>
            </w:r>
          </w:p>
        </w:tc>
        <w:tc>
          <w:tcPr>
            <w:tcW w:w="3267" w:type="dxa"/>
            <w:noWrap/>
            <w:hideMark/>
          </w:tcPr>
          <w:p w14:paraId="3CDD0B9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-82.120</w:t>
            </w:r>
          </w:p>
        </w:tc>
      </w:tr>
      <w:tr w:rsidR="00852F22" w:rsidRPr="00852F22" w14:paraId="71156A9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151104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75</w:t>
            </w:r>
          </w:p>
        </w:tc>
        <w:tc>
          <w:tcPr>
            <w:tcW w:w="1123" w:type="dxa"/>
            <w:noWrap/>
            <w:hideMark/>
          </w:tcPr>
          <w:p w14:paraId="1DEB06A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4.625</w:t>
            </w:r>
          </w:p>
        </w:tc>
        <w:tc>
          <w:tcPr>
            <w:tcW w:w="3267" w:type="dxa"/>
            <w:noWrap/>
            <w:hideMark/>
          </w:tcPr>
          <w:p w14:paraId="5C6A323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-82.370</w:t>
            </w:r>
          </w:p>
        </w:tc>
      </w:tr>
      <w:tr w:rsidR="00852F22" w:rsidRPr="00852F22" w14:paraId="2ADE7576"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DA8108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w:t>
            </w:r>
          </w:p>
        </w:tc>
        <w:tc>
          <w:tcPr>
            <w:tcW w:w="1123" w:type="dxa"/>
            <w:noWrap/>
            <w:hideMark/>
          </w:tcPr>
          <w:p w14:paraId="138E0E4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4.688</w:t>
            </w:r>
          </w:p>
        </w:tc>
        <w:tc>
          <w:tcPr>
            <w:tcW w:w="3267" w:type="dxa"/>
            <w:noWrap/>
            <w:hideMark/>
          </w:tcPr>
          <w:p w14:paraId="4BC6F62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-81.230</w:t>
            </w:r>
          </w:p>
        </w:tc>
      </w:tr>
      <w:tr w:rsidR="00852F22" w:rsidRPr="00852F22" w14:paraId="380347F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34CFF4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77</w:t>
            </w:r>
          </w:p>
        </w:tc>
        <w:tc>
          <w:tcPr>
            <w:tcW w:w="1123" w:type="dxa"/>
            <w:noWrap/>
            <w:hideMark/>
          </w:tcPr>
          <w:p w14:paraId="2BEAA86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4.750</w:t>
            </w:r>
          </w:p>
        </w:tc>
        <w:tc>
          <w:tcPr>
            <w:tcW w:w="3267" w:type="dxa"/>
            <w:noWrap/>
            <w:hideMark/>
          </w:tcPr>
          <w:p w14:paraId="644B4E2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-79.450</w:t>
            </w:r>
          </w:p>
        </w:tc>
      </w:tr>
      <w:tr w:rsidR="00852F22" w:rsidRPr="00852F22" w14:paraId="6B40CFC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0EC1E2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78</w:t>
            </w:r>
          </w:p>
        </w:tc>
        <w:tc>
          <w:tcPr>
            <w:tcW w:w="1123" w:type="dxa"/>
            <w:noWrap/>
            <w:hideMark/>
          </w:tcPr>
          <w:p w14:paraId="2D4E899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4.813</w:t>
            </w:r>
          </w:p>
        </w:tc>
        <w:tc>
          <w:tcPr>
            <w:tcW w:w="3267" w:type="dxa"/>
            <w:noWrap/>
            <w:hideMark/>
          </w:tcPr>
          <w:p w14:paraId="3900B58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-75.470</w:t>
            </w:r>
          </w:p>
        </w:tc>
      </w:tr>
      <w:tr w:rsidR="00852F22" w:rsidRPr="00852F22" w14:paraId="78F31F3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0713B4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lastRenderedPageBreak/>
              <w:t>79</w:t>
            </w:r>
          </w:p>
        </w:tc>
        <w:tc>
          <w:tcPr>
            <w:tcW w:w="1123" w:type="dxa"/>
            <w:noWrap/>
            <w:hideMark/>
          </w:tcPr>
          <w:p w14:paraId="02FAD44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4.875</w:t>
            </w:r>
          </w:p>
        </w:tc>
        <w:tc>
          <w:tcPr>
            <w:tcW w:w="3267" w:type="dxa"/>
            <w:noWrap/>
            <w:hideMark/>
          </w:tcPr>
          <w:p w14:paraId="6BAD787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-74.520</w:t>
            </w:r>
          </w:p>
        </w:tc>
      </w:tr>
      <w:tr w:rsidR="00852F22" w:rsidRPr="00852F22" w14:paraId="78549A3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2012B0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80</w:t>
            </w:r>
          </w:p>
        </w:tc>
        <w:tc>
          <w:tcPr>
            <w:tcW w:w="1123" w:type="dxa"/>
            <w:noWrap/>
            <w:hideMark/>
          </w:tcPr>
          <w:p w14:paraId="21DC0E8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4.938</w:t>
            </w:r>
          </w:p>
        </w:tc>
        <w:tc>
          <w:tcPr>
            <w:tcW w:w="3267" w:type="dxa"/>
            <w:noWrap/>
            <w:hideMark/>
          </w:tcPr>
          <w:p w14:paraId="1226DF6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-72.110</w:t>
            </w:r>
          </w:p>
        </w:tc>
      </w:tr>
      <w:tr w:rsidR="00852F22" w:rsidRPr="00852F22" w14:paraId="60A40DC7"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0AD84E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w:t>
            </w:r>
          </w:p>
        </w:tc>
        <w:tc>
          <w:tcPr>
            <w:tcW w:w="1123" w:type="dxa"/>
            <w:noWrap/>
            <w:hideMark/>
          </w:tcPr>
          <w:p w14:paraId="7BD15AA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5.000</w:t>
            </w:r>
          </w:p>
        </w:tc>
        <w:tc>
          <w:tcPr>
            <w:tcW w:w="3267" w:type="dxa"/>
            <w:noWrap/>
            <w:hideMark/>
          </w:tcPr>
          <w:p w14:paraId="298EA6D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-69.570</w:t>
            </w:r>
          </w:p>
        </w:tc>
      </w:tr>
    </w:tbl>
    <w:p w14:paraId="5BCFF8A5" w14:textId="12D02627" w:rsidR="00D07DB0" w:rsidRDefault="00D07DB0" w:rsidP="00D07DB0"/>
    <w:p w14:paraId="3F1ADE98" w14:textId="75FC7978" w:rsidR="00CB7150" w:rsidRPr="00CB7150" w:rsidRDefault="00CB7150" w:rsidP="00CB7150">
      <w:pPr>
        <w:spacing w:after="0"/>
        <w:jc w:val="center"/>
        <w:rPr>
          <w:rFonts w:ascii="Times New Roman" w:hAnsi="Times New Roman"/>
          <w:i/>
          <w:iCs/>
          <w:color w:val="404040" w:themeColor="text1" w:themeTint="BF"/>
          <w:szCs w:val="18"/>
        </w:rPr>
      </w:pPr>
      <w:r w:rsidRPr="00CB7150">
        <w:rPr>
          <w:rFonts w:ascii="Times New Roman" w:hAnsi="Times New Roman"/>
          <w:i/>
          <w:iCs/>
          <w:color w:val="404040" w:themeColor="text1" w:themeTint="BF"/>
          <w:szCs w:val="18"/>
        </w:rPr>
        <w:fldChar w:fldCharType="begin"/>
      </w:r>
      <w:r w:rsidRPr="00CB7150">
        <w:rPr>
          <w:rFonts w:ascii="Times New Roman" w:hAnsi="Times New Roman"/>
          <w:i/>
          <w:iCs/>
          <w:color w:val="404040" w:themeColor="text1" w:themeTint="BF"/>
          <w:szCs w:val="18"/>
        </w:rPr>
        <w:instrText xml:space="preserve"> REF _Ref157706778 \h </w:instrText>
      </w:r>
      <w:r>
        <w:rPr>
          <w:rFonts w:ascii="Times New Roman" w:hAnsi="Times New Roman"/>
          <w:i/>
          <w:iCs/>
          <w:color w:val="404040" w:themeColor="text1" w:themeTint="BF"/>
          <w:szCs w:val="18"/>
        </w:rPr>
        <w:instrText xml:space="preserve"> \* MERGEFORMAT </w:instrText>
      </w:r>
      <w:r w:rsidRPr="00CB7150">
        <w:rPr>
          <w:rFonts w:ascii="Times New Roman" w:hAnsi="Times New Roman"/>
          <w:i/>
          <w:iCs/>
          <w:color w:val="404040" w:themeColor="text1" w:themeTint="BF"/>
          <w:szCs w:val="18"/>
        </w:rPr>
      </w:r>
      <w:r w:rsidRPr="00CB7150">
        <w:rPr>
          <w:rFonts w:ascii="Times New Roman" w:hAnsi="Times New Roman"/>
          <w:i/>
          <w:iCs/>
          <w:color w:val="404040" w:themeColor="text1" w:themeTint="BF"/>
          <w:szCs w:val="18"/>
        </w:rPr>
        <w:fldChar w:fldCharType="separate"/>
      </w:r>
      <w:r w:rsidRPr="00CB7150">
        <w:rPr>
          <w:rFonts w:ascii="Times New Roman" w:hAnsi="Times New Roman"/>
          <w:i/>
          <w:iCs/>
          <w:color w:val="404040" w:themeColor="text1" w:themeTint="BF"/>
          <w:szCs w:val="18"/>
        </w:rPr>
        <w:t>Table 3 – Estimated Residuals</w:t>
      </w:r>
      <w:r w:rsidRPr="00CB7150">
        <w:rPr>
          <w:rFonts w:ascii="Times New Roman" w:hAnsi="Times New Roman"/>
          <w:i/>
          <w:iCs/>
          <w:color w:val="404040" w:themeColor="text1" w:themeTint="BF"/>
          <w:szCs w:val="18"/>
        </w:rPr>
        <w:fldChar w:fldCharType="end"/>
      </w:r>
    </w:p>
    <w:tbl>
      <w:tblPr>
        <w:tblStyle w:val="GridTable1Light"/>
        <w:tblW w:w="6010" w:type="dxa"/>
        <w:jc w:val="center"/>
        <w:tblLook w:val="04A0" w:firstRow="1" w:lastRow="0" w:firstColumn="1" w:lastColumn="0" w:noHBand="0" w:noVBand="1"/>
        <w:tblCaption w:val="Estimated Unknown Paramaeters"/>
      </w:tblPr>
      <w:tblGrid>
        <w:gridCol w:w="1620"/>
        <w:gridCol w:w="1123"/>
        <w:gridCol w:w="3267"/>
      </w:tblGrid>
      <w:tr w:rsidR="00852F22" w:rsidRPr="008A3E41" w14:paraId="29D3A5F6" w14:textId="77777777" w:rsidTr="00006D20">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620" w:type="dxa"/>
          </w:tcPr>
          <w:p w14:paraId="182B8D86" w14:textId="77777777" w:rsidR="00852F22" w:rsidRDefault="00852F22" w:rsidP="00006D20">
            <w:pPr>
              <w:rPr>
                <w:rFonts w:ascii="Calibri" w:eastAsia="Times New Roman" w:hAnsi="Calibri" w:cs="Calibri"/>
                <w:color w:val="000000"/>
                <w:sz w:val="22"/>
                <w:lang w:val="en-US"/>
              </w:rPr>
            </w:pPr>
            <w:r>
              <w:rPr>
                <w:rFonts w:ascii="Calibri" w:eastAsia="Times New Roman" w:hAnsi="Calibri" w:cs="Calibri"/>
                <w:color w:val="000000"/>
                <w:sz w:val="22"/>
                <w:lang w:val="en-US"/>
              </w:rPr>
              <w:t>Observation #</w:t>
            </w:r>
          </w:p>
        </w:tc>
        <w:tc>
          <w:tcPr>
            <w:tcW w:w="1123" w:type="dxa"/>
            <w:noWrap/>
            <w:hideMark/>
          </w:tcPr>
          <w:p w14:paraId="59E10FC4" w14:textId="77777777" w:rsidR="00852F22" w:rsidRPr="008A3E41" w:rsidRDefault="00852F22" w:rsidP="00006D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Pr>
                <w:rFonts w:ascii="Calibri" w:eastAsia="Times New Roman" w:hAnsi="Calibri" w:cs="Calibri"/>
                <w:color w:val="000000"/>
                <w:sz w:val="22"/>
                <w:lang w:val="en-US"/>
              </w:rPr>
              <w:t>Time [ss]</w:t>
            </w:r>
          </w:p>
        </w:tc>
        <w:tc>
          <w:tcPr>
            <w:tcW w:w="3267" w:type="dxa"/>
            <w:noWrap/>
            <w:hideMark/>
          </w:tcPr>
          <w:p w14:paraId="2A26B3FC" w14:textId="34347FCE" w:rsidR="00852F22" w:rsidRPr="008A3E41" w:rsidRDefault="00CB7150" w:rsidP="00006D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A3E41">
              <w:rPr>
                <w:rFonts w:ascii="Calibri" w:eastAsia="Times New Roman" w:hAnsi="Calibri" w:cs="Calibri"/>
                <w:color w:val="000000"/>
                <w:sz w:val="22"/>
                <w:lang w:val="en-US"/>
              </w:rPr>
              <w:t>Estimated Residuals</w:t>
            </w:r>
            <w:r w:rsidR="00292664">
              <w:rPr>
                <w:rFonts w:ascii="Calibri" w:eastAsia="Times New Roman" w:hAnsi="Calibri" w:cs="Calibri"/>
                <w:color w:val="000000"/>
                <w:sz w:val="22"/>
                <w:lang w:val="en-US"/>
              </w:rPr>
              <w:t xml:space="preserve"> [mm]</w:t>
            </w:r>
          </w:p>
        </w:tc>
      </w:tr>
      <w:tr w:rsidR="00852F22" w:rsidRPr="00852F22" w14:paraId="7E53034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79298E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w:t>
            </w:r>
          </w:p>
        </w:tc>
        <w:tc>
          <w:tcPr>
            <w:tcW w:w="1123" w:type="dxa"/>
            <w:noWrap/>
            <w:hideMark/>
          </w:tcPr>
          <w:p w14:paraId="0E01655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0.000</w:t>
            </w:r>
          </w:p>
        </w:tc>
        <w:tc>
          <w:tcPr>
            <w:tcW w:w="3267" w:type="dxa"/>
            <w:noWrap/>
          </w:tcPr>
          <w:p w14:paraId="66985DCA" w14:textId="759B9FC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-0.30516</w:t>
            </w:r>
          </w:p>
        </w:tc>
      </w:tr>
      <w:tr w:rsidR="00852F22" w:rsidRPr="00852F22" w14:paraId="6028F25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1B155B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w:t>
            </w:r>
          </w:p>
        </w:tc>
        <w:tc>
          <w:tcPr>
            <w:tcW w:w="1123" w:type="dxa"/>
            <w:noWrap/>
            <w:hideMark/>
          </w:tcPr>
          <w:p w14:paraId="1B31493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0.063</w:t>
            </w:r>
          </w:p>
        </w:tc>
        <w:tc>
          <w:tcPr>
            <w:tcW w:w="3267" w:type="dxa"/>
            <w:noWrap/>
          </w:tcPr>
          <w:p w14:paraId="4CD345C8" w14:textId="6E4D0F23"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0.0388176</w:t>
            </w:r>
          </w:p>
        </w:tc>
      </w:tr>
      <w:tr w:rsidR="00852F22" w:rsidRPr="00852F22" w14:paraId="4D04B57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DE5773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w:t>
            </w:r>
          </w:p>
        </w:tc>
        <w:tc>
          <w:tcPr>
            <w:tcW w:w="1123" w:type="dxa"/>
            <w:noWrap/>
            <w:hideMark/>
          </w:tcPr>
          <w:p w14:paraId="071AD4F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0.125</w:t>
            </w:r>
          </w:p>
        </w:tc>
        <w:tc>
          <w:tcPr>
            <w:tcW w:w="3267" w:type="dxa"/>
            <w:noWrap/>
          </w:tcPr>
          <w:p w14:paraId="2B67ED3B" w14:textId="1D4AA6D5"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-0.409591</w:t>
            </w:r>
          </w:p>
        </w:tc>
      </w:tr>
      <w:tr w:rsidR="00852F22" w:rsidRPr="00852F22" w14:paraId="37B5BB4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8B1950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w:t>
            </w:r>
          </w:p>
        </w:tc>
        <w:tc>
          <w:tcPr>
            <w:tcW w:w="1123" w:type="dxa"/>
            <w:noWrap/>
            <w:hideMark/>
          </w:tcPr>
          <w:p w14:paraId="5FB00E3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0.188</w:t>
            </w:r>
          </w:p>
        </w:tc>
        <w:tc>
          <w:tcPr>
            <w:tcW w:w="3267" w:type="dxa"/>
            <w:noWrap/>
          </w:tcPr>
          <w:p w14:paraId="001EC69A" w14:textId="53EEE942"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-0.42042</w:t>
            </w:r>
          </w:p>
        </w:tc>
      </w:tr>
      <w:tr w:rsidR="00852F22" w:rsidRPr="00852F22" w14:paraId="74FCE9A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1DDF7D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w:t>
            </w:r>
          </w:p>
        </w:tc>
        <w:tc>
          <w:tcPr>
            <w:tcW w:w="1123" w:type="dxa"/>
            <w:noWrap/>
            <w:hideMark/>
          </w:tcPr>
          <w:p w14:paraId="4B790C8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0.250</w:t>
            </w:r>
          </w:p>
        </w:tc>
        <w:tc>
          <w:tcPr>
            <w:tcW w:w="3267" w:type="dxa"/>
            <w:noWrap/>
          </w:tcPr>
          <w:p w14:paraId="7DE27DB1" w14:textId="0F776571"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0.975654</w:t>
            </w:r>
          </w:p>
        </w:tc>
      </w:tr>
      <w:tr w:rsidR="00852F22" w:rsidRPr="00852F22" w14:paraId="1C61D95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59CC3B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w:t>
            </w:r>
          </w:p>
        </w:tc>
        <w:tc>
          <w:tcPr>
            <w:tcW w:w="1123" w:type="dxa"/>
            <w:noWrap/>
            <w:hideMark/>
          </w:tcPr>
          <w:p w14:paraId="0A0C72A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0.313</w:t>
            </w:r>
          </w:p>
        </w:tc>
        <w:tc>
          <w:tcPr>
            <w:tcW w:w="3267" w:type="dxa"/>
            <w:noWrap/>
          </w:tcPr>
          <w:p w14:paraId="1A968B11" w14:textId="727B5912"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0.574575</w:t>
            </w:r>
          </w:p>
        </w:tc>
      </w:tr>
      <w:tr w:rsidR="00852F22" w:rsidRPr="00852F22" w14:paraId="27E48546"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0DB304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w:t>
            </w:r>
          </w:p>
        </w:tc>
        <w:tc>
          <w:tcPr>
            <w:tcW w:w="1123" w:type="dxa"/>
            <w:noWrap/>
            <w:hideMark/>
          </w:tcPr>
          <w:p w14:paraId="23D8CA1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0.375</w:t>
            </w:r>
          </w:p>
        </w:tc>
        <w:tc>
          <w:tcPr>
            <w:tcW w:w="3267" w:type="dxa"/>
            <w:noWrap/>
          </w:tcPr>
          <w:p w14:paraId="4ECCF51F" w14:textId="0114EA26"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0.673857</w:t>
            </w:r>
          </w:p>
        </w:tc>
      </w:tr>
      <w:tr w:rsidR="00852F22" w:rsidRPr="00852F22" w14:paraId="6B056662"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4D98E3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w:t>
            </w:r>
          </w:p>
        </w:tc>
        <w:tc>
          <w:tcPr>
            <w:tcW w:w="1123" w:type="dxa"/>
            <w:noWrap/>
            <w:hideMark/>
          </w:tcPr>
          <w:p w14:paraId="2930DDB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0.438</w:t>
            </w:r>
          </w:p>
        </w:tc>
        <w:tc>
          <w:tcPr>
            <w:tcW w:w="3267" w:type="dxa"/>
            <w:noWrap/>
          </w:tcPr>
          <w:p w14:paraId="52B7AA19" w14:textId="1A6768C8"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-0.197937</w:t>
            </w:r>
          </w:p>
        </w:tc>
      </w:tr>
      <w:tr w:rsidR="00852F22" w:rsidRPr="00852F22" w14:paraId="7F2F9EB7"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935AD9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9</w:t>
            </w:r>
          </w:p>
        </w:tc>
        <w:tc>
          <w:tcPr>
            <w:tcW w:w="1123" w:type="dxa"/>
            <w:noWrap/>
            <w:hideMark/>
          </w:tcPr>
          <w:p w14:paraId="2B52758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0.500</w:t>
            </w:r>
          </w:p>
        </w:tc>
        <w:tc>
          <w:tcPr>
            <w:tcW w:w="3267" w:type="dxa"/>
            <w:noWrap/>
          </w:tcPr>
          <w:p w14:paraId="1573311B" w14:textId="0C2B843F"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-0.687962</w:t>
            </w:r>
          </w:p>
        </w:tc>
      </w:tr>
      <w:tr w:rsidR="00852F22" w:rsidRPr="00852F22" w14:paraId="7BC62A1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0E8BE6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10</w:t>
            </w:r>
          </w:p>
        </w:tc>
        <w:tc>
          <w:tcPr>
            <w:tcW w:w="1123" w:type="dxa"/>
            <w:noWrap/>
            <w:hideMark/>
          </w:tcPr>
          <w:p w14:paraId="5BDC584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0.563</w:t>
            </w:r>
          </w:p>
        </w:tc>
        <w:tc>
          <w:tcPr>
            <w:tcW w:w="3267" w:type="dxa"/>
            <w:noWrap/>
          </w:tcPr>
          <w:p w14:paraId="2F3412E8" w14:textId="7C7D1DB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0.258061</w:t>
            </w:r>
          </w:p>
        </w:tc>
      </w:tr>
      <w:tr w:rsidR="00852F22" w:rsidRPr="00852F22" w14:paraId="0EF8487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C48BB9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11</w:t>
            </w:r>
          </w:p>
        </w:tc>
        <w:tc>
          <w:tcPr>
            <w:tcW w:w="1123" w:type="dxa"/>
            <w:noWrap/>
            <w:hideMark/>
          </w:tcPr>
          <w:p w14:paraId="0D50B16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0.625</w:t>
            </w:r>
          </w:p>
        </w:tc>
        <w:tc>
          <w:tcPr>
            <w:tcW w:w="3267" w:type="dxa"/>
            <w:noWrap/>
          </w:tcPr>
          <w:p w14:paraId="6BB1618D" w14:textId="66EA0035"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-0.28353</w:t>
            </w:r>
          </w:p>
        </w:tc>
      </w:tr>
      <w:tr w:rsidR="00852F22" w:rsidRPr="00852F22" w14:paraId="73B961F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601134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12</w:t>
            </w:r>
          </w:p>
        </w:tc>
        <w:tc>
          <w:tcPr>
            <w:tcW w:w="1123" w:type="dxa"/>
            <w:noWrap/>
            <w:hideMark/>
          </w:tcPr>
          <w:p w14:paraId="524EB73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0.688</w:t>
            </w:r>
          </w:p>
        </w:tc>
        <w:tc>
          <w:tcPr>
            <w:tcW w:w="3267" w:type="dxa"/>
            <w:noWrap/>
          </w:tcPr>
          <w:p w14:paraId="30D8441A" w14:textId="3A16EA1D"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-0.142701</w:t>
            </w:r>
          </w:p>
        </w:tc>
      </w:tr>
      <w:tr w:rsidR="00852F22" w:rsidRPr="00852F22" w14:paraId="10E1DFF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9F0871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13</w:t>
            </w:r>
          </w:p>
        </w:tc>
        <w:tc>
          <w:tcPr>
            <w:tcW w:w="1123" w:type="dxa"/>
            <w:noWrap/>
            <w:hideMark/>
          </w:tcPr>
          <w:p w14:paraId="0B7A698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0.750</w:t>
            </w:r>
          </w:p>
        </w:tc>
        <w:tc>
          <w:tcPr>
            <w:tcW w:w="3267" w:type="dxa"/>
            <w:noWrap/>
          </w:tcPr>
          <w:p w14:paraId="722F050E" w14:textId="1C2033DA"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0.651225</w:t>
            </w:r>
          </w:p>
        </w:tc>
      </w:tr>
      <w:tr w:rsidR="00852F22" w:rsidRPr="00852F22" w14:paraId="1CE0926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4593C7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14</w:t>
            </w:r>
          </w:p>
        </w:tc>
        <w:tc>
          <w:tcPr>
            <w:tcW w:w="1123" w:type="dxa"/>
            <w:noWrap/>
            <w:hideMark/>
          </w:tcPr>
          <w:p w14:paraId="2E71EDF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0.813</w:t>
            </w:r>
          </w:p>
        </w:tc>
        <w:tc>
          <w:tcPr>
            <w:tcW w:w="3267" w:type="dxa"/>
            <w:noWrap/>
          </w:tcPr>
          <w:p w14:paraId="63C1CCF4" w14:textId="1A71F97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-0.107696</w:t>
            </w:r>
          </w:p>
        </w:tc>
      </w:tr>
      <w:tr w:rsidR="00852F22" w:rsidRPr="00852F22" w14:paraId="3C8359DD"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E5CF9C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15</w:t>
            </w:r>
          </w:p>
        </w:tc>
        <w:tc>
          <w:tcPr>
            <w:tcW w:w="1123" w:type="dxa"/>
            <w:noWrap/>
            <w:hideMark/>
          </w:tcPr>
          <w:p w14:paraId="7FE7B70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0.875</w:t>
            </w:r>
          </w:p>
        </w:tc>
        <w:tc>
          <w:tcPr>
            <w:tcW w:w="3267" w:type="dxa"/>
            <w:noWrap/>
          </w:tcPr>
          <w:p w14:paraId="7766C43D" w14:textId="217BA70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0.433022</w:t>
            </w:r>
          </w:p>
        </w:tc>
      </w:tr>
      <w:tr w:rsidR="00852F22" w:rsidRPr="00852F22" w14:paraId="5A1A013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61B36F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16</w:t>
            </w:r>
          </w:p>
        </w:tc>
        <w:tc>
          <w:tcPr>
            <w:tcW w:w="1123" w:type="dxa"/>
            <w:noWrap/>
            <w:hideMark/>
          </w:tcPr>
          <w:p w14:paraId="2D17BC9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0.938</w:t>
            </w:r>
          </w:p>
        </w:tc>
        <w:tc>
          <w:tcPr>
            <w:tcW w:w="3267" w:type="dxa"/>
            <w:noWrap/>
          </w:tcPr>
          <w:p w14:paraId="02AA4B5E" w14:textId="1FC3100F"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-0.755184</w:t>
            </w:r>
          </w:p>
        </w:tc>
      </w:tr>
      <w:tr w:rsidR="00852F22" w:rsidRPr="00852F22" w14:paraId="3B4B6C3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2AD209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17</w:t>
            </w:r>
          </w:p>
        </w:tc>
        <w:tc>
          <w:tcPr>
            <w:tcW w:w="1123" w:type="dxa"/>
            <w:noWrap/>
            <w:hideMark/>
          </w:tcPr>
          <w:p w14:paraId="36C8965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1.000</w:t>
            </w:r>
          </w:p>
        </w:tc>
        <w:tc>
          <w:tcPr>
            <w:tcW w:w="3267" w:type="dxa"/>
            <w:noWrap/>
          </w:tcPr>
          <w:p w14:paraId="483BDAF3" w14:textId="194BCD7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-0.0251594</w:t>
            </w:r>
          </w:p>
        </w:tc>
      </w:tr>
      <w:tr w:rsidR="00852F22" w:rsidRPr="00852F22" w14:paraId="1D46C27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783BFA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18</w:t>
            </w:r>
          </w:p>
        </w:tc>
        <w:tc>
          <w:tcPr>
            <w:tcW w:w="1123" w:type="dxa"/>
            <w:noWrap/>
            <w:hideMark/>
          </w:tcPr>
          <w:p w14:paraId="745BD6D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1.063</w:t>
            </w:r>
          </w:p>
        </w:tc>
        <w:tc>
          <w:tcPr>
            <w:tcW w:w="3267" w:type="dxa"/>
            <w:noWrap/>
          </w:tcPr>
          <w:p w14:paraId="024E9F6D" w14:textId="0C171D8A"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-0.901182</w:t>
            </w:r>
          </w:p>
        </w:tc>
      </w:tr>
      <w:tr w:rsidR="00852F22" w:rsidRPr="00852F22" w14:paraId="4521DC6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E9FD72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19</w:t>
            </w:r>
          </w:p>
        </w:tc>
        <w:tc>
          <w:tcPr>
            <w:tcW w:w="1123" w:type="dxa"/>
            <w:noWrap/>
            <w:hideMark/>
          </w:tcPr>
          <w:p w14:paraId="150CF3C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1.125</w:t>
            </w:r>
          </w:p>
        </w:tc>
        <w:tc>
          <w:tcPr>
            <w:tcW w:w="3267" w:type="dxa"/>
            <w:noWrap/>
          </w:tcPr>
          <w:p w14:paraId="2CF16E51" w14:textId="6DD4E489"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0.100409</w:t>
            </w:r>
          </w:p>
        </w:tc>
      </w:tr>
      <w:tr w:rsidR="00852F22" w:rsidRPr="00852F22" w14:paraId="3ECBADA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F1190D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20</w:t>
            </w:r>
          </w:p>
        </w:tc>
        <w:tc>
          <w:tcPr>
            <w:tcW w:w="1123" w:type="dxa"/>
            <w:noWrap/>
            <w:hideMark/>
          </w:tcPr>
          <w:p w14:paraId="1FED989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1.188</w:t>
            </w:r>
          </w:p>
        </w:tc>
        <w:tc>
          <w:tcPr>
            <w:tcW w:w="3267" w:type="dxa"/>
            <w:noWrap/>
          </w:tcPr>
          <w:p w14:paraId="79048E15" w14:textId="1B505ED2"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-0.42042</w:t>
            </w:r>
          </w:p>
        </w:tc>
      </w:tr>
      <w:tr w:rsidR="00852F22" w:rsidRPr="00852F22" w14:paraId="5C34FA5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6D264A5"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21</w:t>
            </w:r>
          </w:p>
        </w:tc>
        <w:tc>
          <w:tcPr>
            <w:tcW w:w="1123" w:type="dxa"/>
            <w:noWrap/>
            <w:hideMark/>
          </w:tcPr>
          <w:p w14:paraId="706BDA8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1.250</w:t>
            </w:r>
          </w:p>
        </w:tc>
        <w:tc>
          <w:tcPr>
            <w:tcW w:w="3267" w:type="dxa"/>
            <w:noWrap/>
          </w:tcPr>
          <w:p w14:paraId="74AAEC37" w14:textId="75526C49"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-0.084347</w:t>
            </w:r>
          </w:p>
        </w:tc>
      </w:tr>
      <w:tr w:rsidR="00852F22" w:rsidRPr="00852F22" w14:paraId="0E2B7703"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7746E8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22</w:t>
            </w:r>
          </w:p>
        </w:tc>
        <w:tc>
          <w:tcPr>
            <w:tcW w:w="1123" w:type="dxa"/>
            <w:noWrap/>
            <w:hideMark/>
          </w:tcPr>
          <w:p w14:paraId="48C2626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1.313</w:t>
            </w:r>
          </w:p>
        </w:tc>
        <w:tc>
          <w:tcPr>
            <w:tcW w:w="3267" w:type="dxa"/>
            <w:noWrap/>
          </w:tcPr>
          <w:p w14:paraId="6446E0D0" w14:textId="7611301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0.924574</w:t>
            </w:r>
          </w:p>
        </w:tc>
      </w:tr>
      <w:tr w:rsidR="00852F22" w:rsidRPr="00852F22" w14:paraId="45943C80"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8173B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23</w:t>
            </w:r>
          </w:p>
        </w:tc>
        <w:tc>
          <w:tcPr>
            <w:tcW w:w="1123" w:type="dxa"/>
            <w:noWrap/>
            <w:hideMark/>
          </w:tcPr>
          <w:p w14:paraId="65406A0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1.375</w:t>
            </w:r>
          </w:p>
        </w:tc>
        <w:tc>
          <w:tcPr>
            <w:tcW w:w="3267" w:type="dxa"/>
            <w:noWrap/>
          </w:tcPr>
          <w:p w14:paraId="73314E42" w14:textId="0C6EE110"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0.443856</w:t>
            </w:r>
          </w:p>
        </w:tc>
      </w:tr>
      <w:tr w:rsidR="00852F22" w:rsidRPr="00852F22" w14:paraId="1293051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2E1E486"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24</w:t>
            </w:r>
          </w:p>
        </w:tc>
        <w:tc>
          <w:tcPr>
            <w:tcW w:w="1123" w:type="dxa"/>
            <w:noWrap/>
            <w:hideMark/>
          </w:tcPr>
          <w:p w14:paraId="0F08C35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1.438</w:t>
            </w:r>
          </w:p>
        </w:tc>
        <w:tc>
          <w:tcPr>
            <w:tcW w:w="3267" w:type="dxa"/>
            <w:noWrap/>
          </w:tcPr>
          <w:p w14:paraId="5E3AD890" w14:textId="14BCDC49"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-0.307938</w:t>
            </w:r>
          </w:p>
        </w:tc>
      </w:tr>
      <w:tr w:rsidR="00852F22" w:rsidRPr="00852F22" w14:paraId="16B758F0"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D37626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25</w:t>
            </w:r>
          </w:p>
        </w:tc>
        <w:tc>
          <w:tcPr>
            <w:tcW w:w="1123" w:type="dxa"/>
            <w:noWrap/>
            <w:hideMark/>
          </w:tcPr>
          <w:p w14:paraId="40C7E15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1.500</w:t>
            </w:r>
          </w:p>
        </w:tc>
        <w:tc>
          <w:tcPr>
            <w:tcW w:w="3267" w:type="dxa"/>
            <w:noWrap/>
          </w:tcPr>
          <w:p w14:paraId="4F1C961B" w14:textId="2C5B9C36"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0.0820376</w:t>
            </w:r>
          </w:p>
        </w:tc>
      </w:tr>
      <w:tr w:rsidR="00852F22" w:rsidRPr="00852F22" w14:paraId="190C257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2DB9B7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26</w:t>
            </w:r>
          </w:p>
        </w:tc>
        <w:tc>
          <w:tcPr>
            <w:tcW w:w="1123" w:type="dxa"/>
            <w:noWrap/>
            <w:hideMark/>
          </w:tcPr>
          <w:p w14:paraId="0DE831D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1.563</w:t>
            </w:r>
          </w:p>
        </w:tc>
        <w:tc>
          <w:tcPr>
            <w:tcW w:w="3267" w:type="dxa"/>
            <w:noWrap/>
          </w:tcPr>
          <w:p w14:paraId="1FCD10D9" w14:textId="5184863A"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0.648061</w:t>
            </w:r>
          </w:p>
        </w:tc>
      </w:tr>
      <w:tr w:rsidR="00852F22" w:rsidRPr="00852F22" w14:paraId="164639BD"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205BE1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27</w:t>
            </w:r>
          </w:p>
        </w:tc>
        <w:tc>
          <w:tcPr>
            <w:tcW w:w="1123" w:type="dxa"/>
            <w:noWrap/>
            <w:hideMark/>
          </w:tcPr>
          <w:p w14:paraId="31594D5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1.625</w:t>
            </w:r>
          </w:p>
        </w:tc>
        <w:tc>
          <w:tcPr>
            <w:tcW w:w="3267" w:type="dxa"/>
            <w:noWrap/>
          </w:tcPr>
          <w:p w14:paraId="49F9FC05" w14:textId="641E4B4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0.43647</w:t>
            </w:r>
          </w:p>
        </w:tc>
      </w:tr>
      <w:tr w:rsidR="00852F22" w:rsidRPr="00852F22" w14:paraId="42211BB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21CD0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28</w:t>
            </w:r>
          </w:p>
        </w:tc>
        <w:tc>
          <w:tcPr>
            <w:tcW w:w="1123" w:type="dxa"/>
            <w:noWrap/>
            <w:hideMark/>
          </w:tcPr>
          <w:p w14:paraId="6EC4007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1.688</w:t>
            </w:r>
          </w:p>
        </w:tc>
        <w:tc>
          <w:tcPr>
            <w:tcW w:w="3267" w:type="dxa"/>
            <w:noWrap/>
          </w:tcPr>
          <w:p w14:paraId="70532E38" w14:textId="793A54A1"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0.00729932</w:t>
            </w:r>
          </w:p>
        </w:tc>
      </w:tr>
      <w:tr w:rsidR="00852F22" w:rsidRPr="00852F22" w14:paraId="13E3151B"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B323C8A"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29</w:t>
            </w:r>
          </w:p>
        </w:tc>
        <w:tc>
          <w:tcPr>
            <w:tcW w:w="1123" w:type="dxa"/>
            <w:noWrap/>
            <w:hideMark/>
          </w:tcPr>
          <w:p w14:paraId="21493EE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1.750</w:t>
            </w:r>
          </w:p>
        </w:tc>
        <w:tc>
          <w:tcPr>
            <w:tcW w:w="3267" w:type="dxa"/>
            <w:noWrap/>
          </w:tcPr>
          <w:p w14:paraId="11FF8D79" w14:textId="4DCD980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0.621226</w:t>
            </w:r>
          </w:p>
        </w:tc>
      </w:tr>
      <w:tr w:rsidR="00852F22" w:rsidRPr="00852F22" w14:paraId="72CCA02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9AD5E7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30</w:t>
            </w:r>
          </w:p>
        </w:tc>
        <w:tc>
          <w:tcPr>
            <w:tcW w:w="1123" w:type="dxa"/>
            <w:noWrap/>
            <w:hideMark/>
          </w:tcPr>
          <w:p w14:paraId="5B0EA54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1.813</w:t>
            </w:r>
          </w:p>
        </w:tc>
        <w:tc>
          <w:tcPr>
            <w:tcW w:w="3267" w:type="dxa"/>
            <w:noWrap/>
          </w:tcPr>
          <w:p w14:paraId="5BE81DD0" w14:textId="634E21FA"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-0.397695</w:t>
            </w:r>
          </w:p>
        </w:tc>
      </w:tr>
      <w:tr w:rsidR="00852F22" w:rsidRPr="00852F22" w14:paraId="602DCE2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F29187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31</w:t>
            </w:r>
          </w:p>
        </w:tc>
        <w:tc>
          <w:tcPr>
            <w:tcW w:w="1123" w:type="dxa"/>
            <w:noWrap/>
            <w:hideMark/>
          </w:tcPr>
          <w:p w14:paraId="569B6EE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1.875</w:t>
            </w:r>
          </w:p>
        </w:tc>
        <w:tc>
          <w:tcPr>
            <w:tcW w:w="3267" w:type="dxa"/>
            <w:noWrap/>
          </w:tcPr>
          <w:p w14:paraId="23FA9B8A" w14:textId="477A6111"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0.373023</w:t>
            </w:r>
          </w:p>
        </w:tc>
      </w:tr>
      <w:tr w:rsidR="00852F22" w:rsidRPr="00852F22" w14:paraId="3CBBB97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849AF6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32</w:t>
            </w:r>
          </w:p>
        </w:tc>
        <w:tc>
          <w:tcPr>
            <w:tcW w:w="1123" w:type="dxa"/>
            <w:noWrap/>
            <w:hideMark/>
          </w:tcPr>
          <w:p w14:paraId="1DDA5C4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1.938</w:t>
            </w:r>
          </w:p>
        </w:tc>
        <w:tc>
          <w:tcPr>
            <w:tcW w:w="3267" w:type="dxa"/>
            <w:noWrap/>
          </w:tcPr>
          <w:p w14:paraId="5D12FE89" w14:textId="3CEA9C92"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-0.905182</w:t>
            </w:r>
          </w:p>
        </w:tc>
      </w:tr>
      <w:tr w:rsidR="00852F22" w:rsidRPr="00852F22" w14:paraId="410022E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8C5FE9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33</w:t>
            </w:r>
          </w:p>
        </w:tc>
        <w:tc>
          <w:tcPr>
            <w:tcW w:w="1123" w:type="dxa"/>
            <w:noWrap/>
            <w:hideMark/>
          </w:tcPr>
          <w:p w14:paraId="2EC3C456"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2.000</w:t>
            </w:r>
          </w:p>
        </w:tc>
        <w:tc>
          <w:tcPr>
            <w:tcW w:w="3267" w:type="dxa"/>
            <w:noWrap/>
          </w:tcPr>
          <w:p w14:paraId="274FF1E8" w14:textId="0F856D40"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0.494841</w:t>
            </w:r>
          </w:p>
        </w:tc>
      </w:tr>
      <w:tr w:rsidR="00852F22" w:rsidRPr="00852F22" w14:paraId="4514716B"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D46E42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34</w:t>
            </w:r>
          </w:p>
        </w:tc>
        <w:tc>
          <w:tcPr>
            <w:tcW w:w="1123" w:type="dxa"/>
            <w:noWrap/>
            <w:hideMark/>
          </w:tcPr>
          <w:p w14:paraId="63ABCB3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2.063</w:t>
            </w:r>
          </w:p>
        </w:tc>
        <w:tc>
          <w:tcPr>
            <w:tcW w:w="3267" w:type="dxa"/>
            <w:noWrap/>
          </w:tcPr>
          <w:p w14:paraId="50A0D4E7" w14:textId="0CBCEC6C"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-0.181182</w:t>
            </w:r>
          </w:p>
        </w:tc>
      </w:tr>
      <w:tr w:rsidR="00852F22" w:rsidRPr="00852F22" w14:paraId="3A644D2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C4FE4F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lastRenderedPageBreak/>
              <w:t>35</w:t>
            </w:r>
          </w:p>
        </w:tc>
        <w:tc>
          <w:tcPr>
            <w:tcW w:w="1123" w:type="dxa"/>
            <w:noWrap/>
            <w:hideMark/>
          </w:tcPr>
          <w:p w14:paraId="6010DD4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2.125</w:t>
            </w:r>
          </w:p>
        </w:tc>
        <w:tc>
          <w:tcPr>
            <w:tcW w:w="3267" w:type="dxa"/>
            <w:noWrap/>
          </w:tcPr>
          <w:p w14:paraId="0205FA69" w14:textId="46C6993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0.650409</w:t>
            </w:r>
          </w:p>
        </w:tc>
      </w:tr>
      <w:tr w:rsidR="00852F22" w:rsidRPr="00852F22" w14:paraId="492765C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F0EE85"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36</w:t>
            </w:r>
          </w:p>
        </w:tc>
        <w:tc>
          <w:tcPr>
            <w:tcW w:w="1123" w:type="dxa"/>
            <w:noWrap/>
            <w:hideMark/>
          </w:tcPr>
          <w:p w14:paraId="19FB3FE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2.188</w:t>
            </w:r>
          </w:p>
        </w:tc>
        <w:tc>
          <w:tcPr>
            <w:tcW w:w="3267" w:type="dxa"/>
            <w:noWrap/>
          </w:tcPr>
          <w:p w14:paraId="56CE733A" w14:textId="4BF1A73B"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0.239579</w:t>
            </w:r>
          </w:p>
        </w:tc>
      </w:tr>
      <w:tr w:rsidR="00852F22" w:rsidRPr="00852F22" w14:paraId="1181DDB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777E70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37</w:t>
            </w:r>
          </w:p>
        </w:tc>
        <w:tc>
          <w:tcPr>
            <w:tcW w:w="1123" w:type="dxa"/>
            <w:noWrap/>
            <w:hideMark/>
          </w:tcPr>
          <w:p w14:paraId="1DE77ED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2.250</w:t>
            </w:r>
          </w:p>
        </w:tc>
        <w:tc>
          <w:tcPr>
            <w:tcW w:w="3267" w:type="dxa"/>
            <w:noWrap/>
          </w:tcPr>
          <w:p w14:paraId="54F9E2E2" w14:textId="10A955C2"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0.185652</w:t>
            </w:r>
          </w:p>
        </w:tc>
      </w:tr>
      <w:tr w:rsidR="00852F22" w:rsidRPr="00852F22" w14:paraId="060CC063"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E2327E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38</w:t>
            </w:r>
          </w:p>
        </w:tc>
        <w:tc>
          <w:tcPr>
            <w:tcW w:w="1123" w:type="dxa"/>
            <w:noWrap/>
            <w:hideMark/>
          </w:tcPr>
          <w:p w14:paraId="65BF40E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2.313</w:t>
            </w:r>
          </w:p>
        </w:tc>
        <w:tc>
          <w:tcPr>
            <w:tcW w:w="3267" w:type="dxa"/>
            <w:noWrap/>
          </w:tcPr>
          <w:p w14:paraId="752ACD23" w14:textId="4B4BA65A"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-0.285427</w:t>
            </w:r>
          </w:p>
        </w:tc>
      </w:tr>
      <w:tr w:rsidR="00852F22" w:rsidRPr="00852F22" w14:paraId="1695135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23D556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39</w:t>
            </w:r>
          </w:p>
        </w:tc>
        <w:tc>
          <w:tcPr>
            <w:tcW w:w="1123" w:type="dxa"/>
            <w:noWrap/>
            <w:hideMark/>
          </w:tcPr>
          <w:p w14:paraId="7603310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2.375</w:t>
            </w:r>
          </w:p>
        </w:tc>
        <w:tc>
          <w:tcPr>
            <w:tcW w:w="3267" w:type="dxa"/>
            <w:noWrap/>
          </w:tcPr>
          <w:p w14:paraId="737CD21A" w14:textId="3039B159"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-0.516145</w:t>
            </w:r>
          </w:p>
        </w:tc>
      </w:tr>
      <w:tr w:rsidR="00852F22" w:rsidRPr="00852F22" w14:paraId="27DA4DF2"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01335E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40</w:t>
            </w:r>
          </w:p>
        </w:tc>
        <w:tc>
          <w:tcPr>
            <w:tcW w:w="1123" w:type="dxa"/>
            <w:noWrap/>
            <w:hideMark/>
          </w:tcPr>
          <w:p w14:paraId="2C09096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2.438</w:t>
            </w:r>
          </w:p>
        </w:tc>
        <w:tc>
          <w:tcPr>
            <w:tcW w:w="3267" w:type="dxa"/>
            <w:noWrap/>
          </w:tcPr>
          <w:p w14:paraId="71BAD716" w14:textId="3055775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-0.147939</w:t>
            </w:r>
          </w:p>
        </w:tc>
      </w:tr>
      <w:tr w:rsidR="00852F22" w:rsidRPr="00852F22" w14:paraId="054A895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CED069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41</w:t>
            </w:r>
          </w:p>
        </w:tc>
        <w:tc>
          <w:tcPr>
            <w:tcW w:w="1123" w:type="dxa"/>
            <w:noWrap/>
            <w:hideMark/>
          </w:tcPr>
          <w:p w14:paraId="2C21D7B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2.500</w:t>
            </w:r>
          </w:p>
        </w:tc>
        <w:tc>
          <w:tcPr>
            <w:tcW w:w="3267" w:type="dxa"/>
            <w:noWrap/>
          </w:tcPr>
          <w:p w14:paraId="295D8F2D" w14:textId="59CF9CB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0.242037</w:t>
            </w:r>
          </w:p>
        </w:tc>
      </w:tr>
      <w:tr w:rsidR="00852F22" w:rsidRPr="00852F22" w14:paraId="487B38A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782A558"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42</w:t>
            </w:r>
          </w:p>
        </w:tc>
        <w:tc>
          <w:tcPr>
            <w:tcW w:w="1123" w:type="dxa"/>
            <w:noWrap/>
            <w:hideMark/>
          </w:tcPr>
          <w:p w14:paraId="0A0DEE4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2.563</w:t>
            </w:r>
          </w:p>
        </w:tc>
        <w:tc>
          <w:tcPr>
            <w:tcW w:w="3267" w:type="dxa"/>
            <w:noWrap/>
          </w:tcPr>
          <w:p w14:paraId="537B9E78" w14:textId="0CBD0CF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-0.31194</w:t>
            </w:r>
          </w:p>
        </w:tc>
      </w:tr>
      <w:tr w:rsidR="00852F22" w:rsidRPr="00852F22" w14:paraId="79FA5CA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A3987C8"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43</w:t>
            </w:r>
          </w:p>
        </w:tc>
        <w:tc>
          <w:tcPr>
            <w:tcW w:w="1123" w:type="dxa"/>
            <w:noWrap/>
            <w:hideMark/>
          </w:tcPr>
          <w:p w14:paraId="4C1ADC1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2.625</w:t>
            </w:r>
          </w:p>
        </w:tc>
        <w:tc>
          <w:tcPr>
            <w:tcW w:w="3267" w:type="dxa"/>
            <w:noWrap/>
          </w:tcPr>
          <w:p w14:paraId="3D798544" w14:textId="4BA69DA5"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-0.27353</w:t>
            </w:r>
          </w:p>
        </w:tc>
      </w:tr>
      <w:tr w:rsidR="00852F22" w:rsidRPr="00852F22" w14:paraId="0121009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4C1D33B"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44</w:t>
            </w:r>
          </w:p>
        </w:tc>
        <w:tc>
          <w:tcPr>
            <w:tcW w:w="1123" w:type="dxa"/>
            <w:noWrap/>
            <w:hideMark/>
          </w:tcPr>
          <w:p w14:paraId="6AD1407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2.688</w:t>
            </w:r>
          </w:p>
        </w:tc>
        <w:tc>
          <w:tcPr>
            <w:tcW w:w="3267" w:type="dxa"/>
            <w:noWrap/>
          </w:tcPr>
          <w:p w14:paraId="78A23039" w14:textId="51FA94D6"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0.0673</w:t>
            </w:r>
          </w:p>
        </w:tc>
      </w:tr>
      <w:tr w:rsidR="00852F22" w:rsidRPr="00852F22" w14:paraId="7798F261"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A21048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45</w:t>
            </w:r>
          </w:p>
        </w:tc>
        <w:tc>
          <w:tcPr>
            <w:tcW w:w="1123" w:type="dxa"/>
            <w:noWrap/>
            <w:hideMark/>
          </w:tcPr>
          <w:p w14:paraId="0FB8E26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2.750</w:t>
            </w:r>
          </w:p>
        </w:tc>
        <w:tc>
          <w:tcPr>
            <w:tcW w:w="3267" w:type="dxa"/>
            <w:noWrap/>
          </w:tcPr>
          <w:p w14:paraId="42D16EEA" w14:textId="152CC40A"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-0.168773</w:t>
            </w:r>
          </w:p>
        </w:tc>
      </w:tr>
      <w:tr w:rsidR="00852F22" w:rsidRPr="00852F22" w14:paraId="35400B3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197583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46</w:t>
            </w:r>
          </w:p>
        </w:tc>
        <w:tc>
          <w:tcPr>
            <w:tcW w:w="1123" w:type="dxa"/>
            <w:noWrap/>
            <w:hideMark/>
          </w:tcPr>
          <w:p w14:paraId="662116A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2.813</w:t>
            </w:r>
          </w:p>
        </w:tc>
        <w:tc>
          <w:tcPr>
            <w:tcW w:w="3267" w:type="dxa"/>
            <w:noWrap/>
          </w:tcPr>
          <w:p w14:paraId="1E6F774A" w14:textId="7169757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-0.117693</w:t>
            </w:r>
          </w:p>
        </w:tc>
      </w:tr>
      <w:tr w:rsidR="00852F22" w:rsidRPr="00852F22" w14:paraId="5A45317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4FAA201"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47</w:t>
            </w:r>
          </w:p>
        </w:tc>
        <w:tc>
          <w:tcPr>
            <w:tcW w:w="1123" w:type="dxa"/>
            <w:noWrap/>
            <w:hideMark/>
          </w:tcPr>
          <w:p w14:paraId="4E25F19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2.875</w:t>
            </w:r>
          </w:p>
        </w:tc>
        <w:tc>
          <w:tcPr>
            <w:tcW w:w="3267" w:type="dxa"/>
            <w:noWrap/>
          </w:tcPr>
          <w:p w14:paraId="20B1A64A" w14:textId="75CD5603"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0.543025</w:t>
            </w:r>
          </w:p>
        </w:tc>
      </w:tr>
      <w:tr w:rsidR="00852F22" w:rsidRPr="00852F22" w14:paraId="25840A7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B8747C5"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48</w:t>
            </w:r>
          </w:p>
        </w:tc>
        <w:tc>
          <w:tcPr>
            <w:tcW w:w="1123" w:type="dxa"/>
            <w:noWrap/>
            <w:hideMark/>
          </w:tcPr>
          <w:p w14:paraId="7FD92A7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2.938</w:t>
            </w:r>
          </w:p>
        </w:tc>
        <w:tc>
          <w:tcPr>
            <w:tcW w:w="3267" w:type="dxa"/>
            <w:noWrap/>
          </w:tcPr>
          <w:p w14:paraId="493F8953" w14:textId="6169990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-0.375181</w:t>
            </w:r>
          </w:p>
        </w:tc>
      </w:tr>
      <w:tr w:rsidR="00852F22" w:rsidRPr="00852F22" w14:paraId="043A43E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5937FB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49</w:t>
            </w:r>
          </w:p>
        </w:tc>
        <w:tc>
          <w:tcPr>
            <w:tcW w:w="1123" w:type="dxa"/>
            <w:noWrap/>
            <w:hideMark/>
          </w:tcPr>
          <w:p w14:paraId="169706D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3.000</w:t>
            </w:r>
          </w:p>
        </w:tc>
        <w:tc>
          <w:tcPr>
            <w:tcW w:w="3267" w:type="dxa"/>
            <w:noWrap/>
          </w:tcPr>
          <w:p w14:paraId="3AEF2A65" w14:textId="2B2005E5"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0.284842</w:t>
            </w:r>
          </w:p>
        </w:tc>
      </w:tr>
      <w:tr w:rsidR="00852F22" w:rsidRPr="00852F22" w14:paraId="3546A64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A4CAFC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50</w:t>
            </w:r>
          </w:p>
        </w:tc>
        <w:tc>
          <w:tcPr>
            <w:tcW w:w="1123" w:type="dxa"/>
            <w:noWrap/>
            <w:hideMark/>
          </w:tcPr>
          <w:p w14:paraId="7AFFD5C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3.063</w:t>
            </w:r>
          </w:p>
        </w:tc>
        <w:tc>
          <w:tcPr>
            <w:tcW w:w="3267" w:type="dxa"/>
            <w:noWrap/>
          </w:tcPr>
          <w:p w14:paraId="43B942DB" w14:textId="068EFB0F"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0.218818</w:t>
            </w:r>
          </w:p>
        </w:tc>
      </w:tr>
      <w:tr w:rsidR="00852F22" w:rsidRPr="00852F22" w14:paraId="4ADA594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2668A2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51</w:t>
            </w:r>
          </w:p>
        </w:tc>
        <w:tc>
          <w:tcPr>
            <w:tcW w:w="1123" w:type="dxa"/>
            <w:noWrap/>
            <w:hideMark/>
          </w:tcPr>
          <w:p w14:paraId="62CFAEA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3.125</w:t>
            </w:r>
          </w:p>
        </w:tc>
        <w:tc>
          <w:tcPr>
            <w:tcW w:w="3267" w:type="dxa"/>
            <w:noWrap/>
          </w:tcPr>
          <w:p w14:paraId="546BE919" w14:textId="36423243"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-0.199592</w:t>
            </w:r>
          </w:p>
        </w:tc>
      </w:tr>
      <w:tr w:rsidR="00852F22" w:rsidRPr="00852F22" w14:paraId="523DE20D"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59F893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52</w:t>
            </w:r>
          </w:p>
        </w:tc>
        <w:tc>
          <w:tcPr>
            <w:tcW w:w="1123" w:type="dxa"/>
            <w:noWrap/>
            <w:hideMark/>
          </w:tcPr>
          <w:p w14:paraId="445F614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3.188</w:t>
            </w:r>
          </w:p>
        </w:tc>
        <w:tc>
          <w:tcPr>
            <w:tcW w:w="3267" w:type="dxa"/>
            <w:noWrap/>
          </w:tcPr>
          <w:p w14:paraId="1A232B39" w14:textId="248EF69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0.0295783</w:t>
            </w:r>
          </w:p>
        </w:tc>
      </w:tr>
      <w:tr w:rsidR="00852F22" w:rsidRPr="00852F22" w14:paraId="7D0A7A0D"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B15FD5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53</w:t>
            </w:r>
          </w:p>
        </w:tc>
        <w:tc>
          <w:tcPr>
            <w:tcW w:w="1123" w:type="dxa"/>
            <w:noWrap/>
            <w:hideMark/>
          </w:tcPr>
          <w:p w14:paraId="05A4CCAC"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3.250</w:t>
            </w:r>
          </w:p>
        </w:tc>
        <w:tc>
          <w:tcPr>
            <w:tcW w:w="3267" w:type="dxa"/>
            <w:noWrap/>
          </w:tcPr>
          <w:p w14:paraId="1E4CA2B3" w14:textId="1B96551F"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-0.0443491</w:t>
            </w:r>
          </w:p>
        </w:tc>
      </w:tr>
      <w:tr w:rsidR="00852F22" w:rsidRPr="00852F22" w14:paraId="0DC649B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5F93A7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54</w:t>
            </w:r>
          </w:p>
        </w:tc>
        <w:tc>
          <w:tcPr>
            <w:tcW w:w="1123" w:type="dxa"/>
            <w:noWrap/>
            <w:hideMark/>
          </w:tcPr>
          <w:p w14:paraId="15439BF4"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3.313</w:t>
            </w:r>
          </w:p>
        </w:tc>
        <w:tc>
          <w:tcPr>
            <w:tcW w:w="3267" w:type="dxa"/>
            <w:noWrap/>
          </w:tcPr>
          <w:p w14:paraId="5DC29B22" w14:textId="714C596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-0.385429</w:t>
            </w:r>
          </w:p>
        </w:tc>
      </w:tr>
      <w:tr w:rsidR="00852F22" w:rsidRPr="00852F22" w14:paraId="6DAA26C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B0777B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55</w:t>
            </w:r>
          </w:p>
        </w:tc>
        <w:tc>
          <w:tcPr>
            <w:tcW w:w="1123" w:type="dxa"/>
            <w:noWrap/>
            <w:hideMark/>
          </w:tcPr>
          <w:p w14:paraId="388910E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3.375</w:t>
            </w:r>
          </w:p>
        </w:tc>
        <w:tc>
          <w:tcPr>
            <w:tcW w:w="3267" w:type="dxa"/>
            <w:noWrap/>
          </w:tcPr>
          <w:p w14:paraId="7D5980AB" w14:textId="190FC2A1"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-0.566147</w:t>
            </w:r>
          </w:p>
        </w:tc>
      </w:tr>
      <w:tr w:rsidR="00852F22" w:rsidRPr="00852F22" w14:paraId="42B52B49"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39E16C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56</w:t>
            </w:r>
          </w:p>
        </w:tc>
        <w:tc>
          <w:tcPr>
            <w:tcW w:w="1123" w:type="dxa"/>
            <w:noWrap/>
            <w:hideMark/>
          </w:tcPr>
          <w:p w14:paraId="52DCA79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3.438</w:t>
            </w:r>
          </w:p>
        </w:tc>
        <w:tc>
          <w:tcPr>
            <w:tcW w:w="3267" w:type="dxa"/>
            <w:noWrap/>
          </w:tcPr>
          <w:p w14:paraId="7615F06B" w14:textId="0CAA6319"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0.102059</w:t>
            </w:r>
          </w:p>
        </w:tc>
      </w:tr>
      <w:tr w:rsidR="00852F22" w:rsidRPr="00852F22" w14:paraId="33D0108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B4A777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57</w:t>
            </w:r>
          </w:p>
        </w:tc>
        <w:tc>
          <w:tcPr>
            <w:tcW w:w="1123" w:type="dxa"/>
            <w:noWrap/>
            <w:hideMark/>
          </w:tcPr>
          <w:p w14:paraId="32D527C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3.500</w:t>
            </w:r>
          </w:p>
        </w:tc>
        <w:tc>
          <w:tcPr>
            <w:tcW w:w="3267" w:type="dxa"/>
            <w:noWrap/>
          </w:tcPr>
          <w:p w14:paraId="3663F58E" w14:textId="7FA869E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-0.107964</w:t>
            </w:r>
          </w:p>
        </w:tc>
      </w:tr>
      <w:tr w:rsidR="00852F22" w:rsidRPr="00852F22" w14:paraId="3711337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016802D"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58</w:t>
            </w:r>
          </w:p>
        </w:tc>
        <w:tc>
          <w:tcPr>
            <w:tcW w:w="1123" w:type="dxa"/>
            <w:noWrap/>
            <w:hideMark/>
          </w:tcPr>
          <w:p w14:paraId="0A403197"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3.563</w:t>
            </w:r>
          </w:p>
        </w:tc>
        <w:tc>
          <w:tcPr>
            <w:tcW w:w="3267" w:type="dxa"/>
            <w:noWrap/>
          </w:tcPr>
          <w:p w14:paraId="5BBB2F44" w14:textId="7AF4C3F9"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0.20806</w:t>
            </w:r>
          </w:p>
        </w:tc>
      </w:tr>
      <w:tr w:rsidR="00852F22" w:rsidRPr="00852F22" w14:paraId="0D26D94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9F1694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59</w:t>
            </w:r>
          </w:p>
        </w:tc>
        <w:tc>
          <w:tcPr>
            <w:tcW w:w="1123" w:type="dxa"/>
            <w:noWrap/>
            <w:hideMark/>
          </w:tcPr>
          <w:p w14:paraId="2D608FF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3.625</w:t>
            </w:r>
          </w:p>
        </w:tc>
        <w:tc>
          <w:tcPr>
            <w:tcW w:w="3267" w:type="dxa"/>
            <w:noWrap/>
          </w:tcPr>
          <w:p w14:paraId="6C8032B9" w14:textId="1B0F12AF"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0.0064704</w:t>
            </w:r>
          </w:p>
        </w:tc>
      </w:tr>
      <w:tr w:rsidR="00852F22" w:rsidRPr="00852F22" w14:paraId="7D61A3AD"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66AF64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60</w:t>
            </w:r>
          </w:p>
        </w:tc>
        <w:tc>
          <w:tcPr>
            <w:tcW w:w="1123" w:type="dxa"/>
            <w:noWrap/>
            <w:hideMark/>
          </w:tcPr>
          <w:p w14:paraId="7076C81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3.688</w:t>
            </w:r>
          </w:p>
        </w:tc>
        <w:tc>
          <w:tcPr>
            <w:tcW w:w="3267" w:type="dxa"/>
            <w:noWrap/>
          </w:tcPr>
          <w:p w14:paraId="17E66948" w14:textId="2C4C745B"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-0.0926993</w:t>
            </w:r>
          </w:p>
        </w:tc>
      </w:tr>
      <w:tr w:rsidR="00852F22" w:rsidRPr="00852F22" w14:paraId="77850A1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5D130B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61</w:t>
            </w:r>
          </w:p>
        </w:tc>
        <w:tc>
          <w:tcPr>
            <w:tcW w:w="1123" w:type="dxa"/>
            <w:noWrap/>
            <w:hideMark/>
          </w:tcPr>
          <w:p w14:paraId="6546A289"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3.750</w:t>
            </w:r>
          </w:p>
        </w:tc>
        <w:tc>
          <w:tcPr>
            <w:tcW w:w="3267" w:type="dxa"/>
            <w:noWrap/>
          </w:tcPr>
          <w:p w14:paraId="61D65B9A" w14:textId="0C18840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0.431228</w:t>
            </w:r>
          </w:p>
        </w:tc>
      </w:tr>
      <w:tr w:rsidR="00852F22" w:rsidRPr="00852F22" w14:paraId="27114D7B"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5E225A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62</w:t>
            </w:r>
          </w:p>
        </w:tc>
        <w:tc>
          <w:tcPr>
            <w:tcW w:w="1123" w:type="dxa"/>
            <w:noWrap/>
            <w:hideMark/>
          </w:tcPr>
          <w:p w14:paraId="0FCC0C3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3.813</w:t>
            </w:r>
          </w:p>
        </w:tc>
        <w:tc>
          <w:tcPr>
            <w:tcW w:w="3267" w:type="dxa"/>
            <w:noWrap/>
          </w:tcPr>
          <w:p w14:paraId="21FDF79F" w14:textId="238EBB05"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-0.0476922</w:t>
            </w:r>
          </w:p>
        </w:tc>
      </w:tr>
      <w:tr w:rsidR="00852F22" w:rsidRPr="00852F22" w14:paraId="77701EF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DD61C6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63</w:t>
            </w:r>
          </w:p>
        </w:tc>
        <w:tc>
          <w:tcPr>
            <w:tcW w:w="1123" w:type="dxa"/>
            <w:noWrap/>
            <w:hideMark/>
          </w:tcPr>
          <w:p w14:paraId="7A0DA35D"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3.875</w:t>
            </w:r>
          </w:p>
        </w:tc>
        <w:tc>
          <w:tcPr>
            <w:tcW w:w="3267" w:type="dxa"/>
            <w:noWrap/>
          </w:tcPr>
          <w:p w14:paraId="78412D34" w14:textId="35A96F8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-0.246974</w:t>
            </w:r>
          </w:p>
        </w:tc>
      </w:tr>
      <w:tr w:rsidR="00852F22" w:rsidRPr="00852F22" w14:paraId="3F40F34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362074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64</w:t>
            </w:r>
          </w:p>
        </w:tc>
        <w:tc>
          <w:tcPr>
            <w:tcW w:w="1123" w:type="dxa"/>
            <w:noWrap/>
            <w:hideMark/>
          </w:tcPr>
          <w:p w14:paraId="02BD5B1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3.938</w:t>
            </w:r>
          </w:p>
        </w:tc>
        <w:tc>
          <w:tcPr>
            <w:tcW w:w="3267" w:type="dxa"/>
            <w:noWrap/>
          </w:tcPr>
          <w:p w14:paraId="355CAC0B" w14:textId="4029720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-0.0451802</w:t>
            </w:r>
          </w:p>
        </w:tc>
      </w:tr>
      <w:tr w:rsidR="00852F22" w:rsidRPr="00852F22" w14:paraId="605948A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9C2782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65</w:t>
            </w:r>
          </w:p>
        </w:tc>
        <w:tc>
          <w:tcPr>
            <w:tcW w:w="1123" w:type="dxa"/>
            <w:noWrap/>
            <w:hideMark/>
          </w:tcPr>
          <w:p w14:paraId="748896A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4.000</w:t>
            </w:r>
          </w:p>
        </w:tc>
        <w:tc>
          <w:tcPr>
            <w:tcW w:w="3267" w:type="dxa"/>
            <w:noWrap/>
          </w:tcPr>
          <w:p w14:paraId="37089C19" w14:textId="11084F69"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-0.905157</w:t>
            </w:r>
          </w:p>
        </w:tc>
      </w:tr>
      <w:tr w:rsidR="00852F22" w:rsidRPr="00852F22" w14:paraId="32DA97F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C459CF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66</w:t>
            </w:r>
          </w:p>
        </w:tc>
        <w:tc>
          <w:tcPr>
            <w:tcW w:w="1123" w:type="dxa"/>
            <w:noWrap/>
            <w:hideMark/>
          </w:tcPr>
          <w:p w14:paraId="75A294B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4.063</w:t>
            </w:r>
          </w:p>
        </w:tc>
        <w:tc>
          <w:tcPr>
            <w:tcW w:w="3267" w:type="dxa"/>
            <w:noWrap/>
          </w:tcPr>
          <w:p w14:paraId="792F9E58" w14:textId="06DB32F5"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0.218819</w:t>
            </w:r>
          </w:p>
        </w:tc>
      </w:tr>
      <w:tr w:rsidR="00852F22" w:rsidRPr="00852F22" w14:paraId="35151DA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704E4A2"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67</w:t>
            </w:r>
          </w:p>
        </w:tc>
        <w:tc>
          <w:tcPr>
            <w:tcW w:w="1123" w:type="dxa"/>
            <w:noWrap/>
            <w:hideMark/>
          </w:tcPr>
          <w:p w14:paraId="61C3BEAA"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4.125</w:t>
            </w:r>
          </w:p>
        </w:tc>
        <w:tc>
          <w:tcPr>
            <w:tcW w:w="3267" w:type="dxa"/>
            <w:noWrap/>
          </w:tcPr>
          <w:p w14:paraId="2D767938" w14:textId="223EA33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0.250408</w:t>
            </w:r>
          </w:p>
        </w:tc>
      </w:tr>
      <w:tr w:rsidR="00852F22" w:rsidRPr="00852F22" w14:paraId="75498E2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62068D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68</w:t>
            </w:r>
          </w:p>
        </w:tc>
        <w:tc>
          <w:tcPr>
            <w:tcW w:w="1123" w:type="dxa"/>
            <w:noWrap/>
            <w:hideMark/>
          </w:tcPr>
          <w:p w14:paraId="2463B92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4.188</w:t>
            </w:r>
          </w:p>
        </w:tc>
        <w:tc>
          <w:tcPr>
            <w:tcW w:w="3267" w:type="dxa"/>
            <w:noWrap/>
          </w:tcPr>
          <w:p w14:paraId="20C30954" w14:textId="58094AE1"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0.749578</w:t>
            </w:r>
          </w:p>
        </w:tc>
      </w:tr>
      <w:tr w:rsidR="00852F22" w:rsidRPr="00852F22" w14:paraId="4E0766E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1DFD95F"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69</w:t>
            </w:r>
          </w:p>
        </w:tc>
        <w:tc>
          <w:tcPr>
            <w:tcW w:w="1123" w:type="dxa"/>
            <w:noWrap/>
            <w:hideMark/>
          </w:tcPr>
          <w:p w14:paraId="23A2CB95"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4.250</w:t>
            </w:r>
          </w:p>
        </w:tc>
        <w:tc>
          <w:tcPr>
            <w:tcW w:w="3267" w:type="dxa"/>
            <w:noWrap/>
          </w:tcPr>
          <w:p w14:paraId="3768E434" w14:textId="778A6CE8"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-0.57435</w:t>
            </w:r>
          </w:p>
        </w:tc>
      </w:tr>
      <w:tr w:rsidR="00852F22" w:rsidRPr="00852F22" w14:paraId="2958E28C"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D034E6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70</w:t>
            </w:r>
          </w:p>
        </w:tc>
        <w:tc>
          <w:tcPr>
            <w:tcW w:w="1123" w:type="dxa"/>
            <w:noWrap/>
            <w:hideMark/>
          </w:tcPr>
          <w:p w14:paraId="52E2F4B8"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4.313</w:t>
            </w:r>
          </w:p>
        </w:tc>
        <w:tc>
          <w:tcPr>
            <w:tcW w:w="3267" w:type="dxa"/>
            <w:noWrap/>
          </w:tcPr>
          <w:p w14:paraId="67D31EFE" w14:textId="1480F1F3"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-0.51543</w:t>
            </w:r>
          </w:p>
        </w:tc>
      </w:tr>
      <w:tr w:rsidR="00852F22" w:rsidRPr="00852F22" w14:paraId="4640D625"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1F7DA64"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71</w:t>
            </w:r>
          </w:p>
        </w:tc>
        <w:tc>
          <w:tcPr>
            <w:tcW w:w="1123" w:type="dxa"/>
            <w:noWrap/>
            <w:hideMark/>
          </w:tcPr>
          <w:p w14:paraId="2C821DB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4.375</w:t>
            </w:r>
          </w:p>
        </w:tc>
        <w:tc>
          <w:tcPr>
            <w:tcW w:w="3267" w:type="dxa"/>
            <w:noWrap/>
          </w:tcPr>
          <w:p w14:paraId="16BC060D" w14:textId="31CEBFE2"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-0.00614804</w:t>
            </w:r>
          </w:p>
        </w:tc>
      </w:tr>
      <w:tr w:rsidR="00852F22" w:rsidRPr="00852F22" w14:paraId="24D7F0E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6436D6"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72</w:t>
            </w:r>
          </w:p>
        </w:tc>
        <w:tc>
          <w:tcPr>
            <w:tcW w:w="1123" w:type="dxa"/>
            <w:noWrap/>
            <w:hideMark/>
          </w:tcPr>
          <w:p w14:paraId="5F98911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4.438</w:t>
            </w:r>
          </w:p>
        </w:tc>
        <w:tc>
          <w:tcPr>
            <w:tcW w:w="3267" w:type="dxa"/>
            <w:noWrap/>
          </w:tcPr>
          <w:p w14:paraId="7B025DDD" w14:textId="63A41B50"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-0.447942</w:t>
            </w:r>
          </w:p>
        </w:tc>
      </w:tr>
      <w:tr w:rsidR="00852F22" w:rsidRPr="00852F22" w14:paraId="3F51E772"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B42A7DE"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73</w:t>
            </w:r>
          </w:p>
        </w:tc>
        <w:tc>
          <w:tcPr>
            <w:tcW w:w="1123" w:type="dxa"/>
            <w:noWrap/>
            <w:hideMark/>
          </w:tcPr>
          <w:p w14:paraId="172E951E"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4.500</w:t>
            </w:r>
          </w:p>
        </w:tc>
        <w:tc>
          <w:tcPr>
            <w:tcW w:w="3267" w:type="dxa"/>
            <w:noWrap/>
          </w:tcPr>
          <w:p w14:paraId="711B4C7A" w14:textId="29B8C094"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-0.0379647</w:t>
            </w:r>
          </w:p>
        </w:tc>
      </w:tr>
      <w:tr w:rsidR="00852F22" w:rsidRPr="00852F22" w14:paraId="31FB39F8"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428D575"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74</w:t>
            </w:r>
          </w:p>
        </w:tc>
        <w:tc>
          <w:tcPr>
            <w:tcW w:w="1123" w:type="dxa"/>
            <w:noWrap/>
            <w:hideMark/>
          </w:tcPr>
          <w:p w14:paraId="6D91C98F"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4.563</w:t>
            </w:r>
          </w:p>
        </w:tc>
        <w:tc>
          <w:tcPr>
            <w:tcW w:w="3267" w:type="dxa"/>
            <w:noWrap/>
          </w:tcPr>
          <w:p w14:paraId="0CEE6DE9" w14:textId="2FC0B28D"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-0.0519403</w:t>
            </w:r>
          </w:p>
        </w:tc>
      </w:tr>
      <w:tr w:rsidR="00852F22" w:rsidRPr="00852F22" w14:paraId="58D9C007"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DEBAD06"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lastRenderedPageBreak/>
              <w:t>75</w:t>
            </w:r>
          </w:p>
        </w:tc>
        <w:tc>
          <w:tcPr>
            <w:tcW w:w="1123" w:type="dxa"/>
            <w:noWrap/>
            <w:hideMark/>
          </w:tcPr>
          <w:p w14:paraId="25596F1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4.625</w:t>
            </w:r>
          </w:p>
        </w:tc>
        <w:tc>
          <w:tcPr>
            <w:tcW w:w="3267" w:type="dxa"/>
            <w:noWrap/>
          </w:tcPr>
          <w:p w14:paraId="73066EE8" w14:textId="0E8E9B53"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0.0664706</w:t>
            </w:r>
          </w:p>
        </w:tc>
      </w:tr>
      <w:tr w:rsidR="00852F22" w:rsidRPr="00852F22" w14:paraId="5F680370"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A8AF39"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76</w:t>
            </w:r>
          </w:p>
        </w:tc>
        <w:tc>
          <w:tcPr>
            <w:tcW w:w="1123" w:type="dxa"/>
            <w:noWrap/>
            <w:hideMark/>
          </w:tcPr>
          <w:p w14:paraId="4657000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4.688</w:t>
            </w:r>
          </w:p>
        </w:tc>
        <w:tc>
          <w:tcPr>
            <w:tcW w:w="3267" w:type="dxa"/>
            <w:noWrap/>
          </w:tcPr>
          <w:p w14:paraId="12A858EC" w14:textId="0FE9794D"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-0.0926987</w:t>
            </w:r>
          </w:p>
        </w:tc>
      </w:tr>
      <w:tr w:rsidR="00852F22" w:rsidRPr="00852F22" w14:paraId="3357C65F"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58D84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77</w:t>
            </w:r>
          </w:p>
        </w:tc>
        <w:tc>
          <w:tcPr>
            <w:tcW w:w="1123" w:type="dxa"/>
            <w:noWrap/>
            <w:hideMark/>
          </w:tcPr>
          <w:p w14:paraId="4F6CCCB1"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4.750</w:t>
            </w:r>
          </w:p>
        </w:tc>
        <w:tc>
          <w:tcPr>
            <w:tcW w:w="3267" w:type="dxa"/>
            <w:noWrap/>
          </w:tcPr>
          <w:p w14:paraId="1BF57A0B" w14:textId="0ADF30A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0.0712293</w:t>
            </w:r>
          </w:p>
        </w:tc>
      </w:tr>
      <w:tr w:rsidR="00852F22" w:rsidRPr="00852F22" w14:paraId="201300F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9620433"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78</w:t>
            </w:r>
          </w:p>
        </w:tc>
        <w:tc>
          <w:tcPr>
            <w:tcW w:w="1123" w:type="dxa"/>
            <w:noWrap/>
            <w:hideMark/>
          </w:tcPr>
          <w:p w14:paraId="504802A0"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4.813</w:t>
            </w:r>
          </w:p>
        </w:tc>
        <w:tc>
          <w:tcPr>
            <w:tcW w:w="3267" w:type="dxa"/>
            <w:noWrap/>
          </w:tcPr>
          <w:p w14:paraId="759995C1" w14:textId="2F5A3A8E"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-1.29769</w:t>
            </w:r>
          </w:p>
        </w:tc>
      </w:tr>
      <w:tr w:rsidR="00852F22" w:rsidRPr="00852F22" w14:paraId="25CB955A"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4186397"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79</w:t>
            </w:r>
          </w:p>
        </w:tc>
        <w:tc>
          <w:tcPr>
            <w:tcW w:w="1123" w:type="dxa"/>
            <w:noWrap/>
            <w:hideMark/>
          </w:tcPr>
          <w:p w14:paraId="06B14E42"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4.875</w:t>
            </w:r>
          </w:p>
        </w:tc>
        <w:tc>
          <w:tcPr>
            <w:tcW w:w="3267" w:type="dxa"/>
            <w:noWrap/>
          </w:tcPr>
          <w:p w14:paraId="5B13E881" w14:textId="338522CB"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0.633027</w:t>
            </w:r>
          </w:p>
        </w:tc>
      </w:tr>
      <w:tr w:rsidR="00852F22" w:rsidRPr="00852F22" w14:paraId="7FAAB9A4"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E2D542C"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80</w:t>
            </w:r>
          </w:p>
        </w:tc>
        <w:tc>
          <w:tcPr>
            <w:tcW w:w="1123" w:type="dxa"/>
            <w:noWrap/>
            <w:hideMark/>
          </w:tcPr>
          <w:p w14:paraId="7C02D17B"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4.938</w:t>
            </w:r>
          </w:p>
        </w:tc>
        <w:tc>
          <w:tcPr>
            <w:tcW w:w="3267" w:type="dxa"/>
            <w:noWrap/>
          </w:tcPr>
          <w:p w14:paraId="132B500D" w14:textId="15948AFC"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0.934821</w:t>
            </w:r>
          </w:p>
        </w:tc>
      </w:tr>
      <w:tr w:rsidR="00852F22" w:rsidRPr="00852F22" w14:paraId="62C8464E" w14:textId="77777777" w:rsidTr="00852F2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3A0CE40" w14:textId="77777777" w:rsidR="00852F22" w:rsidRPr="00852F22" w:rsidRDefault="00852F22" w:rsidP="00852F22">
            <w:pPr>
              <w:jc w:val="right"/>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81</w:t>
            </w:r>
          </w:p>
        </w:tc>
        <w:tc>
          <w:tcPr>
            <w:tcW w:w="1123" w:type="dxa"/>
            <w:noWrap/>
            <w:hideMark/>
          </w:tcPr>
          <w:p w14:paraId="5B1548E3" w14:textId="77777777"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852F22">
              <w:rPr>
                <w:rFonts w:ascii="Calibri" w:eastAsia="Times New Roman" w:hAnsi="Calibri" w:cs="Calibri"/>
                <w:color w:val="000000"/>
                <w:sz w:val="22"/>
                <w:lang w:val="en-US"/>
              </w:rPr>
              <w:t>5.000</w:t>
            </w:r>
          </w:p>
        </w:tc>
        <w:tc>
          <w:tcPr>
            <w:tcW w:w="3267" w:type="dxa"/>
            <w:noWrap/>
          </w:tcPr>
          <w:p w14:paraId="5A9A0BEC" w14:textId="7EA492BA" w:rsidR="00852F22" w:rsidRPr="00852F22" w:rsidRDefault="00852F22" w:rsidP="0085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F62B64">
              <w:t>0.524844</w:t>
            </w:r>
          </w:p>
        </w:tc>
      </w:tr>
    </w:tbl>
    <w:p w14:paraId="6D6CA89A" w14:textId="77777777" w:rsidR="00852F22" w:rsidRPr="00D07DB0" w:rsidRDefault="00852F22" w:rsidP="00D07DB0"/>
    <w:sectPr w:rsidR="00852F22" w:rsidRPr="00D07DB0" w:rsidSect="00BE128E">
      <w:head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3751" w14:textId="77777777" w:rsidR="00BE128E" w:rsidRDefault="00BE128E" w:rsidP="00874006">
      <w:pPr>
        <w:spacing w:after="0" w:line="240" w:lineRule="auto"/>
      </w:pPr>
      <w:r>
        <w:separator/>
      </w:r>
    </w:p>
  </w:endnote>
  <w:endnote w:type="continuationSeparator" w:id="0">
    <w:p w14:paraId="0ABED3DB" w14:textId="77777777" w:rsidR="00BE128E" w:rsidRDefault="00BE128E" w:rsidP="0087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44351"/>
      <w:docPartObj>
        <w:docPartGallery w:val="Page Numbers (Bottom of Page)"/>
        <w:docPartUnique/>
      </w:docPartObj>
    </w:sdtPr>
    <w:sdtEndPr>
      <w:rPr>
        <w:noProof/>
      </w:rPr>
    </w:sdtEndPr>
    <w:sdtContent>
      <w:p w14:paraId="1823E300" w14:textId="749E950B" w:rsidR="005B13D5" w:rsidRDefault="005B13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2A0F8" w14:textId="77777777" w:rsidR="002B7B00" w:rsidRPr="002B7B00" w:rsidRDefault="002B7B00" w:rsidP="002B7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7057" w14:textId="77777777" w:rsidR="00BE128E" w:rsidRDefault="00BE128E" w:rsidP="00874006">
      <w:pPr>
        <w:spacing w:after="0" w:line="240" w:lineRule="auto"/>
      </w:pPr>
      <w:r>
        <w:separator/>
      </w:r>
    </w:p>
  </w:footnote>
  <w:footnote w:type="continuationSeparator" w:id="0">
    <w:p w14:paraId="547E8603" w14:textId="77777777" w:rsidR="00BE128E" w:rsidRDefault="00BE128E" w:rsidP="0087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2DAB" w14:textId="5BC774C7" w:rsidR="00FD4386" w:rsidRPr="00FD4386" w:rsidRDefault="00FD4386">
    <w:pPr>
      <w:pStyle w:val="Header"/>
      <w:rPr>
        <w:lang w:val="en-US"/>
      </w:rPr>
    </w:pPr>
    <w:r>
      <w:rPr>
        <w:lang w:val="en-US"/>
      </w:rPr>
      <w:t>ENGO363: Lab 1 – Omran, Wesam</w:t>
    </w:r>
    <w:r w:rsidRPr="00FD4386">
      <w:rPr>
        <w:lang w:val="en-US"/>
      </w:rPr>
      <w:ptab w:relativeTo="margin" w:alignment="center" w:leader="none"/>
    </w:r>
    <w:r w:rsidRPr="00FD4386">
      <w:rPr>
        <w:lang w:val="en-US"/>
      </w:rPr>
      <w:ptab w:relativeTo="margin" w:alignment="right" w:leader="none"/>
    </w:r>
    <w:r>
      <w:rPr>
        <w:lang w:val="en-US"/>
      </w:rPr>
      <w:t>January 28,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383E" w14:textId="621F4F40" w:rsidR="002B7B00" w:rsidRPr="002B7B00" w:rsidRDefault="002B7B00" w:rsidP="002B7B00">
    <w:pPr>
      <w:pStyle w:val="Header"/>
    </w:pPr>
    <w:r>
      <w:t>Attached to and forming part of ENGO XXX: Lab Z</w:t>
    </w:r>
    <w:r w:rsidR="006A02E9">
      <w:tab/>
    </w:r>
    <w:r w:rsidR="006C20AD">
      <w:fldChar w:fldCharType="begin"/>
    </w:r>
    <w:r w:rsidR="006C20AD">
      <w:instrText xml:space="preserve"> REF Date \h  \* MERGEFORMAT </w:instrText>
    </w:r>
    <w:r w:rsidR="006C20AD">
      <w:fldChar w:fldCharType="separate"/>
    </w:r>
    <w:r w:rsidR="006C20AD" w:rsidRPr="006C20AD">
      <w:t>January 26, 2023</w:t>
    </w:r>
    <w:r w:rsidR="006C20A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115"/>
    <w:multiLevelType w:val="hybridMultilevel"/>
    <w:tmpl w:val="D1A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85143"/>
    <w:multiLevelType w:val="hybridMultilevel"/>
    <w:tmpl w:val="5E6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A575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900648"/>
    <w:multiLevelType w:val="hybridMultilevel"/>
    <w:tmpl w:val="312A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C7C38"/>
    <w:multiLevelType w:val="hybridMultilevel"/>
    <w:tmpl w:val="1AEC59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1F717F"/>
    <w:multiLevelType w:val="hybridMultilevel"/>
    <w:tmpl w:val="734EDC2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81770244">
    <w:abstractNumId w:val="4"/>
  </w:num>
  <w:num w:numId="2" w16cid:durableId="243077847">
    <w:abstractNumId w:val="5"/>
  </w:num>
  <w:num w:numId="3" w16cid:durableId="1166626201">
    <w:abstractNumId w:val="2"/>
  </w:num>
  <w:num w:numId="4" w16cid:durableId="1222205151">
    <w:abstractNumId w:val="3"/>
  </w:num>
  <w:num w:numId="5" w16cid:durableId="1453133911">
    <w:abstractNumId w:val="0"/>
  </w:num>
  <w:num w:numId="6" w16cid:durableId="117769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F4"/>
    <w:rsid w:val="0003495B"/>
    <w:rsid w:val="00036182"/>
    <w:rsid w:val="00066723"/>
    <w:rsid w:val="0009365E"/>
    <w:rsid w:val="00093F38"/>
    <w:rsid w:val="000E052B"/>
    <w:rsid w:val="000E3D35"/>
    <w:rsid w:val="000E4517"/>
    <w:rsid w:val="00103D03"/>
    <w:rsid w:val="00115D24"/>
    <w:rsid w:val="00133309"/>
    <w:rsid w:val="001454B9"/>
    <w:rsid w:val="00156984"/>
    <w:rsid w:val="00156E6A"/>
    <w:rsid w:val="00167DC9"/>
    <w:rsid w:val="00173B30"/>
    <w:rsid w:val="001966C6"/>
    <w:rsid w:val="001C1D58"/>
    <w:rsid w:val="001E0BDF"/>
    <w:rsid w:val="001E1199"/>
    <w:rsid w:val="001F1659"/>
    <w:rsid w:val="001F5B3A"/>
    <w:rsid w:val="00216D83"/>
    <w:rsid w:val="002829D8"/>
    <w:rsid w:val="002846BA"/>
    <w:rsid w:val="00292664"/>
    <w:rsid w:val="002971EF"/>
    <w:rsid w:val="002A007F"/>
    <w:rsid w:val="002B7B00"/>
    <w:rsid w:val="002F5F59"/>
    <w:rsid w:val="003078B7"/>
    <w:rsid w:val="00314F94"/>
    <w:rsid w:val="00317D58"/>
    <w:rsid w:val="003475D5"/>
    <w:rsid w:val="00386E49"/>
    <w:rsid w:val="00387495"/>
    <w:rsid w:val="003B5320"/>
    <w:rsid w:val="003C44D5"/>
    <w:rsid w:val="003E0968"/>
    <w:rsid w:val="003F7BAF"/>
    <w:rsid w:val="00435E83"/>
    <w:rsid w:val="00443A14"/>
    <w:rsid w:val="004551A6"/>
    <w:rsid w:val="004722D5"/>
    <w:rsid w:val="00481A27"/>
    <w:rsid w:val="004A0A1A"/>
    <w:rsid w:val="004A159A"/>
    <w:rsid w:val="004A4C30"/>
    <w:rsid w:val="004C25F9"/>
    <w:rsid w:val="004C79F4"/>
    <w:rsid w:val="004E6B48"/>
    <w:rsid w:val="004F3942"/>
    <w:rsid w:val="004F53B7"/>
    <w:rsid w:val="00500D68"/>
    <w:rsid w:val="00503959"/>
    <w:rsid w:val="00516B41"/>
    <w:rsid w:val="005257AC"/>
    <w:rsid w:val="00540458"/>
    <w:rsid w:val="00586317"/>
    <w:rsid w:val="005B13D5"/>
    <w:rsid w:val="005C7A2B"/>
    <w:rsid w:val="005E0BA0"/>
    <w:rsid w:val="0060736B"/>
    <w:rsid w:val="00630B16"/>
    <w:rsid w:val="00642B4A"/>
    <w:rsid w:val="00656A52"/>
    <w:rsid w:val="0066394D"/>
    <w:rsid w:val="00675423"/>
    <w:rsid w:val="006909C3"/>
    <w:rsid w:val="006974ED"/>
    <w:rsid w:val="006A02E9"/>
    <w:rsid w:val="006A466F"/>
    <w:rsid w:val="006C20AD"/>
    <w:rsid w:val="006F493E"/>
    <w:rsid w:val="00722693"/>
    <w:rsid w:val="007445FF"/>
    <w:rsid w:val="007514D9"/>
    <w:rsid w:val="00753742"/>
    <w:rsid w:val="007A5A11"/>
    <w:rsid w:val="007C5D40"/>
    <w:rsid w:val="007F5B32"/>
    <w:rsid w:val="00805543"/>
    <w:rsid w:val="0082648F"/>
    <w:rsid w:val="00852F22"/>
    <w:rsid w:val="008654DC"/>
    <w:rsid w:val="00874006"/>
    <w:rsid w:val="00875781"/>
    <w:rsid w:val="008A3E41"/>
    <w:rsid w:val="008E64CD"/>
    <w:rsid w:val="00902CE0"/>
    <w:rsid w:val="00942A27"/>
    <w:rsid w:val="00974DB9"/>
    <w:rsid w:val="00977836"/>
    <w:rsid w:val="00996208"/>
    <w:rsid w:val="009E77F4"/>
    <w:rsid w:val="009F1201"/>
    <w:rsid w:val="00A246D3"/>
    <w:rsid w:val="00A346C0"/>
    <w:rsid w:val="00A507E7"/>
    <w:rsid w:val="00A76713"/>
    <w:rsid w:val="00A86C52"/>
    <w:rsid w:val="00A97618"/>
    <w:rsid w:val="00AC2F44"/>
    <w:rsid w:val="00AE5263"/>
    <w:rsid w:val="00AF0F00"/>
    <w:rsid w:val="00B34195"/>
    <w:rsid w:val="00B6540F"/>
    <w:rsid w:val="00B665AF"/>
    <w:rsid w:val="00B67962"/>
    <w:rsid w:val="00B70A3A"/>
    <w:rsid w:val="00B74D27"/>
    <w:rsid w:val="00B80D23"/>
    <w:rsid w:val="00B82CFE"/>
    <w:rsid w:val="00BA4FFB"/>
    <w:rsid w:val="00BA5A5F"/>
    <w:rsid w:val="00BC2335"/>
    <w:rsid w:val="00BC357F"/>
    <w:rsid w:val="00BD28D7"/>
    <w:rsid w:val="00BE128E"/>
    <w:rsid w:val="00BE7315"/>
    <w:rsid w:val="00BF2E60"/>
    <w:rsid w:val="00C552AE"/>
    <w:rsid w:val="00CB7150"/>
    <w:rsid w:val="00CC74E0"/>
    <w:rsid w:val="00CD5958"/>
    <w:rsid w:val="00D07DB0"/>
    <w:rsid w:val="00D3465A"/>
    <w:rsid w:val="00D82F54"/>
    <w:rsid w:val="00DB7E56"/>
    <w:rsid w:val="00DC52B4"/>
    <w:rsid w:val="00DD5BBD"/>
    <w:rsid w:val="00E06D70"/>
    <w:rsid w:val="00E522B9"/>
    <w:rsid w:val="00E62F7D"/>
    <w:rsid w:val="00E937BF"/>
    <w:rsid w:val="00EA79F3"/>
    <w:rsid w:val="00EB6B47"/>
    <w:rsid w:val="00EB7717"/>
    <w:rsid w:val="00EB7835"/>
    <w:rsid w:val="00F040A1"/>
    <w:rsid w:val="00F31D8B"/>
    <w:rsid w:val="00F41405"/>
    <w:rsid w:val="00F6560D"/>
    <w:rsid w:val="00F81FB7"/>
    <w:rsid w:val="00F861E4"/>
    <w:rsid w:val="00F92B1B"/>
    <w:rsid w:val="00F97801"/>
    <w:rsid w:val="00FC7F4E"/>
    <w:rsid w:val="00FD1176"/>
    <w:rsid w:val="00FD4386"/>
    <w:rsid w:val="00FD61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8B57A"/>
  <w15:chartTrackingRefBased/>
  <w15:docId w15:val="{A541E5F2-24A1-4CAC-8821-B5A05FC5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F4"/>
    <w:rPr>
      <w:sz w:val="24"/>
    </w:rPr>
  </w:style>
  <w:style w:type="paragraph" w:styleId="Heading1">
    <w:name w:val="heading 1"/>
    <w:basedOn w:val="Normal"/>
    <w:next w:val="Normal"/>
    <w:link w:val="Heading1Char"/>
    <w:uiPriority w:val="9"/>
    <w:qFormat/>
    <w:rsid w:val="00D07DB0"/>
    <w:pPr>
      <w:keepNext/>
      <w:keepLines/>
      <w:numPr>
        <w:numId w:val="3"/>
      </w:numPr>
      <w:spacing w:before="240" w:after="0"/>
      <w:outlineLvl w:val="0"/>
    </w:pPr>
    <w:rPr>
      <w:rFonts w:ascii="Times New Roman" w:eastAsiaTheme="majorEastAsia" w:hAnsi="Times New Roman" w:cstheme="majorBidi"/>
      <w:b/>
      <w:color w:val="2F5496" w:themeColor="accent1" w:themeShade="BF"/>
      <w:sz w:val="28"/>
      <w:szCs w:val="32"/>
      <w:u w:val="single"/>
    </w:rPr>
  </w:style>
  <w:style w:type="paragraph" w:styleId="Heading2">
    <w:name w:val="heading 2"/>
    <w:basedOn w:val="Normal"/>
    <w:next w:val="Normal"/>
    <w:link w:val="Heading2Char"/>
    <w:uiPriority w:val="9"/>
    <w:unhideWhenUsed/>
    <w:qFormat/>
    <w:rsid w:val="00D07DB0"/>
    <w:pPr>
      <w:keepNext/>
      <w:keepLines/>
      <w:numPr>
        <w:ilvl w:val="1"/>
        <w:numId w:val="3"/>
      </w:numPr>
      <w:spacing w:before="40" w:after="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7A5A11"/>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A5A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A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A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A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7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77F4"/>
    <w:rPr>
      <w:rFonts w:eastAsiaTheme="minorEastAsia"/>
      <w:color w:val="5A5A5A" w:themeColor="text1" w:themeTint="A5"/>
      <w:spacing w:val="15"/>
      <w:sz w:val="24"/>
    </w:rPr>
  </w:style>
  <w:style w:type="character" w:customStyle="1" w:styleId="Heading1Char">
    <w:name w:val="Heading 1 Char"/>
    <w:basedOn w:val="DefaultParagraphFont"/>
    <w:link w:val="Heading1"/>
    <w:uiPriority w:val="9"/>
    <w:rsid w:val="00D07DB0"/>
    <w:rPr>
      <w:rFonts w:ascii="Times New Roman" w:eastAsiaTheme="majorEastAsia" w:hAnsi="Times New Roman" w:cstheme="majorBidi"/>
      <w:b/>
      <w:color w:val="2F5496" w:themeColor="accent1" w:themeShade="BF"/>
      <w:sz w:val="28"/>
      <w:szCs w:val="32"/>
      <w:u w:val="single"/>
    </w:rPr>
  </w:style>
  <w:style w:type="character" w:customStyle="1" w:styleId="Heading2Char">
    <w:name w:val="Heading 2 Char"/>
    <w:basedOn w:val="DefaultParagraphFont"/>
    <w:link w:val="Heading2"/>
    <w:uiPriority w:val="9"/>
    <w:rsid w:val="00D07DB0"/>
    <w:rPr>
      <w:rFonts w:ascii="Times New Roman" w:eastAsiaTheme="majorEastAsia" w:hAnsi="Times New Roman" w:cstheme="majorBidi"/>
      <w:b/>
      <w:i/>
      <w:color w:val="2F5496" w:themeColor="accent1" w:themeShade="BF"/>
      <w:sz w:val="24"/>
      <w:szCs w:val="26"/>
    </w:rPr>
  </w:style>
  <w:style w:type="paragraph" w:styleId="FootnoteText">
    <w:name w:val="footnote text"/>
    <w:basedOn w:val="Normal"/>
    <w:link w:val="FootnoteTextChar"/>
    <w:uiPriority w:val="99"/>
    <w:semiHidden/>
    <w:unhideWhenUsed/>
    <w:rsid w:val="00874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006"/>
    <w:rPr>
      <w:sz w:val="20"/>
      <w:szCs w:val="20"/>
    </w:rPr>
  </w:style>
  <w:style w:type="character" w:styleId="FootnoteReference">
    <w:name w:val="footnote reference"/>
    <w:basedOn w:val="DefaultParagraphFont"/>
    <w:uiPriority w:val="99"/>
    <w:semiHidden/>
    <w:unhideWhenUsed/>
    <w:rsid w:val="00874006"/>
    <w:rPr>
      <w:vertAlign w:val="superscript"/>
    </w:rPr>
  </w:style>
  <w:style w:type="character" w:styleId="Hyperlink">
    <w:name w:val="Hyperlink"/>
    <w:basedOn w:val="DefaultParagraphFont"/>
    <w:uiPriority w:val="99"/>
    <w:unhideWhenUsed/>
    <w:rsid w:val="00874006"/>
    <w:rPr>
      <w:color w:val="0000FF"/>
      <w:u w:val="single"/>
    </w:rPr>
  </w:style>
  <w:style w:type="character" w:styleId="PlaceholderText">
    <w:name w:val="Placeholder Text"/>
    <w:basedOn w:val="DefaultParagraphFont"/>
    <w:uiPriority w:val="99"/>
    <w:semiHidden/>
    <w:rsid w:val="00874006"/>
    <w:rPr>
      <w:color w:val="808080"/>
    </w:rPr>
  </w:style>
  <w:style w:type="table" w:styleId="TableGrid">
    <w:name w:val="Table Grid"/>
    <w:basedOn w:val="TableNormal"/>
    <w:uiPriority w:val="39"/>
    <w:rsid w:val="00874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7DB0"/>
    <w:pPr>
      <w:spacing w:after="0" w:line="240" w:lineRule="auto"/>
      <w:jc w:val="center"/>
    </w:pPr>
    <w:rPr>
      <w:rFonts w:ascii="Times New Roman" w:hAnsi="Times New Roman"/>
      <w:i/>
      <w:iCs/>
      <w:color w:val="404040" w:themeColor="text1" w:themeTint="BF"/>
      <w:szCs w:val="18"/>
    </w:rPr>
  </w:style>
  <w:style w:type="paragraph" w:styleId="ListParagraph">
    <w:name w:val="List Paragraph"/>
    <w:basedOn w:val="Normal"/>
    <w:uiPriority w:val="34"/>
    <w:qFormat/>
    <w:rsid w:val="005C7A2B"/>
    <w:pPr>
      <w:ind w:left="720"/>
      <w:contextualSpacing/>
    </w:pPr>
  </w:style>
  <w:style w:type="paragraph" w:styleId="Header">
    <w:name w:val="header"/>
    <w:basedOn w:val="Normal"/>
    <w:link w:val="HeaderChar"/>
    <w:uiPriority w:val="99"/>
    <w:unhideWhenUsed/>
    <w:rsid w:val="00A2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D3"/>
    <w:rPr>
      <w:sz w:val="24"/>
    </w:rPr>
  </w:style>
  <w:style w:type="paragraph" w:styleId="Footer">
    <w:name w:val="footer"/>
    <w:basedOn w:val="Normal"/>
    <w:link w:val="FooterChar"/>
    <w:uiPriority w:val="99"/>
    <w:unhideWhenUsed/>
    <w:rsid w:val="00A24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D3"/>
    <w:rPr>
      <w:sz w:val="24"/>
    </w:rPr>
  </w:style>
  <w:style w:type="paragraph" w:styleId="TOCHeading">
    <w:name w:val="TOC Heading"/>
    <w:basedOn w:val="Heading1"/>
    <w:next w:val="Normal"/>
    <w:uiPriority w:val="39"/>
    <w:unhideWhenUsed/>
    <w:qFormat/>
    <w:rsid w:val="00A246D3"/>
    <w:pPr>
      <w:outlineLvl w:val="9"/>
    </w:pPr>
    <w:rPr>
      <w:rFonts w:asciiTheme="majorHAnsi" w:hAnsiTheme="majorHAnsi"/>
      <w:lang w:val="en-US"/>
    </w:rPr>
  </w:style>
  <w:style w:type="paragraph" w:styleId="TOC1">
    <w:name w:val="toc 1"/>
    <w:basedOn w:val="Normal"/>
    <w:next w:val="Normal"/>
    <w:autoRedefine/>
    <w:uiPriority w:val="39"/>
    <w:unhideWhenUsed/>
    <w:rsid w:val="007A5A11"/>
    <w:pPr>
      <w:tabs>
        <w:tab w:val="right" w:leader="dot" w:pos="9350"/>
      </w:tabs>
      <w:spacing w:after="100"/>
    </w:pPr>
  </w:style>
  <w:style w:type="paragraph" w:styleId="TOC2">
    <w:name w:val="toc 2"/>
    <w:basedOn w:val="Normal"/>
    <w:next w:val="Normal"/>
    <w:autoRedefine/>
    <w:uiPriority w:val="39"/>
    <w:unhideWhenUsed/>
    <w:rsid w:val="00A246D3"/>
    <w:pPr>
      <w:spacing w:after="100"/>
      <w:ind w:left="240"/>
    </w:pPr>
  </w:style>
  <w:style w:type="paragraph" w:styleId="TableofFigures">
    <w:name w:val="table of figures"/>
    <w:basedOn w:val="Normal"/>
    <w:next w:val="Normal"/>
    <w:uiPriority w:val="99"/>
    <w:unhideWhenUsed/>
    <w:rsid w:val="004F3942"/>
    <w:pPr>
      <w:spacing w:after="0"/>
    </w:pPr>
  </w:style>
  <w:style w:type="paragraph" w:styleId="Bibliography">
    <w:name w:val="Bibliography"/>
    <w:basedOn w:val="Normal"/>
    <w:next w:val="Normal"/>
    <w:uiPriority w:val="37"/>
    <w:unhideWhenUsed/>
    <w:rsid w:val="004F3942"/>
    <w:pPr>
      <w:tabs>
        <w:tab w:val="left" w:pos="384"/>
      </w:tabs>
      <w:spacing w:after="0" w:line="240" w:lineRule="auto"/>
      <w:ind w:left="384" w:hanging="384"/>
    </w:pPr>
  </w:style>
  <w:style w:type="character" w:styleId="UnresolvedMention">
    <w:name w:val="Unresolved Mention"/>
    <w:basedOn w:val="DefaultParagraphFont"/>
    <w:uiPriority w:val="99"/>
    <w:semiHidden/>
    <w:unhideWhenUsed/>
    <w:rsid w:val="006F493E"/>
    <w:rPr>
      <w:color w:val="605E5C"/>
      <w:shd w:val="clear" w:color="auto" w:fill="E1DFDD"/>
    </w:rPr>
  </w:style>
  <w:style w:type="character" w:customStyle="1" w:styleId="Heading3Char">
    <w:name w:val="Heading 3 Char"/>
    <w:basedOn w:val="DefaultParagraphFont"/>
    <w:link w:val="Heading3"/>
    <w:uiPriority w:val="9"/>
    <w:rsid w:val="007A5A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5A1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A5A1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A5A1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5A1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5A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A11"/>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C74E0"/>
    <w:rPr>
      <w:color w:val="954F72" w:themeColor="followedHyperlink"/>
      <w:u w:val="single"/>
    </w:rPr>
  </w:style>
  <w:style w:type="table" w:styleId="GridTable1Light">
    <w:name w:val="Grid Table 1 Light"/>
    <w:basedOn w:val="TableNormal"/>
    <w:uiPriority w:val="46"/>
    <w:rsid w:val="008A3E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A3E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167DC9"/>
    <w:rPr>
      <w:b/>
      <w:bCs/>
    </w:rPr>
  </w:style>
  <w:style w:type="paragraph" w:styleId="TOC3">
    <w:name w:val="toc 3"/>
    <w:basedOn w:val="Normal"/>
    <w:next w:val="Normal"/>
    <w:autoRedefine/>
    <w:uiPriority w:val="39"/>
    <w:unhideWhenUsed/>
    <w:rsid w:val="00103D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103">
      <w:bodyDiv w:val="1"/>
      <w:marLeft w:val="0"/>
      <w:marRight w:val="0"/>
      <w:marTop w:val="0"/>
      <w:marBottom w:val="0"/>
      <w:divBdr>
        <w:top w:val="none" w:sz="0" w:space="0" w:color="auto"/>
        <w:left w:val="none" w:sz="0" w:space="0" w:color="auto"/>
        <w:bottom w:val="none" w:sz="0" w:space="0" w:color="auto"/>
        <w:right w:val="none" w:sz="0" w:space="0" w:color="auto"/>
      </w:divBdr>
    </w:div>
    <w:div w:id="67316040">
      <w:bodyDiv w:val="1"/>
      <w:marLeft w:val="0"/>
      <w:marRight w:val="0"/>
      <w:marTop w:val="0"/>
      <w:marBottom w:val="0"/>
      <w:divBdr>
        <w:top w:val="none" w:sz="0" w:space="0" w:color="auto"/>
        <w:left w:val="none" w:sz="0" w:space="0" w:color="auto"/>
        <w:bottom w:val="none" w:sz="0" w:space="0" w:color="auto"/>
        <w:right w:val="none" w:sz="0" w:space="0" w:color="auto"/>
      </w:divBdr>
    </w:div>
    <w:div w:id="123625248">
      <w:bodyDiv w:val="1"/>
      <w:marLeft w:val="0"/>
      <w:marRight w:val="0"/>
      <w:marTop w:val="0"/>
      <w:marBottom w:val="0"/>
      <w:divBdr>
        <w:top w:val="none" w:sz="0" w:space="0" w:color="auto"/>
        <w:left w:val="none" w:sz="0" w:space="0" w:color="auto"/>
        <w:bottom w:val="none" w:sz="0" w:space="0" w:color="auto"/>
        <w:right w:val="none" w:sz="0" w:space="0" w:color="auto"/>
      </w:divBdr>
    </w:div>
    <w:div w:id="170486114">
      <w:bodyDiv w:val="1"/>
      <w:marLeft w:val="0"/>
      <w:marRight w:val="0"/>
      <w:marTop w:val="0"/>
      <w:marBottom w:val="0"/>
      <w:divBdr>
        <w:top w:val="none" w:sz="0" w:space="0" w:color="auto"/>
        <w:left w:val="none" w:sz="0" w:space="0" w:color="auto"/>
        <w:bottom w:val="none" w:sz="0" w:space="0" w:color="auto"/>
        <w:right w:val="none" w:sz="0" w:space="0" w:color="auto"/>
      </w:divBdr>
    </w:div>
    <w:div w:id="446511641">
      <w:bodyDiv w:val="1"/>
      <w:marLeft w:val="0"/>
      <w:marRight w:val="0"/>
      <w:marTop w:val="0"/>
      <w:marBottom w:val="0"/>
      <w:divBdr>
        <w:top w:val="none" w:sz="0" w:space="0" w:color="auto"/>
        <w:left w:val="none" w:sz="0" w:space="0" w:color="auto"/>
        <w:bottom w:val="none" w:sz="0" w:space="0" w:color="auto"/>
        <w:right w:val="none" w:sz="0" w:space="0" w:color="auto"/>
      </w:divBdr>
    </w:div>
    <w:div w:id="595211596">
      <w:bodyDiv w:val="1"/>
      <w:marLeft w:val="0"/>
      <w:marRight w:val="0"/>
      <w:marTop w:val="0"/>
      <w:marBottom w:val="0"/>
      <w:divBdr>
        <w:top w:val="none" w:sz="0" w:space="0" w:color="auto"/>
        <w:left w:val="none" w:sz="0" w:space="0" w:color="auto"/>
        <w:bottom w:val="none" w:sz="0" w:space="0" w:color="auto"/>
        <w:right w:val="none" w:sz="0" w:space="0" w:color="auto"/>
      </w:divBdr>
    </w:div>
    <w:div w:id="861555535">
      <w:bodyDiv w:val="1"/>
      <w:marLeft w:val="0"/>
      <w:marRight w:val="0"/>
      <w:marTop w:val="0"/>
      <w:marBottom w:val="0"/>
      <w:divBdr>
        <w:top w:val="none" w:sz="0" w:space="0" w:color="auto"/>
        <w:left w:val="none" w:sz="0" w:space="0" w:color="auto"/>
        <w:bottom w:val="none" w:sz="0" w:space="0" w:color="auto"/>
        <w:right w:val="none" w:sz="0" w:space="0" w:color="auto"/>
      </w:divBdr>
    </w:div>
    <w:div w:id="992221867">
      <w:bodyDiv w:val="1"/>
      <w:marLeft w:val="0"/>
      <w:marRight w:val="0"/>
      <w:marTop w:val="0"/>
      <w:marBottom w:val="0"/>
      <w:divBdr>
        <w:top w:val="none" w:sz="0" w:space="0" w:color="auto"/>
        <w:left w:val="none" w:sz="0" w:space="0" w:color="auto"/>
        <w:bottom w:val="none" w:sz="0" w:space="0" w:color="auto"/>
        <w:right w:val="none" w:sz="0" w:space="0" w:color="auto"/>
      </w:divBdr>
    </w:div>
    <w:div w:id="1005979522">
      <w:bodyDiv w:val="1"/>
      <w:marLeft w:val="0"/>
      <w:marRight w:val="0"/>
      <w:marTop w:val="0"/>
      <w:marBottom w:val="0"/>
      <w:divBdr>
        <w:top w:val="none" w:sz="0" w:space="0" w:color="auto"/>
        <w:left w:val="none" w:sz="0" w:space="0" w:color="auto"/>
        <w:bottom w:val="none" w:sz="0" w:space="0" w:color="auto"/>
        <w:right w:val="none" w:sz="0" w:space="0" w:color="auto"/>
      </w:divBdr>
    </w:div>
    <w:div w:id="1025719076">
      <w:bodyDiv w:val="1"/>
      <w:marLeft w:val="0"/>
      <w:marRight w:val="0"/>
      <w:marTop w:val="0"/>
      <w:marBottom w:val="0"/>
      <w:divBdr>
        <w:top w:val="none" w:sz="0" w:space="0" w:color="auto"/>
        <w:left w:val="none" w:sz="0" w:space="0" w:color="auto"/>
        <w:bottom w:val="none" w:sz="0" w:space="0" w:color="auto"/>
        <w:right w:val="none" w:sz="0" w:space="0" w:color="auto"/>
      </w:divBdr>
    </w:div>
    <w:div w:id="1072234961">
      <w:bodyDiv w:val="1"/>
      <w:marLeft w:val="0"/>
      <w:marRight w:val="0"/>
      <w:marTop w:val="0"/>
      <w:marBottom w:val="0"/>
      <w:divBdr>
        <w:top w:val="none" w:sz="0" w:space="0" w:color="auto"/>
        <w:left w:val="none" w:sz="0" w:space="0" w:color="auto"/>
        <w:bottom w:val="none" w:sz="0" w:space="0" w:color="auto"/>
        <w:right w:val="none" w:sz="0" w:space="0" w:color="auto"/>
      </w:divBdr>
    </w:div>
    <w:div w:id="1135220376">
      <w:bodyDiv w:val="1"/>
      <w:marLeft w:val="0"/>
      <w:marRight w:val="0"/>
      <w:marTop w:val="0"/>
      <w:marBottom w:val="0"/>
      <w:divBdr>
        <w:top w:val="none" w:sz="0" w:space="0" w:color="auto"/>
        <w:left w:val="none" w:sz="0" w:space="0" w:color="auto"/>
        <w:bottom w:val="none" w:sz="0" w:space="0" w:color="auto"/>
        <w:right w:val="none" w:sz="0" w:space="0" w:color="auto"/>
      </w:divBdr>
    </w:div>
    <w:div w:id="1277180315">
      <w:bodyDiv w:val="1"/>
      <w:marLeft w:val="0"/>
      <w:marRight w:val="0"/>
      <w:marTop w:val="0"/>
      <w:marBottom w:val="0"/>
      <w:divBdr>
        <w:top w:val="none" w:sz="0" w:space="0" w:color="auto"/>
        <w:left w:val="none" w:sz="0" w:space="0" w:color="auto"/>
        <w:bottom w:val="none" w:sz="0" w:space="0" w:color="auto"/>
        <w:right w:val="none" w:sz="0" w:space="0" w:color="auto"/>
      </w:divBdr>
    </w:div>
    <w:div w:id="1344939576">
      <w:bodyDiv w:val="1"/>
      <w:marLeft w:val="0"/>
      <w:marRight w:val="0"/>
      <w:marTop w:val="0"/>
      <w:marBottom w:val="0"/>
      <w:divBdr>
        <w:top w:val="none" w:sz="0" w:space="0" w:color="auto"/>
        <w:left w:val="none" w:sz="0" w:space="0" w:color="auto"/>
        <w:bottom w:val="none" w:sz="0" w:space="0" w:color="auto"/>
        <w:right w:val="none" w:sz="0" w:space="0" w:color="auto"/>
      </w:divBdr>
    </w:div>
    <w:div w:id="1450277326">
      <w:bodyDiv w:val="1"/>
      <w:marLeft w:val="0"/>
      <w:marRight w:val="0"/>
      <w:marTop w:val="0"/>
      <w:marBottom w:val="0"/>
      <w:divBdr>
        <w:top w:val="none" w:sz="0" w:space="0" w:color="auto"/>
        <w:left w:val="none" w:sz="0" w:space="0" w:color="auto"/>
        <w:bottom w:val="none" w:sz="0" w:space="0" w:color="auto"/>
        <w:right w:val="none" w:sz="0" w:space="0" w:color="auto"/>
      </w:divBdr>
    </w:div>
    <w:div w:id="1520654723">
      <w:bodyDiv w:val="1"/>
      <w:marLeft w:val="0"/>
      <w:marRight w:val="0"/>
      <w:marTop w:val="0"/>
      <w:marBottom w:val="0"/>
      <w:divBdr>
        <w:top w:val="none" w:sz="0" w:space="0" w:color="auto"/>
        <w:left w:val="none" w:sz="0" w:space="0" w:color="auto"/>
        <w:bottom w:val="none" w:sz="0" w:space="0" w:color="auto"/>
        <w:right w:val="none" w:sz="0" w:space="0" w:color="auto"/>
      </w:divBdr>
    </w:div>
    <w:div w:id="1624843754">
      <w:bodyDiv w:val="1"/>
      <w:marLeft w:val="0"/>
      <w:marRight w:val="0"/>
      <w:marTop w:val="0"/>
      <w:marBottom w:val="0"/>
      <w:divBdr>
        <w:top w:val="none" w:sz="0" w:space="0" w:color="auto"/>
        <w:left w:val="none" w:sz="0" w:space="0" w:color="auto"/>
        <w:bottom w:val="none" w:sz="0" w:space="0" w:color="auto"/>
        <w:right w:val="none" w:sz="0" w:space="0" w:color="auto"/>
      </w:divBdr>
    </w:div>
    <w:div w:id="1708412738">
      <w:bodyDiv w:val="1"/>
      <w:marLeft w:val="0"/>
      <w:marRight w:val="0"/>
      <w:marTop w:val="0"/>
      <w:marBottom w:val="0"/>
      <w:divBdr>
        <w:top w:val="none" w:sz="0" w:space="0" w:color="auto"/>
        <w:left w:val="none" w:sz="0" w:space="0" w:color="auto"/>
        <w:bottom w:val="none" w:sz="0" w:space="0" w:color="auto"/>
        <w:right w:val="none" w:sz="0" w:space="0" w:color="auto"/>
      </w:divBdr>
    </w:div>
    <w:div w:id="1778524608">
      <w:bodyDiv w:val="1"/>
      <w:marLeft w:val="0"/>
      <w:marRight w:val="0"/>
      <w:marTop w:val="0"/>
      <w:marBottom w:val="0"/>
      <w:divBdr>
        <w:top w:val="none" w:sz="0" w:space="0" w:color="auto"/>
        <w:left w:val="none" w:sz="0" w:space="0" w:color="auto"/>
        <w:bottom w:val="none" w:sz="0" w:space="0" w:color="auto"/>
        <w:right w:val="none" w:sz="0" w:space="0" w:color="auto"/>
      </w:divBdr>
    </w:div>
    <w:div w:id="1850295178">
      <w:bodyDiv w:val="1"/>
      <w:marLeft w:val="0"/>
      <w:marRight w:val="0"/>
      <w:marTop w:val="0"/>
      <w:marBottom w:val="0"/>
      <w:divBdr>
        <w:top w:val="none" w:sz="0" w:space="0" w:color="auto"/>
        <w:left w:val="none" w:sz="0" w:space="0" w:color="auto"/>
        <w:bottom w:val="none" w:sz="0" w:space="0" w:color="auto"/>
        <w:right w:val="none" w:sz="0" w:space="0" w:color="auto"/>
      </w:divBdr>
    </w:div>
    <w:div w:id="1852141640">
      <w:bodyDiv w:val="1"/>
      <w:marLeft w:val="0"/>
      <w:marRight w:val="0"/>
      <w:marTop w:val="0"/>
      <w:marBottom w:val="0"/>
      <w:divBdr>
        <w:top w:val="none" w:sz="0" w:space="0" w:color="auto"/>
        <w:left w:val="none" w:sz="0" w:space="0" w:color="auto"/>
        <w:bottom w:val="none" w:sz="0" w:space="0" w:color="auto"/>
        <w:right w:val="none" w:sz="0" w:space="0" w:color="auto"/>
      </w:divBdr>
    </w:div>
    <w:div w:id="21300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gen.tuxfamily.org/index.php?title=Main_Page"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Word_Document11.docx"/><Relationship Id="rId21" Type="http://schemas.openxmlformats.org/officeDocument/2006/relationships/package" Target="embeddings/Microsoft_Word_Document2.docx"/><Relationship Id="rId34" Type="http://schemas.openxmlformats.org/officeDocument/2006/relationships/image" Target="media/image13.e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Word_Document10.docx"/><Relationship Id="rId40"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hyperlink" Target="https://d2l.ucalgary.ca/d2l/le/content/569767/viewContent/6313876/View" TargetMode="External"/><Relationship Id="rId23" Type="http://schemas.openxmlformats.org/officeDocument/2006/relationships/package" Target="embeddings/Microsoft_Word_Document3.doc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schools.com/cpp/cpp_files.asp" TargetMode="External"/><Relationship Id="rId22" Type="http://schemas.openxmlformats.org/officeDocument/2006/relationships/image" Target="media/image7.emf"/><Relationship Id="rId27" Type="http://schemas.openxmlformats.org/officeDocument/2006/relationships/package" Target="embeddings/Microsoft_Word_Document5.docx"/><Relationship Id="rId30" Type="http://schemas.openxmlformats.org/officeDocument/2006/relationships/image" Target="media/image11.emf"/><Relationship Id="rId35" Type="http://schemas.openxmlformats.org/officeDocument/2006/relationships/package" Target="embeddings/Microsoft_Word_Document9.docx"/><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44374FB-84F2-4F04-8865-5DE8023B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25</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kdjones@ucalgary.ca</dc:creator>
  <cp:keywords/>
  <dc:description/>
  <cp:lastModifiedBy>Wesam Omran</cp:lastModifiedBy>
  <cp:revision>69</cp:revision>
  <dcterms:created xsi:type="dcterms:W3CDTF">2023-01-12T17:29:00Z</dcterms:created>
  <dcterms:modified xsi:type="dcterms:W3CDTF">2024-02-02T06:05:00Z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id="7ZHCWFtl"/&gt;&lt;style id="http://www.zotero.org/styles/ieee" locale="en-US" hasBibliography="1" bibliographyStyleHasBeenSet="1"/&gt;&lt;prefs&gt;&lt;pref name="fieldType" value="Field"/&gt;&lt;/prefs&gt;&lt;/data&gt;</vt:lpwstr>
  </property>
</Properties>
</file>