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0C0C0"/>
  <w:body>
    <w:p w14:paraId="0C8170F5" w14:textId="77777777" w:rsidR="00000000" w:rsidRDefault="003926E6">
      <w:pPr>
        <w:pStyle w:val="NormalWeb"/>
        <w:shd w:val="clear" w:color="auto" w:fill="FFFFFF"/>
        <w:divId w:val="1000429684"/>
        <w:rPr>
          <w:rFonts w:ascii="Arial" w:hAnsi="Arial" w:cs="Arial"/>
        </w:rPr>
      </w:pPr>
      <w:r>
        <w:rPr>
          <w:rStyle w:val="Strong"/>
          <w:rFonts w:ascii="Arial" w:hAnsi="Arial" w:cs="Arial"/>
          <w:u w:val="single"/>
        </w:rPr>
        <w:t>Pick Order</w:t>
      </w:r>
    </w:p>
    <w:p w14:paraId="5CD72604" w14:textId="77777777" w:rsidR="00000000" w:rsidRDefault="003926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Starting in the 2021-2022 Season the order of picking will be done in 4 stages.  If in the previous year you finished out of the money those players </w:t>
      </w:r>
      <w:r>
        <w:rPr>
          <w:rFonts w:ascii="Arial" w:eastAsia="Times New Roman" w:hAnsi="Arial" w:cs="Arial"/>
        </w:rPr>
        <w:t>will pick first by drawing their names out of the hat.</w:t>
      </w:r>
    </w:p>
    <w:p w14:paraId="44DA5E70" w14:textId="77777777" w:rsidR="00000000" w:rsidRDefault="003926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top six or ties will draft afterwards. and any new players will also be included in this batch.</w:t>
      </w:r>
    </w:p>
    <w:p w14:paraId="0865D99D" w14:textId="7300711F" w:rsidR="00000000" w:rsidRDefault="003926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there are 16 people in the pool and you finished 7-16 you will be in group A and pick in order of </w:t>
      </w:r>
      <w:r>
        <w:rPr>
          <w:rFonts w:ascii="Arial" w:eastAsia="Times New Roman" w:hAnsi="Arial" w:cs="Arial"/>
        </w:rPr>
        <w:t>random</w:t>
      </w:r>
      <w:r>
        <w:rPr>
          <w:rFonts w:ascii="Arial" w:eastAsia="Times New Roman" w:hAnsi="Arial" w:cs="Arial"/>
        </w:rPr>
        <w:t xml:space="preserve"> draw.</w:t>
      </w:r>
    </w:p>
    <w:p w14:paraId="465A173A" w14:textId="77777777" w:rsidR="00000000" w:rsidRDefault="003926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Group B will be the winners and new ones.</w:t>
      </w:r>
    </w:p>
    <w:p w14:paraId="0939F8F2" w14:textId="77777777" w:rsidR="00000000" w:rsidRDefault="003926E6">
      <w:pPr>
        <w:pStyle w:val="NormalWeb"/>
        <w:shd w:val="clear" w:color="auto" w:fill="FFFFFF"/>
        <w:divId w:val="1000429684"/>
        <w:rPr>
          <w:rFonts w:ascii="Arial" w:hAnsi="Arial" w:cs="Arial"/>
        </w:rPr>
      </w:pPr>
      <w:r>
        <w:rPr>
          <w:rStyle w:val="Strong"/>
          <w:rFonts w:ascii="Arial" w:hAnsi="Arial" w:cs="Arial"/>
          <w:u w:val="single"/>
        </w:rPr>
        <w:t>The trade rules in this pool mean:</w:t>
      </w:r>
    </w:p>
    <w:p w14:paraId="10100C79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Trades do not mean swapping between teams.</w:t>
      </w:r>
    </w:p>
    <w:p w14:paraId="52BB260B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prevent dumping of a teams all trades should appear to make the team better if not the trade may be made void by the po</w:t>
      </w:r>
      <w:r>
        <w:rPr>
          <w:rFonts w:ascii="Arial" w:eastAsia="Times New Roman" w:hAnsi="Arial" w:cs="Arial"/>
        </w:rPr>
        <w:t>ol gods (ME). (This is the Frank &amp; Craig rule)</w:t>
      </w:r>
    </w:p>
    <w:p w14:paraId="70AF54A7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Trades made before game time for either traded or dropped will count for that day.</w:t>
      </w:r>
    </w:p>
    <w:p w14:paraId="114F70A6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You are allowed 12 trades over the season. (No charge for trades)</w:t>
      </w:r>
    </w:p>
    <w:p w14:paraId="2FA14C06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You can drop a player at any time and pick another player.  </w:t>
      </w:r>
      <w:r>
        <w:rPr>
          <w:rFonts w:ascii="Arial" w:eastAsia="Times New Roman" w:hAnsi="Arial" w:cs="Arial"/>
        </w:rPr>
        <w:t>The dropped player is put on hold and cannot be drafted for one week.</w:t>
      </w:r>
    </w:p>
    <w:p w14:paraId="59EE531A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more than one </w:t>
      </w:r>
      <w:proofErr w:type="spellStart"/>
      <w:r>
        <w:rPr>
          <w:rFonts w:ascii="Arial" w:eastAsia="Times New Roman" w:hAnsi="Arial" w:cs="Arial"/>
        </w:rPr>
        <w:t>poolster</w:t>
      </w:r>
      <w:proofErr w:type="spellEnd"/>
      <w:r>
        <w:rPr>
          <w:rFonts w:ascii="Arial" w:eastAsia="Times New Roman" w:hAnsi="Arial" w:cs="Arial"/>
        </w:rPr>
        <w:t xml:space="preserve"> bids on a dropped player first mail time in will get it. (Unless the player is on the </w:t>
      </w:r>
      <w:proofErr w:type="gramStart"/>
      <w:r>
        <w:rPr>
          <w:rFonts w:ascii="Arial" w:eastAsia="Times New Roman" w:hAnsi="Arial" w:cs="Arial"/>
        </w:rPr>
        <w:t>7 day</w:t>
      </w:r>
      <w:proofErr w:type="gramEnd"/>
      <w:r>
        <w:rPr>
          <w:rFonts w:ascii="Arial" w:eastAsia="Times New Roman" w:hAnsi="Arial" w:cs="Arial"/>
        </w:rPr>
        <w:t xml:space="preserve"> list)</w:t>
      </w:r>
    </w:p>
    <w:p w14:paraId="26F6ECE1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First one into my mailbox gets draft priority.</w:t>
      </w:r>
    </w:p>
    <w:p w14:paraId="69EA44CF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Only one trade </w:t>
      </w:r>
      <w:r>
        <w:rPr>
          <w:rFonts w:ascii="Arial" w:eastAsia="Times New Roman" w:hAnsi="Arial" w:cs="Arial"/>
        </w:rPr>
        <w:t>can be made per day for your team. (Last day of pool hell for Wayne rule)</w:t>
      </w:r>
    </w:p>
    <w:p w14:paraId="5B5EA791" w14:textId="77777777" w:rsidR="00000000" w:rsidRDefault="003926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Note as of March 20,2015 to </w:t>
      </w:r>
      <w:proofErr w:type="spellStart"/>
      <w:r>
        <w:rPr>
          <w:rFonts w:ascii="Arial" w:eastAsia="Times New Roman" w:hAnsi="Arial" w:cs="Arial"/>
        </w:rPr>
        <w:t>clearify</w:t>
      </w:r>
      <w:proofErr w:type="spellEnd"/>
      <w:r>
        <w:rPr>
          <w:rFonts w:ascii="Arial" w:eastAsia="Times New Roman" w:hAnsi="Arial" w:cs="Arial"/>
        </w:rPr>
        <w:t xml:space="preserve">.  If you make a </w:t>
      </w:r>
      <w:proofErr w:type="gramStart"/>
      <w:r>
        <w:rPr>
          <w:rFonts w:ascii="Arial" w:eastAsia="Times New Roman" w:hAnsi="Arial" w:cs="Arial"/>
        </w:rPr>
        <w:t>trade</w:t>
      </w:r>
      <w:proofErr w:type="gramEnd"/>
      <w:r>
        <w:rPr>
          <w:rFonts w:ascii="Arial" w:eastAsia="Times New Roman" w:hAnsi="Arial" w:cs="Arial"/>
        </w:rPr>
        <w:t xml:space="preserve"> you cannot make another trade until 6am the next day.  You can send </w:t>
      </w:r>
      <w:proofErr w:type="gramStart"/>
      <w:r>
        <w:rPr>
          <w:rFonts w:ascii="Arial" w:eastAsia="Times New Roman" w:hAnsi="Arial" w:cs="Arial"/>
        </w:rPr>
        <w:t>it</w:t>
      </w:r>
      <w:proofErr w:type="gramEnd"/>
      <w:r>
        <w:rPr>
          <w:rFonts w:ascii="Arial" w:eastAsia="Times New Roman" w:hAnsi="Arial" w:cs="Arial"/>
        </w:rPr>
        <w:t xml:space="preserve"> but it will not be posted and if someone else goes f</w:t>
      </w:r>
      <w:r>
        <w:rPr>
          <w:rFonts w:ascii="Arial" w:eastAsia="Times New Roman" w:hAnsi="Arial" w:cs="Arial"/>
        </w:rPr>
        <w:t xml:space="preserve">or your player you will lose that opportunity.   </w:t>
      </w:r>
      <w:proofErr w:type="gramStart"/>
      <w:r>
        <w:rPr>
          <w:rFonts w:ascii="Arial" w:eastAsia="Times New Roman" w:hAnsi="Arial" w:cs="Arial"/>
        </w:rPr>
        <w:t>Its</w:t>
      </w:r>
      <w:proofErr w:type="gramEnd"/>
      <w:r>
        <w:rPr>
          <w:rFonts w:ascii="Arial" w:eastAsia="Times New Roman" w:hAnsi="Arial" w:cs="Arial"/>
        </w:rPr>
        <w:t xml:space="preserve"> happened several times in the past but seems grey.  Now known as the clarified by Fred rule.</w:t>
      </w:r>
    </w:p>
    <w:p w14:paraId="594F54DE" w14:textId="77777777" w:rsidR="00000000" w:rsidRDefault="003926E6">
      <w:pPr>
        <w:pStyle w:val="NormalWeb"/>
        <w:shd w:val="clear" w:color="auto" w:fill="FFFFFF"/>
        <w:divId w:val="1000429684"/>
        <w:rPr>
          <w:rFonts w:ascii="Arial" w:hAnsi="Arial" w:cs="Arial"/>
        </w:rPr>
      </w:pPr>
      <w:r>
        <w:rPr>
          <w:rStyle w:val="Strong"/>
          <w:rFonts w:ascii="Arial" w:hAnsi="Arial" w:cs="Arial"/>
          <w:u w:val="single"/>
        </w:rPr>
        <w:t>Tie Breakers on players on hold:</w:t>
      </w:r>
    </w:p>
    <w:p w14:paraId="5377B7C4" w14:textId="77777777" w:rsidR="00000000" w:rsidRDefault="003926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Alternates will not be held on tie breakers but if no one picks him in the me</w:t>
      </w:r>
      <w:r>
        <w:rPr>
          <w:rFonts w:ascii="Arial" w:eastAsia="Times New Roman" w:hAnsi="Arial" w:cs="Arial"/>
        </w:rPr>
        <w:t xml:space="preserve">antime </w:t>
      </w:r>
      <w:proofErr w:type="spellStart"/>
      <w:r>
        <w:rPr>
          <w:rFonts w:ascii="Arial" w:eastAsia="Times New Roman" w:hAnsi="Arial" w:cs="Arial"/>
        </w:rPr>
        <w:t>thats</w:t>
      </w:r>
      <w:proofErr w:type="spellEnd"/>
      <w:r>
        <w:rPr>
          <w:rFonts w:ascii="Arial" w:eastAsia="Times New Roman" w:hAnsi="Arial" w:cs="Arial"/>
        </w:rPr>
        <w:t xml:space="preserve"> ok.</w:t>
      </w:r>
    </w:p>
    <w:p w14:paraId="32D1C25B" w14:textId="77777777" w:rsidR="00000000" w:rsidRDefault="003926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You can draft for players on the </w:t>
      </w:r>
      <w:proofErr w:type="gramStart"/>
      <w:r>
        <w:rPr>
          <w:rFonts w:ascii="Arial" w:eastAsia="Times New Roman" w:hAnsi="Arial" w:cs="Arial"/>
        </w:rPr>
        <w:t>7 day</w:t>
      </w:r>
      <w:proofErr w:type="gramEnd"/>
      <w:r>
        <w:rPr>
          <w:rFonts w:ascii="Arial" w:eastAsia="Times New Roman" w:hAnsi="Arial" w:cs="Arial"/>
        </w:rPr>
        <w:t xml:space="preserve"> list before that day (A tie break may be necessary on these picks).</w:t>
      </w:r>
    </w:p>
    <w:p w14:paraId="3419E2F8" w14:textId="77777777" w:rsidR="00000000" w:rsidRDefault="003926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trade of course will not take place until the </w:t>
      </w:r>
      <w:proofErr w:type="spellStart"/>
      <w:r>
        <w:rPr>
          <w:rFonts w:ascii="Arial" w:eastAsia="Times New Roman" w:hAnsi="Arial" w:cs="Arial"/>
        </w:rPr>
        <w:t>the</w:t>
      </w:r>
      <w:proofErr w:type="spellEnd"/>
      <w:r>
        <w:rPr>
          <w:rFonts w:ascii="Arial" w:eastAsia="Times New Roman" w:hAnsi="Arial" w:cs="Arial"/>
        </w:rPr>
        <w:t xml:space="preserve"> 7 days are up at 6:00am. Tie breaker is in effect until 6am on the following w</w:t>
      </w:r>
      <w:r>
        <w:rPr>
          <w:rFonts w:ascii="Arial" w:eastAsia="Times New Roman" w:hAnsi="Arial" w:cs="Arial"/>
        </w:rPr>
        <w:t>eek.</w:t>
      </w:r>
    </w:p>
    <w:p w14:paraId="602509A0" w14:textId="77777777" w:rsidR="00000000" w:rsidRDefault="003926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After the week is up the player can be drafted as normal first come first served.</w:t>
      </w:r>
    </w:p>
    <w:p w14:paraId="07EF2E8C" w14:textId="77777777" w:rsidR="00000000" w:rsidRDefault="003926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tie breaker is usually the first game listed after 7pm on the </w:t>
      </w:r>
      <w:proofErr w:type="spellStart"/>
      <w:r>
        <w:rPr>
          <w:rFonts w:ascii="Arial" w:eastAsia="Times New Roman" w:hAnsi="Arial" w:cs="Arial"/>
        </w:rPr>
        <w:t>Espn</w:t>
      </w:r>
      <w:proofErr w:type="spellEnd"/>
      <w:r>
        <w:rPr>
          <w:rFonts w:ascii="Arial" w:eastAsia="Times New Roman" w:hAnsi="Arial" w:cs="Arial"/>
        </w:rPr>
        <w:t xml:space="preserve"> site.  </w:t>
      </w:r>
      <w:r>
        <w:rPr>
          <w:rFonts w:ascii="Arial" w:eastAsia="Times New Roman" w:hAnsi="Arial" w:cs="Arial"/>
        </w:rPr>
        <w:t xml:space="preserve">The tie breaker will be the time submitted for the first goal on a </w:t>
      </w:r>
      <w:proofErr w:type="gramStart"/>
      <w:r>
        <w:rPr>
          <w:rFonts w:ascii="Arial" w:eastAsia="Times New Roman" w:hAnsi="Arial" w:cs="Arial"/>
        </w:rPr>
        <w:t>65 minute</w:t>
      </w:r>
      <w:proofErr w:type="gramEnd"/>
      <w:r>
        <w:rPr>
          <w:rFonts w:ascii="Arial" w:eastAsia="Times New Roman" w:hAnsi="Arial" w:cs="Arial"/>
        </w:rPr>
        <w:t xml:space="preserve"> time.  If the game is a scoreless shootout the time would be 65 min</w:t>
      </w:r>
    </w:p>
    <w:p w14:paraId="7DD96827" w14:textId="77777777" w:rsidR="00000000" w:rsidRDefault="003926E6">
      <w:pPr>
        <w:pStyle w:val="NormalWeb"/>
        <w:shd w:val="clear" w:color="auto" w:fill="FFFFFF"/>
        <w:divId w:val="10004296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--------------------------------------------------------------------------------</w:t>
      </w:r>
    </w:p>
    <w:p w14:paraId="187DA252" w14:textId="77777777" w:rsidR="00000000" w:rsidRDefault="003926E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year end prizes will be fo</w:t>
      </w:r>
      <w:r>
        <w:rPr>
          <w:rFonts w:ascii="Arial" w:eastAsia="Times New Roman" w:hAnsi="Arial" w:cs="Arial"/>
        </w:rPr>
        <w:t>r the top 6 spots at the usual percentages. Number of prizes depends on how many we have in the pool.</w:t>
      </w:r>
    </w:p>
    <w:p w14:paraId="26C8EAE6" w14:textId="77777777" w:rsidR="00000000" w:rsidRDefault="003926E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Stats are from https://www.hockey-reference.com/leagues/NHL_2021_skaters.html. You will notice differences from time to time between them and say TSN so j</w:t>
      </w:r>
      <w:r>
        <w:rPr>
          <w:rFonts w:ascii="Arial" w:eastAsia="Times New Roman" w:hAnsi="Arial" w:cs="Arial"/>
        </w:rPr>
        <w:t>ust let me know and I will see where the error may be.  The errors usually correct themselves.</w:t>
      </w:r>
    </w:p>
    <w:p w14:paraId="04E83B7F" w14:textId="77777777" w:rsidR="00000000" w:rsidRDefault="003926E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0004296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Injuries are from CBC Sports and Pool Reference</w:t>
      </w:r>
    </w:p>
    <w:p w14:paraId="5C3F249E" w14:textId="77777777" w:rsidR="00000000" w:rsidRDefault="003926E6">
      <w:pPr>
        <w:numPr>
          <w:ilvl w:val="0"/>
          <w:numId w:val="5"/>
        </w:numPr>
        <w:shd w:val="clear" w:color="auto" w:fill="3366FF"/>
        <w:spacing w:before="100" w:beforeAutospacing="1" w:after="100" w:afterAutospacing="1"/>
        <w:divId w:val="376395015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  <w:color w:val="000099"/>
        </w:rPr>
        <w:t>When sending trades or questions send all email to wespool@bell.net</w:t>
      </w:r>
      <w:r>
        <w:rPr>
          <w:rFonts w:ascii="Arial" w:eastAsia="Times New Roman" w:hAnsi="Arial" w:cs="Arial"/>
          <w:b/>
          <w:bCs/>
          <w:color w:val="000099"/>
        </w:rPr>
        <w:br/>
      </w:r>
      <w:r>
        <w:rPr>
          <w:rStyle w:val="Strong"/>
          <w:rFonts w:ascii="Arial" w:eastAsia="Times New Roman" w:hAnsi="Arial" w:cs="Arial"/>
          <w:color w:val="000099"/>
        </w:rPr>
        <w:t xml:space="preserve">If drafting a player that is on </w:t>
      </w:r>
      <w:proofErr w:type="gramStart"/>
      <w:r>
        <w:rPr>
          <w:rStyle w:val="Strong"/>
          <w:rFonts w:ascii="Arial" w:eastAsia="Times New Roman" w:hAnsi="Arial" w:cs="Arial"/>
          <w:color w:val="000099"/>
        </w:rPr>
        <w:t>7 day</w:t>
      </w:r>
      <w:proofErr w:type="gramEnd"/>
      <w:r>
        <w:rPr>
          <w:rStyle w:val="Strong"/>
          <w:rFonts w:ascii="Arial" w:eastAsia="Times New Roman" w:hAnsi="Arial" w:cs="Arial"/>
          <w:color w:val="000099"/>
        </w:rPr>
        <w:t xml:space="preserve"> list i</w:t>
      </w:r>
      <w:r>
        <w:rPr>
          <w:rStyle w:val="Strong"/>
          <w:rFonts w:ascii="Arial" w:eastAsia="Times New Roman" w:hAnsi="Arial" w:cs="Arial"/>
          <w:color w:val="000099"/>
        </w:rPr>
        <w:t>nclude a time of goal for tie breaker</w:t>
      </w:r>
      <w:r>
        <w:rPr>
          <w:rFonts w:ascii="Arial" w:eastAsia="Times New Roman" w:hAnsi="Arial" w:cs="Arial"/>
          <w:b/>
          <w:bCs/>
          <w:color w:val="000099"/>
        </w:rPr>
        <w:br/>
      </w:r>
      <w:r>
        <w:rPr>
          <w:rStyle w:val="Strong"/>
          <w:rFonts w:ascii="Arial" w:eastAsia="Times New Roman" w:hAnsi="Arial" w:cs="Arial"/>
          <w:color w:val="000099"/>
        </w:rPr>
        <w:t>Pool is updated daily by 7am (there have been days that have been later due to source data delays.</w:t>
      </w:r>
      <w:r>
        <w:rPr>
          <w:rStyle w:val="Strong"/>
          <w:rFonts w:ascii="Arial" w:eastAsia="Times New Roman" w:hAnsi="Arial" w:cs="Arial"/>
          <w:color w:val="000099"/>
        </w:rPr>
        <w:t>)</w:t>
      </w:r>
    </w:p>
    <w:p w14:paraId="7D6CA50D" w14:textId="77777777" w:rsidR="003926E6" w:rsidRDefault="003926E6">
      <w:pPr>
        <w:shd w:val="clear" w:color="auto" w:fill="FFFFFF"/>
        <w:divId w:val="803229685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  <w:sz w:val="20"/>
          <w:szCs w:val="20"/>
        </w:rPr>
        <w:t xml:space="preserve">Pool founded in 1988 by Wayne and </w:t>
      </w:r>
      <w:proofErr w:type="gramStart"/>
      <w:r>
        <w:rPr>
          <w:rStyle w:val="Strong"/>
          <w:rFonts w:ascii="Arial" w:eastAsia="Times New Roman" w:hAnsi="Arial" w:cs="Arial"/>
          <w:sz w:val="20"/>
          <w:szCs w:val="20"/>
        </w:rPr>
        <w:t>Gary</w:t>
      </w:r>
      <w:proofErr w:type="gramEnd"/>
    </w:p>
    <w:sectPr w:rsidR="0039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748"/>
    <w:multiLevelType w:val="multilevel"/>
    <w:tmpl w:val="147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7C66"/>
    <w:multiLevelType w:val="multilevel"/>
    <w:tmpl w:val="609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672D5"/>
    <w:multiLevelType w:val="multilevel"/>
    <w:tmpl w:val="2AF0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E27B4"/>
    <w:multiLevelType w:val="multilevel"/>
    <w:tmpl w:val="CBB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B670E"/>
    <w:multiLevelType w:val="multilevel"/>
    <w:tmpl w:val="938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FB"/>
    <w:rsid w:val="003926E6"/>
    <w:rsid w:val="004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1A884"/>
  <w15:chartTrackingRefBased/>
  <w15:docId w15:val="{1FF782F4-6A8E-4792-A2FC-4D948FF8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trade rules in this pool mean:</dc:title>
  <dc:subject/>
  <dc:creator>Wayne Susan Strachan</dc:creator>
  <cp:keywords/>
  <dc:description/>
  <cp:lastModifiedBy>Wayne Susan Strachan</cp:lastModifiedBy>
  <cp:revision>2</cp:revision>
  <dcterms:created xsi:type="dcterms:W3CDTF">2021-03-12T13:22:00Z</dcterms:created>
  <dcterms:modified xsi:type="dcterms:W3CDTF">2021-03-12T13:22:00Z</dcterms:modified>
</cp:coreProperties>
</file>