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07CB" w14:textId="29A481F1" w:rsidR="00314586" w:rsidRDefault="00FA4885" w:rsidP="007E62D5">
      <w:pPr>
        <w:jc w:val="center"/>
        <w:rPr>
          <w:rFonts w:ascii="Lantinghei SC Demibold" w:eastAsia="Lantinghei SC Demibold"/>
          <w:b/>
          <w:sz w:val="48"/>
          <w:szCs w:val="48"/>
        </w:rPr>
      </w:pPr>
      <w:r>
        <w:rPr>
          <w:rFonts w:ascii="Lantinghei SC Demibold" w:eastAsia="Lantinghei SC Demibold" w:hint="eastAsia"/>
          <w:b/>
          <w:sz w:val="48"/>
          <w:szCs w:val="48"/>
        </w:rPr>
        <w:t>单周期</w:t>
      </w:r>
      <w:proofErr w:type="spellStart"/>
      <w:r>
        <w:rPr>
          <w:rFonts w:ascii="Lantinghei SC Demibold" w:eastAsia="Lantinghei SC Demibold"/>
          <w:b/>
          <w:sz w:val="48"/>
          <w:szCs w:val="48"/>
        </w:rPr>
        <w:t>cpu</w:t>
      </w:r>
      <w:proofErr w:type="spellEnd"/>
      <w:r w:rsidR="007E62D5" w:rsidRPr="00315179">
        <w:rPr>
          <w:rFonts w:ascii="Lantinghei SC Demibold" w:eastAsia="Lantinghei SC Demibold" w:hint="eastAsia"/>
          <w:b/>
          <w:sz w:val="48"/>
          <w:szCs w:val="48"/>
        </w:rPr>
        <w:t>实验报告</w:t>
      </w:r>
    </w:p>
    <w:p w14:paraId="15F2BA67" w14:textId="58C0AB30" w:rsidR="00552975" w:rsidRPr="001C5A13" w:rsidRDefault="00552975" w:rsidP="007E62D5">
      <w:pPr>
        <w:jc w:val="center"/>
        <w:rPr>
          <w:rFonts w:ascii="Lantinghei SC Extralight" w:eastAsia="Lantinghei SC Extralight"/>
          <w:sz w:val="32"/>
          <w:szCs w:val="32"/>
        </w:rPr>
      </w:pPr>
      <w:r w:rsidRPr="001C5A13">
        <w:rPr>
          <w:rFonts w:ascii="Lantinghei SC Extralight" w:eastAsia="Lantinghei SC Extralight" w:hint="eastAsia"/>
          <w:sz w:val="32"/>
          <w:szCs w:val="32"/>
        </w:rPr>
        <w:t>515030910211 姜子悦</w:t>
      </w:r>
    </w:p>
    <w:p w14:paraId="4BF077F7" w14:textId="1AEE7E98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目的</w:t>
      </w:r>
    </w:p>
    <w:p w14:paraId="0B646730" w14:textId="77777777" w:rsidR="00680611" w:rsidRPr="00680611" w:rsidRDefault="00680611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 w:hint="eastAsia"/>
          <w:color w:val="000000"/>
          <w:kern w:val="0"/>
        </w:rPr>
      </w:pP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理解计算机</w:t>
      </w:r>
      <w:r w:rsidRPr="00680611">
        <w:rPr>
          <w:rFonts w:ascii="Lantinghei SC Extralight" w:eastAsia="Lantinghei SC Extralight" w:hAnsi="Times New Roman" w:cs="Times New Roman" w:hint="eastAsia"/>
          <w:color w:val="000000"/>
          <w:kern w:val="0"/>
        </w:rPr>
        <w:t>5</w:t>
      </w: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大组成部分的协调工作原理，理解存储程序自动执行的原理。</w:t>
      </w:r>
    </w:p>
    <w:p w14:paraId="756A0CE3" w14:textId="77777777" w:rsidR="00680611" w:rsidRPr="00680611" w:rsidRDefault="00680611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 w:hint="eastAsia"/>
          <w:color w:val="000000"/>
          <w:kern w:val="0"/>
        </w:rPr>
      </w:pP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掌握运算器、存储器、控制器的设计和实现原理。重点掌握控制器设计原理</w:t>
      </w:r>
      <w:r w:rsidRPr="00680611">
        <w:rPr>
          <w:rFonts w:ascii="Lantinghei SC Extralight" w:eastAsia="Lantinghei SC Extralight" w:hAnsi="Times" w:cs="Songti SC" w:hint="eastAsia"/>
          <w:color w:val="000000"/>
          <w:kern w:val="0"/>
        </w:rPr>
        <w:t>和实现方法。</w:t>
      </w:r>
    </w:p>
    <w:p w14:paraId="696896A1" w14:textId="2EA18595" w:rsidR="00680611" w:rsidRPr="00680611" w:rsidRDefault="00680611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 w:hint="eastAsia"/>
          <w:color w:val="000000"/>
          <w:kern w:val="0"/>
          <w:sz w:val="32"/>
          <w:szCs w:val="32"/>
        </w:rPr>
      </w:pP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掌握</w:t>
      </w:r>
      <w:r w:rsidRPr="00680611">
        <w:rPr>
          <w:rFonts w:ascii="Lantinghei SC Extralight" w:eastAsia="Lantinghei SC Extralight" w:hAnsi="Times New Roman" w:cs="Times New Roman" w:hint="eastAsia"/>
          <w:color w:val="000000"/>
          <w:kern w:val="0"/>
        </w:rPr>
        <w:t>I/O</w:t>
      </w: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端口的设计方法，理解</w:t>
      </w:r>
      <w:r w:rsidRPr="00680611">
        <w:rPr>
          <w:rFonts w:ascii="Lantinghei SC Extralight" w:eastAsia="Lantinghei SC Extralight" w:hAnsi="Times New Roman" w:cs="Times New Roman" w:hint="eastAsia"/>
          <w:color w:val="000000"/>
          <w:kern w:val="0"/>
        </w:rPr>
        <w:t>I/O</w:t>
      </w: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 xml:space="preserve">地址空间的设计方法。 </w:t>
      </w:r>
      <w:r w:rsidRPr="00680611">
        <w:rPr>
          <w:rFonts w:ascii="Lantinghei SC Extralight" w:eastAsia="Lantinghei SC Extralight" w:hAnsi="Times New Roman" w:cs="Times New Roman" w:hint="eastAsia"/>
          <w:color w:val="000000"/>
          <w:kern w:val="0"/>
        </w:rPr>
        <w:t xml:space="preserve">4. </w:t>
      </w: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会通过设计</w:t>
      </w:r>
      <w:r w:rsidRPr="00680611">
        <w:rPr>
          <w:rFonts w:ascii="Lantinghei SC Extralight" w:eastAsia="Lantinghei SC Extralight" w:hAnsi="Times New Roman" w:cs="Times New Roman" w:hint="eastAsia"/>
          <w:color w:val="000000"/>
          <w:kern w:val="0"/>
        </w:rPr>
        <w:t>I/O</w:t>
      </w: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端口与外部设备进行信息交互。</w:t>
      </w: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  <w:sz w:val="32"/>
          <w:szCs w:val="32"/>
        </w:rPr>
        <w:t xml:space="preserve"> </w:t>
      </w:r>
    </w:p>
    <w:p w14:paraId="77D2DF7A" w14:textId="25427D5D" w:rsidR="002731DC" w:rsidRPr="002731DC" w:rsidRDefault="002731DC" w:rsidP="00525C6E">
      <w:pPr>
        <w:pStyle w:val="a3"/>
        <w:ind w:left="360" w:firstLineChars="0" w:firstLine="0"/>
        <w:jc w:val="left"/>
        <w:rPr>
          <w:rFonts w:ascii="Lantinghei SC Extralight" w:eastAsia="Lantinghei SC Extralight" w:hAnsi="STSong"/>
          <w:sz w:val="20"/>
          <w:szCs w:val="20"/>
        </w:rPr>
      </w:pPr>
    </w:p>
    <w:p w14:paraId="4736C348" w14:textId="0AA1A9B6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="00915653" w:rsidRPr="00671227">
        <w:rPr>
          <w:rFonts w:ascii="Lantinghei SC Demibold" w:eastAsia="Lantinghei SC Demibold" w:hint="eastAsia"/>
        </w:rPr>
        <w:t>电路</w:t>
      </w:r>
    </w:p>
    <w:p w14:paraId="66C7B729" w14:textId="6308F022" w:rsidR="006016C6" w:rsidRDefault="00680611" w:rsidP="006016C6">
      <w:pPr>
        <w:pStyle w:val="a3"/>
        <w:ind w:left="360" w:firstLineChars="0" w:firstLine="0"/>
        <w:jc w:val="left"/>
        <w:rPr>
          <w:rFonts w:ascii="Lantinghei SC Demibold" w:eastAsia="Lantinghei SC Demibold"/>
        </w:rPr>
      </w:pPr>
      <w:r w:rsidRPr="00680611">
        <w:rPr>
          <w:rFonts w:ascii="Lantinghei SC Demibold" w:eastAsia="Lantinghei SC Demibold"/>
        </w:rPr>
        <w:drawing>
          <wp:inline distT="0" distB="0" distL="0" distR="0" wp14:anchorId="68F12D47" wp14:editId="1D8F7251">
            <wp:extent cx="5270500" cy="22440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D54" w14:textId="0343C573" w:rsidR="006016C6" w:rsidRPr="006016C6" w:rsidRDefault="006016C6" w:rsidP="006016C6">
      <w:pPr>
        <w:pStyle w:val="a3"/>
        <w:ind w:left="360" w:firstLineChars="0" w:firstLine="0"/>
        <w:jc w:val="left"/>
        <w:rPr>
          <w:rFonts w:ascii="Lantinghei SC Extralight" w:eastAsia="Lantinghei SC Extralight"/>
        </w:rPr>
      </w:pPr>
    </w:p>
    <w:p w14:paraId="0237F6BB" w14:textId="4E1E5BCD" w:rsidR="00315179" w:rsidRDefault="00680611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>
        <w:rPr>
          <w:rFonts w:ascii="Lantinghei SC Demibold" w:eastAsia="Lantinghei SC Demibold"/>
        </w:rPr>
        <w:t>实验步骤</w:t>
      </w:r>
    </w:p>
    <w:p w14:paraId="575EAC84" w14:textId="25390D71" w:rsidR="004E1DF7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第一步：主要是在老师给的代码基础上，</w:t>
      </w:r>
      <w:r>
        <w:rPr>
          <w:rFonts w:ascii="Lantinghei SC Extralight" w:eastAsia="Lantinghei SC Extralight" w:hint="eastAsia"/>
        </w:rPr>
        <w:t>填写了</w:t>
      </w:r>
      <w:r>
        <w:rPr>
          <w:rFonts w:ascii="Lantinghei SC Extralight" w:eastAsia="Lantinghei SC Extralight"/>
        </w:rPr>
        <w:t>2张信号表，完成了单周期</w:t>
      </w:r>
      <w:proofErr w:type="spellStart"/>
      <w:r>
        <w:rPr>
          <w:rFonts w:ascii="Lantinghei SC Extralight" w:eastAsia="Lantinghei SC Extralight"/>
        </w:rPr>
        <w:lastRenderedPageBreak/>
        <w:t>cpu</w:t>
      </w:r>
      <w:proofErr w:type="spellEnd"/>
      <w:r>
        <w:rPr>
          <w:rFonts w:ascii="Lantinghei SC Extralight" w:eastAsia="Lantinghei SC Extralight"/>
        </w:rPr>
        <w:t>的主要功能。</w:t>
      </w:r>
    </w:p>
    <w:p w14:paraId="7DB49804" w14:textId="15F81C89" w:rsidR="00680611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第二步</w:t>
      </w:r>
      <w:r>
        <w:rPr>
          <w:rFonts w:ascii="Lantinghei SC Extralight" w:eastAsia="Lantinghei SC Extralight"/>
        </w:rPr>
        <w:t>：</w:t>
      </w:r>
      <w:r>
        <w:rPr>
          <w:rFonts w:ascii="Lantinghei SC Extralight" w:eastAsia="Lantinghei SC Extralight" w:hint="eastAsia"/>
        </w:rPr>
        <w:t>确认</w:t>
      </w:r>
      <w:proofErr w:type="spellStart"/>
      <w:r>
        <w:rPr>
          <w:rFonts w:ascii="Lantinghei SC Extralight" w:eastAsia="Lantinghei SC Extralight"/>
        </w:rPr>
        <w:t>cpu</w:t>
      </w:r>
      <w:proofErr w:type="spellEnd"/>
      <w:r>
        <w:rPr>
          <w:rFonts w:ascii="Lantinghei SC Extralight" w:eastAsia="Lantinghei SC Extralight" w:hint="eastAsia"/>
        </w:rPr>
        <w:t>主要功能</w:t>
      </w:r>
      <w:r>
        <w:rPr>
          <w:rFonts w:ascii="Lantinghei SC Extralight" w:eastAsia="Lantinghei SC Extralight"/>
        </w:rPr>
        <w:t>正确后，</w:t>
      </w:r>
      <w:r>
        <w:rPr>
          <w:rFonts w:ascii="Lantinghei SC Extralight" w:eastAsia="Lantinghei SC Extralight" w:hint="eastAsia"/>
        </w:rPr>
        <w:t>将</w:t>
      </w:r>
      <w:proofErr w:type="spellStart"/>
      <w:r>
        <w:rPr>
          <w:rFonts w:ascii="Lantinghei SC Extralight" w:eastAsia="Lantinghei SC Extralight"/>
        </w:rPr>
        <w:t>datamem</w:t>
      </w:r>
      <w:proofErr w:type="spellEnd"/>
      <w:r>
        <w:rPr>
          <w:rFonts w:ascii="Lantinghei SC Extralight" w:eastAsia="Lantinghei SC Extralight"/>
        </w:rPr>
        <w:t>地址分类，</w:t>
      </w:r>
      <w:r>
        <w:rPr>
          <w:rFonts w:ascii="Lantinghei SC Extralight" w:eastAsia="Lantinghei SC Extralight" w:hint="eastAsia"/>
        </w:rPr>
        <w:t>一部分</w:t>
      </w:r>
      <w:r>
        <w:rPr>
          <w:rFonts w:ascii="Lantinghei SC Extralight" w:eastAsia="Lantinghei SC Extralight"/>
        </w:rPr>
        <w:t>地址</w:t>
      </w:r>
      <w:r w:rsidR="005D3F15">
        <w:rPr>
          <w:rFonts w:ascii="Lantinghei SC Extralight" w:eastAsia="Lantinghei SC Extralight"/>
        </w:rPr>
        <w:t>（1开头的地址）</w:t>
      </w:r>
      <w:r>
        <w:rPr>
          <w:rFonts w:ascii="Lantinghei SC Extralight" w:eastAsia="Lantinghei SC Extralight" w:hint="eastAsia"/>
        </w:rPr>
        <w:t>用于</w:t>
      </w:r>
      <w:r>
        <w:rPr>
          <w:rFonts w:ascii="Lantinghei SC Extralight" w:eastAsia="Lantinghei SC Extralight"/>
        </w:rPr>
        <w:t>操作</w:t>
      </w:r>
      <w:proofErr w:type="spellStart"/>
      <w:r>
        <w:rPr>
          <w:rFonts w:ascii="Lantinghei SC Extralight" w:eastAsia="Lantinghei SC Extralight"/>
        </w:rPr>
        <w:t>io</w:t>
      </w:r>
      <w:proofErr w:type="spellEnd"/>
      <w:r>
        <w:rPr>
          <w:rFonts w:ascii="Lantinghei SC Extralight" w:eastAsia="Lantinghei SC Extralight"/>
        </w:rPr>
        <w:t>端口。</w:t>
      </w:r>
    </w:p>
    <w:p w14:paraId="00215883" w14:textId="3A81EB76" w:rsidR="00680611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第三部</w:t>
      </w:r>
      <w:r>
        <w:rPr>
          <w:rFonts w:ascii="Lantinghei SC Extralight" w:eastAsia="Lantinghei SC Extralight"/>
        </w:rPr>
        <w:t>：</w:t>
      </w:r>
      <w:r>
        <w:rPr>
          <w:rFonts w:ascii="Lantinghei SC Extralight" w:eastAsia="Lantinghei SC Extralight" w:hint="eastAsia"/>
        </w:rPr>
        <w:t>加入了两个</w:t>
      </w:r>
      <w:proofErr w:type="spellStart"/>
      <w:r>
        <w:rPr>
          <w:rFonts w:ascii="Lantinghei SC Extralight" w:eastAsia="Lantinghei SC Extralight"/>
        </w:rPr>
        <w:t>inp</w:t>
      </w:r>
      <w:r>
        <w:rPr>
          <w:rFonts w:ascii="Lantinghei SC Extralight" w:eastAsia="Lantinghei SC Extralight" w:hint="eastAsia"/>
        </w:rPr>
        <w:t>ort</w:t>
      </w:r>
      <w:proofErr w:type="spellEnd"/>
      <w:r>
        <w:rPr>
          <w:rFonts w:ascii="Lantinghei SC Extralight" w:eastAsia="Lantinghei SC Extralight"/>
        </w:rPr>
        <w:t>（</w:t>
      </w:r>
      <w:r>
        <w:rPr>
          <w:rFonts w:ascii="Lantinghei SC Extralight" w:eastAsia="Lantinghei SC Extralight" w:hint="eastAsia"/>
        </w:rPr>
        <w:t>加数</w:t>
      </w:r>
      <w:r>
        <w:rPr>
          <w:rFonts w:ascii="Lantinghei SC Extralight" w:eastAsia="Lantinghei SC Extralight"/>
        </w:rPr>
        <w:t>和被加数输入），</w:t>
      </w:r>
      <w:r>
        <w:rPr>
          <w:rFonts w:ascii="Lantinghei SC Extralight" w:eastAsia="Lantinghei SC Extralight" w:hint="eastAsia"/>
        </w:rPr>
        <w:t>和三个</w:t>
      </w:r>
      <w:proofErr w:type="spellStart"/>
      <w:r>
        <w:rPr>
          <w:rFonts w:ascii="Lantinghei SC Extralight" w:eastAsia="Lantinghei SC Extralight"/>
        </w:rPr>
        <w:t>outport</w:t>
      </w:r>
      <w:proofErr w:type="spellEnd"/>
      <w:r>
        <w:rPr>
          <w:rFonts w:ascii="Lantinghei SC Extralight" w:eastAsia="Lantinghei SC Extralight"/>
        </w:rPr>
        <w:t>（</w:t>
      </w:r>
      <w:r>
        <w:rPr>
          <w:rFonts w:ascii="Lantinghei SC Extralight" w:eastAsia="Lantinghei SC Extralight" w:hint="eastAsia"/>
        </w:rPr>
        <w:t>共</w:t>
      </w:r>
      <w:r>
        <w:rPr>
          <w:rFonts w:ascii="Lantinghei SC Extralight" w:eastAsia="Lantinghei SC Extralight"/>
        </w:rPr>
        <w:t>6</w:t>
      </w:r>
      <w:r>
        <w:rPr>
          <w:rFonts w:ascii="Lantinghei SC Extralight" w:eastAsia="Lantinghei SC Extralight" w:hint="eastAsia"/>
        </w:rPr>
        <w:t>个</w:t>
      </w:r>
      <w:r>
        <w:rPr>
          <w:rFonts w:ascii="Lantinghei SC Extralight" w:eastAsia="Lantinghei SC Extralight"/>
        </w:rPr>
        <w:t>数字</w:t>
      </w:r>
      <w:r>
        <w:rPr>
          <w:rFonts w:ascii="Lantinghei SC Extralight" w:eastAsia="Lantinghei SC Extralight" w:hint="eastAsia"/>
        </w:rPr>
        <w:t>显示</w:t>
      </w:r>
      <w:r>
        <w:rPr>
          <w:rFonts w:ascii="Lantinghei SC Extralight" w:eastAsia="Lantinghei SC Extralight"/>
        </w:rPr>
        <w:t>管），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编写了加法器的汇编</w:t>
      </w:r>
      <w:r>
        <w:rPr>
          <w:rFonts w:ascii="Lantinghei SC Extralight" w:eastAsia="Lantinghei SC Extralight" w:hint="eastAsia"/>
        </w:rPr>
        <w:t>代码来</w:t>
      </w:r>
      <w:r>
        <w:rPr>
          <w:rFonts w:ascii="Lantinghei SC Extralight" w:eastAsia="Lantinghei SC Extralight"/>
        </w:rPr>
        <w:t>验证正确性。</w:t>
      </w:r>
    </w:p>
    <w:p w14:paraId="4E9A213B" w14:textId="77777777" w:rsidR="00680611" w:rsidRPr="003E0AA5" w:rsidRDefault="00680611" w:rsidP="003E0AA5">
      <w:pPr>
        <w:jc w:val="left"/>
        <w:rPr>
          <w:rFonts w:ascii="Lantinghei SC Extralight" w:eastAsia="Lantinghei SC Extralight" w:hint="eastAsia"/>
        </w:rPr>
      </w:pPr>
    </w:p>
    <w:p w14:paraId="30C4E50B" w14:textId="595F77E0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结果</w:t>
      </w:r>
      <w:r w:rsidRPr="00671227">
        <w:rPr>
          <w:rFonts w:ascii="Lantinghei SC Demibold" w:eastAsia="Lantinghei SC Demibold"/>
        </w:rPr>
        <w:t>分析与改进</w:t>
      </w:r>
    </w:p>
    <w:p w14:paraId="253D9996" w14:textId="207F641D" w:rsidR="00514862" w:rsidRPr="00514862" w:rsidRDefault="00514862" w:rsidP="00514862">
      <w:pPr>
        <w:jc w:val="left"/>
        <w:rPr>
          <w:rFonts w:ascii="Lantinghei SC Extralight" w:eastAsia="Lantinghei SC Extralight" w:hint="eastAsia"/>
        </w:rPr>
      </w:pPr>
      <w:r w:rsidRPr="00514862">
        <w:rPr>
          <w:rFonts w:ascii="Lantinghei SC Extralight" w:eastAsia="Lantinghei SC Extralight" w:hint="eastAsia"/>
        </w:rPr>
        <w:t>似乎是缺了一些类库，导致报错，需要手动添加</w:t>
      </w:r>
      <w:proofErr w:type="spellStart"/>
      <w:r w:rsidRPr="00514862">
        <w:rPr>
          <w:rFonts w:ascii="Lantinghei SC Extralight" w:eastAsia="Lantinghei SC Extralight" w:hint="eastAsia"/>
        </w:rPr>
        <w:t>alterxxxx</w:t>
      </w:r>
      <w:proofErr w:type="spellEnd"/>
      <w:r w:rsidRPr="00514862">
        <w:rPr>
          <w:rFonts w:ascii="Lantinghei SC Extralight" w:eastAsia="Lantinghei SC Extralight" w:hint="eastAsia"/>
        </w:rPr>
        <w:t>等库。</w:t>
      </w:r>
    </w:p>
    <w:p w14:paraId="7402694C" w14:textId="492A2C97" w:rsidR="0059746A" w:rsidRDefault="00CD3A41" w:rsidP="0059746A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第一次</w:t>
      </w:r>
      <w:r>
        <w:rPr>
          <w:rFonts w:ascii="Lantinghei SC Extralight" w:eastAsia="Lantinghei SC Extralight" w:hint="eastAsia"/>
        </w:rPr>
        <w:t>运行时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程序</w:t>
      </w:r>
      <w:r>
        <w:rPr>
          <w:rFonts w:ascii="Lantinghei SC Extralight" w:eastAsia="Lantinghei SC Extralight"/>
        </w:rPr>
        <w:t>并没有按正常的逻辑</w:t>
      </w:r>
      <w:r>
        <w:rPr>
          <w:rFonts w:ascii="Lantinghei SC Extralight" w:eastAsia="Lantinghei SC Extralight" w:hint="eastAsia"/>
        </w:rPr>
        <w:t>执行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后</w:t>
      </w:r>
      <w:r>
        <w:rPr>
          <w:rFonts w:ascii="Lantinghei SC Extralight" w:eastAsia="Lantinghei SC Extralight"/>
        </w:rPr>
        <w:t>发现问题在于</w:t>
      </w:r>
      <w:proofErr w:type="spellStart"/>
      <w:r>
        <w:rPr>
          <w:rFonts w:ascii="Lantinghei SC Extralight" w:eastAsia="Lantinghei SC Extralight"/>
        </w:rPr>
        <w:t>inport</w:t>
      </w:r>
      <w:proofErr w:type="spellEnd"/>
      <w:r>
        <w:rPr>
          <w:rFonts w:ascii="Lantinghei SC Extralight" w:eastAsia="Lantinghei SC Extralight"/>
        </w:rPr>
        <w:t>和</w:t>
      </w:r>
      <w:proofErr w:type="spellStart"/>
      <w:r>
        <w:rPr>
          <w:rFonts w:ascii="Lantinghei SC Extralight" w:eastAsia="Lantinghei SC Extralight"/>
        </w:rPr>
        <w:t>out</w:t>
      </w:r>
      <w:r>
        <w:rPr>
          <w:rFonts w:ascii="Lantinghei SC Extralight" w:eastAsia="Lantinghei SC Extralight" w:hint="eastAsia"/>
        </w:rPr>
        <w:t>port</w:t>
      </w:r>
      <w:proofErr w:type="spellEnd"/>
      <w:r>
        <w:rPr>
          <w:rFonts w:ascii="Lantinghei SC Extralight" w:eastAsia="Lantinghei SC Extralight"/>
        </w:rPr>
        <w:t>忘记使用多路选择器来确定哪一个是正确的输入输出，</w:t>
      </w:r>
      <w:r>
        <w:rPr>
          <w:rFonts w:ascii="Lantinghei SC Extralight" w:eastAsia="Lantinghei SC Extralight" w:hint="eastAsia"/>
        </w:rPr>
        <w:t>使输入输出</w:t>
      </w:r>
      <w:r>
        <w:rPr>
          <w:rFonts w:ascii="Lantinghei SC Extralight" w:eastAsia="Lantinghei SC Extralight"/>
        </w:rPr>
        <w:t>永远是</w:t>
      </w:r>
      <w:r>
        <w:rPr>
          <w:rFonts w:ascii="Lantinghei SC Extralight" w:eastAsia="Lantinghei SC Extralight" w:hint="eastAsia"/>
        </w:rPr>
        <w:t>default</w:t>
      </w:r>
      <w:r>
        <w:rPr>
          <w:rFonts w:ascii="Lantinghei SC Extralight" w:eastAsia="Lantinghei SC Extralight"/>
        </w:rPr>
        <w:t>值0。</w:t>
      </w:r>
    </w:p>
    <w:p w14:paraId="163AB5A0" w14:textId="77777777" w:rsidR="00CD3A41" w:rsidRPr="0059746A" w:rsidRDefault="00CD3A41" w:rsidP="0059746A">
      <w:pPr>
        <w:jc w:val="left"/>
        <w:rPr>
          <w:rFonts w:ascii="Lantinghei SC Demibold" w:eastAsia="Lantinghei SC Demibold" w:hint="eastAsia"/>
        </w:rPr>
      </w:pPr>
    </w:p>
    <w:p w14:paraId="7D88A69E" w14:textId="37AF213D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总结</w:t>
      </w:r>
    </w:p>
    <w:p w14:paraId="2B224581" w14:textId="2D6DCD5C" w:rsidR="00AE4718" w:rsidRDefault="00514862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本次</w:t>
      </w:r>
      <w:r>
        <w:rPr>
          <w:rFonts w:ascii="Lantinghei SC Extralight" w:eastAsia="Lantinghei SC Extralight" w:hint="eastAsia"/>
        </w:rPr>
        <w:t>实验</w:t>
      </w:r>
      <w:r>
        <w:rPr>
          <w:rFonts w:ascii="Lantinghei SC Extralight" w:eastAsia="Lantinghei SC Extralight"/>
        </w:rPr>
        <w:t>总体比较好做，</w:t>
      </w:r>
      <w:r>
        <w:rPr>
          <w:rFonts w:ascii="Lantinghei SC Extralight" w:eastAsia="Lantinghei SC Extralight" w:hint="eastAsia"/>
        </w:rPr>
        <w:t>由于</w:t>
      </w:r>
      <w:r>
        <w:rPr>
          <w:rFonts w:ascii="Lantinghei SC Extralight" w:eastAsia="Lantinghei SC Extralight"/>
        </w:rPr>
        <w:t>老师给了很完善、</w:t>
      </w:r>
      <w:r>
        <w:rPr>
          <w:rFonts w:ascii="Lantinghei SC Extralight" w:eastAsia="Lantinghei SC Extralight" w:hint="eastAsia"/>
        </w:rPr>
        <w:t>正确</w:t>
      </w:r>
      <w:r>
        <w:rPr>
          <w:rFonts w:ascii="Lantinghei SC Extralight" w:eastAsia="Lantinghei SC Extralight"/>
        </w:rPr>
        <w:t>的代码，实验指导书上</w:t>
      </w:r>
      <w:r>
        <w:rPr>
          <w:rFonts w:ascii="Lantinghei SC Extralight" w:eastAsia="Lantinghei SC Extralight" w:hint="eastAsia"/>
        </w:rPr>
        <w:t>对</w:t>
      </w:r>
      <w:r>
        <w:rPr>
          <w:rFonts w:ascii="Lantinghei SC Extralight" w:eastAsia="Lantinghei SC Extralight"/>
        </w:rPr>
        <w:t>分类</w:t>
      </w:r>
      <w:r>
        <w:rPr>
          <w:rFonts w:ascii="Lantinghei SC Extralight" w:eastAsia="Lantinghei SC Extralight" w:hint="eastAsia"/>
        </w:rPr>
        <w:t>地址</w:t>
      </w:r>
      <w:r>
        <w:rPr>
          <w:rFonts w:ascii="Lantinghei SC Extralight" w:eastAsia="Lantinghei SC Extralight"/>
        </w:rPr>
        <w:t>用以</w:t>
      </w:r>
      <w:proofErr w:type="spellStart"/>
      <w:r>
        <w:rPr>
          <w:rFonts w:ascii="Lantinghei SC Extralight" w:eastAsia="Lantinghei SC Extralight"/>
        </w:rPr>
        <w:t>io</w:t>
      </w:r>
      <w:proofErr w:type="spellEnd"/>
      <w:r>
        <w:rPr>
          <w:rFonts w:ascii="Lantinghei SC Extralight" w:eastAsia="Lantinghei SC Extralight"/>
        </w:rPr>
        <w:t>操作的讲解也很详细。</w:t>
      </w:r>
    </w:p>
    <w:p w14:paraId="2B1DB321" w14:textId="255837BE" w:rsidR="00514862" w:rsidRDefault="00514862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主要</w:t>
      </w:r>
      <w:r>
        <w:rPr>
          <w:rFonts w:ascii="Lantinghei SC Extralight" w:eastAsia="Lantinghei SC Extralight"/>
        </w:rPr>
        <w:t>的收获是</w:t>
      </w:r>
      <w:r>
        <w:rPr>
          <w:rFonts w:ascii="Lantinghei SC Extralight" w:eastAsia="Lantinghei SC Extralight" w:hint="eastAsia"/>
        </w:rPr>
        <w:t>深入</w:t>
      </w:r>
      <w:r>
        <w:rPr>
          <w:rFonts w:ascii="Lantinghei SC Extralight" w:eastAsia="Lantinghei SC Extralight"/>
        </w:rPr>
        <w:t>了解了</w:t>
      </w:r>
      <w:r>
        <w:rPr>
          <w:rFonts w:ascii="Lantinghei SC Extralight" w:eastAsia="Lantinghei SC Extralight" w:hint="eastAsia"/>
        </w:rPr>
        <w:t>单周期</w:t>
      </w:r>
      <w:proofErr w:type="spellStart"/>
      <w:r>
        <w:rPr>
          <w:rFonts w:ascii="Lantinghei SC Extralight" w:eastAsia="Lantinghei SC Extralight"/>
        </w:rPr>
        <w:t>cpu</w:t>
      </w:r>
      <w:proofErr w:type="spellEnd"/>
      <w:r>
        <w:rPr>
          <w:rFonts w:ascii="Lantinghei SC Extralight" w:eastAsia="Lantinghei SC Extralight" w:hint="eastAsia"/>
        </w:rPr>
        <w:t>的</w:t>
      </w:r>
      <w:r>
        <w:rPr>
          <w:rFonts w:ascii="Lantinghei SC Extralight" w:eastAsia="Lantinghei SC Extralight"/>
        </w:rPr>
        <w:t>运行过程。</w:t>
      </w:r>
      <w:r>
        <w:rPr>
          <w:rFonts w:ascii="Lantinghei SC Extralight" w:eastAsia="Lantinghei SC Extralight" w:hint="eastAsia"/>
        </w:rPr>
        <w:t>去年</w:t>
      </w:r>
      <w:r>
        <w:rPr>
          <w:rFonts w:ascii="Lantinghei SC Extralight" w:eastAsia="Lantinghei SC Extralight"/>
        </w:rPr>
        <w:t>的</w:t>
      </w:r>
      <w:proofErr w:type="spellStart"/>
      <w:r>
        <w:rPr>
          <w:rFonts w:ascii="Lantinghei SC Extralight" w:eastAsia="Lantinghei SC Extralight"/>
        </w:rPr>
        <w:t>ics</w:t>
      </w:r>
      <w:proofErr w:type="spellEnd"/>
      <w:r>
        <w:rPr>
          <w:rFonts w:ascii="Lantinghei SC Extralight" w:eastAsia="Lantinghei SC Extralight"/>
        </w:rPr>
        <w:t>课上，</w:t>
      </w:r>
      <w:r>
        <w:rPr>
          <w:rFonts w:ascii="Lantinghei SC Extralight" w:eastAsia="Lantinghei SC Extralight" w:hint="eastAsia"/>
        </w:rPr>
        <w:t>实际上</w:t>
      </w:r>
      <w:r>
        <w:rPr>
          <w:rFonts w:ascii="Lantinghei SC Extralight" w:eastAsia="Lantinghei SC Extralight"/>
        </w:rPr>
        <w:t>就学过单周期</w:t>
      </w:r>
      <w:proofErr w:type="spellStart"/>
      <w:r>
        <w:rPr>
          <w:rFonts w:ascii="Lantinghei SC Extralight" w:eastAsia="Lantinghei SC Extralight"/>
        </w:rPr>
        <w:t>cpu</w:t>
      </w:r>
      <w:proofErr w:type="spellEnd"/>
      <w:r>
        <w:rPr>
          <w:rFonts w:ascii="Lantinghei SC Extralight" w:eastAsia="Lantinghei SC Extralight"/>
        </w:rPr>
        <w:t>和</w:t>
      </w:r>
      <w:proofErr w:type="spellStart"/>
      <w:r>
        <w:rPr>
          <w:rFonts w:ascii="Lantinghei SC Extralight" w:eastAsia="Lantinghei SC Extralight"/>
        </w:rPr>
        <w:t>io</w:t>
      </w:r>
      <w:proofErr w:type="spellEnd"/>
      <w:r>
        <w:rPr>
          <w:rFonts w:ascii="Lantinghei SC Extralight" w:eastAsia="Lantinghei SC Extralight"/>
        </w:rPr>
        <w:t>等</w:t>
      </w:r>
      <w:r>
        <w:rPr>
          <w:rFonts w:ascii="Lantinghei SC Extralight" w:eastAsia="Lantinghei SC Extralight" w:hint="eastAsia"/>
        </w:rPr>
        <w:t>思想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还写过</w:t>
      </w:r>
      <w:r>
        <w:rPr>
          <w:rFonts w:ascii="Lantinghei SC Extralight" w:eastAsia="Lantinghei SC Extralight"/>
        </w:rPr>
        <w:t>简单的硬件描述语言。</w:t>
      </w:r>
      <w:r>
        <w:rPr>
          <w:rFonts w:ascii="Lantinghei SC Extralight" w:eastAsia="Lantinghei SC Extralight" w:hint="eastAsia"/>
        </w:rPr>
        <w:t>但是</w:t>
      </w:r>
      <w:r>
        <w:rPr>
          <w:rFonts w:ascii="Lantinghei SC Extralight" w:eastAsia="Lantinghei SC Extralight"/>
        </w:rPr>
        <w:t>，只是了解了其逻辑层面如何实现。真正了解其每个部件怎么实现的，</w:t>
      </w:r>
      <w:r>
        <w:rPr>
          <w:rFonts w:ascii="Lantinghei SC Extralight" w:eastAsia="Lantinghei SC Extralight" w:hint="eastAsia"/>
        </w:rPr>
        <w:t>还是</w:t>
      </w:r>
      <w:r>
        <w:rPr>
          <w:rFonts w:ascii="Lantinghei SC Extralight" w:eastAsia="Lantinghei SC Extralight"/>
        </w:rPr>
        <w:t>在这次实验中。</w:t>
      </w:r>
    </w:p>
    <w:p w14:paraId="5CCD6A3C" w14:textId="0729D960" w:rsidR="005D3F15" w:rsidRPr="0096481C" w:rsidRDefault="008E58EC" w:rsidP="0096481C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同时，</w:t>
      </w:r>
      <w:r>
        <w:rPr>
          <w:rFonts w:ascii="Lantinghei SC Extralight" w:eastAsia="Lantinghei SC Extralight" w:hint="eastAsia"/>
        </w:rPr>
        <w:t>也</w:t>
      </w:r>
      <w:r>
        <w:rPr>
          <w:rFonts w:ascii="Lantinghei SC Extralight" w:eastAsia="Lantinghei SC Extralight"/>
        </w:rPr>
        <w:t>对</w:t>
      </w:r>
      <w:r>
        <w:rPr>
          <w:rFonts w:ascii="Lantinghei SC Extralight" w:eastAsia="Lantinghei SC Extralight" w:hint="eastAsia"/>
        </w:rPr>
        <w:t>每个</w:t>
      </w:r>
      <w:r>
        <w:rPr>
          <w:rFonts w:ascii="Lantinghei SC Extralight" w:eastAsia="Lantinghei SC Extralight"/>
        </w:rPr>
        <w:t>部件的设计有了一些理解。</w:t>
      </w:r>
      <w:r>
        <w:rPr>
          <w:rFonts w:ascii="Lantinghei SC Extralight" w:eastAsia="Lantinghei SC Extralight" w:hint="eastAsia"/>
        </w:rPr>
        <w:t>以前</w:t>
      </w:r>
      <w:r>
        <w:rPr>
          <w:rFonts w:ascii="Lantinghei SC Extralight" w:eastAsia="Lantinghei SC Extralight"/>
        </w:rPr>
        <w:t>特别好奇在电路中如何</w:t>
      </w:r>
      <w:r w:rsidR="007807CD">
        <w:rPr>
          <w:rFonts w:ascii="Lantinghei SC Extralight" w:eastAsia="Lantinghei SC Extralight"/>
        </w:rPr>
        <w:t>用门电路</w:t>
      </w:r>
      <w:bookmarkStart w:id="0" w:name="_GoBack"/>
      <w:bookmarkEnd w:id="0"/>
      <w:r>
        <w:rPr>
          <w:rFonts w:ascii="Lantinghei SC Extralight" w:eastAsia="Lantinghei SC Extralight"/>
        </w:rPr>
        <w:t>实现</w:t>
      </w:r>
      <w:proofErr w:type="spellStart"/>
      <w:r>
        <w:rPr>
          <w:rFonts w:ascii="Lantinghei SC Extralight" w:eastAsia="Lantinghei SC Extralight"/>
        </w:rPr>
        <w:t>cpu</w:t>
      </w:r>
      <w:proofErr w:type="spellEnd"/>
      <w:r>
        <w:rPr>
          <w:rFonts w:ascii="Lantinghei SC Extralight" w:eastAsia="Lantinghei SC Extralight"/>
        </w:rPr>
        <w:t>这样一个复杂的逻辑，</w:t>
      </w:r>
      <w:r>
        <w:rPr>
          <w:rFonts w:ascii="Lantinghei SC Extralight" w:eastAsia="Lantinghei SC Extralight" w:hint="eastAsia"/>
        </w:rPr>
        <w:t>这次</w:t>
      </w:r>
      <w:r>
        <w:rPr>
          <w:rFonts w:ascii="Lantinghei SC Extralight" w:eastAsia="Lantinghei SC Extralight"/>
        </w:rPr>
        <w:t>知道了，</w:t>
      </w:r>
      <w:r>
        <w:rPr>
          <w:rFonts w:ascii="Lantinghei SC Extralight" w:eastAsia="Lantinghei SC Extralight" w:hint="eastAsia"/>
        </w:rPr>
        <w:t>分析每个</w:t>
      </w:r>
      <w:r>
        <w:rPr>
          <w:rFonts w:ascii="Lantinghei SC Extralight" w:eastAsia="Lantinghei SC Extralight"/>
        </w:rPr>
        <w:t>部分的输入输出，</w:t>
      </w:r>
      <w:r>
        <w:rPr>
          <w:rFonts w:ascii="Lantinghei SC Extralight" w:eastAsia="Lantinghei SC Extralight" w:hint="eastAsia"/>
        </w:rPr>
        <w:t>然后</w:t>
      </w:r>
      <w:r>
        <w:rPr>
          <w:rFonts w:ascii="Lantinghei SC Extralight" w:eastAsia="Lantinghei SC Extralight"/>
        </w:rPr>
        <w:t>填表来控制其逻辑这样一个易懂易用的方法。</w:t>
      </w:r>
    </w:p>
    <w:sectPr w:rsidR="005D3F15" w:rsidRPr="0096481C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D1E23D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B378F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7A7855"/>
    <w:multiLevelType w:val="hybridMultilevel"/>
    <w:tmpl w:val="21CA95BC"/>
    <w:lvl w:ilvl="0" w:tplc="B3E8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827641"/>
    <w:multiLevelType w:val="hybridMultilevel"/>
    <w:tmpl w:val="F878D9F0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C0"/>
    <w:rsid w:val="00013E07"/>
    <w:rsid w:val="000144FE"/>
    <w:rsid w:val="00017797"/>
    <w:rsid w:val="00026285"/>
    <w:rsid w:val="00035278"/>
    <w:rsid w:val="000D7802"/>
    <w:rsid w:val="000F2429"/>
    <w:rsid w:val="001245B2"/>
    <w:rsid w:val="0015753E"/>
    <w:rsid w:val="00170D0A"/>
    <w:rsid w:val="001C5A13"/>
    <w:rsid w:val="00212F65"/>
    <w:rsid w:val="00240028"/>
    <w:rsid w:val="002731DC"/>
    <w:rsid w:val="002817A7"/>
    <w:rsid w:val="00314586"/>
    <w:rsid w:val="00315179"/>
    <w:rsid w:val="00334BA1"/>
    <w:rsid w:val="00380004"/>
    <w:rsid w:val="00382FBA"/>
    <w:rsid w:val="003E0AA5"/>
    <w:rsid w:val="003F4397"/>
    <w:rsid w:val="00471181"/>
    <w:rsid w:val="004B5D43"/>
    <w:rsid w:val="004C7766"/>
    <w:rsid w:val="004E1DF7"/>
    <w:rsid w:val="00514862"/>
    <w:rsid w:val="00525C6E"/>
    <w:rsid w:val="00552975"/>
    <w:rsid w:val="005620DD"/>
    <w:rsid w:val="0059746A"/>
    <w:rsid w:val="005C08BC"/>
    <w:rsid w:val="005D3F15"/>
    <w:rsid w:val="006016C6"/>
    <w:rsid w:val="00625A03"/>
    <w:rsid w:val="00653591"/>
    <w:rsid w:val="00671227"/>
    <w:rsid w:val="00680611"/>
    <w:rsid w:val="0071280B"/>
    <w:rsid w:val="00715061"/>
    <w:rsid w:val="007434CA"/>
    <w:rsid w:val="00763050"/>
    <w:rsid w:val="007807CD"/>
    <w:rsid w:val="007E4D33"/>
    <w:rsid w:val="007E62D5"/>
    <w:rsid w:val="00807A5E"/>
    <w:rsid w:val="008166A3"/>
    <w:rsid w:val="00822891"/>
    <w:rsid w:val="008E58EC"/>
    <w:rsid w:val="00905FA9"/>
    <w:rsid w:val="00915653"/>
    <w:rsid w:val="00932DF4"/>
    <w:rsid w:val="00950CEF"/>
    <w:rsid w:val="0096481C"/>
    <w:rsid w:val="00984A37"/>
    <w:rsid w:val="00986A39"/>
    <w:rsid w:val="009F6602"/>
    <w:rsid w:val="00A64666"/>
    <w:rsid w:val="00AE4718"/>
    <w:rsid w:val="00AF2D4C"/>
    <w:rsid w:val="00B55B15"/>
    <w:rsid w:val="00B96AD2"/>
    <w:rsid w:val="00BB6B00"/>
    <w:rsid w:val="00C807F6"/>
    <w:rsid w:val="00CD3A41"/>
    <w:rsid w:val="00D1313F"/>
    <w:rsid w:val="00D13484"/>
    <w:rsid w:val="00D41D3D"/>
    <w:rsid w:val="00D57390"/>
    <w:rsid w:val="00D6652D"/>
    <w:rsid w:val="00E609C0"/>
    <w:rsid w:val="00E65297"/>
    <w:rsid w:val="00E6788B"/>
    <w:rsid w:val="00E82636"/>
    <w:rsid w:val="00F03E47"/>
    <w:rsid w:val="00F27AB7"/>
    <w:rsid w:val="00F87E39"/>
    <w:rsid w:val="00F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2017-12-18T00:48:00Z</dcterms:created>
  <dcterms:modified xsi:type="dcterms:W3CDTF">2017-12-18T01:04:00Z</dcterms:modified>
</cp:coreProperties>
</file>