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PROCESSO DE MODELAR DADOS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Wesley de Pontes B. Mariano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RA: 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423376312104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o processo de modelar dados não é algo tão simples,ele exige várias etapas que devem serem seguidas para que não haja problema ou erros de comunicação no meio do processo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análise de requisitos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essa é a parte inicial de todo o processo de modelagem de dados, aqui e onde se obtém as informações de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o sistema precisa fazer?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informações devem ser armazenadas?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Quem vai usar o sistema e como?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essa parte e a conversa normalmente com o cliente ou usuário, onde serão realizado todos os pontos dente fluxo de trabalho, quem usará, como usar, acessos, entre outros temas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Modelo conceitual ( MER)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nessa etapa é onde se cria toda a ideia de todos os dados  que serão usados nesse processo como o próprio nome diz, aqui  é onde se cria o primeiro conceito do que será usado dentro do Banco de Dados por exemplo: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Identifica-se </w:t>
      </w:r>
      <w:r w:rsidDel="00000000" w:rsidR="00000000" w:rsidRPr="00000000">
        <w:rPr>
          <w:b w:val="1"/>
          <w:bCs w:val="1"/>
          <w:rtl w:val="0"/>
        </w:rPr>
        <w:t xml:space="preserve">entidades</w:t>
      </w:r>
      <w:r w:rsidDel="00000000" w:rsidR="00000000" w:rsidRPr="00000000">
        <w:rPr>
          <w:rtl w:val="0"/>
        </w:rPr>
        <w:t xml:space="preserve"> (ex: Cliente, Produto, Pedido)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Define-se </w:t>
      </w: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 (ex: nome, CPF, preço)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Estabelecem-se </w:t>
      </w:r>
      <w:r w:rsidDel="00000000" w:rsidR="00000000" w:rsidRPr="00000000">
        <w:rPr>
          <w:b w:val="1"/>
          <w:bCs w:val="1"/>
          <w:rtl w:val="0"/>
        </w:rPr>
        <w:t xml:space="preserve">relacionamentos</w:t>
      </w:r>
      <w:r w:rsidDel="00000000" w:rsidR="00000000" w:rsidRPr="00000000">
        <w:rPr>
          <w:rtl w:val="0"/>
        </w:rPr>
        <w:t xml:space="preserve"> (ex: Cliente </w:t>
      </w:r>
      <w:r w:rsidDel="00000000" w:rsidR="00000000" w:rsidRPr="00000000">
        <w:rPr>
          <w:i w:val="1"/>
          <w:iCs w:val="1"/>
          <w:rtl w:val="0"/>
        </w:rPr>
        <w:t xml:space="preserve">realizar</w:t>
      </w:r>
      <w:r w:rsidDel="00000000" w:rsidR="00000000" w:rsidRPr="00000000">
        <w:rPr>
          <w:rtl w:val="0"/>
        </w:rPr>
        <w:t xml:space="preserve"> Pedido)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Modelo Lógico (DER)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aqui é onde se começa a ter algo mais parecido com um banco de dados, um pequeno esboço do que vai se tornar todo esse processo, ele consiste em começarmos a definir finir quem e </w:t>
      </w:r>
      <w:r w:rsidDel="00000000" w:rsidR="00000000" w:rsidRPr="00000000">
        <w:rPr>
          <w:b w:val="1"/>
          <w:bCs w:val="1"/>
          <w:rtl w:val="0"/>
        </w:rPr>
        <w:t xml:space="preserve">Chaves primárias (PK) e Chaves estrangeiras (FK) </w:t>
      </w:r>
      <w:r w:rsidDel="00000000" w:rsidR="00000000" w:rsidRPr="00000000">
        <w:rPr>
          <w:rtl w:val="0"/>
        </w:rPr>
        <w:t xml:space="preserve">para que possamos ter uma ideia de como será definido esse modelo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Banco de Dados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Nesta etapa é onde definitivamente se mexe no banco de dados, aqui é colocado as linhas de código, organizados as </w:t>
      </w:r>
      <w:r w:rsidDel="00000000" w:rsidR="00000000" w:rsidRPr="00000000">
        <w:rPr>
          <w:b w:val="1"/>
          <w:bCs w:val="1"/>
          <w:rtl w:val="0"/>
        </w:rPr>
        <w:t xml:space="preserve">entidades, atributos, relacionamentos, chaves primárias e estrangeiras.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Nessa etapa é criado o banco de dados, o CRUD e o Join se necessário, todos os processos feitos até agora, devem estar bem alinhados para que quando chegar nessa fase, não haja erros ou problemas na hora de escrever o código do banco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Finalização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após tudo isso feito resta apenas testar o programa e mostrar para o cliente ou usuária como ficou o resultado final de tudo e ajudar alguma coisa se necessário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