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70" w:rsidRPr="00D5522E" w:rsidRDefault="00AA309B">
      <w:pPr>
        <w:pStyle w:val="Informaesdocontato"/>
        <w:rPr>
          <w:sz w:val="28"/>
          <w:szCs w:val="28"/>
        </w:rPr>
      </w:pPr>
      <w:sdt>
        <w:sdtPr>
          <w:rPr>
            <w:sz w:val="28"/>
            <w:szCs w:val="28"/>
          </w:rPr>
          <w:alias w:val="Endereço"/>
          <w:tag w:val="Endereço"/>
          <w:id w:val="1415969137"/>
          <w:placeholder>
            <w:docPart w:val="3FA5C9A018CD41C19F0A24504D9570B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5522E" w:rsidRPr="00D5522E">
            <w:rPr>
              <w:sz w:val="28"/>
              <w:szCs w:val="28"/>
            </w:rPr>
            <w:t xml:space="preserve">Rua: Professor Pedutto n• 252 </w:t>
          </w:r>
        </w:sdtContent>
      </w:sdt>
    </w:p>
    <w:sdt>
      <w:sdtPr>
        <w:rPr>
          <w:sz w:val="28"/>
          <w:szCs w:val="28"/>
        </w:rPr>
        <w:alias w:val="Categoria"/>
        <w:tag w:val=""/>
        <w:id w:val="1543715586"/>
        <w:placeholder>
          <w:docPart w:val="E49F417DB4BB42A0B9C3D56C03A51A1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D5522E" w:rsidRDefault="00D5522E">
          <w:pPr>
            <w:pStyle w:val="Informaesdocontato"/>
            <w:rPr>
              <w:sz w:val="28"/>
              <w:szCs w:val="28"/>
            </w:rPr>
          </w:pPr>
          <w:r w:rsidRPr="00D5522E">
            <w:rPr>
              <w:sz w:val="28"/>
              <w:szCs w:val="28"/>
            </w:rPr>
            <w:t>Bairro: Jardim Ana Maria. Santo André</w:t>
          </w:r>
          <w:r>
            <w:rPr>
              <w:sz w:val="28"/>
              <w:szCs w:val="28"/>
            </w:rPr>
            <w:t>-</w:t>
          </w:r>
          <w:r w:rsidRPr="00D5522E">
            <w:rPr>
              <w:sz w:val="28"/>
              <w:szCs w:val="28"/>
            </w:rPr>
            <w:t>SP</w:t>
          </w:r>
        </w:p>
      </w:sdtContent>
    </w:sdt>
    <w:p w:rsidR="00886970" w:rsidRPr="00D5522E" w:rsidRDefault="00AA309B">
      <w:pPr>
        <w:pStyle w:val="Informaesdocontato"/>
        <w:rPr>
          <w:sz w:val="28"/>
          <w:szCs w:val="28"/>
        </w:rPr>
      </w:pPr>
      <w:sdt>
        <w:sdtPr>
          <w:rPr>
            <w:sz w:val="28"/>
            <w:szCs w:val="28"/>
          </w:rPr>
          <w:alias w:val="Telefone"/>
          <w:tag w:val="Telefone"/>
          <w:id w:val="599758962"/>
          <w:placeholder>
            <w:docPart w:val="BC0D9FAA2C474DF589F82992888EFF4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5522E" w:rsidRPr="00D5522E">
            <w:rPr>
              <w:sz w:val="28"/>
              <w:szCs w:val="28"/>
            </w:rPr>
            <w:t>(11)25343893 – (11)950238653</w:t>
          </w:r>
        </w:sdtContent>
      </w:sdt>
    </w:p>
    <w:sdt>
      <w:sdtPr>
        <w:rPr>
          <w:rStyle w:val="nfase"/>
          <w:sz w:val="28"/>
          <w:szCs w:val="28"/>
        </w:rPr>
        <w:alias w:val="Email"/>
        <w:tag w:val=""/>
        <w:id w:val="1889536063"/>
        <w:placeholder>
          <w:docPart w:val="F01E6CB96E8A4D6D95B8F6976F634ED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Pr="00D5522E" w:rsidRDefault="00A96594">
          <w:pPr>
            <w:pStyle w:val="Informaesdocontato"/>
            <w:rPr>
              <w:rStyle w:val="nfase"/>
              <w:sz w:val="28"/>
              <w:szCs w:val="28"/>
            </w:rPr>
          </w:pPr>
          <w:r>
            <w:rPr>
              <w:rStyle w:val="nfase"/>
              <w:sz w:val="28"/>
              <w:szCs w:val="28"/>
            </w:rPr>
            <w:t>w</w:t>
          </w:r>
          <w:r w:rsidR="00D5522E">
            <w:rPr>
              <w:rStyle w:val="nfase"/>
              <w:sz w:val="28"/>
              <w:szCs w:val="28"/>
            </w:rPr>
            <w:t>esley.mjcontato@gmail.com</w:t>
          </w:r>
        </w:p>
      </w:sdtContent>
    </w:sdt>
    <w:p w:rsidR="00886970" w:rsidRDefault="00AA309B">
      <w:pPr>
        <w:pStyle w:val="Nome"/>
      </w:pPr>
      <w:sdt>
        <w:sdtPr>
          <w:alias w:val="Seu nome"/>
          <w:tag w:val=""/>
          <w:id w:val="1197042864"/>
          <w:placeholder>
            <w:docPart w:val="4C4727EE1FEC44FE9639456F8AE137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5522E">
            <w:t>Wesley alves passos</w:t>
          </w:r>
        </w:sdtContent>
      </w:sdt>
    </w:p>
    <w:tbl>
      <w:tblPr>
        <w:tblStyle w:val="Tabeladocurrculo"/>
        <w:tblW w:w="4987" w:type="pct"/>
        <w:tblLook w:val="04A0" w:firstRow="1" w:lastRow="0" w:firstColumn="1" w:lastColumn="0" w:noHBand="0" w:noVBand="1"/>
        <w:tblDescription w:val="Resume"/>
      </w:tblPr>
      <w:tblGrid>
        <w:gridCol w:w="1752"/>
        <w:gridCol w:w="516"/>
        <w:gridCol w:w="7514"/>
      </w:tblGrid>
      <w:tr w:rsidR="00886970" w:rsidRPr="00930666" w:rsidTr="00D849E2">
        <w:trPr>
          <w:trHeight w:val="443"/>
        </w:trPr>
        <w:tc>
          <w:tcPr>
            <w:tcW w:w="1752" w:type="dxa"/>
          </w:tcPr>
          <w:p w:rsidR="00886970" w:rsidRPr="00A96594" w:rsidRDefault="000302D8">
            <w:pPr>
              <w:pStyle w:val="ttulo1"/>
              <w:rPr>
                <w:sz w:val="20"/>
              </w:rPr>
            </w:pPr>
            <w:r w:rsidRPr="00A96594">
              <w:rPr>
                <w:sz w:val="20"/>
              </w:rPr>
              <w:t>Objetivo</w:t>
            </w:r>
          </w:p>
        </w:tc>
        <w:tc>
          <w:tcPr>
            <w:tcW w:w="516" w:type="dxa"/>
          </w:tcPr>
          <w:p w:rsidR="00886970" w:rsidRPr="00A96594" w:rsidRDefault="00886970"/>
        </w:tc>
        <w:tc>
          <w:tcPr>
            <w:tcW w:w="7514" w:type="dxa"/>
          </w:tcPr>
          <w:p w:rsidR="00886970" w:rsidRPr="00A96594" w:rsidRDefault="00D5522E" w:rsidP="00A91BF9">
            <w:pPr>
              <w:pStyle w:val="Textodocurrculo"/>
              <w:tabs>
                <w:tab w:val="left" w:pos="7106"/>
              </w:tabs>
              <w:ind w:right="724"/>
            </w:pPr>
            <w:r w:rsidRPr="00A96594">
              <w:t>Objetivo de estar sempre em crescimento na vida profissional e social, ter novas experiências em diversas áreas para obter máximo conhecimento.</w:t>
            </w:r>
          </w:p>
        </w:tc>
      </w:tr>
      <w:tr w:rsidR="00886970" w:rsidTr="00D849E2">
        <w:trPr>
          <w:trHeight w:val="2204"/>
        </w:trPr>
        <w:tc>
          <w:tcPr>
            <w:tcW w:w="1752" w:type="dxa"/>
          </w:tcPr>
          <w:p w:rsidR="00886970" w:rsidRPr="00A96594" w:rsidRDefault="000302D8">
            <w:pPr>
              <w:pStyle w:val="ttulo1"/>
              <w:rPr>
                <w:sz w:val="20"/>
              </w:rPr>
            </w:pPr>
            <w:r w:rsidRPr="00A96594">
              <w:rPr>
                <w:sz w:val="20"/>
              </w:rPr>
              <w:t>Habilidades &amp; Competências</w:t>
            </w:r>
          </w:p>
        </w:tc>
        <w:tc>
          <w:tcPr>
            <w:tcW w:w="516" w:type="dxa"/>
          </w:tcPr>
          <w:p w:rsidR="00886970" w:rsidRPr="00A96594" w:rsidRDefault="00886970"/>
        </w:tc>
        <w:tc>
          <w:tcPr>
            <w:tcW w:w="7514" w:type="dxa"/>
          </w:tcPr>
          <w:p w:rsidR="00886970" w:rsidRPr="00A96594" w:rsidRDefault="00D5522E" w:rsidP="00D5522E">
            <w:pPr>
              <w:pStyle w:val="Textodocurrculo"/>
            </w:pPr>
            <w:r w:rsidRPr="00A96594">
              <w:t>Conquistei ao longo dos anos de trabalho a habilidade de percepção, adaptação, dinamismo, pró atividade, seriedade e responsabilidade.</w:t>
            </w:r>
            <w:r w:rsidRPr="00A96594">
              <w:br/>
              <w:t xml:space="preserve">Conquistei </w:t>
            </w:r>
            <w:r w:rsidR="002C08A4" w:rsidRPr="00A96594">
              <w:t>ao longo do tempo</w:t>
            </w:r>
            <w:r w:rsidRPr="00A96594">
              <w:t xml:space="preserve"> papel de confiança</w:t>
            </w:r>
            <w:r w:rsidR="002C08A4" w:rsidRPr="00A96594">
              <w:t xml:space="preserve"> e maior responsabilidade na empresa</w:t>
            </w:r>
            <w:r w:rsidRPr="00A96594">
              <w:t xml:space="preserve">, me tornando membro da Brigada de </w:t>
            </w:r>
            <w:r w:rsidR="002C08A4" w:rsidRPr="00A96594">
              <w:t>Incêndio do grupo Rhodia Solvay unidade têxtil de Santo André, onde atuo até a presente data.</w:t>
            </w:r>
            <w:r w:rsidR="002C08A4" w:rsidRPr="00A96594">
              <w:br/>
              <w:t>Membro atuante da CIPA (Comissão Interna de Prevenção de Acidentes).</w:t>
            </w:r>
          </w:p>
        </w:tc>
      </w:tr>
      <w:tr w:rsidR="00886970" w:rsidRPr="00930666" w:rsidTr="00D849E2">
        <w:trPr>
          <w:trHeight w:val="3120"/>
        </w:trPr>
        <w:tc>
          <w:tcPr>
            <w:tcW w:w="1752" w:type="dxa"/>
          </w:tcPr>
          <w:p w:rsidR="00886970" w:rsidRPr="00A96594" w:rsidRDefault="000302D8">
            <w:pPr>
              <w:pStyle w:val="ttulo1"/>
              <w:rPr>
                <w:sz w:val="20"/>
              </w:rPr>
            </w:pPr>
            <w:r w:rsidRPr="00A96594">
              <w:rPr>
                <w:sz w:val="20"/>
              </w:rPr>
              <w:t>Experiência</w:t>
            </w:r>
          </w:p>
        </w:tc>
        <w:tc>
          <w:tcPr>
            <w:tcW w:w="516" w:type="dxa"/>
          </w:tcPr>
          <w:p w:rsidR="00886970" w:rsidRPr="00A96594" w:rsidRDefault="00886970"/>
        </w:tc>
        <w:tc>
          <w:tcPr>
            <w:tcW w:w="7514" w:type="dxa"/>
          </w:tcPr>
          <w:sdt>
            <w:sdtPr>
              <w:rPr>
                <w:rFonts w:eastAsiaTheme="minorEastAsia"/>
                <w:bCs/>
                <w:caps/>
              </w:rPr>
              <w:id w:val="1436861535"/>
            </w:sdtPr>
            <w:sdtEndPr>
              <w:rPr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Cs/>
                    <w:caps/>
                  </w:rPr>
                  <w:id w:val="-810178306"/>
                  <w15:repeatingSection/>
                </w:sdtPr>
                <w:sdtEndPr>
                  <w:rPr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Cs/>
                        <w:caps/>
                      </w:rPr>
                      <w:id w:val="-1170947551"/>
                      <w:placeholder>
                        <w:docPart w:val="B1194562C4C349CAB354A9DA625404CE"/>
                      </w:placeholder>
                      <w15:repeatingSectionItem/>
                    </w:sdtPr>
                    <w:sdtEndPr>
                      <w:rPr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Cs/>
                            <w:caps/>
                          </w:rPr>
                          <w:id w:val="221802691"/>
                          <w:placeholder>
                            <w:docPart w:val="806317748B32477389045C9F14BF54F5"/>
                          </w:placeholder>
                        </w:sdtPr>
                        <w:sdtEndPr>
                          <w:rPr>
                            <w:bCs w:val="0"/>
                            <w:caps w:val="0"/>
                          </w:rPr>
                        </w:sdtEndPr>
                        <w:sdtContent>
                          <w:p w:rsidR="00A96594" w:rsidRPr="00A96594" w:rsidRDefault="002C08A4" w:rsidP="00A96594">
                            <w:r w:rsidRPr="00A96594">
                              <w:rPr>
                                <w:rStyle w:val="Cardettulo2"/>
                              </w:rPr>
                              <w:t xml:space="preserve">Operador de Maquinas nivel 2 – unnafibras </w:t>
                            </w:r>
                            <w:r w:rsidR="00A96594" w:rsidRPr="00A96594">
                              <w:rPr>
                                <w:rStyle w:val="Cardettulo2"/>
                              </w:rPr>
                              <w:t xml:space="preserve">têXTIL LTDA. </w:t>
                            </w:r>
                            <w:r w:rsidR="00A96594" w:rsidRPr="00A96594">
                              <w:rPr>
                                <w:rStyle w:val="Cardettulo2"/>
                              </w:rPr>
                              <w:br/>
                            </w:r>
                            <w:r w:rsidR="00A96594" w:rsidRPr="00A96594">
                              <w:t xml:space="preserve"> DE: 25/12/2012 até a presente data</w:t>
                            </w:r>
                          </w:p>
                          <w:p w:rsidR="00886970" w:rsidRPr="00A96594" w:rsidRDefault="00DF6311" w:rsidP="00A96594">
                            <w:r w:rsidRPr="00A96594">
                              <w:t xml:space="preserve">Responsabilidade na qualidade do material a ser produzido. </w:t>
                            </w:r>
                            <w:r w:rsidR="002C08A4" w:rsidRPr="00A96594">
                              <w:t>Brigada de Incêndio</w:t>
                            </w:r>
                            <w:r w:rsidRPr="00A96594">
                              <w:t>, prevenção e combate, rondas periódicas e análise de riscos a princípios de incêndio.</w:t>
                            </w:r>
                            <w:r w:rsidRPr="00A96594">
                              <w:br/>
                              <w:t>CIPA, prevenção de acidentes, rondas constantes, bate papo com colaboradores e orientação.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806317748B32477389045C9F14BF54F5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B1194562C4C349CAB354A9DA625404CE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B1194562C4C349CAB354A9DA625404CE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A96594" w:rsidRDefault="00DF6311">
                                    <w:pPr>
                                      <w:pStyle w:val="ttulo2"/>
                                    </w:pPr>
                                    <w:r w:rsidRPr="00A96594">
                                      <w:t>Repositor – Cooperativa de consumo unidade capuava</w:t>
                                    </w:r>
                                  </w:p>
                                  <w:p w:rsidR="00886970" w:rsidRPr="00A96594" w:rsidRDefault="00DF6311">
                                    <w:pPr>
                                      <w:pStyle w:val="Textodocurrculo"/>
                                    </w:pPr>
                                    <w:r w:rsidRPr="00A96594">
                                      <w:t>19/12/2011 até 23/05/2012</w:t>
                                    </w:r>
                                  </w:p>
                                  <w:p w:rsidR="00886970" w:rsidRPr="00A96594" w:rsidRDefault="00DF6311">
                                    <w:r w:rsidRPr="00A96594">
                                      <w:t>Realizar reabastecimento de mercadorias, relação direta com público.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A96594">
        <w:trPr>
          <w:trHeight w:val="1072"/>
        </w:trPr>
        <w:tc>
          <w:tcPr>
            <w:tcW w:w="1752" w:type="dxa"/>
          </w:tcPr>
          <w:p w:rsidR="00886970" w:rsidRPr="00A96594" w:rsidRDefault="000302D8">
            <w:pPr>
              <w:pStyle w:val="ttulo1"/>
              <w:rPr>
                <w:sz w:val="20"/>
              </w:rPr>
            </w:pPr>
            <w:r w:rsidRPr="00A96594">
              <w:rPr>
                <w:sz w:val="20"/>
              </w:rPr>
              <w:t>Educação</w:t>
            </w:r>
          </w:p>
        </w:tc>
        <w:tc>
          <w:tcPr>
            <w:tcW w:w="516" w:type="dxa"/>
          </w:tcPr>
          <w:p w:rsidR="00886970" w:rsidRPr="00A96594" w:rsidRDefault="00886970"/>
        </w:tc>
        <w:tc>
          <w:tcPr>
            <w:tcW w:w="751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06317748B32477389045C9F14BF54F5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B1194562C4C349CAB354A9DA625404CE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A96594" w:rsidRDefault="00DF6311">
                            <w:pPr>
                              <w:pStyle w:val="ttulo2"/>
                            </w:pPr>
                            <w:r w:rsidRPr="00A96594">
                              <w:t>Senac santo andré – nivel técnico Em segurança do trabalho</w:t>
                            </w:r>
                          </w:p>
                          <w:p w:rsidR="00886970" w:rsidRPr="00A96594" w:rsidRDefault="00DF6311">
                            <w:r w:rsidRPr="00A96594">
                              <w:t>Estudante de nível Técnico na Área de Segurança e Saúde do Trabalho.</w:t>
                            </w:r>
                            <w:r w:rsidRPr="00A96594">
                              <w:br/>
                              <w:t>Inicio:</w:t>
                            </w:r>
                            <w:r w:rsidR="00D849E2" w:rsidRPr="00A96594">
                              <w:t>11/04/2016 - Cursando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A96594">
        <w:trPr>
          <w:trHeight w:val="1106"/>
        </w:trPr>
        <w:tc>
          <w:tcPr>
            <w:tcW w:w="1752" w:type="dxa"/>
          </w:tcPr>
          <w:p w:rsidR="00886970" w:rsidRPr="00A96594" w:rsidRDefault="000302D8">
            <w:pPr>
              <w:pStyle w:val="ttulo1"/>
              <w:rPr>
                <w:sz w:val="20"/>
              </w:rPr>
            </w:pPr>
            <w:r w:rsidRPr="00A96594">
              <w:rPr>
                <w:sz w:val="20"/>
              </w:rPr>
              <w:t>Comunicação</w:t>
            </w:r>
          </w:p>
        </w:tc>
        <w:tc>
          <w:tcPr>
            <w:tcW w:w="516" w:type="dxa"/>
          </w:tcPr>
          <w:p w:rsidR="00886970" w:rsidRPr="00A96594" w:rsidRDefault="00886970"/>
        </w:tc>
        <w:tc>
          <w:tcPr>
            <w:tcW w:w="7514" w:type="dxa"/>
          </w:tcPr>
          <w:p w:rsidR="00886970" w:rsidRPr="00A96594" w:rsidRDefault="00D849E2">
            <w:pPr>
              <w:pStyle w:val="Textodocurrculo"/>
            </w:pPr>
            <w:r w:rsidRPr="00A96594">
              <w:t>Possuo boa comunicação e interação, pois as áreas que atuo isso é muito importante. Espirito de equipe sempre puxando os colegas para o mais, para cima visando sempre o melhor para todos e assim ter um ótimo resultado.</w:t>
            </w:r>
          </w:p>
        </w:tc>
      </w:tr>
      <w:tr w:rsidR="00886970" w:rsidTr="00D849E2">
        <w:trPr>
          <w:trHeight w:val="16"/>
        </w:trPr>
        <w:tc>
          <w:tcPr>
            <w:tcW w:w="1752" w:type="dxa"/>
          </w:tcPr>
          <w:p w:rsidR="00886970" w:rsidRPr="00A96594" w:rsidRDefault="000302D8">
            <w:pPr>
              <w:pStyle w:val="ttulo1"/>
              <w:rPr>
                <w:sz w:val="20"/>
              </w:rPr>
            </w:pPr>
            <w:r w:rsidRPr="00A96594">
              <w:rPr>
                <w:sz w:val="20"/>
              </w:rPr>
              <w:t>Referências</w:t>
            </w:r>
          </w:p>
        </w:tc>
        <w:tc>
          <w:tcPr>
            <w:tcW w:w="516" w:type="dxa"/>
          </w:tcPr>
          <w:p w:rsidR="00886970" w:rsidRPr="00A96594" w:rsidRDefault="00886970"/>
        </w:tc>
        <w:tc>
          <w:tcPr>
            <w:tcW w:w="751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B1194562C4C349CAB354A9DA625404C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806317748B32477389045C9F14BF54F5"/>
                          </w:placeholder>
                        </w:sdtPr>
                        <w:sdtEndPr/>
                        <w:sdtContent>
                          <w:p w:rsidR="00886970" w:rsidRPr="00A96594" w:rsidRDefault="00A96594">
                            <w:pPr>
                              <w:pStyle w:val="ttulo2"/>
                            </w:pPr>
                            <w:r w:rsidRPr="00A96594">
                              <w:t>Marcelo de Lima</w:t>
                            </w:r>
                          </w:p>
                          <w:p w:rsidR="00886970" w:rsidRPr="00A96594" w:rsidRDefault="00A96594">
                            <w:pPr>
                              <w:pStyle w:val="Textodocurrculo"/>
                            </w:pPr>
                            <w:r w:rsidRPr="00A96594">
                              <w:t>UNNAFIBRAS TÊXTIL LTDA</w:t>
                            </w:r>
                          </w:p>
                          <w:p w:rsidR="00886970" w:rsidRPr="00A96594" w:rsidRDefault="00A96594">
                            <w:r w:rsidRPr="00A96594">
                              <w:t>Líder</w:t>
                            </w:r>
                            <w:r>
                              <w:t xml:space="preserve"> do setor.   </w:t>
                            </w:r>
                            <w:r w:rsidRPr="00A96594">
                              <w:t xml:space="preserve">Telefone: (11)997013916 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09B" w:rsidRDefault="00AA309B">
      <w:pPr>
        <w:spacing w:before="0" w:after="0" w:line="240" w:lineRule="auto"/>
      </w:pPr>
      <w:r>
        <w:separator/>
      </w:r>
    </w:p>
  </w:endnote>
  <w:endnote w:type="continuationSeparator" w:id="0">
    <w:p w:rsidR="00AA309B" w:rsidRDefault="00AA30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A9659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09B" w:rsidRDefault="00AA309B">
      <w:pPr>
        <w:spacing w:before="0" w:after="0" w:line="240" w:lineRule="auto"/>
      </w:pPr>
      <w:r>
        <w:separator/>
      </w:r>
    </w:p>
  </w:footnote>
  <w:footnote w:type="continuationSeparator" w:id="0">
    <w:p w:rsidR="00AA309B" w:rsidRDefault="00AA309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2E"/>
    <w:rsid w:val="000302D8"/>
    <w:rsid w:val="000B4A25"/>
    <w:rsid w:val="002C08A4"/>
    <w:rsid w:val="003F4AE1"/>
    <w:rsid w:val="004B7B2E"/>
    <w:rsid w:val="0077601E"/>
    <w:rsid w:val="00886970"/>
    <w:rsid w:val="00930666"/>
    <w:rsid w:val="009E7FF4"/>
    <w:rsid w:val="00A1552A"/>
    <w:rsid w:val="00A44E54"/>
    <w:rsid w:val="00A91BF9"/>
    <w:rsid w:val="00A96594"/>
    <w:rsid w:val="00AA309B"/>
    <w:rsid w:val="00C40D75"/>
    <w:rsid w:val="00D5522E"/>
    <w:rsid w:val="00D849E2"/>
    <w:rsid w:val="00DF203C"/>
    <w:rsid w:val="00DF6311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25041"/>
  <w15:docId w15:val="{694AA64E-C57F-41C4-90AB-063C153A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'Wesleey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5C9A018CD41C19F0A24504D9570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D6EAD7-3B96-4C66-9410-B3C64834F07F}"/>
      </w:docPartPr>
      <w:docPartBody>
        <w:p w:rsidR="00000000" w:rsidRDefault="00D16A84">
          <w:pPr>
            <w:pStyle w:val="3FA5C9A018CD41C19F0A24504D9570BE"/>
          </w:pPr>
          <w:r>
            <w:t>[Endereço]</w:t>
          </w:r>
        </w:p>
      </w:docPartBody>
    </w:docPart>
    <w:docPart>
      <w:docPartPr>
        <w:name w:val="E49F417DB4BB42A0B9C3D56C03A51A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E2FAC-0F14-4C47-9DAE-EB7C456A2823}"/>
      </w:docPartPr>
      <w:docPartBody>
        <w:p w:rsidR="00000000" w:rsidRDefault="00D16A84">
          <w:pPr>
            <w:pStyle w:val="E49F417DB4BB42A0B9C3D56C03A51A1B"/>
          </w:pPr>
          <w:r>
            <w:t>[Cidade, Estado CEP]</w:t>
          </w:r>
        </w:p>
      </w:docPartBody>
    </w:docPart>
    <w:docPart>
      <w:docPartPr>
        <w:name w:val="BC0D9FAA2C474DF589F82992888EF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6A7A46-C1CC-4C4A-B7F0-9B2785680567}"/>
      </w:docPartPr>
      <w:docPartBody>
        <w:p w:rsidR="00000000" w:rsidRDefault="00D16A84">
          <w:pPr>
            <w:pStyle w:val="BC0D9FAA2C474DF589F82992888EFF4B"/>
          </w:pPr>
          <w:r>
            <w:t>[Telefone]</w:t>
          </w:r>
        </w:p>
      </w:docPartBody>
    </w:docPart>
    <w:docPart>
      <w:docPartPr>
        <w:name w:val="F01E6CB96E8A4D6D95B8F6976F634E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DE7CCD-6C90-48E1-8D8F-C93A3D56579F}"/>
      </w:docPartPr>
      <w:docPartBody>
        <w:p w:rsidR="00000000" w:rsidRDefault="00D16A84">
          <w:pPr>
            <w:pStyle w:val="F01E6CB96E8A4D6D95B8F6976F634EDC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4C4727EE1FEC44FE9639456F8AE137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FDA1A-99F5-4530-A738-577AA7719AD5}"/>
      </w:docPartPr>
      <w:docPartBody>
        <w:p w:rsidR="00000000" w:rsidRDefault="00D16A84">
          <w:pPr>
            <w:pStyle w:val="4C4727EE1FEC44FE9639456F8AE13749"/>
          </w:pPr>
          <w:r>
            <w:t>[Seu Nome]</w:t>
          </w:r>
        </w:p>
      </w:docPartBody>
    </w:docPart>
    <w:docPart>
      <w:docPartPr>
        <w:name w:val="B1194562C4C349CAB354A9DA625404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1C5A00-5E44-4B26-B952-552B834318C5}"/>
      </w:docPartPr>
      <w:docPartBody>
        <w:p w:rsidR="00000000" w:rsidRDefault="00D16A84">
          <w:pPr>
            <w:pStyle w:val="B1194562C4C349CAB354A9DA625404CE"/>
          </w:pPr>
          <w:r w:rsidRPr="00BB15AE">
            <w:rPr>
              <w:rStyle w:val="TextodoEspaoReservado"/>
            </w:rPr>
            <w:t>Enter any content that you want to repeat, including other content controls. You</w:t>
          </w:r>
          <w:r w:rsidRPr="00BB15AE">
            <w:rPr>
              <w:rStyle w:val="TextodoEspaoReservado"/>
            </w:rPr>
            <w:t xml:space="preserve"> can also insert this control around table rows in order to repeat parts of a table.</w:t>
          </w:r>
        </w:p>
      </w:docPartBody>
    </w:docPart>
    <w:docPart>
      <w:docPartPr>
        <w:name w:val="806317748B32477389045C9F14BF5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66908-DC1D-4C46-9284-68966F5D5FDB}"/>
      </w:docPartPr>
      <w:docPartBody>
        <w:p w:rsidR="00000000" w:rsidRDefault="00D16A84">
          <w:pPr>
            <w:pStyle w:val="806317748B32477389045C9F14BF54F5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47"/>
    <w:rsid w:val="00911947"/>
    <w:rsid w:val="00D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FA5C9A018CD41C19F0A24504D9570BE">
    <w:name w:val="3FA5C9A018CD41C19F0A24504D9570BE"/>
  </w:style>
  <w:style w:type="paragraph" w:customStyle="1" w:styleId="E49F417DB4BB42A0B9C3D56C03A51A1B">
    <w:name w:val="E49F417DB4BB42A0B9C3D56C03A51A1B"/>
  </w:style>
  <w:style w:type="paragraph" w:customStyle="1" w:styleId="BC0D9FAA2C474DF589F82992888EFF4B">
    <w:name w:val="BC0D9FAA2C474DF589F82992888EFF4B"/>
  </w:style>
  <w:style w:type="paragraph" w:customStyle="1" w:styleId="D7480B4EC5D04BDD8CDA307EC51FCD64">
    <w:name w:val="D7480B4EC5D04BDD8CDA307EC51FCD64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F01E6CB96E8A4D6D95B8F6976F634EDC">
    <w:name w:val="F01E6CB96E8A4D6D95B8F6976F634EDC"/>
  </w:style>
  <w:style w:type="paragraph" w:customStyle="1" w:styleId="4C4727EE1FEC44FE9639456F8AE13749">
    <w:name w:val="4C4727EE1FEC44FE9639456F8AE13749"/>
  </w:style>
  <w:style w:type="paragraph" w:customStyle="1" w:styleId="3FE7BA94D75F41AB80DB6DBFCD771D23">
    <w:name w:val="3FE7BA94D75F41AB80DB6DBFCD771D23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3EE1FC9E60248DA94569AF0020D200C">
    <w:name w:val="03EE1FC9E60248DA94569AF0020D200C"/>
  </w:style>
  <w:style w:type="character" w:styleId="TextodoEspaoReservado">
    <w:name w:val="Placeholder Text"/>
    <w:basedOn w:val="Fontepargpadro"/>
    <w:uiPriority w:val="99"/>
    <w:semiHidden/>
    <w:rsid w:val="00911947"/>
    <w:rPr>
      <w:color w:val="808080"/>
    </w:rPr>
  </w:style>
  <w:style w:type="paragraph" w:customStyle="1" w:styleId="B1194562C4C349CAB354A9DA625404CE">
    <w:name w:val="B1194562C4C349CAB354A9DA625404CE"/>
  </w:style>
  <w:style w:type="character" w:customStyle="1" w:styleId="Textodoespaoreservado0">
    <w:name w:val="Texto do espaço reservado"/>
    <w:basedOn w:val="Fontepargpadro"/>
    <w:uiPriority w:val="99"/>
    <w:semiHidden/>
    <w:rsid w:val="00911947"/>
    <w:rPr>
      <w:color w:val="808080"/>
    </w:rPr>
  </w:style>
  <w:style w:type="paragraph" w:customStyle="1" w:styleId="806317748B32477389045C9F14BF54F5">
    <w:name w:val="806317748B32477389045C9F14BF54F5"/>
  </w:style>
  <w:style w:type="paragraph" w:customStyle="1" w:styleId="3514D2C3B0E640E592979394EC3F884A">
    <w:name w:val="3514D2C3B0E640E592979394EC3F884A"/>
  </w:style>
  <w:style w:type="paragraph" w:customStyle="1" w:styleId="CEAD0379C3634B1FA12C9164ADD66D93">
    <w:name w:val="CEAD0379C3634B1FA12C9164ADD66D93"/>
  </w:style>
  <w:style w:type="paragraph" w:customStyle="1" w:styleId="440826A219A04F81A46066FA98BEEF6F">
    <w:name w:val="440826A219A04F81A46066FA98BEEF6F"/>
  </w:style>
  <w:style w:type="paragraph" w:customStyle="1" w:styleId="4680EE1D2F0541CE9EA1237079D26CAD">
    <w:name w:val="4680EE1D2F0541CE9EA1237079D26CAD"/>
  </w:style>
  <w:style w:type="paragraph" w:customStyle="1" w:styleId="71569138A623428F95AAADAD39D815B0">
    <w:name w:val="71569138A623428F95AAADAD39D815B0"/>
  </w:style>
  <w:style w:type="paragraph" w:customStyle="1" w:styleId="E383EE3DAD484DF48776B9707715EE6D">
    <w:name w:val="E383EE3DAD484DF48776B9707715EE6D"/>
  </w:style>
  <w:style w:type="paragraph" w:customStyle="1" w:styleId="9D9F1592AC3B4E7D8F45237096159F64">
    <w:name w:val="9D9F1592AC3B4E7D8F45237096159F64"/>
  </w:style>
  <w:style w:type="paragraph" w:customStyle="1" w:styleId="5854F1E9348E4BC98C15175B477E0669">
    <w:name w:val="5854F1E9348E4BC98C15175B477E0669"/>
  </w:style>
  <w:style w:type="paragraph" w:customStyle="1" w:styleId="E8CCB43DCB6342F4A03213A8F33F2C65">
    <w:name w:val="E8CCB43DCB6342F4A03213A8F33F2C65"/>
  </w:style>
  <w:style w:type="paragraph" w:customStyle="1" w:styleId="5AFE079340A84CF3B2DE002B3A337E20">
    <w:name w:val="5AFE079340A84CF3B2DE002B3A337E20"/>
  </w:style>
  <w:style w:type="paragraph" w:customStyle="1" w:styleId="825C760D72474D39AC24B4BC23D2606D">
    <w:name w:val="825C760D72474D39AC24B4BC23D2606D"/>
    <w:rsid w:val="00911947"/>
  </w:style>
  <w:style w:type="paragraph" w:customStyle="1" w:styleId="F41B0BFD916C4223ACFDE2249EF2CC04">
    <w:name w:val="F41B0BFD916C4223ACFDE2249EF2CC04"/>
    <w:rsid w:val="00911947"/>
  </w:style>
  <w:style w:type="paragraph" w:customStyle="1" w:styleId="B12141E4DFD84EA0A7879EA8DE7EF74E">
    <w:name w:val="B12141E4DFD84EA0A7879EA8DE7EF74E"/>
    <w:rsid w:val="00911947"/>
  </w:style>
  <w:style w:type="paragraph" w:customStyle="1" w:styleId="EDDD3DA9672143259EA15DB147480B20">
    <w:name w:val="EDDD3DA9672143259EA15DB147480B20"/>
    <w:rsid w:val="00911947"/>
  </w:style>
  <w:style w:type="paragraph" w:customStyle="1" w:styleId="E12A5100D5114E0B87D75836DEB93522">
    <w:name w:val="E12A5100D5114E0B87D75836DEB93522"/>
    <w:rsid w:val="00911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Rua: Professor Pedutto n• 252 </CompanyAddress>
  <CompanyPhone>(11)25343893 – (11)950238653</CompanyPhone>
  <CompanyFax/>
  <CompanyEmail>wesley.mjcontato@gmail.com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52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alves passos</dc:creator>
  <cp:keywords/>
  <cp:lastModifiedBy>Wesley Alves</cp:lastModifiedBy>
  <cp:revision>1</cp:revision>
  <dcterms:created xsi:type="dcterms:W3CDTF">2016-09-01T15:20:00Z</dcterms:created>
  <dcterms:modified xsi:type="dcterms:W3CDTF">2016-09-01T16:12:00Z</dcterms:modified>
  <cp:category>Bairro: Jardim Ana Maria. Santo André-SP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