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31038B1D" w14:textId="6908E507" w:rsidR="003E6E2C" w:rsidRPr="00B30095" w:rsidRDefault="003E6E2C" w:rsidP="003E6E2C">
      <w:pPr>
        <w:widowControl/>
        <w:spacing w:line="360" w:lineRule="auto"/>
        <w:jc w:val="both"/>
        <w:rPr>
          <w:rFonts w:ascii="Arial" w:hAnsi="Arial" w:cs="Arial"/>
          <w:snapToGrid/>
          <w:sz w:val="22"/>
          <w:szCs w:val="22"/>
        </w:rPr>
      </w:pPr>
      <w:r w:rsidRPr="00B30095">
        <w:rPr>
          <w:rFonts w:ascii="Arial" w:hAnsi="Arial" w:cs="Arial"/>
          <w:snapToGrid/>
          <w:sz w:val="22"/>
          <w:szCs w:val="22"/>
        </w:rPr>
        <w:t xml:space="preserve">Ao Douto Juízo da </w:t>
      </w:r>
      <w:r w:rsidR="008E6A4A">
        <w:rPr>
          <w:rFonts w:ascii="Arial" w:hAnsi="Arial" w:cs="Arial"/>
          <w:snapToGrid/>
          <w:sz w:val="22"/>
          <w:szCs w:val="22"/>
        </w:rPr>
        <w:t>4</w:t>
      </w:r>
      <w:r w:rsidRPr="00B30095">
        <w:rPr>
          <w:rFonts w:ascii="Arial" w:hAnsi="Arial" w:cs="Arial"/>
          <w:snapToGrid/>
          <w:sz w:val="22"/>
          <w:szCs w:val="22"/>
        </w:rPr>
        <w:t>ª Vara Cível da Comarca de Volta Redonda – RJ.</w:t>
      </w:r>
    </w:p>
    <w:p w14:paraId="1187DF94" w14:textId="77777777" w:rsidR="004101F9" w:rsidRPr="004101F9" w:rsidRDefault="004101F9" w:rsidP="004101F9">
      <w:pPr>
        <w:widowControl/>
        <w:tabs>
          <w:tab w:val="left" w:pos="1418"/>
        </w:tabs>
        <w:spacing w:line="360" w:lineRule="auto"/>
        <w:jc w:val="both"/>
        <w:rPr>
          <w:rFonts w:ascii="Arial" w:hAnsi="Arial" w:cs="Arial"/>
          <w:b/>
          <w:snapToGrid/>
          <w:sz w:val="22"/>
          <w:szCs w:val="22"/>
        </w:rPr>
      </w:pPr>
    </w:p>
    <w:p w14:paraId="2498FC85" w14:textId="3682E5C8" w:rsidR="004101F9" w:rsidRPr="004101F9" w:rsidRDefault="004101F9" w:rsidP="004101F9">
      <w:pPr>
        <w:widowControl/>
        <w:spacing w:line="360" w:lineRule="auto"/>
        <w:jc w:val="right"/>
        <w:rPr>
          <w:rFonts w:ascii="Arial" w:hAnsi="Arial" w:cs="Arial"/>
          <w:b/>
          <w:snapToGrid/>
          <w:sz w:val="22"/>
          <w:szCs w:val="22"/>
        </w:rPr>
      </w:pPr>
      <w:r w:rsidRPr="004101F9">
        <w:rPr>
          <w:rFonts w:ascii="Arial" w:hAnsi="Arial" w:cs="Arial"/>
          <w:b/>
          <w:noProof/>
          <w:snapToGrid/>
          <w:sz w:val="22"/>
          <w:szCs w:val="22"/>
        </w:rPr>
        <mc:AlternateContent>
          <mc:Choice Requires="wpg">
            <w:drawing>
              <wp:inline distT="0" distB="0" distL="0" distR="0" wp14:anchorId="03C18C22" wp14:editId="3329A282">
                <wp:extent cx="3000375" cy="885190"/>
                <wp:effectExtent l="0" t="0" r="28575" b="10160"/>
                <wp:docPr id="1" name="Agrupar 1">
                  <a:hlinkClick xmlns:a="http://schemas.openxmlformats.org/drawingml/2006/main" r:id="rId7"/>
                </wp:docPr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3000375" cy="885190"/>
                          <a:chOff x="-142875" y="148684"/>
                          <a:chExt cx="3000375" cy="921173"/>
                        </a:xfrm>
                      </wpg:grpSpPr>
                      <wps:wsp>
                        <wps:cNvPr id="3" name="Retângulo: Cantos Arredondados 3">
                          <a:hlinkClick r:id="rId7"/>
                        </wps:cNvPr>
                        <wps:cNvSpPr/>
                        <wps:spPr>
                          <a:xfrm>
                            <a:off x="123825" y="148684"/>
                            <a:ext cx="2733675" cy="921173"/>
                          </a:xfrm>
                          <a:prstGeom prst="roundRect">
                            <a:avLst>
                              <a:gd name="adj" fmla="val 5088"/>
                            </a:avLst>
                          </a:prstGeom>
                          <a:solidFill>
                            <a:sysClr val="window" lastClr="FFFFFF"/>
                          </a:solidFill>
                          <a:ln w="12700" cap="flat" cmpd="sng" algn="ctr">
                            <a:solidFill>
                              <a:srgbClr val="002060"/>
                            </a:solidFill>
                            <a:prstDash val="solid"/>
                            <a:miter lim="800000"/>
                          </a:ln>
                          <a:effectLst/>
                        </wps:spPr>
                        <wps:txbx>
                          <w:txbxContent>
                            <w:p w14:paraId="1370CC50" w14:textId="77777777" w:rsidR="004101F9" w:rsidRPr="004879AA" w:rsidRDefault="004101F9" w:rsidP="004101F9">
                              <w:pPr>
                                <w:ind w:left="426"/>
                                <w:rPr>
                                  <w:rFonts w:ascii="Arial" w:hAnsi="Arial" w:cs="Arial"/>
                                  <w:b/>
                                  <w:sz w:val="16"/>
                                </w:rPr>
                              </w:pPr>
                              <w:r w:rsidRPr="004879AA">
                                <w:rPr>
                                  <w:rFonts w:ascii="Arial" w:hAnsi="Arial" w:cs="Arial"/>
                                  <w:b/>
                                  <w:sz w:val="16"/>
                                </w:rPr>
                                <w:t>A FOA POSSUI UM CANAL PARA REALIZAÇÃO DE ACORDOS JUDICIAIS.</w:t>
                              </w:r>
                            </w:p>
                            <w:p w14:paraId="695AD980" w14:textId="77777777" w:rsidR="004101F9" w:rsidRPr="004879AA" w:rsidRDefault="004101F9" w:rsidP="004101F9">
                              <w:pPr>
                                <w:ind w:left="426"/>
                                <w:rPr>
                                  <w:rFonts w:ascii="Arial" w:hAnsi="Arial" w:cs="Arial"/>
                                  <w:b/>
                                  <w:sz w:val="16"/>
                                </w:rPr>
                              </w:pPr>
                            </w:p>
                            <w:p w14:paraId="5D56E56E" w14:textId="77777777" w:rsidR="004101F9" w:rsidRPr="004879AA" w:rsidRDefault="004101F9" w:rsidP="004101F9">
                              <w:pPr>
                                <w:ind w:left="426"/>
                                <w:rPr>
                                  <w:rFonts w:ascii="Arial" w:hAnsi="Arial" w:cs="Arial"/>
                                  <w:b/>
                                  <w:sz w:val="16"/>
                                </w:rPr>
                              </w:pPr>
                              <w:r w:rsidRPr="004879AA">
                                <w:rPr>
                                  <w:rFonts w:ascii="Arial" w:hAnsi="Arial" w:cs="Arial"/>
                                  <w:b/>
                                  <w:sz w:val="16"/>
                                </w:rPr>
                                <w:t>ACESSE:</w:t>
                              </w:r>
                            </w:p>
                            <w:p w14:paraId="69AC964F" w14:textId="77777777" w:rsidR="004101F9" w:rsidRPr="004879AA" w:rsidRDefault="004101F9" w:rsidP="004101F9">
                              <w:pPr>
                                <w:ind w:left="426"/>
                                <w:rPr>
                                  <w:rFonts w:ascii="Arial" w:hAnsi="Arial" w:cs="Arial"/>
                                  <w:b/>
                                  <w:sz w:val="16"/>
                                </w:rPr>
                              </w:pPr>
                            </w:p>
                            <w:p w14:paraId="1D0F3D60" w14:textId="77777777" w:rsidR="004101F9" w:rsidRPr="004879AA" w:rsidRDefault="009B14F4" w:rsidP="004101F9">
                              <w:pPr>
                                <w:ind w:left="426"/>
                                <w:rPr>
                                  <w:rFonts w:ascii="Arial" w:hAnsi="Arial" w:cs="Arial"/>
                                  <w:b/>
                                  <w:color w:val="0070C0"/>
                                  <w:sz w:val="16"/>
                                </w:rPr>
                              </w:pPr>
                              <w:hyperlink r:id="rId8" w:history="1">
                                <w:r w:rsidR="004101F9" w:rsidRPr="004879AA">
                                  <w:rPr>
                                    <w:rStyle w:val="Hyperlink"/>
                                    <w:rFonts w:ascii="Arial" w:hAnsi="Arial" w:cs="Arial"/>
                                    <w:b/>
                                    <w:sz w:val="16"/>
                                  </w:rPr>
                                  <w:t>https://www.unifoa.edu.br/debitos-judiciais/</w:t>
                                </w:r>
                              </w:hyperlink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4" name="Imagem 4"/>
                          <pic:cNvPicPr>
                            <a:picLocks noChangeAspect="1"/>
                          </pic:cNvPicPr>
                        </pic:nvPicPr>
                        <pic:blipFill>
                          <a:blip r:embed="rId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-142875" y="339725"/>
                            <a:ext cx="539750" cy="539750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inline>
            </w:drawing>
          </mc:Choice>
          <mc:Fallback>
            <w:pict>
              <v:group w14:anchorId="03C18C22" id="Agrupar 1" o:spid="_x0000_s1026" href="https://www.unifoa.edu.br/debitos-judiciais/" style="width:236.25pt;height:69.7pt;mso-position-horizontal-relative:char;mso-position-vertical-relative:line" coordorigin="-1428,1486" coordsize="30003,9211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" o:button="t">
                <v:roundrect id="Retângulo: Cantos Arredondados 3" o:spid="_x0000_s1027" href="https://www.unifoa.edu.br/debitos-judiciais/" style="position:absolute;left:1238;top:1486;width:27337;height:9212;visibility:visible;mso-wrap-style:square;v-text-anchor:middle" arcsize="3334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" o:button="t" fillcolor="window" strokecolor="#002060" strokeweight="1pt">
                  <v:fill o:detectmouseclick="t"/>
                  <v:stroke joinstyle="miter"/>
                  <v:textbox>
                    <w:txbxContent>
                      <w:p w14:paraId="1370CC50" w14:textId="77777777" w:rsidR="004101F9" w:rsidRPr="004879AA" w:rsidRDefault="004101F9" w:rsidP="004101F9">
                        <w:pPr>
                          <w:ind w:left="426"/>
                          <w:rPr>
                            <w:rFonts w:ascii="Arial" w:hAnsi="Arial" w:cs="Arial"/>
                            <w:b/>
                            <w:sz w:val="16"/>
                          </w:rPr>
                        </w:pPr>
                        <w:r w:rsidRPr="004879AA">
                          <w:rPr>
                            <w:rFonts w:ascii="Arial" w:hAnsi="Arial" w:cs="Arial"/>
                            <w:b/>
                            <w:sz w:val="16"/>
                          </w:rPr>
                          <w:t>A FOA POSSUI UM CANAL PARA REALIZAÇÃO DE ACORDOS JUDICIAIS.</w:t>
                        </w:r>
                      </w:p>
                      <w:p w14:paraId="695AD980" w14:textId="77777777" w:rsidR="004101F9" w:rsidRPr="004879AA" w:rsidRDefault="004101F9" w:rsidP="004101F9">
                        <w:pPr>
                          <w:ind w:left="426"/>
                          <w:rPr>
                            <w:rFonts w:ascii="Arial" w:hAnsi="Arial" w:cs="Arial"/>
                            <w:b/>
                            <w:sz w:val="16"/>
                          </w:rPr>
                        </w:pPr>
                      </w:p>
                      <w:p w14:paraId="5D56E56E" w14:textId="77777777" w:rsidR="004101F9" w:rsidRPr="004879AA" w:rsidRDefault="004101F9" w:rsidP="004101F9">
                        <w:pPr>
                          <w:ind w:left="426"/>
                          <w:rPr>
                            <w:rFonts w:ascii="Arial" w:hAnsi="Arial" w:cs="Arial"/>
                            <w:b/>
                            <w:sz w:val="16"/>
                          </w:rPr>
                        </w:pPr>
                        <w:r w:rsidRPr="004879AA">
                          <w:rPr>
                            <w:rFonts w:ascii="Arial" w:hAnsi="Arial" w:cs="Arial"/>
                            <w:b/>
                            <w:sz w:val="16"/>
                          </w:rPr>
                          <w:t>ACESSE:</w:t>
                        </w:r>
                      </w:p>
                      <w:p w14:paraId="69AC964F" w14:textId="77777777" w:rsidR="004101F9" w:rsidRPr="004879AA" w:rsidRDefault="004101F9" w:rsidP="004101F9">
                        <w:pPr>
                          <w:ind w:left="426"/>
                          <w:rPr>
                            <w:rFonts w:ascii="Arial" w:hAnsi="Arial" w:cs="Arial"/>
                            <w:b/>
                            <w:sz w:val="16"/>
                          </w:rPr>
                        </w:pPr>
                      </w:p>
                      <w:p w14:paraId="1D0F3D60" w14:textId="77777777" w:rsidR="004101F9" w:rsidRPr="004879AA" w:rsidRDefault="009B14F4" w:rsidP="004101F9">
                        <w:pPr>
                          <w:ind w:left="426"/>
                          <w:rPr>
                            <w:rFonts w:ascii="Arial" w:hAnsi="Arial" w:cs="Arial"/>
                            <w:b/>
                            <w:color w:val="0070C0"/>
                            <w:sz w:val="16"/>
                          </w:rPr>
                        </w:pPr>
                        <w:hyperlink r:id="rId10" w:history="1">
                          <w:r w:rsidR="004101F9" w:rsidRPr="004879AA">
                            <w:rPr>
                              <w:rStyle w:val="Hyperlink"/>
                              <w:rFonts w:ascii="Arial" w:hAnsi="Arial" w:cs="Arial"/>
                              <w:b/>
                              <w:sz w:val="16"/>
                            </w:rPr>
                            <w:t>https://www.unifoa.edu.br/debitos-judiciais/</w:t>
                          </w:r>
                        </w:hyperlink>
                      </w:p>
                    </w:txbxContent>
                  </v:textbox>
                </v:roundrect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Imagem 4" o:spid="_x0000_s1028" type="#_x0000_t75" style="position:absolute;left:-1428;top:3397;width:5396;height:539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">
                  <v:imagedata r:id="rId11" o:title=""/>
                </v:shape>
                <w10:anchorlock/>
              </v:group>
            </w:pict>
          </mc:Fallback>
        </mc:AlternateContent>
      </w:r>
    </w:p>
    <w:p w14:paraId="64119108" w14:textId="678CDEBA" w:rsidR="004879AA" w:rsidRPr="00E20859" w:rsidRDefault="004879AA" w:rsidP="004879AA">
      <w:pPr>
        <w:keepNext/>
        <w:widowControl/>
        <w:spacing w:line="360" w:lineRule="auto"/>
        <w:outlineLvl w:val="0"/>
        <w:rPr>
          <w:rFonts w:ascii="Arial" w:hAnsi="Arial" w:cs="Arial"/>
          <w:b/>
          <w:bCs/>
          <w:snapToGrid/>
          <w:sz w:val="22"/>
          <w:szCs w:val="22"/>
          <w:u w:val="single"/>
        </w:rPr>
      </w:pPr>
      <w:r w:rsidRPr="00E20859">
        <w:rPr>
          <w:rFonts w:ascii="Arial" w:hAnsi="Arial" w:cs="Arial"/>
          <w:b/>
          <w:bCs/>
          <w:snapToGrid/>
          <w:sz w:val="22"/>
          <w:szCs w:val="22"/>
          <w:u w:val="single"/>
        </w:rPr>
        <w:t xml:space="preserve">Processo n. </w:t>
      </w:r>
      <w:r w:rsidR="008E6A4A" w:rsidRPr="008E6A4A">
        <w:rPr>
          <w:rFonts w:ascii="Arial" w:hAnsi="Arial" w:cs="Arial"/>
          <w:b/>
          <w:bCs/>
          <w:snapToGrid/>
          <w:sz w:val="22"/>
          <w:szCs w:val="22"/>
          <w:u w:val="single"/>
        </w:rPr>
        <w:t>0806109-22.2022.8.19.0066</w:t>
      </w:r>
    </w:p>
    <w:p w14:paraId="10F5CEF4" w14:textId="77777777" w:rsidR="004879AA" w:rsidRPr="00E20859" w:rsidRDefault="004879AA" w:rsidP="004879AA">
      <w:pPr>
        <w:widowControl/>
        <w:spacing w:line="360" w:lineRule="auto"/>
        <w:rPr>
          <w:rFonts w:ascii="Arial" w:hAnsi="Arial" w:cs="Arial"/>
          <w:snapToGrid/>
          <w:sz w:val="22"/>
          <w:szCs w:val="22"/>
        </w:rPr>
      </w:pPr>
    </w:p>
    <w:p w14:paraId="41112176" w14:textId="38692919" w:rsidR="004879AA" w:rsidRDefault="004879AA" w:rsidP="004879AA">
      <w:pPr>
        <w:widowControl/>
        <w:spacing w:line="360" w:lineRule="auto"/>
        <w:ind w:firstLine="1440"/>
        <w:jc w:val="both"/>
        <w:rPr>
          <w:rFonts w:ascii="Arial" w:hAnsi="Arial" w:cs="Arial"/>
          <w:snapToGrid/>
          <w:sz w:val="22"/>
          <w:szCs w:val="22"/>
        </w:rPr>
      </w:pPr>
      <w:r w:rsidRPr="00E20859">
        <w:rPr>
          <w:rFonts w:ascii="Arial" w:hAnsi="Arial" w:cs="Arial"/>
          <w:b/>
          <w:snapToGrid/>
          <w:sz w:val="22"/>
          <w:szCs w:val="22"/>
        </w:rPr>
        <w:t xml:space="preserve">FUNDAÇÃO OSWALDO ARANHA – FOA, </w:t>
      </w:r>
      <w:r w:rsidRPr="00E20859">
        <w:rPr>
          <w:rFonts w:ascii="Arial" w:hAnsi="Arial" w:cs="Arial"/>
          <w:snapToGrid/>
          <w:sz w:val="22"/>
          <w:szCs w:val="22"/>
        </w:rPr>
        <w:t xml:space="preserve">devidamente qualificada nos autos da </w:t>
      </w:r>
      <w:r w:rsidRPr="00E20859">
        <w:rPr>
          <w:rFonts w:ascii="Arial" w:hAnsi="Arial" w:cs="Arial"/>
          <w:b/>
          <w:snapToGrid/>
          <w:sz w:val="22"/>
          <w:szCs w:val="22"/>
        </w:rPr>
        <w:t xml:space="preserve">AÇÃO </w:t>
      </w:r>
      <w:r w:rsidR="008E6A4A">
        <w:rPr>
          <w:rFonts w:ascii="Arial" w:hAnsi="Arial" w:cs="Arial"/>
          <w:b/>
          <w:snapToGrid/>
          <w:sz w:val="22"/>
          <w:szCs w:val="22"/>
        </w:rPr>
        <w:t>DE COBRANÇA</w:t>
      </w:r>
      <w:r w:rsidRPr="00E20859">
        <w:rPr>
          <w:rFonts w:ascii="Arial" w:hAnsi="Arial" w:cs="Arial"/>
          <w:b/>
          <w:snapToGrid/>
          <w:sz w:val="22"/>
          <w:szCs w:val="22"/>
        </w:rPr>
        <w:t xml:space="preserve"> </w:t>
      </w:r>
      <w:r w:rsidRPr="00E20859">
        <w:rPr>
          <w:rFonts w:ascii="Arial" w:hAnsi="Arial" w:cs="Arial"/>
          <w:snapToGrid/>
          <w:sz w:val="22"/>
          <w:szCs w:val="22"/>
        </w:rPr>
        <w:t xml:space="preserve">que move em face de </w:t>
      </w:r>
      <w:bookmarkStart w:id="0" w:name="_GoBack"/>
      <w:r w:rsidR="008E6A4A" w:rsidRPr="008E6A4A">
        <w:rPr>
          <w:rFonts w:ascii="Arial" w:hAnsi="Arial" w:cs="Arial"/>
          <w:b/>
          <w:snapToGrid/>
          <w:sz w:val="22"/>
          <w:szCs w:val="22"/>
        </w:rPr>
        <w:t>THAINARA BASILIO DE ALMEIDA</w:t>
      </w:r>
      <w:bookmarkEnd w:id="0"/>
      <w:r w:rsidRPr="00E20859">
        <w:rPr>
          <w:rFonts w:ascii="Arial" w:hAnsi="Arial" w:cs="Arial"/>
          <w:b/>
          <w:snapToGrid/>
          <w:sz w:val="22"/>
          <w:szCs w:val="22"/>
        </w:rPr>
        <w:t>,</w:t>
      </w:r>
      <w:r w:rsidRPr="00E20859">
        <w:rPr>
          <w:rFonts w:ascii="Arial" w:hAnsi="Arial" w:cs="Arial"/>
          <w:snapToGrid/>
          <w:sz w:val="22"/>
          <w:szCs w:val="22"/>
        </w:rPr>
        <w:t xml:space="preserve"> vem respeitosamente perante V. Exa., por intermédio de sua procuradora, requerer a intimação da Ré, para que no prazo legal, efetue o pagamento do débito na forma da sentença prolatada em </w:t>
      </w:r>
      <w:r w:rsidR="008E6A4A" w:rsidRPr="00E20859">
        <w:rPr>
          <w:rFonts w:ascii="Arial" w:hAnsi="Arial" w:cs="Arial"/>
          <w:snapToGrid/>
          <w:sz w:val="22"/>
          <w:szCs w:val="22"/>
        </w:rPr>
        <w:t>I</w:t>
      </w:r>
      <w:r w:rsidR="008E6A4A">
        <w:rPr>
          <w:rFonts w:ascii="Arial" w:hAnsi="Arial" w:cs="Arial"/>
          <w:snapToGrid/>
          <w:sz w:val="22"/>
          <w:szCs w:val="22"/>
        </w:rPr>
        <w:t xml:space="preserve">d </w:t>
      </w:r>
      <w:r w:rsidR="008E6A4A" w:rsidRPr="008E6A4A">
        <w:rPr>
          <w:rFonts w:ascii="Arial" w:hAnsi="Arial" w:cs="Arial"/>
          <w:snapToGrid/>
          <w:sz w:val="22"/>
          <w:szCs w:val="22"/>
        </w:rPr>
        <w:t>178604731</w:t>
      </w:r>
      <w:r>
        <w:rPr>
          <w:rFonts w:ascii="Arial" w:hAnsi="Arial" w:cs="Arial"/>
          <w:snapToGrid/>
          <w:sz w:val="22"/>
          <w:szCs w:val="22"/>
        </w:rPr>
        <w:t>.</w:t>
      </w:r>
    </w:p>
    <w:p w14:paraId="493D75E5" w14:textId="77777777" w:rsidR="004879AA" w:rsidRDefault="004879AA" w:rsidP="004879AA">
      <w:pPr>
        <w:widowControl/>
        <w:spacing w:line="360" w:lineRule="auto"/>
        <w:ind w:firstLine="1440"/>
        <w:jc w:val="both"/>
        <w:rPr>
          <w:rFonts w:ascii="Arial" w:hAnsi="Arial" w:cs="Arial"/>
          <w:snapToGrid/>
          <w:sz w:val="22"/>
          <w:szCs w:val="22"/>
        </w:rPr>
      </w:pPr>
    </w:p>
    <w:p w14:paraId="55E0BDB6" w14:textId="77777777" w:rsidR="004879AA" w:rsidRPr="00E20859" w:rsidRDefault="004879AA" w:rsidP="004879AA">
      <w:pPr>
        <w:widowControl/>
        <w:spacing w:line="360" w:lineRule="auto"/>
        <w:ind w:firstLine="1440"/>
        <w:jc w:val="both"/>
        <w:rPr>
          <w:rFonts w:ascii="Arial" w:hAnsi="Arial" w:cs="Arial"/>
          <w:snapToGrid/>
          <w:sz w:val="22"/>
          <w:szCs w:val="22"/>
        </w:rPr>
      </w:pPr>
      <w:r>
        <w:rPr>
          <w:rFonts w:ascii="Arial" w:hAnsi="Arial" w:cs="Arial"/>
          <w:snapToGrid/>
          <w:sz w:val="22"/>
          <w:szCs w:val="22"/>
        </w:rPr>
        <w:t xml:space="preserve">Requer ainda, a </w:t>
      </w:r>
      <w:r w:rsidRPr="003726E4">
        <w:rPr>
          <w:rFonts w:ascii="Arial" w:hAnsi="Arial" w:cs="Arial"/>
          <w:sz w:val="22"/>
          <w:szCs w:val="22"/>
        </w:rPr>
        <w:t>juntada da planilha atualizada</w:t>
      </w:r>
      <w:r>
        <w:rPr>
          <w:rFonts w:ascii="Arial" w:hAnsi="Arial" w:cs="Arial"/>
          <w:sz w:val="22"/>
          <w:szCs w:val="22"/>
        </w:rPr>
        <w:t xml:space="preserve"> do débito, a fim de instruir a presente demanda judicial</w:t>
      </w:r>
      <w:r w:rsidRPr="003726E4">
        <w:rPr>
          <w:rFonts w:ascii="Arial" w:hAnsi="Arial" w:cs="Arial"/>
          <w:sz w:val="22"/>
          <w:szCs w:val="22"/>
        </w:rPr>
        <w:t>.</w:t>
      </w:r>
    </w:p>
    <w:p w14:paraId="29DAE20F" w14:textId="77777777" w:rsidR="004879AA" w:rsidRPr="00E20859" w:rsidRDefault="004879AA" w:rsidP="004879AA">
      <w:pPr>
        <w:widowControl/>
        <w:spacing w:line="360" w:lineRule="auto"/>
        <w:ind w:firstLine="1440"/>
        <w:jc w:val="both"/>
        <w:rPr>
          <w:rFonts w:ascii="Arial" w:hAnsi="Arial" w:cs="Arial"/>
          <w:snapToGrid/>
          <w:sz w:val="22"/>
          <w:szCs w:val="22"/>
        </w:rPr>
      </w:pPr>
    </w:p>
    <w:p w14:paraId="6B2D5DC8" w14:textId="77777777" w:rsidR="003E6E2C" w:rsidRDefault="003E6E2C" w:rsidP="004879AA">
      <w:pPr>
        <w:widowControl/>
        <w:spacing w:line="360" w:lineRule="auto"/>
        <w:ind w:firstLine="1418"/>
        <w:jc w:val="both"/>
        <w:rPr>
          <w:rFonts w:ascii="Arial" w:hAnsi="Arial" w:cs="Arial"/>
          <w:b/>
          <w:snapToGrid/>
          <w:sz w:val="22"/>
          <w:szCs w:val="22"/>
          <w:u w:val="single"/>
        </w:rPr>
      </w:pPr>
      <w:r w:rsidRPr="0093152B">
        <w:rPr>
          <w:rFonts w:ascii="Arial" w:hAnsi="Arial" w:cs="Arial"/>
          <w:snapToGrid/>
          <w:sz w:val="22"/>
          <w:szCs w:val="22"/>
        </w:rPr>
        <w:t>Requer por fim, que as publicações e intimações eletrônicas sejam realizadas</w:t>
      </w:r>
      <w:r w:rsidRPr="0093152B">
        <w:rPr>
          <w:rFonts w:ascii="Arial" w:hAnsi="Arial" w:cs="Arial"/>
          <w:b/>
          <w:snapToGrid/>
          <w:sz w:val="22"/>
          <w:szCs w:val="22"/>
          <w:u w:val="single"/>
        </w:rPr>
        <w:br/>
        <w:t>exclusivamente em nome do Assessor Jurídico da Fundação, DENYS RIBEIRO</w:t>
      </w:r>
      <w:r w:rsidRPr="0093152B">
        <w:rPr>
          <w:rFonts w:ascii="Arial" w:hAnsi="Arial" w:cs="Arial"/>
          <w:b/>
          <w:snapToGrid/>
          <w:sz w:val="22"/>
          <w:szCs w:val="22"/>
          <w:u w:val="single"/>
        </w:rPr>
        <w:br/>
        <w:t>FURTUNATO - OAB/RJ 164.024</w:t>
      </w:r>
      <w:r>
        <w:rPr>
          <w:rFonts w:ascii="Arial" w:hAnsi="Arial" w:cs="Arial"/>
          <w:b/>
          <w:snapToGrid/>
          <w:sz w:val="22"/>
          <w:szCs w:val="22"/>
          <w:u w:val="single"/>
        </w:rPr>
        <w:t>.</w:t>
      </w:r>
    </w:p>
    <w:p w14:paraId="4673C275" w14:textId="77777777" w:rsidR="003E6E2C" w:rsidRPr="00B30095" w:rsidRDefault="003E6E2C" w:rsidP="003E6E2C">
      <w:pPr>
        <w:widowControl/>
        <w:spacing w:line="360" w:lineRule="auto"/>
        <w:ind w:firstLine="993"/>
        <w:jc w:val="both"/>
        <w:rPr>
          <w:rFonts w:ascii="Arial" w:hAnsi="Arial" w:cs="Arial"/>
          <w:b/>
          <w:snapToGrid/>
          <w:sz w:val="22"/>
          <w:szCs w:val="22"/>
          <w:u w:val="single"/>
        </w:rPr>
      </w:pPr>
    </w:p>
    <w:p w14:paraId="61F7E5A2" w14:textId="77777777" w:rsidR="003E6E2C" w:rsidRPr="00B30095" w:rsidRDefault="003E6E2C" w:rsidP="003E6E2C">
      <w:pPr>
        <w:widowControl/>
        <w:autoSpaceDE w:val="0"/>
        <w:autoSpaceDN w:val="0"/>
        <w:adjustRightInd w:val="0"/>
        <w:spacing w:line="360" w:lineRule="auto"/>
        <w:ind w:firstLine="708"/>
        <w:rPr>
          <w:rFonts w:ascii="Arial" w:hAnsi="Arial" w:cs="Arial"/>
          <w:snapToGrid/>
          <w:sz w:val="22"/>
          <w:szCs w:val="22"/>
        </w:rPr>
      </w:pPr>
      <w:r w:rsidRPr="00B30095">
        <w:rPr>
          <w:rFonts w:ascii="Arial" w:hAnsi="Arial" w:cs="Arial"/>
          <w:snapToGrid/>
          <w:sz w:val="22"/>
          <w:szCs w:val="22"/>
        </w:rPr>
        <w:t xml:space="preserve">    P. Deferimento.</w:t>
      </w:r>
    </w:p>
    <w:p w14:paraId="7E315D9A" w14:textId="1C790C45" w:rsidR="003E6E2C" w:rsidRPr="00B30095" w:rsidRDefault="003E6E2C" w:rsidP="003E6E2C">
      <w:pPr>
        <w:widowControl/>
        <w:spacing w:line="360" w:lineRule="auto"/>
        <w:ind w:firstLine="851"/>
        <w:rPr>
          <w:rFonts w:ascii="Arial" w:hAnsi="Arial" w:cs="Arial"/>
          <w:snapToGrid/>
          <w:sz w:val="22"/>
          <w:szCs w:val="22"/>
        </w:rPr>
      </w:pPr>
      <w:r w:rsidRPr="00B30095">
        <w:rPr>
          <w:rFonts w:ascii="Arial" w:hAnsi="Arial" w:cs="Arial"/>
          <w:snapToGrid/>
          <w:sz w:val="22"/>
          <w:szCs w:val="22"/>
        </w:rPr>
        <w:t xml:space="preserve">  Volta Redonda, </w:t>
      </w:r>
      <w:r w:rsidRPr="00B30095">
        <w:rPr>
          <w:rFonts w:ascii="Arial" w:hAnsi="Arial" w:cs="Arial"/>
          <w:snapToGrid/>
          <w:sz w:val="22"/>
          <w:szCs w:val="22"/>
        </w:rPr>
        <w:fldChar w:fldCharType="begin"/>
      </w:r>
      <w:r w:rsidRPr="00B30095">
        <w:rPr>
          <w:rFonts w:ascii="Arial" w:hAnsi="Arial" w:cs="Arial"/>
          <w:snapToGrid/>
          <w:sz w:val="22"/>
          <w:szCs w:val="22"/>
        </w:rPr>
        <w:instrText xml:space="preserve"> TIME \@ "d 'de' MMMM 'de' yyyy" </w:instrText>
      </w:r>
      <w:r w:rsidRPr="00B30095">
        <w:rPr>
          <w:rFonts w:ascii="Arial" w:hAnsi="Arial" w:cs="Arial"/>
          <w:snapToGrid/>
          <w:sz w:val="22"/>
          <w:szCs w:val="22"/>
        </w:rPr>
        <w:fldChar w:fldCharType="separate"/>
      </w:r>
      <w:r w:rsidR="009B14F4">
        <w:rPr>
          <w:rFonts w:ascii="Arial" w:hAnsi="Arial" w:cs="Arial"/>
          <w:noProof/>
          <w:snapToGrid/>
          <w:sz w:val="22"/>
          <w:szCs w:val="22"/>
        </w:rPr>
        <w:t>5 de junho de 2025</w:t>
      </w:r>
      <w:r w:rsidRPr="00B30095">
        <w:rPr>
          <w:rFonts w:ascii="Arial" w:hAnsi="Arial" w:cs="Arial"/>
          <w:snapToGrid/>
          <w:sz w:val="22"/>
          <w:szCs w:val="22"/>
        </w:rPr>
        <w:fldChar w:fldCharType="end"/>
      </w:r>
      <w:r w:rsidRPr="00B30095">
        <w:rPr>
          <w:rFonts w:ascii="Arial" w:hAnsi="Arial" w:cs="Arial"/>
          <w:snapToGrid/>
          <w:sz w:val="22"/>
          <w:szCs w:val="22"/>
        </w:rPr>
        <w:t>.</w:t>
      </w:r>
    </w:p>
    <w:p w14:paraId="46E0D069" w14:textId="77777777" w:rsidR="003E6E2C" w:rsidRDefault="003E6E2C" w:rsidP="003E6E2C">
      <w:pPr>
        <w:widowControl/>
        <w:spacing w:line="360" w:lineRule="auto"/>
        <w:jc w:val="center"/>
        <w:rPr>
          <w:rFonts w:ascii="Arial" w:hAnsi="Arial" w:cs="Arial"/>
          <w:snapToGrid/>
          <w:sz w:val="22"/>
          <w:szCs w:val="22"/>
        </w:rPr>
      </w:pPr>
    </w:p>
    <w:p w14:paraId="39A8228A" w14:textId="77777777" w:rsidR="003E6E2C" w:rsidRDefault="003E6E2C" w:rsidP="003E6E2C">
      <w:pPr>
        <w:widowControl/>
        <w:spacing w:line="360" w:lineRule="auto"/>
        <w:jc w:val="center"/>
        <w:rPr>
          <w:rFonts w:ascii="Arial" w:hAnsi="Arial" w:cs="Arial"/>
          <w:snapToGrid/>
          <w:sz w:val="22"/>
          <w:szCs w:val="22"/>
        </w:rPr>
      </w:pPr>
    </w:p>
    <w:p w14:paraId="0846A1E8" w14:textId="031120EC" w:rsidR="003E6E2C" w:rsidRPr="004737F1" w:rsidRDefault="004879AA" w:rsidP="003E6E2C">
      <w:pPr>
        <w:jc w:val="center"/>
        <w:rPr>
          <w:rFonts w:ascii="Arial" w:hAnsi="Arial" w:cs="Arial"/>
          <w:b/>
          <w:sz w:val="22"/>
          <w:szCs w:val="22"/>
        </w:rPr>
      </w:pPr>
      <w:r>
        <w:rPr>
          <w:rFonts w:ascii="Arial" w:hAnsi="Arial" w:cs="Arial"/>
          <w:b/>
          <w:sz w:val="22"/>
          <w:szCs w:val="22"/>
        </w:rPr>
        <w:t>Jéssica Cristine dos Santos Souza</w:t>
      </w:r>
    </w:p>
    <w:p w14:paraId="50C38D21" w14:textId="78D2BCDC" w:rsidR="00BD2245" w:rsidRDefault="003E6E2C" w:rsidP="003E6E2C">
      <w:pPr>
        <w:jc w:val="center"/>
        <w:rPr>
          <w:rFonts w:ascii="Arial" w:hAnsi="Arial" w:cs="Arial"/>
          <w:b/>
          <w:sz w:val="22"/>
          <w:szCs w:val="22"/>
        </w:rPr>
      </w:pPr>
      <w:r>
        <w:rPr>
          <w:rFonts w:ascii="Arial" w:hAnsi="Arial" w:cs="Arial"/>
          <w:b/>
          <w:sz w:val="22"/>
          <w:szCs w:val="22"/>
        </w:rPr>
        <w:t xml:space="preserve">Advogada </w:t>
      </w:r>
      <w:r w:rsidR="00BD2245">
        <w:rPr>
          <w:rFonts w:ascii="Arial" w:hAnsi="Arial" w:cs="Arial"/>
          <w:b/>
          <w:sz w:val="22"/>
          <w:szCs w:val="22"/>
        </w:rPr>
        <w:t>da FOA</w:t>
      </w:r>
    </w:p>
    <w:p w14:paraId="18BDF330" w14:textId="749D62DA" w:rsidR="003E6E2C" w:rsidRPr="004737F1" w:rsidRDefault="003E6E2C" w:rsidP="003E6E2C">
      <w:pPr>
        <w:jc w:val="center"/>
        <w:rPr>
          <w:rFonts w:ascii="Arial" w:hAnsi="Arial" w:cs="Arial"/>
          <w:b/>
          <w:sz w:val="22"/>
          <w:szCs w:val="22"/>
        </w:rPr>
      </w:pPr>
      <w:r w:rsidRPr="004737F1">
        <w:rPr>
          <w:rFonts w:ascii="Arial" w:hAnsi="Arial" w:cs="Arial"/>
          <w:b/>
          <w:sz w:val="22"/>
          <w:szCs w:val="22"/>
        </w:rPr>
        <w:t xml:space="preserve">OAB/RJ </w:t>
      </w:r>
      <w:r w:rsidR="004879AA">
        <w:rPr>
          <w:rFonts w:ascii="Arial" w:hAnsi="Arial" w:cs="Arial"/>
          <w:b/>
          <w:sz w:val="22"/>
          <w:szCs w:val="22"/>
        </w:rPr>
        <w:t>197.671</w:t>
      </w:r>
    </w:p>
    <w:p w14:paraId="4A272ADD" w14:textId="77777777" w:rsidR="003E6E2C" w:rsidRPr="00FB0F3A" w:rsidRDefault="003E6E2C" w:rsidP="003E6E2C">
      <w:pPr>
        <w:spacing w:after="225" w:line="360" w:lineRule="auto"/>
        <w:jc w:val="both"/>
        <w:rPr>
          <w:rFonts w:ascii="Arial" w:hAnsi="Arial" w:cs="Arial"/>
          <w:color w:val="000000"/>
        </w:rPr>
      </w:pPr>
    </w:p>
    <w:p w14:paraId="5BA4437D" w14:textId="77777777" w:rsidR="003E6E2C" w:rsidRPr="008A1358" w:rsidRDefault="003E6E2C" w:rsidP="003E6E2C"/>
    <w:p w14:paraId="47BDFF22" w14:textId="77777777" w:rsidR="00E932F8" w:rsidRPr="00C359A0" w:rsidRDefault="00E932F8" w:rsidP="00C359A0"/>
    <w:sectPr w:rsidR="00E932F8" w:rsidRPr="00C359A0" w:rsidSect="003E6E2C">
      <w:headerReference w:type="even" r:id="rId12"/>
      <w:headerReference w:type="default" r:id="rId13"/>
      <w:footerReference w:type="default" r:id="rId14"/>
      <w:headerReference w:type="first" r:id="rId15"/>
      <w:pgSz w:w="11906" w:h="16838" w:code="9"/>
      <w:pgMar w:top="1843" w:right="849" w:bottom="1560" w:left="993" w:header="709" w:footer="301" w:gutter="0"/>
      <w:paperSrc w:first="261" w:other="261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4AB6ACA1" w14:textId="77777777" w:rsidR="00E16566" w:rsidRDefault="00E16566" w:rsidP="00573CC1">
      <w:r>
        <w:separator/>
      </w:r>
    </w:p>
  </w:endnote>
  <w:endnote w:type="continuationSeparator" w:id="0">
    <w:p w14:paraId="506ED648" w14:textId="77777777" w:rsidR="00E16566" w:rsidRDefault="00E16566" w:rsidP="00573CC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sdt>
    <w:sdtPr>
      <w:rPr>
        <w:rFonts w:ascii="Arial Narrow" w:hAnsi="Arial Narrow" w:cs="Arial"/>
      </w:rPr>
      <w:id w:val="-1676718220"/>
      <w:docPartObj>
        <w:docPartGallery w:val="Page Numbers (Bottom of Page)"/>
        <w:docPartUnique/>
      </w:docPartObj>
    </w:sdtPr>
    <w:sdtEndPr/>
    <w:sdtContent>
      <w:sdt>
        <w:sdtPr>
          <w:rPr>
            <w:rFonts w:ascii="Arial Narrow" w:hAnsi="Arial Narrow" w:cs="Arial"/>
          </w:rPr>
          <w:id w:val="-1769616900"/>
          <w:docPartObj>
            <w:docPartGallery w:val="Page Numbers (Top of Page)"/>
            <w:docPartUnique/>
          </w:docPartObj>
        </w:sdtPr>
        <w:sdtEndPr/>
        <w:sdtContent>
          <w:p w14:paraId="15C2E3D7" w14:textId="77777777" w:rsidR="00027D4C" w:rsidRPr="00971C30" w:rsidRDefault="00027D4C" w:rsidP="00971C30">
            <w:pPr>
              <w:pStyle w:val="Rodap"/>
              <w:tabs>
                <w:tab w:val="clear" w:pos="8504"/>
              </w:tabs>
              <w:ind w:right="-1" w:firstLine="708"/>
              <w:jc w:val="right"/>
              <w:rPr>
                <w:rFonts w:ascii="Arial Narrow" w:hAnsi="Arial Narrow" w:cs="Arial"/>
              </w:rPr>
            </w:pPr>
            <w:r w:rsidRPr="00971C30">
              <w:rPr>
                <w:rFonts w:ascii="Arial Narrow" w:hAnsi="Arial Narrow" w:cs="Arial"/>
              </w:rPr>
              <w:t xml:space="preserve">Página </w:t>
            </w:r>
            <w:r w:rsidRPr="00971C30">
              <w:rPr>
                <w:rFonts w:ascii="Arial Narrow" w:hAnsi="Arial Narrow" w:cs="Arial"/>
                <w:b/>
                <w:bCs/>
                <w:sz w:val="24"/>
                <w:szCs w:val="24"/>
              </w:rPr>
              <w:fldChar w:fldCharType="begin"/>
            </w:r>
            <w:r w:rsidRPr="00971C30">
              <w:rPr>
                <w:rFonts w:ascii="Arial Narrow" w:hAnsi="Arial Narrow" w:cs="Arial"/>
                <w:b/>
                <w:bCs/>
              </w:rPr>
              <w:instrText>PAGE</w:instrText>
            </w:r>
            <w:r w:rsidRPr="00971C30">
              <w:rPr>
                <w:rFonts w:ascii="Arial Narrow" w:hAnsi="Arial Narrow" w:cs="Arial"/>
                <w:b/>
                <w:bCs/>
                <w:sz w:val="24"/>
                <w:szCs w:val="24"/>
              </w:rPr>
              <w:fldChar w:fldCharType="separate"/>
            </w:r>
            <w:r w:rsidRPr="00971C30">
              <w:rPr>
                <w:rFonts w:ascii="Arial Narrow" w:hAnsi="Arial Narrow" w:cs="Arial"/>
                <w:b/>
                <w:bCs/>
              </w:rPr>
              <w:t>2</w:t>
            </w:r>
            <w:r w:rsidRPr="00971C30">
              <w:rPr>
                <w:rFonts w:ascii="Arial Narrow" w:hAnsi="Arial Narrow" w:cs="Arial"/>
                <w:b/>
                <w:bCs/>
                <w:sz w:val="24"/>
                <w:szCs w:val="24"/>
              </w:rPr>
              <w:fldChar w:fldCharType="end"/>
            </w:r>
            <w:r w:rsidRPr="00971C30">
              <w:rPr>
                <w:rFonts w:ascii="Arial Narrow" w:hAnsi="Arial Narrow" w:cs="Arial"/>
              </w:rPr>
              <w:t xml:space="preserve"> de </w:t>
            </w:r>
            <w:r w:rsidRPr="00971C30">
              <w:rPr>
                <w:rFonts w:ascii="Arial Narrow" w:hAnsi="Arial Narrow" w:cs="Arial"/>
                <w:b/>
                <w:bCs/>
                <w:sz w:val="24"/>
                <w:szCs w:val="24"/>
              </w:rPr>
              <w:fldChar w:fldCharType="begin"/>
            </w:r>
            <w:r w:rsidRPr="00971C30">
              <w:rPr>
                <w:rFonts w:ascii="Arial Narrow" w:hAnsi="Arial Narrow" w:cs="Arial"/>
                <w:b/>
                <w:bCs/>
              </w:rPr>
              <w:instrText>NUMPAGES</w:instrText>
            </w:r>
            <w:r w:rsidRPr="00971C30">
              <w:rPr>
                <w:rFonts w:ascii="Arial Narrow" w:hAnsi="Arial Narrow" w:cs="Arial"/>
                <w:b/>
                <w:bCs/>
                <w:sz w:val="24"/>
                <w:szCs w:val="24"/>
              </w:rPr>
              <w:fldChar w:fldCharType="separate"/>
            </w:r>
            <w:r w:rsidRPr="00971C30">
              <w:rPr>
                <w:rFonts w:ascii="Arial Narrow" w:hAnsi="Arial Narrow" w:cs="Arial"/>
                <w:b/>
                <w:bCs/>
              </w:rPr>
              <w:t>2</w:t>
            </w:r>
            <w:r w:rsidRPr="00971C30">
              <w:rPr>
                <w:rFonts w:ascii="Arial Narrow" w:hAnsi="Arial Narrow" w:cs="Arial"/>
                <w:b/>
                <w:bCs/>
                <w:sz w:val="24"/>
                <w:szCs w:val="24"/>
              </w:rPr>
              <w:fldChar w:fldCharType="end"/>
            </w:r>
          </w:p>
        </w:sdtContent>
      </w:sdt>
    </w:sdtContent>
  </w:sdt>
  <w:p w14:paraId="70AB7875" w14:textId="77777777" w:rsidR="008A7A4D" w:rsidRDefault="008A7A4D">
    <w:pPr>
      <w:pStyle w:val="Rodap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4EF24765" w14:textId="77777777" w:rsidR="00E16566" w:rsidRDefault="00E16566" w:rsidP="00573CC1">
      <w:r>
        <w:separator/>
      </w:r>
    </w:p>
  </w:footnote>
  <w:footnote w:type="continuationSeparator" w:id="0">
    <w:p w14:paraId="70DC8C9E" w14:textId="77777777" w:rsidR="00E16566" w:rsidRDefault="00E16566" w:rsidP="00573CC1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18B4B42F" w14:textId="77777777" w:rsidR="00573CC1" w:rsidRDefault="009B14F4">
    <w:pPr>
      <w:pStyle w:val="Cabealho"/>
    </w:pPr>
    <w:r>
      <w:rPr>
        <w:noProof/>
      </w:rPr>
      <w:pict w14:anchorId="68350012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28003032" o:spid="_x0000_s2176" type="#_x0000_t75" style="position:absolute;margin-left:0;margin-top:0;width:595.2pt;height:841.9pt;z-index:-251657216;mso-position-horizontal:center;mso-position-horizontal-relative:margin;mso-position-vertical:center;mso-position-vertical-relative:margin" o:allowincell="f">
          <v:imagedata r:id="rId1" o:title="Papel Timbrado FOA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7C3E5642" w14:textId="77777777" w:rsidR="00573CC1" w:rsidRDefault="009B14F4" w:rsidP="00461E5C">
    <w:pPr>
      <w:pStyle w:val="Cabealho"/>
      <w:tabs>
        <w:tab w:val="clear" w:pos="4252"/>
        <w:tab w:val="clear" w:pos="8504"/>
        <w:tab w:val="left" w:pos="2506"/>
        <w:tab w:val="left" w:pos="7106"/>
      </w:tabs>
    </w:pPr>
    <w:r>
      <w:rPr>
        <w:noProof/>
      </w:rPr>
      <w:pict w14:anchorId="5450A494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28003033" o:spid="_x0000_s2177" type="#_x0000_t75" style="position:absolute;margin-left:-52.15pt;margin-top:-86pt;width:595.2pt;height:841.9pt;z-index:-251656192;mso-position-horizontal-relative:margin;mso-position-vertical-relative:margin" o:allowincell="f">
          <v:imagedata r:id="rId1" o:title="Papel Timbrado FOA"/>
          <w10:wrap anchorx="margin" anchory="margin"/>
        </v:shape>
      </w:pict>
    </w:r>
    <w:r w:rsidR="00461E5C">
      <w:tab/>
    </w:r>
    <w:r w:rsidR="00461E5C">
      <w:tab/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12A8BD17" w14:textId="77777777" w:rsidR="00573CC1" w:rsidRDefault="009B14F4">
    <w:pPr>
      <w:pStyle w:val="Cabealho"/>
    </w:pPr>
    <w:r>
      <w:rPr>
        <w:noProof/>
      </w:rPr>
      <w:pict w14:anchorId="34C6AD24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28003031" o:spid="_x0000_s2175" type="#_x0000_t75" style="position:absolute;margin-left:0;margin-top:0;width:595.2pt;height:841.9pt;z-index:-251658240;mso-position-horizontal:center;mso-position-horizontal-relative:margin;mso-position-vertical:center;mso-position-vertical-relative:margin" o:allowincell="f">
          <v:imagedata r:id="rId1" o:title="Papel Timbrado FOA"/>
          <w10:wrap anchorx="margin" anchory="margin"/>
        </v:shape>
      </w:pic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44"/>
  <w:proofState w:spelling="clean" w:grammar="clean"/>
  <w:defaultTabStop w:val="708"/>
  <w:hyphenationZone w:val="425"/>
  <w:characterSpacingControl w:val="doNotCompress"/>
  <w:hdrShapeDefaults>
    <o:shapedefaults v:ext="edit" spidmax="2178" style="mso-position-horizontal:center;mso-position-horizontal-relative:margin;mso-position-vertical:center;mso-position-vertical-relative:margin" o:allowincell="f" fill="f" fillcolor="white" stroke="f">
      <v:fill color="white" on="f"/>
      <v:stroke on="f"/>
    </o:shapedefaults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73CC1"/>
    <w:rsid w:val="00015FC3"/>
    <w:rsid w:val="00027D4C"/>
    <w:rsid w:val="00056FD4"/>
    <w:rsid w:val="00057019"/>
    <w:rsid w:val="00082197"/>
    <w:rsid w:val="00082F56"/>
    <w:rsid w:val="000A042C"/>
    <w:rsid w:val="000C6D77"/>
    <w:rsid w:val="000E1100"/>
    <w:rsid w:val="00126777"/>
    <w:rsid w:val="00152AF0"/>
    <w:rsid w:val="001901F4"/>
    <w:rsid w:val="001E623A"/>
    <w:rsid w:val="001F4480"/>
    <w:rsid w:val="00207797"/>
    <w:rsid w:val="00242380"/>
    <w:rsid w:val="00244B30"/>
    <w:rsid w:val="00273C7C"/>
    <w:rsid w:val="00292F0D"/>
    <w:rsid w:val="003D333A"/>
    <w:rsid w:val="003E6E2C"/>
    <w:rsid w:val="00400F20"/>
    <w:rsid w:val="004079A3"/>
    <w:rsid w:val="004101F9"/>
    <w:rsid w:val="00461E5C"/>
    <w:rsid w:val="0047076B"/>
    <w:rsid w:val="004879AA"/>
    <w:rsid w:val="004B6000"/>
    <w:rsid w:val="004F583D"/>
    <w:rsid w:val="00520D81"/>
    <w:rsid w:val="00573CC1"/>
    <w:rsid w:val="0061552A"/>
    <w:rsid w:val="00666D52"/>
    <w:rsid w:val="00696228"/>
    <w:rsid w:val="00726AA9"/>
    <w:rsid w:val="00747783"/>
    <w:rsid w:val="007A0507"/>
    <w:rsid w:val="007A6FAC"/>
    <w:rsid w:val="0080652B"/>
    <w:rsid w:val="00841535"/>
    <w:rsid w:val="00854BC2"/>
    <w:rsid w:val="008A7A4D"/>
    <w:rsid w:val="008E6A4A"/>
    <w:rsid w:val="00971C30"/>
    <w:rsid w:val="009B14F4"/>
    <w:rsid w:val="00A2169E"/>
    <w:rsid w:val="00A31B21"/>
    <w:rsid w:val="00A52505"/>
    <w:rsid w:val="00A80A3D"/>
    <w:rsid w:val="00A8294C"/>
    <w:rsid w:val="00A90F00"/>
    <w:rsid w:val="00AB75A3"/>
    <w:rsid w:val="00AF0BC1"/>
    <w:rsid w:val="00B211AA"/>
    <w:rsid w:val="00B333D9"/>
    <w:rsid w:val="00B36689"/>
    <w:rsid w:val="00BA4893"/>
    <w:rsid w:val="00BC55C4"/>
    <w:rsid w:val="00BD2245"/>
    <w:rsid w:val="00C02D5F"/>
    <w:rsid w:val="00C314DF"/>
    <w:rsid w:val="00C359A0"/>
    <w:rsid w:val="00CD5B32"/>
    <w:rsid w:val="00D63830"/>
    <w:rsid w:val="00DA0A09"/>
    <w:rsid w:val="00DA7A0D"/>
    <w:rsid w:val="00DD2C5F"/>
    <w:rsid w:val="00DE42E8"/>
    <w:rsid w:val="00E16566"/>
    <w:rsid w:val="00E17547"/>
    <w:rsid w:val="00E3127D"/>
    <w:rsid w:val="00E40635"/>
    <w:rsid w:val="00E932F8"/>
    <w:rsid w:val="00E972BB"/>
    <w:rsid w:val="00F36C58"/>
    <w:rsid w:val="00F754E7"/>
    <w:rsid w:val="00FB0F3A"/>
    <w:rsid w:val="00FD4F22"/>
    <w:rsid w:val="00FE7BD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178" style="mso-position-horizontal:center;mso-position-horizontal-relative:margin;mso-position-vertical:center;mso-position-vertical-relative:margin" o:allowincell="f" fill="f" fillcolor="white" stroke="f">
      <v:fill color="white" on="f"/>
      <v:stroke on="f"/>
    </o:shapedefaults>
    <o:shapelayout v:ext="edit">
      <o:idmap v:ext="edit" data="1"/>
    </o:shapelayout>
  </w:shapeDefaults>
  <w:decimalSymbol w:val=","/>
  <w:listSeparator w:val=";"/>
  <w14:docId w14:val="47CD86A2"/>
  <w15:chartTrackingRefBased/>
  <w15:docId w15:val="{B16BC298-8884-4DF5-BFA2-4E42848A618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971C30"/>
    <w:pPr>
      <w:widowControl w:val="0"/>
      <w:spacing w:after="0" w:line="240" w:lineRule="auto"/>
    </w:pPr>
    <w:rPr>
      <w:rFonts w:ascii="Times New Roman" w:eastAsia="Times New Roman" w:hAnsi="Times New Roman" w:cs="Times New Roman"/>
      <w:snapToGrid w:val="0"/>
      <w:sz w:val="20"/>
      <w:szCs w:val="20"/>
      <w:lang w:eastAsia="pt-BR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link w:val="CabealhoChar"/>
    <w:uiPriority w:val="99"/>
    <w:unhideWhenUsed/>
    <w:rsid w:val="00573CC1"/>
    <w:pPr>
      <w:widowControl/>
      <w:tabs>
        <w:tab w:val="center" w:pos="4252"/>
        <w:tab w:val="right" w:pos="8504"/>
      </w:tabs>
    </w:pPr>
    <w:rPr>
      <w:rFonts w:asciiTheme="minorHAnsi" w:eastAsiaTheme="minorHAnsi" w:hAnsiTheme="minorHAnsi" w:cstheme="minorBidi"/>
      <w:snapToGrid/>
      <w:sz w:val="22"/>
      <w:szCs w:val="22"/>
      <w:lang w:eastAsia="en-US"/>
    </w:rPr>
  </w:style>
  <w:style w:type="character" w:customStyle="1" w:styleId="CabealhoChar">
    <w:name w:val="Cabeçalho Char"/>
    <w:basedOn w:val="Fontepargpadro"/>
    <w:link w:val="Cabealho"/>
    <w:uiPriority w:val="99"/>
    <w:rsid w:val="00573CC1"/>
  </w:style>
  <w:style w:type="paragraph" w:styleId="Rodap">
    <w:name w:val="footer"/>
    <w:basedOn w:val="Normal"/>
    <w:link w:val="RodapChar"/>
    <w:uiPriority w:val="99"/>
    <w:unhideWhenUsed/>
    <w:rsid w:val="00573CC1"/>
    <w:pPr>
      <w:widowControl/>
      <w:tabs>
        <w:tab w:val="center" w:pos="4252"/>
        <w:tab w:val="right" w:pos="8504"/>
      </w:tabs>
    </w:pPr>
    <w:rPr>
      <w:rFonts w:asciiTheme="minorHAnsi" w:eastAsiaTheme="minorHAnsi" w:hAnsiTheme="minorHAnsi" w:cstheme="minorBidi"/>
      <w:snapToGrid/>
      <w:sz w:val="22"/>
      <w:szCs w:val="22"/>
      <w:lang w:eastAsia="en-US"/>
    </w:rPr>
  </w:style>
  <w:style w:type="character" w:customStyle="1" w:styleId="RodapChar">
    <w:name w:val="Rodapé Char"/>
    <w:basedOn w:val="Fontepargpadro"/>
    <w:link w:val="Rodap"/>
    <w:uiPriority w:val="99"/>
    <w:rsid w:val="00573CC1"/>
  </w:style>
  <w:style w:type="paragraph" w:styleId="Textodebalo">
    <w:name w:val="Balloon Text"/>
    <w:basedOn w:val="Normal"/>
    <w:link w:val="TextodebaloChar"/>
    <w:uiPriority w:val="99"/>
    <w:semiHidden/>
    <w:unhideWhenUsed/>
    <w:rsid w:val="00056FD4"/>
    <w:rPr>
      <w:rFonts w:ascii="Segoe UI" w:hAnsi="Segoe UI" w:cs="Segoe UI"/>
      <w:sz w:val="18"/>
      <w:szCs w:val="18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056FD4"/>
    <w:rPr>
      <w:rFonts w:ascii="Segoe UI" w:hAnsi="Segoe UI" w:cs="Segoe UI"/>
      <w:sz w:val="18"/>
      <w:szCs w:val="18"/>
    </w:rPr>
  </w:style>
  <w:style w:type="paragraph" w:styleId="NormalWeb">
    <w:name w:val="Normal (Web)"/>
    <w:basedOn w:val="Normal"/>
    <w:uiPriority w:val="99"/>
    <w:unhideWhenUsed/>
    <w:rsid w:val="00057019"/>
    <w:pPr>
      <w:widowControl/>
      <w:spacing w:before="100" w:beforeAutospacing="1" w:after="100" w:afterAutospacing="1"/>
    </w:pPr>
    <w:rPr>
      <w:snapToGrid/>
      <w:sz w:val="24"/>
      <w:szCs w:val="24"/>
    </w:rPr>
  </w:style>
  <w:style w:type="character" w:styleId="Hyperlink">
    <w:name w:val="Hyperlink"/>
    <w:basedOn w:val="Fontepargpadro"/>
    <w:uiPriority w:val="99"/>
    <w:unhideWhenUsed/>
    <w:rsid w:val="004101F9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4423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9641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6003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7666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37853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6897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7914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92440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3151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6198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62925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09040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2475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0634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89279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5237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25584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4453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2676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14838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7495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0215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6303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76783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1072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0648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34559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62505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4180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1633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3494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6336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64718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0238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53339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9288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57402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42831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3015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08797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unifoa.edu.br/debitos-judiciais/" TargetMode="External"/><Relationship Id="rId13" Type="http://schemas.openxmlformats.org/officeDocument/2006/relationships/header" Target="header2.xml"/><Relationship Id="rId3" Type="http://schemas.openxmlformats.org/officeDocument/2006/relationships/settings" Target="settings.xml"/><Relationship Id="rId7" Type="http://schemas.openxmlformats.org/officeDocument/2006/relationships/hyperlink" Target="https://www.unifoa.edu.br/debitos-judiciais/" TargetMode="External"/><Relationship Id="rId12" Type="http://schemas.openxmlformats.org/officeDocument/2006/relationships/header" Target="header1.xml"/><Relationship Id="rId17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image" Target="media/image2.png"/><Relationship Id="rId5" Type="http://schemas.openxmlformats.org/officeDocument/2006/relationships/footnotes" Target="footnotes.xml"/><Relationship Id="rId15" Type="http://schemas.openxmlformats.org/officeDocument/2006/relationships/header" Target="header3.xml"/><Relationship Id="rId10" Type="http://schemas.openxmlformats.org/officeDocument/2006/relationships/hyperlink" Target="https://www.unifoa.edu.br/debitos-judiciais/" TargetMode="External"/><Relationship Id="rId4" Type="http://schemas.openxmlformats.org/officeDocument/2006/relationships/webSettings" Target="webSettings.xml"/><Relationship Id="rId9" Type="http://schemas.openxmlformats.org/officeDocument/2006/relationships/image" Target="media/image1.png"/><Relationship Id="rId14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3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3.pn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06572FA-AF08-4DEF-8BCF-CA21A1B9ECA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139</Words>
  <Characters>752</Characters>
  <Application>Microsoft Office Word</Application>
  <DocSecurity>0</DocSecurity>
  <Lines>6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Daniel Ramalho Ribeiro Barbosa</dc:creator>
  <cp:keywords/>
  <dc:description/>
  <cp:lastModifiedBy>Assessoria Jurídica FOA</cp:lastModifiedBy>
  <cp:revision>3</cp:revision>
  <cp:lastPrinted>2025-06-05T18:34:00Z</cp:lastPrinted>
  <dcterms:created xsi:type="dcterms:W3CDTF">2025-06-05T18:33:00Z</dcterms:created>
  <dcterms:modified xsi:type="dcterms:W3CDTF">2025-06-05T18:34:00Z</dcterms:modified>
</cp:coreProperties>
</file>