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F852DE" w14:textId="04A2B163" w:rsidR="004E4C61" w:rsidRPr="00D20DD7" w:rsidRDefault="004E4C61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  <w:r w:rsidRPr="00D20DD7">
        <w:rPr>
          <w:rFonts w:cs="Arial"/>
          <w:snapToGrid/>
          <w:szCs w:val="22"/>
        </w:rPr>
        <w:t xml:space="preserve">Ao Douto Juízo da </w:t>
      </w:r>
      <w:r w:rsidR="00FE5B8E">
        <w:rPr>
          <w:rFonts w:cs="Arial"/>
          <w:snapToGrid/>
          <w:szCs w:val="22"/>
        </w:rPr>
        <w:t>6</w:t>
      </w:r>
      <w:bookmarkStart w:id="0" w:name="_GoBack"/>
      <w:bookmarkEnd w:id="0"/>
      <w:r w:rsidR="0080222F" w:rsidRPr="0080222F">
        <w:rPr>
          <w:rFonts w:cs="Arial"/>
          <w:snapToGrid/>
          <w:szCs w:val="22"/>
        </w:rPr>
        <w:t>ª Vara Cível da Comarca de</w:t>
      </w:r>
      <w:r w:rsidR="00CB0D6C">
        <w:rPr>
          <w:rFonts w:cs="Arial"/>
          <w:snapToGrid/>
          <w:szCs w:val="22"/>
        </w:rPr>
        <w:t xml:space="preserve"> Barra do Piraí</w:t>
      </w:r>
      <w:r w:rsidR="0089064C">
        <w:rPr>
          <w:rFonts w:cs="Arial"/>
          <w:snapToGrid/>
          <w:szCs w:val="22"/>
        </w:rPr>
        <w:t xml:space="preserve"> </w:t>
      </w:r>
      <w:r w:rsidRPr="00D20DD7">
        <w:rPr>
          <w:rFonts w:cs="Arial"/>
          <w:snapToGrid/>
          <w:szCs w:val="22"/>
        </w:rPr>
        <w:t xml:space="preserve">– </w:t>
      </w:r>
      <w:r w:rsidR="0089064C">
        <w:rPr>
          <w:rFonts w:cs="Arial"/>
          <w:snapToGrid/>
          <w:szCs w:val="22"/>
        </w:rPr>
        <w:t>RJ</w:t>
      </w:r>
      <w:r w:rsidRPr="00D20DD7">
        <w:rPr>
          <w:rFonts w:cs="Arial"/>
          <w:snapToGrid/>
          <w:szCs w:val="22"/>
        </w:rPr>
        <w:t>.</w:t>
      </w:r>
    </w:p>
    <w:p w14:paraId="709B922D" w14:textId="77777777" w:rsidR="005D6FE5" w:rsidRDefault="005D6FE5" w:rsidP="00D3447E">
      <w:pPr>
        <w:widowControl/>
        <w:spacing w:line="360" w:lineRule="auto"/>
        <w:jc w:val="both"/>
        <w:rPr>
          <w:rFonts w:cs="Arial"/>
          <w:b/>
          <w:snapToGrid/>
          <w:szCs w:val="22"/>
          <w:u w:val="single"/>
        </w:rPr>
      </w:pPr>
    </w:p>
    <w:p w14:paraId="3C136B3B" w14:textId="123FDB32" w:rsidR="00350FAE" w:rsidRDefault="00350FAE" w:rsidP="005D6FE5">
      <w:pPr>
        <w:widowControl/>
        <w:spacing w:line="360" w:lineRule="auto"/>
        <w:jc w:val="right"/>
        <w:rPr>
          <w:rFonts w:cs="Arial"/>
          <w:b/>
          <w:snapToGrid/>
          <w:szCs w:val="22"/>
          <w:u w:val="single"/>
        </w:rPr>
      </w:pPr>
      <w:r>
        <w:rPr>
          <w:noProof/>
        </w:rPr>
        <mc:AlternateContent>
          <mc:Choice Requires="wpg">
            <w:drawing>
              <wp:inline distT="0" distB="0" distL="0" distR="0" wp14:anchorId="6B42C918" wp14:editId="18B927FD">
                <wp:extent cx="3000375" cy="885190"/>
                <wp:effectExtent l="0" t="0" r="28575" b="10160"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278E72" w14:textId="77777777" w:rsidR="00350FAE" w:rsidRDefault="00350FAE" w:rsidP="00350FAE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53908720" w14:textId="77777777" w:rsidR="00350FAE" w:rsidRDefault="00350FAE" w:rsidP="00350FA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6A9CBD0D" w14:textId="77777777" w:rsidR="00350FAE" w:rsidRDefault="00350FAE" w:rsidP="00350FA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1A0D812E" w14:textId="77777777" w:rsidR="00350FAE" w:rsidRDefault="00350FAE" w:rsidP="00350FAE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132172F1" w14:textId="77777777" w:rsidR="00350FAE" w:rsidRDefault="00FE5B8E" w:rsidP="00350FAE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350FAE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42C918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47278E72" w14:textId="77777777" w:rsidR="00350FAE" w:rsidRDefault="00350FAE" w:rsidP="00350FAE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53908720" w14:textId="77777777" w:rsidR="00350FAE" w:rsidRDefault="00350FAE" w:rsidP="00350FA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6A9CBD0D" w14:textId="77777777" w:rsidR="00350FAE" w:rsidRDefault="00350FAE" w:rsidP="00350FA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1A0D812E" w14:textId="77777777" w:rsidR="00350FAE" w:rsidRDefault="00350FAE" w:rsidP="00350FAE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132172F1" w14:textId="77777777" w:rsidR="00350FAE" w:rsidRDefault="00FE5B8E" w:rsidP="00350FAE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350FAE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36C8CF2D" w14:textId="77777777" w:rsidR="005D6FE5" w:rsidRDefault="005D6FE5" w:rsidP="005D6FE5">
      <w:pPr>
        <w:widowControl/>
        <w:spacing w:line="360" w:lineRule="auto"/>
        <w:jc w:val="right"/>
        <w:rPr>
          <w:rFonts w:cs="Arial"/>
          <w:b/>
          <w:snapToGrid/>
          <w:szCs w:val="22"/>
          <w:u w:val="single"/>
        </w:rPr>
      </w:pPr>
    </w:p>
    <w:p w14:paraId="500582C9" w14:textId="7A8C2EE6" w:rsidR="004E4C61" w:rsidRPr="00A8427E" w:rsidRDefault="004E4C61" w:rsidP="004E4C61">
      <w:pPr>
        <w:rPr>
          <w:rFonts w:cs="Arial"/>
          <w:b/>
          <w:snapToGrid/>
          <w:szCs w:val="22"/>
          <w:u w:val="single"/>
        </w:rPr>
      </w:pPr>
      <w:r w:rsidRPr="00A8427E">
        <w:rPr>
          <w:rFonts w:cs="Arial"/>
          <w:b/>
          <w:snapToGrid/>
          <w:szCs w:val="22"/>
          <w:u w:val="single"/>
        </w:rPr>
        <w:t xml:space="preserve">Processo nº </w:t>
      </w:r>
      <w:r w:rsidR="00FE5B8E" w:rsidRPr="00FE5B8E">
        <w:rPr>
          <w:rFonts w:cs="Arial"/>
          <w:b/>
          <w:snapToGrid/>
          <w:szCs w:val="22"/>
          <w:u w:val="single"/>
        </w:rPr>
        <w:t>0009427-85.2018.8.19.0066</w:t>
      </w:r>
    </w:p>
    <w:p w14:paraId="7E773660" w14:textId="77777777" w:rsidR="004E4C61" w:rsidRPr="00D20DD7" w:rsidRDefault="004E4C61" w:rsidP="005D6FE5">
      <w:pPr>
        <w:widowControl/>
        <w:shd w:val="clear" w:color="auto" w:fill="FFFFFF"/>
        <w:spacing w:line="360" w:lineRule="auto"/>
        <w:ind w:firstLine="1134"/>
        <w:jc w:val="both"/>
        <w:rPr>
          <w:rFonts w:cs="Arial"/>
          <w:b/>
          <w:snapToGrid/>
          <w:szCs w:val="22"/>
        </w:rPr>
      </w:pPr>
    </w:p>
    <w:p w14:paraId="3E6E0D84" w14:textId="663CDCC0" w:rsidR="004E4C61" w:rsidRDefault="004E4C61" w:rsidP="005D6FE5">
      <w:pPr>
        <w:widowControl/>
        <w:shd w:val="clear" w:color="auto" w:fill="FFFFFF"/>
        <w:spacing w:line="360" w:lineRule="auto"/>
        <w:ind w:firstLine="1134"/>
        <w:jc w:val="both"/>
        <w:rPr>
          <w:rFonts w:cs="Arial"/>
          <w:snapToGrid/>
          <w:szCs w:val="22"/>
        </w:rPr>
      </w:pPr>
      <w:r w:rsidRPr="00D20DD7">
        <w:rPr>
          <w:rFonts w:cs="Arial"/>
          <w:b/>
          <w:snapToGrid/>
          <w:szCs w:val="22"/>
        </w:rPr>
        <w:t>FUNDAÇÃO OSWALDO ARANHA – FOA</w:t>
      </w:r>
      <w:r w:rsidRPr="00D20DD7">
        <w:rPr>
          <w:rFonts w:cs="Arial"/>
          <w:snapToGrid/>
          <w:szCs w:val="22"/>
        </w:rPr>
        <w:t xml:space="preserve">, já qualificada nos autos da </w:t>
      </w:r>
      <w:r w:rsidRPr="00D20DD7">
        <w:rPr>
          <w:rFonts w:cs="Arial"/>
          <w:b/>
          <w:bCs/>
          <w:snapToGrid/>
          <w:szCs w:val="22"/>
        </w:rPr>
        <w:t xml:space="preserve">EXECUÇÃO DE TÍTULO EXTRAJUDICIAL </w:t>
      </w:r>
      <w:r w:rsidRPr="00D20DD7">
        <w:rPr>
          <w:rFonts w:cs="Arial"/>
          <w:bCs/>
          <w:snapToGrid/>
          <w:szCs w:val="22"/>
        </w:rPr>
        <w:t>que move em face de</w:t>
      </w:r>
      <w:r w:rsidRPr="00D20DD7">
        <w:rPr>
          <w:rFonts w:cs="Arial"/>
          <w:b/>
          <w:bCs/>
          <w:snapToGrid/>
          <w:szCs w:val="22"/>
        </w:rPr>
        <w:t xml:space="preserve"> </w:t>
      </w:r>
      <w:r w:rsidR="00FE5B8E" w:rsidRPr="00FE5B8E">
        <w:rPr>
          <w:rFonts w:cs="Arial"/>
          <w:b/>
          <w:bCs/>
          <w:snapToGrid/>
          <w:szCs w:val="22"/>
        </w:rPr>
        <w:t>WILLIAM MOURA DA COSTA</w:t>
      </w:r>
      <w:r w:rsidRPr="00D20DD7">
        <w:rPr>
          <w:rFonts w:cs="Arial"/>
          <w:bCs/>
          <w:snapToGrid/>
          <w:szCs w:val="22"/>
        </w:rPr>
        <w:t xml:space="preserve">, </w:t>
      </w:r>
      <w:r w:rsidRPr="00D20DD7">
        <w:rPr>
          <w:rFonts w:cs="Arial"/>
          <w:snapToGrid/>
          <w:szCs w:val="22"/>
        </w:rPr>
        <w:t>vem respeitosamente perante V. Exa., por intermédio de s</w:t>
      </w:r>
      <w:r w:rsidR="00D3447E">
        <w:rPr>
          <w:rFonts w:cs="Arial"/>
          <w:snapToGrid/>
          <w:szCs w:val="22"/>
        </w:rPr>
        <w:t>e</w:t>
      </w:r>
      <w:r w:rsidRPr="00D20DD7">
        <w:rPr>
          <w:rFonts w:cs="Arial"/>
          <w:snapToGrid/>
          <w:szCs w:val="22"/>
        </w:rPr>
        <w:t>u</w:t>
      </w:r>
      <w:r w:rsidR="00D3447E">
        <w:rPr>
          <w:rFonts w:cs="Arial"/>
          <w:snapToGrid/>
          <w:szCs w:val="22"/>
        </w:rPr>
        <w:t>(</w:t>
      </w:r>
      <w:r w:rsidRPr="00D20DD7">
        <w:rPr>
          <w:rFonts w:cs="Arial"/>
          <w:snapToGrid/>
          <w:szCs w:val="22"/>
        </w:rPr>
        <w:t>a</w:t>
      </w:r>
      <w:r w:rsidR="00D3447E">
        <w:rPr>
          <w:rFonts w:cs="Arial"/>
          <w:snapToGrid/>
          <w:szCs w:val="22"/>
        </w:rPr>
        <w:t>)</w:t>
      </w:r>
      <w:r w:rsidRPr="00D20DD7">
        <w:rPr>
          <w:rFonts w:cs="Arial"/>
          <w:snapToGrid/>
          <w:szCs w:val="22"/>
        </w:rPr>
        <w:t xml:space="preserve"> procurador</w:t>
      </w:r>
      <w:r w:rsidR="00D3447E">
        <w:rPr>
          <w:rFonts w:cs="Arial"/>
          <w:snapToGrid/>
          <w:szCs w:val="22"/>
        </w:rPr>
        <w:t>(</w:t>
      </w:r>
      <w:r w:rsidRPr="00D20DD7">
        <w:rPr>
          <w:rFonts w:cs="Arial"/>
          <w:snapToGrid/>
          <w:szCs w:val="22"/>
        </w:rPr>
        <w:t>a</w:t>
      </w:r>
      <w:r w:rsidR="00D3447E">
        <w:rPr>
          <w:rFonts w:cs="Arial"/>
          <w:snapToGrid/>
          <w:szCs w:val="22"/>
        </w:rPr>
        <w:t>)</w:t>
      </w:r>
      <w:r w:rsidRPr="00D20DD7">
        <w:rPr>
          <w:rFonts w:cs="Arial"/>
          <w:snapToGrid/>
          <w:szCs w:val="22"/>
        </w:rPr>
        <w:t>, requerer o prosseguimento do feito com as seguintes medidas visando a satisfação do crédito:</w:t>
      </w:r>
    </w:p>
    <w:p w14:paraId="06335D72" w14:textId="77777777" w:rsidR="005D6FE5" w:rsidRPr="005D6FE5" w:rsidRDefault="005D6FE5" w:rsidP="005D6FE5">
      <w:pPr>
        <w:widowControl/>
        <w:shd w:val="clear" w:color="auto" w:fill="FFFFFF"/>
        <w:spacing w:line="360" w:lineRule="auto"/>
        <w:ind w:left="1068"/>
        <w:contextualSpacing/>
        <w:jc w:val="both"/>
        <w:rPr>
          <w:rFonts w:cs="Arial"/>
          <w:bCs/>
          <w:snapToGrid/>
          <w:szCs w:val="22"/>
        </w:rPr>
      </w:pPr>
    </w:p>
    <w:p w14:paraId="1F09588C" w14:textId="56877A00" w:rsidR="004E4C61" w:rsidRPr="00D20DD7" w:rsidRDefault="004E4C61" w:rsidP="005D6FE5">
      <w:pPr>
        <w:widowControl/>
        <w:numPr>
          <w:ilvl w:val="0"/>
          <w:numId w:val="1"/>
        </w:numPr>
        <w:shd w:val="clear" w:color="auto" w:fill="FFFFFF"/>
        <w:spacing w:line="360" w:lineRule="auto"/>
        <w:contextualSpacing/>
        <w:jc w:val="both"/>
        <w:rPr>
          <w:rFonts w:cs="Arial"/>
          <w:bCs/>
          <w:snapToGrid/>
          <w:szCs w:val="22"/>
        </w:rPr>
      </w:pPr>
      <w:r w:rsidRPr="00D20DD7">
        <w:rPr>
          <w:rFonts w:cs="Arial"/>
          <w:snapToGrid/>
          <w:szCs w:val="22"/>
        </w:rPr>
        <w:t>A inclusão do nome d</w:t>
      </w:r>
      <w:r>
        <w:rPr>
          <w:rFonts w:cs="Arial"/>
          <w:snapToGrid/>
          <w:szCs w:val="22"/>
        </w:rPr>
        <w:t>o</w:t>
      </w:r>
      <w:r w:rsidR="00DA2CED">
        <w:rPr>
          <w:rFonts w:cs="Arial"/>
          <w:snapToGrid/>
          <w:szCs w:val="22"/>
        </w:rPr>
        <w:t>(a)</w:t>
      </w:r>
      <w:r w:rsidRPr="00D20DD7">
        <w:rPr>
          <w:rFonts w:cs="Arial"/>
          <w:snapToGrid/>
          <w:szCs w:val="22"/>
        </w:rPr>
        <w:t xml:space="preserve"> Executad</w:t>
      </w:r>
      <w:r>
        <w:rPr>
          <w:rFonts w:cs="Arial"/>
          <w:snapToGrid/>
          <w:szCs w:val="22"/>
        </w:rPr>
        <w:t>o</w:t>
      </w:r>
      <w:r w:rsidR="00DA2CED">
        <w:rPr>
          <w:rFonts w:cs="Arial"/>
          <w:snapToGrid/>
          <w:szCs w:val="22"/>
        </w:rPr>
        <w:t>(a)</w:t>
      </w:r>
      <w:r w:rsidRPr="00D20DD7">
        <w:rPr>
          <w:rFonts w:cs="Arial"/>
          <w:snapToGrid/>
          <w:szCs w:val="22"/>
        </w:rPr>
        <w:t xml:space="preserve"> nos órgãos de restrição ao Crédito </w:t>
      </w:r>
      <w:r w:rsidRPr="00D20DD7">
        <w:rPr>
          <w:rFonts w:cs="Arial"/>
          <w:b/>
          <w:snapToGrid/>
          <w:szCs w:val="22"/>
        </w:rPr>
        <w:t>(SPC/SERASA)</w:t>
      </w:r>
      <w:r w:rsidRPr="00D20DD7">
        <w:rPr>
          <w:rFonts w:cs="Arial"/>
          <w:snapToGrid/>
          <w:szCs w:val="22"/>
        </w:rPr>
        <w:t xml:space="preserve">, na forma disposta no artigo 782, </w:t>
      </w:r>
      <w:r w:rsidRPr="00D20DD7">
        <w:rPr>
          <w:rFonts w:cs="Arial"/>
          <w:snapToGrid/>
          <w:szCs w:val="22"/>
          <w:shd w:val="clear" w:color="auto" w:fill="FFFFFF"/>
        </w:rPr>
        <w:t>§3 do CPC;</w:t>
      </w:r>
    </w:p>
    <w:p w14:paraId="4496B34C" w14:textId="77777777" w:rsidR="004E4C61" w:rsidRPr="00D20DD7" w:rsidRDefault="004E4C61" w:rsidP="005D6FE5">
      <w:pPr>
        <w:widowControl/>
        <w:shd w:val="clear" w:color="auto" w:fill="FFFFFF"/>
        <w:spacing w:line="360" w:lineRule="auto"/>
        <w:ind w:left="1068"/>
        <w:contextualSpacing/>
        <w:jc w:val="both"/>
        <w:rPr>
          <w:rFonts w:cs="Arial"/>
          <w:b/>
          <w:bCs/>
          <w:snapToGrid/>
          <w:szCs w:val="22"/>
          <w:u w:val="single"/>
        </w:rPr>
      </w:pPr>
    </w:p>
    <w:p w14:paraId="64694C8A" w14:textId="4B6218CA" w:rsidR="004E4C61" w:rsidRPr="00610BD8" w:rsidRDefault="004E4C61" w:rsidP="005D6FE5">
      <w:pPr>
        <w:widowControl/>
        <w:numPr>
          <w:ilvl w:val="0"/>
          <w:numId w:val="1"/>
        </w:numPr>
        <w:shd w:val="clear" w:color="auto" w:fill="FFFFFF"/>
        <w:spacing w:line="360" w:lineRule="auto"/>
        <w:ind w:left="993" w:hanging="284"/>
        <w:contextualSpacing/>
        <w:jc w:val="both"/>
        <w:rPr>
          <w:rFonts w:cs="Arial"/>
          <w:b/>
          <w:bCs/>
          <w:snapToGrid/>
          <w:szCs w:val="22"/>
          <w:u w:val="single"/>
        </w:rPr>
      </w:pPr>
      <w:r w:rsidRPr="00D20DD7">
        <w:rPr>
          <w:rFonts w:cs="Arial"/>
          <w:snapToGrid/>
          <w:szCs w:val="22"/>
        </w:rPr>
        <w:t xml:space="preserve"> O deferimento da consulta ao </w:t>
      </w:r>
      <w:r w:rsidRPr="00D20DD7">
        <w:rPr>
          <w:rFonts w:cs="Arial"/>
          <w:b/>
          <w:snapToGrid/>
          <w:szCs w:val="22"/>
        </w:rPr>
        <w:t>RENAJUD</w:t>
      </w:r>
      <w:r w:rsidRPr="00D20DD7">
        <w:rPr>
          <w:rFonts w:cs="Arial"/>
          <w:snapToGrid/>
          <w:szCs w:val="22"/>
        </w:rPr>
        <w:t xml:space="preserve"> visando obter informações de propriedade de bem automotivo d</w:t>
      </w:r>
      <w:r w:rsidR="00A70784">
        <w:rPr>
          <w:rFonts w:cs="Arial"/>
          <w:snapToGrid/>
          <w:szCs w:val="22"/>
        </w:rPr>
        <w:t xml:space="preserve">a </w:t>
      </w:r>
      <w:r w:rsidRPr="00D20DD7">
        <w:rPr>
          <w:rFonts w:cs="Arial"/>
          <w:snapToGrid/>
          <w:szCs w:val="22"/>
        </w:rPr>
        <w:t>Executad</w:t>
      </w:r>
      <w:r w:rsidR="00A70784">
        <w:rPr>
          <w:rFonts w:cs="Arial"/>
          <w:snapToGrid/>
          <w:szCs w:val="22"/>
        </w:rPr>
        <w:t>a</w:t>
      </w:r>
      <w:r w:rsidRPr="00D20DD7">
        <w:rPr>
          <w:rFonts w:cs="Arial"/>
          <w:snapToGrid/>
          <w:szCs w:val="22"/>
        </w:rPr>
        <w:t>, para posterior penhora, busca e apreensão.</w:t>
      </w:r>
    </w:p>
    <w:p w14:paraId="36AA337C" w14:textId="77777777" w:rsidR="00610BD8" w:rsidRPr="00610BD8" w:rsidRDefault="00610BD8" w:rsidP="005D6FE5">
      <w:pPr>
        <w:widowControl/>
        <w:shd w:val="clear" w:color="auto" w:fill="FFFFFF"/>
        <w:spacing w:line="360" w:lineRule="auto"/>
        <w:ind w:left="993"/>
        <w:contextualSpacing/>
        <w:jc w:val="both"/>
        <w:rPr>
          <w:rFonts w:cs="Arial"/>
          <w:b/>
          <w:bCs/>
          <w:snapToGrid/>
          <w:szCs w:val="22"/>
          <w:u w:val="single"/>
        </w:rPr>
      </w:pPr>
    </w:p>
    <w:p w14:paraId="3A85DE5C" w14:textId="77777777" w:rsidR="004E4C61" w:rsidRDefault="004E4C61" w:rsidP="005D6FE5">
      <w:pPr>
        <w:widowControl/>
        <w:tabs>
          <w:tab w:val="left" w:pos="1418"/>
        </w:tabs>
        <w:spacing w:line="360" w:lineRule="auto"/>
        <w:ind w:firstLine="993"/>
        <w:jc w:val="both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>Registra por oportuno, que as custas judicias serão recolhidas, tão logo os pedidos retro sejam avaliados e consequentemente deferidos.</w:t>
      </w:r>
    </w:p>
    <w:p w14:paraId="7E3AA91F" w14:textId="77777777" w:rsidR="00D3447E" w:rsidRDefault="00D3447E" w:rsidP="005D6FE5">
      <w:pPr>
        <w:spacing w:line="360" w:lineRule="auto"/>
        <w:ind w:firstLine="993"/>
        <w:jc w:val="both"/>
        <w:rPr>
          <w:rFonts w:cs="Arial"/>
        </w:rPr>
      </w:pPr>
    </w:p>
    <w:p w14:paraId="508A516F" w14:textId="095ADF71" w:rsidR="00187265" w:rsidRPr="00491EB2" w:rsidRDefault="00187265" w:rsidP="005D6FE5">
      <w:pPr>
        <w:spacing w:line="360" w:lineRule="auto"/>
        <w:ind w:firstLine="993"/>
        <w:jc w:val="both"/>
        <w:rPr>
          <w:rFonts w:cs="Arial"/>
        </w:rPr>
      </w:pPr>
      <w:r w:rsidRPr="00491EB2">
        <w:rPr>
          <w:rFonts w:cs="Arial"/>
        </w:rPr>
        <w:t>Requer por fim,</w:t>
      </w:r>
      <w:r w:rsidR="00F9082E">
        <w:rPr>
          <w:rFonts w:cs="Arial"/>
        </w:rPr>
        <w:t xml:space="preserve"> </w:t>
      </w:r>
      <w:r w:rsidR="00F9082E" w:rsidRPr="00804BDB">
        <w:rPr>
          <w:rFonts w:eastAsia="Calibri" w:cs="Arial"/>
          <w:szCs w:val="22"/>
        </w:rPr>
        <w:t xml:space="preserve">que as publicações e intimações eletrônicas sejam realizadas </w:t>
      </w:r>
      <w:r w:rsidR="00F9082E" w:rsidRPr="00804BDB">
        <w:rPr>
          <w:rFonts w:eastAsia="Calibri" w:cs="Arial"/>
          <w:b/>
          <w:bCs/>
          <w:szCs w:val="22"/>
          <w:u w:val="single"/>
        </w:rPr>
        <w:t>exclusivamente</w:t>
      </w:r>
      <w:r w:rsidR="00F9082E" w:rsidRPr="00804BDB">
        <w:rPr>
          <w:rFonts w:eastAsia="Calibri" w:cs="Arial"/>
          <w:szCs w:val="22"/>
        </w:rPr>
        <w:t xml:space="preserve"> </w:t>
      </w:r>
      <w:r w:rsidR="00F9082E" w:rsidRPr="00804BDB">
        <w:rPr>
          <w:rFonts w:eastAsia="Calibri" w:cs="Arial"/>
          <w:b/>
          <w:bCs/>
          <w:szCs w:val="22"/>
          <w:u w:val="single"/>
        </w:rPr>
        <w:t>em nome do Assessor Jurídico da Fundação, DENYS RIBEIRO FURTUNATO - OAB/RJ 164.024</w:t>
      </w:r>
      <w:r w:rsidR="00F9082E" w:rsidRPr="00804BDB">
        <w:rPr>
          <w:rFonts w:eastAsia="Calibri" w:cs="Arial"/>
          <w:szCs w:val="22"/>
        </w:rPr>
        <w:t>.</w:t>
      </w:r>
      <w:r w:rsidRPr="00491EB2">
        <w:rPr>
          <w:rFonts w:cs="Arial"/>
        </w:rPr>
        <w:t xml:space="preserve"> </w:t>
      </w:r>
    </w:p>
    <w:p w14:paraId="6563015D" w14:textId="77777777" w:rsidR="004E4C61" w:rsidRPr="00D20DD7" w:rsidRDefault="004E4C61" w:rsidP="005D6FE5">
      <w:pPr>
        <w:widowControl/>
        <w:tabs>
          <w:tab w:val="left" w:pos="1418"/>
        </w:tabs>
        <w:spacing w:line="360" w:lineRule="auto"/>
        <w:ind w:firstLine="1134"/>
        <w:jc w:val="both"/>
        <w:rPr>
          <w:rFonts w:cs="Arial"/>
          <w:snapToGrid/>
          <w:szCs w:val="22"/>
        </w:rPr>
      </w:pPr>
    </w:p>
    <w:p w14:paraId="22383829" w14:textId="77777777" w:rsidR="004E4C61" w:rsidRPr="00D20DD7" w:rsidRDefault="004E4C61" w:rsidP="004E4C61">
      <w:pPr>
        <w:widowControl/>
        <w:spacing w:line="360" w:lineRule="auto"/>
        <w:ind w:firstLine="1134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>P. deferimento.</w:t>
      </w:r>
    </w:p>
    <w:p w14:paraId="61CF3B88" w14:textId="28E8B932" w:rsidR="004E4C61" w:rsidRDefault="004E4C61" w:rsidP="004E4C61">
      <w:pPr>
        <w:widowControl/>
        <w:ind w:firstLine="1134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 xml:space="preserve">Volta Redonda, </w:t>
      </w:r>
      <w:r w:rsidRPr="00D20DD7">
        <w:rPr>
          <w:rFonts w:cs="Arial"/>
          <w:snapToGrid/>
          <w:szCs w:val="22"/>
        </w:rPr>
        <w:fldChar w:fldCharType="begin"/>
      </w:r>
      <w:r w:rsidRPr="00D20DD7">
        <w:rPr>
          <w:rFonts w:cs="Arial"/>
          <w:snapToGrid/>
          <w:szCs w:val="22"/>
        </w:rPr>
        <w:instrText xml:space="preserve"> TIME \@ "d 'de' MMMM 'de' yyyy" </w:instrText>
      </w:r>
      <w:r w:rsidRPr="00D20DD7">
        <w:rPr>
          <w:rFonts w:cs="Arial"/>
          <w:snapToGrid/>
          <w:szCs w:val="22"/>
        </w:rPr>
        <w:fldChar w:fldCharType="separate"/>
      </w:r>
      <w:r w:rsidR="00FE5B8E">
        <w:rPr>
          <w:rFonts w:cs="Arial"/>
          <w:noProof/>
          <w:snapToGrid/>
          <w:szCs w:val="22"/>
        </w:rPr>
        <w:t>20 de maio de 2025</w:t>
      </w:r>
      <w:r w:rsidRPr="00D20DD7">
        <w:rPr>
          <w:rFonts w:cs="Arial"/>
          <w:snapToGrid/>
          <w:szCs w:val="22"/>
        </w:rPr>
        <w:fldChar w:fldCharType="end"/>
      </w:r>
      <w:r w:rsidRPr="00D20DD7">
        <w:rPr>
          <w:rFonts w:cs="Arial"/>
          <w:snapToGrid/>
          <w:szCs w:val="22"/>
        </w:rPr>
        <w:t>.</w:t>
      </w:r>
    </w:p>
    <w:p w14:paraId="662BCAE9" w14:textId="77777777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39144C2C" w14:textId="77777777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5ABB13AB" w14:textId="77777777" w:rsidR="00187265" w:rsidRDefault="00187265" w:rsidP="004E4C61">
      <w:pPr>
        <w:widowControl/>
        <w:jc w:val="center"/>
        <w:rPr>
          <w:rFonts w:cs="Arial"/>
          <w:snapToGrid/>
          <w:szCs w:val="22"/>
        </w:rPr>
      </w:pPr>
    </w:p>
    <w:p w14:paraId="55EE5F3C" w14:textId="77777777" w:rsidR="00187265" w:rsidRDefault="00187265" w:rsidP="004E4C61">
      <w:pPr>
        <w:widowControl/>
        <w:jc w:val="center"/>
        <w:rPr>
          <w:rFonts w:cs="Arial"/>
          <w:snapToGrid/>
          <w:szCs w:val="22"/>
        </w:rPr>
      </w:pPr>
    </w:p>
    <w:p w14:paraId="52330547" w14:textId="77777777" w:rsidR="004E0D9E" w:rsidRPr="004E0D9E" w:rsidRDefault="004E0D9E" w:rsidP="004E0D9E">
      <w:pPr>
        <w:jc w:val="center"/>
        <w:rPr>
          <w:rFonts w:cs="Arial"/>
          <w:b/>
          <w:szCs w:val="22"/>
        </w:rPr>
      </w:pPr>
      <w:r w:rsidRPr="004E0D9E">
        <w:rPr>
          <w:rFonts w:cs="Arial"/>
          <w:b/>
          <w:szCs w:val="22"/>
        </w:rPr>
        <w:t>Wesley Pinheiro Balbino</w:t>
      </w:r>
    </w:p>
    <w:p w14:paraId="0A5E609E" w14:textId="77777777" w:rsidR="004E0D9E" w:rsidRPr="004E0D9E" w:rsidRDefault="004E0D9E" w:rsidP="004E0D9E">
      <w:pPr>
        <w:jc w:val="center"/>
        <w:rPr>
          <w:rFonts w:cs="Arial"/>
          <w:b/>
          <w:szCs w:val="22"/>
        </w:rPr>
      </w:pPr>
      <w:r w:rsidRPr="004E0D9E">
        <w:rPr>
          <w:rFonts w:cs="Arial"/>
          <w:b/>
          <w:szCs w:val="22"/>
        </w:rPr>
        <w:t>Advogado(a) FOA</w:t>
      </w:r>
    </w:p>
    <w:p w14:paraId="0FA2E5B6" w14:textId="61AD4F7C" w:rsidR="00835C34" w:rsidRPr="004737F1" w:rsidRDefault="004E0D9E" w:rsidP="004E0D9E">
      <w:pPr>
        <w:jc w:val="center"/>
        <w:rPr>
          <w:rFonts w:cs="Arial"/>
          <w:b/>
          <w:szCs w:val="22"/>
        </w:rPr>
      </w:pPr>
      <w:r w:rsidRPr="004E0D9E">
        <w:rPr>
          <w:rFonts w:cs="Arial"/>
          <w:b/>
          <w:szCs w:val="22"/>
        </w:rPr>
        <w:t>OAB/RJ 177.080</w:t>
      </w:r>
    </w:p>
    <w:sectPr w:rsidR="00835C34" w:rsidRPr="004737F1" w:rsidSect="00187265">
      <w:headerReference w:type="even" r:id="rId13"/>
      <w:headerReference w:type="default" r:id="rId14"/>
      <w:headerReference w:type="first" r:id="rId15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FE25F3" w14:textId="77777777" w:rsidR="00E16566" w:rsidRDefault="00E16566" w:rsidP="00573CC1">
      <w:r>
        <w:separator/>
      </w:r>
    </w:p>
  </w:endnote>
  <w:endnote w:type="continuationSeparator" w:id="0">
    <w:p w14:paraId="6AF6BC90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A1F838" w14:textId="77777777" w:rsidR="00E16566" w:rsidRDefault="00E16566" w:rsidP="00573CC1">
      <w:r>
        <w:separator/>
      </w:r>
    </w:p>
  </w:footnote>
  <w:footnote w:type="continuationSeparator" w:id="0">
    <w:p w14:paraId="74C39B60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073E5" w14:textId="77777777" w:rsidR="00573CC1" w:rsidRDefault="00FE5B8E">
    <w:pPr>
      <w:pStyle w:val="Cabealho"/>
    </w:pPr>
    <w:r>
      <w:rPr>
        <w:noProof/>
        <w:lang w:eastAsia="en-US"/>
      </w:rPr>
      <w:pict w14:anchorId="0FDB135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E22CD3" w14:textId="77777777" w:rsidR="00573CC1" w:rsidRDefault="00FE5B8E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  <w:lang w:eastAsia="en-US"/>
      </w:rPr>
      <w:pict w14:anchorId="6281CD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0DFFAAE" w14:textId="77777777" w:rsidR="00573CC1" w:rsidRDefault="00FE5B8E">
    <w:pPr>
      <w:pStyle w:val="Cabealho"/>
    </w:pPr>
    <w:r>
      <w:rPr>
        <w:noProof/>
        <w:lang w:eastAsia="en-US"/>
      </w:rPr>
      <w:pict w14:anchorId="28A7C4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3D029E"/>
    <w:multiLevelType w:val="hybridMultilevel"/>
    <w:tmpl w:val="8F18ECC4"/>
    <w:lvl w:ilvl="0" w:tplc="BC84B5D2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029AB"/>
    <w:rsid w:val="00015FC3"/>
    <w:rsid w:val="00056FD4"/>
    <w:rsid w:val="00057019"/>
    <w:rsid w:val="00071FB8"/>
    <w:rsid w:val="00082197"/>
    <w:rsid w:val="00082F56"/>
    <w:rsid w:val="000C6D77"/>
    <w:rsid w:val="000E1100"/>
    <w:rsid w:val="00107793"/>
    <w:rsid w:val="00152AF0"/>
    <w:rsid w:val="00187265"/>
    <w:rsid w:val="001901F4"/>
    <w:rsid w:val="001E623A"/>
    <w:rsid w:val="001F4480"/>
    <w:rsid w:val="00207797"/>
    <w:rsid w:val="00222DD2"/>
    <w:rsid w:val="00242380"/>
    <w:rsid w:val="00244B30"/>
    <w:rsid w:val="00292F0D"/>
    <w:rsid w:val="00293879"/>
    <w:rsid w:val="00350FAE"/>
    <w:rsid w:val="003523BC"/>
    <w:rsid w:val="003D333A"/>
    <w:rsid w:val="003D4651"/>
    <w:rsid w:val="003D70ED"/>
    <w:rsid w:val="00400F20"/>
    <w:rsid w:val="004079A3"/>
    <w:rsid w:val="00461E5C"/>
    <w:rsid w:val="0047076B"/>
    <w:rsid w:val="004B6000"/>
    <w:rsid w:val="004E0D9E"/>
    <w:rsid w:val="004E4C61"/>
    <w:rsid w:val="004F583D"/>
    <w:rsid w:val="00520D81"/>
    <w:rsid w:val="00573CC1"/>
    <w:rsid w:val="005877B7"/>
    <w:rsid w:val="005D6FE5"/>
    <w:rsid w:val="00610BD8"/>
    <w:rsid w:val="00666D52"/>
    <w:rsid w:val="00696228"/>
    <w:rsid w:val="006B38E1"/>
    <w:rsid w:val="00726AA9"/>
    <w:rsid w:val="00747783"/>
    <w:rsid w:val="007A0507"/>
    <w:rsid w:val="0080222F"/>
    <w:rsid w:val="00835C34"/>
    <w:rsid w:val="00841535"/>
    <w:rsid w:val="00863F9E"/>
    <w:rsid w:val="0089064C"/>
    <w:rsid w:val="008A7A4D"/>
    <w:rsid w:val="009D3936"/>
    <w:rsid w:val="00A2169E"/>
    <w:rsid w:val="00A31B21"/>
    <w:rsid w:val="00A52505"/>
    <w:rsid w:val="00A56E7E"/>
    <w:rsid w:val="00A70784"/>
    <w:rsid w:val="00A8294C"/>
    <w:rsid w:val="00A90F00"/>
    <w:rsid w:val="00AB75A3"/>
    <w:rsid w:val="00B333D9"/>
    <w:rsid w:val="00B342F7"/>
    <w:rsid w:val="00B36689"/>
    <w:rsid w:val="00BA4893"/>
    <w:rsid w:val="00BC55C4"/>
    <w:rsid w:val="00BF21E4"/>
    <w:rsid w:val="00C02D5F"/>
    <w:rsid w:val="00C46B6A"/>
    <w:rsid w:val="00CB0D6C"/>
    <w:rsid w:val="00CD5B32"/>
    <w:rsid w:val="00D3447E"/>
    <w:rsid w:val="00D40803"/>
    <w:rsid w:val="00D47354"/>
    <w:rsid w:val="00D63830"/>
    <w:rsid w:val="00D9759C"/>
    <w:rsid w:val="00DA2CED"/>
    <w:rsid w:val="00DA7A0D"/>
    <w:rsid w:val="00DA7EE7"/>
    <w:rsid w:val="00DD2C5F"/>
    <w:rsid w:val="00DE42E8"/>
    <w:rsid w:val="00DE76B6"/>
    <w:rsid w:val="00E16566"/>
    <w:rsid w:val="00E17547"/>
    <w:rsid w:val="00E221EC"/>
    <w:rsid w:val="00E3127D"/>
    <w:rsid w:val="00E40635"/>
    <w:rsid w:val="00E932F8"/>
    <w:rsid w:val="00E972BB"/>
    <w:rsid w:val="00F36C58"/>
    <w:rsid w:val="00F9082E"/>
    <w:rsid w:val="00FA1C86"/>
    <w:rsid w:val="00FB0F3A"/>
    <w:rsid w:val="00FD4F22"/>
    <w:rsid w:val="00FE5B8E"/>
    <w:rsid w:val="00FE7BDB"/>
    <w:rsid w:val="00FF4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C0D7882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4C61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350FA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6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4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23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1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3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0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6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7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75C28-9191-4178-AB59-75352FC63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2025-05-20T14:37:00Z</cp:lastPrinted>
  <dcterms:created xsi:type="dcterms:W3CDTF">2025-05-20T14:50:00Z</dcterms:created>
  <dcterms:modified xsi:type="dcterms:W3CDTF">2025-05-20T14:50:00Z</dcterms:modified>
</cp:coreProperties>
</file>