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355C" w14:textId="0E3856C3" w:rsidR="004F3EE9" w:rsidRDefault="004F3EE9" w:rsidP="008E1A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Resumo:</w:t>
      </w:r>
    </w:p>
    <w:p w14:paraId="48B74161" w14:textId="3EAC1AC8" w:rsidR="008E1A30" w:rsidRDefault="008E1A30" w:rsidP="008E1A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Um </w:t>
      </w:r>
      <w:r>
        <w:rPr>
          <w:rFonts w:ascii="Arial" w:hAnsi="Arial" w:cs="Arial"/>
          <w:b/>
          <w:bCs/>
          <w:color w:val="202122"/>
          <w:sz w:val="21"/>
          <w:szCs w:val="21"/>
        </w:rPr>
        <w:t>Template Method</w:t>
      </w:r>
      <w:r>
        <w:rPr>
          <w:rFonts w:ascii="Arial" w:hAnsi="Arial" w:cs="Arial"/>
          <w:color w:val="202122"/>
          <w:sz w:val="21"/>
          <w:szCs w:val="21"/>
        </w:rPr>
        <w:t> auxilia na definição de um </w:t>
      </w:r>
      <w:r w:rsidRPr="008E1A30">
        <w:rPr>
          <w:rFonts w:ascii="Arial" w:hAnsi="Arial" w:cs="Arial"/>
          <w:color w:val="202122"/>
          <w:sz w:val="21"/>
          <w:szCs w:val="21"/>
        </w:rPr>
        <w:t>algori</w:t>
      </w:r>
      <w:r>
        <w:rPr>
          <w:rFonts w:ascii="Arial" w:hAnsi="Arial" w:cs="Arial"/>
          <w:color w:val="202122"/>
          <w:sz w:val="21"/>
          <w:szCs w:val="21"/>
        </w:rPr>
        <w:t>tmo com partes do mesmo definidos por métodos abstratos. As subclasses devem se responsabilizar por estas partes abstratas, deste algoritmo, que serão implementadas, possivelmente de várias formas, ou seja, cada subclasse irá implementar à sua necessidade e oferecer um comportamento concreto construindo todo o algoritmo.</w:t>
      </w:r>
    </w:p>
    <w:p w14:paraId="3953F969" w14:textId="16C9B674" w:rsidR="008E1A30" w:rsidRDefault="008E1A30" w:rsidP="008E1A3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Template Method fornece uma estrutura fixa, de um algoritmo, esta parte fixa deve estar presente na superclasse, sendo obrigatório uma classe abstrata  que possa conter um método concreto, pois em uma interface só é possível conter métodos abstratos que definem um comportamento, esta é a vantagem de ser uma Classe Abstrata porque também irá fornecer métodos abstratos às suas subclasses, que por sua vez herdam este método, por herança, e devem implementar os métodos abstratos fornecendo um comportamento concreto aos métodos que foram definidos como abstratos. Com isso certas partes do algoritmo serão preenchidos por implementações que irão variar, ou seja, implementar um algoritmo em um método, postergando a definição de alguns passos do algoritmo, para que outras classes possam redefini-los</w:t>
      </w:r>
    </w:p>
    <w:p w14:paraId="778AE27C" w14:textId="77777777" w:rsidR="000712CB" w:rsidRDefault="000712CB"/>
    <w:p w14:paraId="1E48F4C6" w14:textId="74A20FF3" w:rsidR="004F3EE9" w:rsidRDefault="004F3EE9">
      <w:r>
        <w:t>Diagrama uml:</w:t>
      </w:r>
    </w:p>
    <w:p w14:paraId="3A2E144B" w14:textId="0489B78E" w:rsidR="004F3EE9" w:rsidRDefault="00EA4BF7">
      <w:r w:rsidRPr="00EA4BF7">
        <w:drawing>
          <wp:inline distT="0" distB="0" distL="0" distR="0" wp14:anchorId="325366A1" wp14:editId="3F8AD3BF">
            <wp:extent cx="5400040" cy="2726690"/>
            <wp:effectExtent l="0" t="0" r="0" b="0"/>
            <wp:docPr id="4" name="Imagem 3" descr="Diagrama">
              <a:extLst xmlns:a="http://schemas.openxmlformats.org/drawingml/2006/main">
                <a:ext uri="{FF2B5EF4-FFF2-40B4-BE49-F238E27FC236}">
                  <a16:creationId xmlns:a16="http://schemas.microsoft.com/office/drawing/2014/main" id="{C89878F0-8DC2-071D-5BCB-A10B3942D7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Diagrama">
                      <a:extLst>
                        <a:ext uri="{FF2B5EF4-FFF2-40B4-BE49-F238E27FC236}">
                          <a16:creationId xmlns:a16="http://schemas.microsoft.com/office/drawing/2014/main" id="{C89878F0-8DC2-071D-5BCB-A10B3942D771}"/>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2726690"/>
                    </a:xfrm>
                    <a:prstGeom prst="rect">
                      <a:avLst/>
                    </a:prstGeom>
                  </pic:spPr>
                </pic:pic>
              </a:graphicData>
            </a:graphic>
          </wp:inline>
        </w:drawing>
      </w:r>
    </w:p>
    <w:p w14:paraId="4799A854" w14:textId="68544F3D" w:rsidR="00A0502C" w:rsidRDefault="00EA4BF7">
      <w:r>
        <w:t xml:space="preserve">Usando como exemple para demonstrar o template method </w:t>
      </w:r>
      <w:r w:rsidR="00945FB2">
        <w:t>podemos usar a produção de café e cha, como vemos no diagrama</w:t>
      </w:r>
      <w:r w:rsidR="004912BF">
        <w:t xml:space="preserve"> ambas a receitas compartilham as atepas de ferver a agua(</w:t>
      </w:r>
      <w:r w:rsidR="00C43766">
        <w:t>boilWater()</w:t>
      </w:r>
      <w:r w:rsidR="004912BF">
        <w:t>)</w:t>
      </w:r>
      <w:r w:rsidR="00C43766">
        <w:t xml:space="preserve"> e colocar a bebida em uma chicara(pourInCup()) divergindo </w:t>
      </w:r>
      <w:r w:rsidR="0078001D">
        <w:t>nas outras etapas.</w:t>
      </w:r>
      <w:r w:rsidR="00A0502C">
        <w:t xml:space="preserve"> </w:t>
      </w:r>
    </w:p>
    <w:p w14:paraId="53ACCBD9" w14:textId="5EDEDBF8" w:rsidR="000C2395" w:rsidRDefault="000C2395">
      <w:r w:rsidRPr="000C2395">
        <w:drawing>
          <wp:inline distT="0" distB="0" distL="0" distR="0" wp14:anchorId="26A9A884" wp14:editId="1D35B718">
            <wp:extent cx="5400040" cy="1562100"/>
            <wp:effectExtent l="0" t="0" r="0" b="0"/>
            <wp:docPr id="3" name="Imagem 2" descr="Tela de celular com texto preto sobre fundo branco&#10;&#10;Descrição gerada automaticamente">
              <a:extLst xmlns:a="http://schemas.openxmlformats.org/drawingml/2006/main">
                <a:ext uri="{FF2B5EF4-FFF2-40B4-BE49-F238E27FC236}">
                  <a16:creationId xmlns:a16="http://schemas.microsoft.com/office/drawing/2014/main" id="{294D2A55-EB75-B274-F021-652A18C76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Tela de celular com texto preto sobre fundo branco&#10;&#10;Descrição gerada automaticamente">
                      <a:extLst>
                        <a:ext uri="{FF2B5EF4-FFF2-40B4-BE49-F238E27FC236}">
                          <a16:creationId xmlns:a16="http://schemas.microsoft.com/office/drawing/2014/main" id="{294D2A55-EB75-B274-F021-652A18C766F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1562100"/>
                    </a:xfrm>
                    <a:prstGeom prst="rect">
                      <a:avLst/>
                    </a:prstGeom>
                  </pic:spPr>
                </pic:pic>
              </a:graphicData>
            </a:graphic>
          </wp:inline>
        </w:drawing>
      </w:r>
    </w:p>
    <w:p w14:paraId="4FF4044B" w14:textId="2A6A5225" w:rsidR="000C2395" w:rsidRDefault="000C2395">
      <w:r>
        <w:lastRenderedPageBreak/>
        <w:t xml:space="preserve">Abstraindo as recitas temos quem ambos os processos </w:t>
      </w:r>
      <w:r w:rsidR="009F4552">
        <w:t xml:space="preserve">brewCoffe e steeptea podem ser resumido em um </w:t>
      </w:r>
      <w:r w:rsidR="00687A77">
        <w:t xml:space="preserve">único objeto brew() que faz a função de uma infusão do material em agua assim se tornado um template que sera alterado pelas subclasses </w:t>
      </w:r>
      <w:r w:rsidR="00AD7C81">
        <w:t xml:space="preserve">acomtece o mesmo com os condimentos </w:t>
      </w:r>
    </w:p>
    <w:p w14:paraId="20A14A31" w14:textId="16233B81" w:rsidR="00AD7C81" w:rsidRDefault="00AD7C81">
      <w:r w:rsidRPr="00AD7C81">
        <w:drawing>
          <wp:inline distT="0" distB="0" distL="0" distR="0" wp14:anchorId="60AE8C9E" wp14:editId="2355718D">
            <wp:extent cx="4183743" cy="2636748"/>
            <wp:effectExtent l="0" t="0" r="7620" b="0"/>
            <wp:docPr id="1" name="Imagem 2" descr="Interface gráfica do usuário, Texto, Aplicativo&#10;&#10;Descrição gerada automaticamente">
              <a:extLst xmlns:a="http://schemas.openxmlformats.org/drawingml/2006/main">
                <a:ext uri="{FF2B5EF4-FFF2-40B4-BE49-F238E27FC236}">
                  <a16:creationId xmlns:a16="http://schemas.microsoft.com/office/drawing/2014/main" id="{7A951B85-587E-BDC3-F683-BE2010AEA3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Interface gráfica do usuário, Texto, Aplicativo&#10;&#10;Descrição gerada automaticamente">
                      <a:extLst>
                        <a:ext uri="{FF2B5EF4-FFF2-40B4-BE49-F238E27FC236}">
                          <a16:creationId xmlns:a16="http://schemas.microsoft.com/office/drawing/2014/main" id="{7A951B85-587E-BDC3-F683-BE2010AEA36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83743" cy="2636748"/>
                    </a:xfrm>
                    <a:prstGeom prst="rect">
                      <a:avLst/>
                    </a:prstGeom>
                  </pic:spPr>
                </pic:pic>
              </a:graphicData>
            </a:graphic>
          </wp:inline>
        </w:drawing>
      </w:r>
    </w:p>
    <w:p w14:paraId="3D0B8B9C" w14:textId="43663D23" w:rsidR="00AD7C81" w:rsidRDefault="00AD7C81">
      <w:r>
        <w:t>Virando assim um</w:t>
      </w:r>
      <w:r w:rsidR="00D075BD">
        <w:t xml:space="preserve"> um template method</w:t>
      </w:r>
    </w:p>
    <w:sectPr w:rsidR="00AD7C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30"/>
    <w:rsid w:val="000712CB"/>
    <w:rsid w:val="000C2395"/>
    <w:rsid w:val="004912BF"/>
    <w:rsid w:val="004F3EE9"/>
    <w:rsid w:val="00687A77"/>
    <w:rsid w:val="0078001D"/>
    <w:rsid w:val="008E1A30"/>
    <w:rsid w:val="00945FB2"/>
    <w:rsid w:val="009F4552"/>
    <w:rsid w:val="00A0502C"/>
    <w:rsid w:val="00AD7C81"/>
    <w:rsid w:val="00C43766"/>
    <w:rsid w:val="00D075BD"/>
    <w:rsid w:val="00EA4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67B6"/>
  <w15:chartTrackingRefBased/>
  <w15:docId w15:val="{51D35DED-44DA-4878-BE47-2BF65FAE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E1A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E1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277</Words>
  <Characters>1502</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wa.arqueironegro@gmail.com</dc:creator>
  <cp:keywords/>
  <dc:description/>
  <cp:lastModifiedBy>wa.arqueironegro@gmail.com</cp:lastModifiedBy>
  <cp:revision>13</cp:revision>
  <dcterms:created xsi:type="dcterms:W3CDTF">2022-10-19T19:24:00Z</dcterms:created>
  <dcterms:modified xsi:type="dcterms:W3CDTF">2022-10-20T00:47:00Z</dcterms:modified>
</cp:coreProperties>
</file>