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5737032E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64459B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Elena Gorlova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5C1BAE8B" w14:textId="58788B27" w:rsidR="00901FE4" w:rsidRDefault="008F1803" w:rsidP="008F1803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F1803">
              <w:rPr>
                <w:rFonts w:ascii="Arial" w:hAnsi="Arial" w:cs="Arial"/>
                <w:b/>
                <w:sz w:val="18"/>
                <w:szCs w:val="18"/>
                <w:lang w:val="en-GB"/>
              </w:rPr>
              <w:t>Wesley van der Gragt</w:t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I think it would be great to keep all the lines of the game. I mean when I was doing the stand, I didn’t receive the feedback in modelling process, or even in concept. but then we didn’t find the best way to model </w:t>
            </w:r>
            <w:r w:rsidR="00C726DA">
              <w:rPr>
                <w:rFonts w:ascii="Arial" w:hAnsi="Arial" w:cs="Arial"/>
                <w:b/>
                <w:sz w:val="18"/>
                <w:szCs w:val="18"/>
                <w:lang w:val="en-GB"/>
              </w:rPr>
              <w:t>it in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advance </w:t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5386765E" w14:textId="6DF64E8F" w:rsidR="008F1803" w:rsidRDefault="008F1803" w:rsidP="008F1803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He is a great programmer and made the </w:t>
            </w:r>
            <w:r w:rsidR="00C726DA">
              <w:rPr>
                <w:rFonts w:ascii="Arial" w:hAnsi="Arial" w:cs="Arial"/>
                <w:b/>
                <w:sz w:val="18"/>
                <w:szCs w:val="18"/>
                <w:lang w:val="en-GB"/>
              </w:rPr>
              <w:t>terrain by his own, it shows him as a flexible specialist and a good group member</w:t>
            </w:r>
          </w:p>
          <w:p w14:paraId="374287B2" w14:textId="775B1EFB" w:rsidR="008F1803" w:rsidRPr="008F1803" w:rsidRDefault="008F1803" w:rsidP="008F1803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568AD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C726DA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C726DA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="00BE7AB9" w:rsidRPr="008A18C6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C726DA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C726DA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C726DA">
              <w:rPr>
                <w:rFonts w:ascii="Arial" w:hAnsi="Arial" w:cs="Arial"/>
                <w:sz w:val="18"/>
                <w:szCs w:val="18"/>
                <w:shd w:val="clear" w:color="auto" w:fill="FFFFFF" w:themeFill="background1"/>
                <w:lang w:val="en-GB"/>
              </w:rPr>
              <w:t>Communication is generally clear and respectful</w:t>
            </w:r>
            <w:r w:rsidRPr="00C726DA">
              <w:rPr>
                <w:rFonts w:ascii="Arial" w:hAnsi="Arial" w:cs="Arial"/>
                <w:sz w:val="18"/>
                <w:szCs w:val="18"/>
                <w:shd w:val="clear" w:color="auto" w:fill="FFFFFF" w:themeFill="background1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C726DA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C726DA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7F25F8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</w:t>
            </w:r>
            <w:r w:rsidR="00BE7AB9" w:rsidRPr="007F25F8">
              <w:rPr>
                <w:rFonts w:ascii="Arial" w:hAnsi="Arial" w:cs="Arial"/>
                <w:sz w:val="18"/>
                <w:szCs w:val="18"/>
                <w:lang w:val="en-GB"/>
              </w:rPr>
              <w:t>s attentive and demonstrates active listening skills.</w:t>
            </w:r>
          </w:p>
          <w:p w14:paraId="4D85647A" w14:textId="77777777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6C8D2A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C726DA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 w:rsidRPr="007F25F8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27483"/>
    <w:rsid w:val="000568AD"/>
    <w:rsid w:val="000A2899"/>
    <w:rsid w:val="00193AC0"/>
    <w:rsid w:val="00206085"/>
    <w:rsid w:val="00246568"/>
    <w:rsid w:val="003C533C"/>
    <w:rsid w:val="005E75FA"/>
    <w:rsid w:val="0064459B"/>
    <w:rsid w:val="007E3EF3"/>
    <w:rsid w:val="008F1803"/>
    <w:rsid w:val="00901FE4"/>
    <w:rsid w:val="009B4B66"/>
    <w:rsid w:val="00BE7AB9"/>
    <w:rsid w:val="00C726DA"/>
    <w:rsid w:val="00C86588"/>
    <w:rsid w:val="00D32480"/>
    <w:rsid w:val="00E47468"/>
    <w:rsid w:val="00E474D2"/>
    <w:rsid w:val="00EE5CF1"/>
    <w:rsid w:val="00F419F6"/>
    <w:rsid w:val="00F6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Lena Gorlova</cp:lastModifiedBy>
  <cp:revision>9</cp:revision>
  <dcterms:created xsi:type="dcterms:W3CDTF">2025-11-25T11:40:00Z</dcterms:created>
  <dcterms:modified xsi:type="dcterms:W3CDTF">2026-01-27T10:21:00Z</dcterms:modified>
</cp:coreProperties>
</file>