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 xml:space="preserve">Aula5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 xml:space="preserve">and → expr { cwdsep exp }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 xml:space="preserve">   separador de comando </w:t>
      </w:r>
    </w:p>
    <w:p>
      <w:pPr>
        <w:pStyle w:val="Normal"/>
        <w:jc w:val="left"/>
        <w:rPr/>
      </w:pPr>
      <w:r>
        <w:rPr/>
      </w:r>
    </w:p>
    <w:p>
      <w:pPr>
        <w:pStyle w:val="Normal"/>
        <w:pBdr>
          <w:bottom w:val="single" w:sz="2" w:space="2" w:color="000000"/>
        </w:pBdr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E → E + T | t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T → T  x  F | F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F → </w:t>
      </w:r>
      <w:r>
        <w:rPr>
          <w:u w:val="single"/>
        </w:rPr>
        <w:t xml:space="preserve">a </w:t>
      </w:r>
      <w:r>
        <w:rPr/>
        <w:t xml:space="preserve">| </w:t>
      </w:r>
      <w:r>
        <w:rPr>
          <w:u w:val="single"/>
        </w:rPr>
        <w:t xml:space="preserve">b </w:t>
      </w:r>
      <w:r>
        <w:rPr/>
        <w:t xml:space="preserve"> | ( E 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ab/>
        <w:tab/>
        <w:tab/>
      </w:r>
    </w:p>
    <w:p>
      <w:pPr>
        <w:pStyle w:val="Normal"/>
        <w:jc w:val="left"/>
        <w:rPr/>
      </w:pPr>
      <w:r>
        <w:rPr/>
        <w:tab/>
        <w:tab/>
        <w:tab/>
        <w:tab/>
        <w:t>E</w:t>
        <w:tab/>
        <w:tab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 xml:space="preserve"> </w:t>
        <w:tab/>
        <w:tab/>
        <w:t>E</w:t>
        <w:tab/>
      </w:r>
      <w:r>
        <w:rPr>
          <w:u w:val="single"/>
        </w:rPr>
        <w:t xml:space="preserve"> +         T</w:t>
      </w:r>
    </w:p>
    <w:p>
      <w:pPr>
        <w:pStyle w:val="Normal"/>
        <w:jc w:val="left"/>
        <w:rPr/>
      </w:pPr>
      <w:r>
        <w:rPr/>
        <w:tab/>
        <w:tab/>
        <w:tab/>
        <w:tab/>
        <w:tab/>
      </w:r>
      <w:r>
        <w:rPr>
          <w:sz w:val="18"/>
          <w:szCs w:val="18"/>
          <w:highlight w:val="yellow"/>
        </w:rPr>
        <w:t>N</w:t>
      </w:r>
    </w:p>
    <w:p>
      <w:pPr>
        <w:pStyle w:val="Normal"/>
        <w:jc w:val="left"/>
        <w:rPr/>
      </w:pPr>
      <w:r>
        <w:rPr/>
        <w:tab/>
        <w:tab/>
        <w:t xml:space="preserve">  E        </w:t>
      </w:r>
      <w:r>
        <w:rPr>
          <w:u w:val="single"/>
        </w:rPr>
        <w:t>+      T</w:t>
      </w:r>
    </w:p>
    <w:p>
      <w:pPr>
        <w:pStyle w:val="Normal"/>
        <w:jc w:val="left"/>
        <w:rPr/>
      </w:pPr>
      <w:r>
        <w:rPr/>
        <w:tab/>
        <w:t xml:space="preserve">E </w:t>
        <w:tab/>
        <w:tab/>
        <w:t xml:space="preserve">     </w:t>
        <w:tab/>
      </w:r>
      <w:r>
        <w:rPr>
          <w:sz w:val="18"/>
          <w:szCs w:val="18"/>
          <w:highlight w:val="yellow"/>
        </w:rPr>
        <w:t xml:space="preserve"> N-1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E          +      T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T                                  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é semanticamente identica a :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ab/>
        <w:tab/>
        <w:tab/>
        <w:t xml:space="preserve">E’  </w:t>
        <w:tab/>
        <w:tab/>
        <w:t xml:space="preserve">                    </w:t>
      </w:r>
      <w:r>
        <w:rPr/>
        <w:t>R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ab/>
        <w:t xml:space="preserve">             </w:t>
        <w:tab/>
        <w:t xml:space="preserve">T’      </w:t>
        <w:tab/>
        <w:tab/>
        <w:t xml:space="preserve">            +     </w:t>
      </w:r>
      <w:r>
        <w:rPr/>
        <w:t>T’</w:t>
        <w:tab/>
        <w:t xml:space="preserve">         R</w:t>
      </w:r>
    </w:p>
    <w:p>
      <w:pPr>
        <w:pStyle w:val="Normal"/>
        <w:jc w:val="left"/>
        <w:rPr/>
      </w:pPr>
      <w:r>
        <w:rPr/>
        <w:tab/>
        <w:tab/>
        <w:tab/>
        <w:tab/>
        <w:tab/>
        <w:tab/>
      </w:r>
    </w:p>
    <w:p>
      <w:pPr>
        <w:pStyle w:val="Normal"/>
        <w:jc w:val="left"/>
        <w:rPr/>
      </w:pPr>
      <w:r>
        <w:rPr/>
        <w:tab/>
        <w:tab/>
        <w:tab/>
        <w:tab/>
        <w:tab/>
        <w:tab/>
        <w:tab/>
        <w:t xml:space="preserve">  </w:t>
        <w:tab/>
        <w:t xml:space="preserve"> </w:t>
      </w:r>
      <w:r>
        <w:rPr>
          <w:u w:val="single"/>
        </w:rPr>
        <w:t xml:space="preserve"> +    T’ </w:t>
      </w:r>
      <w:r>
        <w:rPr/>
        <w:t xml:space="preserve">   R</w:t>
      </w:r>
    </w:p>
    <w:p>
      <w:pPr>
        <w:pStyle w:val="Normal"/>
        <w:jc w:val="left"/>
        <w:rPr/>
      </w:pPr>
      <w:r>
        <w:rPr/>
        <w:tab/>
        <w:tab/>
        <w:tab/>
        <w:tab/>
        <w:tab/>
        <w:tab/>
        <w:tab/>
        <w:t xml:space="preserve">             </w:t>
      </w:r>
      <w:r>
        <w:rPr>
          <w:highlight w:val="yellow"/>
        </w:rPr>
        <w:t xml:space="preserve">n   </w:t>
      </w:r>
    </w:p>
    <w:p>
      <w:pPr>
        <w:pStyle w:val="Normal"/>
        <w:jc w:val="left"/>
        <w:rPr/>
      </w:pPr>
      <w:r>
        <w:rPr/>
        <w:tab/>
        <w:tab/>
        <w:t xml:space="preserve">    </w:t>
        <w:tab/>
        <w:tab/>
        <w:tab/>
        <w:tab/>
        <w:tab/>
        <w:tab/>
        <w:tab/>
        <w:tab/>
        <w:tab/>
        <w:tab/>
        <w:tab/>
        <w:tab/>
        <w:tab/>
        <w:t xml:space="preserve">    </w:t>
        <w:tab/>
        <w:tab/>
        <w:tab/>
        <w:tab/>
        <w:tab/>
        <w:tab/>
        <w:tab/>
        <w:t xml:space="preserve">     </w:t>
      </w:r>
      <w:r>
        <w:rPr/>
        <w:t>e</w:t>
        <w:tab/>
      </w:r>
    </w:p>
    <w:p>
      <w:pPr>
        <w:pStyle w:val="Normal"/>
        <w:jc w:val="left"/>
        <w:rPr/>
      </w:pPr>
      <w:r>
        <w:rPr/>
        <w:tab/>
      </w:r>
    </w:p>
    <w:p>
      <w:pPr>
        <w:pStyle w:val="Normal"/>
        <w:jc w:val="left"/>
        <w:rPr/>
      </w:pPr>
      <w:r>
        <w:rPr/>
        <w:t>E’ → T’R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R → +T’R| 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T’ → FQ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Q → x FQ | 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F→</w:t>
      </w:r>
      <w:r>
        <w:rPr>
          <w:u w:val="single"/>
        </w:rPr>
        <w:t>a</w:t>
      </w:r>
      <w:r>
        <w:rPr>
          <w:u w:val="none"/>
        </w:rPr>
        <w:t xml:space="preserve"> </w:t>
      </w:r>
      <w:r>
        <w:rPr/>
        <w:t xml:space="preserve">| </w:t>
      </w:r>
      <w:r>
        <w:rPr>
          <w:u w:val="single"/>
        </w:rPr>
        <w:t>b</w:t>
      </w:r>
      <w:r>
        <w:rPr/>
        <w:t xml:space="preserve"> |</w:t>
      </w:r>
      <w:r>
        <w:rPr/>
        <w:t xml:space="preserve"> ( E 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First → um token que inicia uma sequencia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First ( E’) = { </w:t>
      </w:r>
      <w:r>
        <w:rPr>
          <w:u w:val="single"/>
        </w:rPr>
        <w:t xml:space="preserve">a </w:t>
      </w:r>
      <w:r>
        <w:rPr/>
        <w:t xml:space="preserve">, </w:t>
      </w:r>
      <w:r>
        <w:rPr>
          <w:u w:val="single"/>
        </w:rPr>
        <w:t xml:space="preserve">b </w:t>
      </w:r>
      <w:r>
        <w:rPr/>
        <w:t xml:space="preserve">, </w:t>
      </w:r>
      <w:r>
        <w:rPr>
          <w:u w:val="single"/>
        </w:rPr>
        <w:t>(</w:t>
      </w:r>
      <w:r>
        <w:rPr/>
        <w:t xml:space="preserve"> }  = First (T’) = FIRST (F)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First  (R) = { + }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First (Q) = { x 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jc w:val="left"/>
        <w:rPr>
          <w:highlight w:val="yellow"/>
        </w:rPr>
      </w:pPr>
      <w:r>
        <w:rPr>
          <w:highlight w:val="yellow"/>
        </w:rPr>
        <w:t xml:space="preserve">Finalmente chegamos aqui (não me pergunte como) </w:t>
      </w:r>
    </w:p>
    <w:p>
      <w:pPr>
        <w:pStyle w:val="Normal"/>
        <w:jc w:val="left"/>
        <w:rPr>
          <w:highlight w:val="yellow"/>
        </w:rPr>
      </w:pPr>
      <w:r>
        <w:rPr>
          <w:highlight w:val="yellow"/>
        </w:rPr>
      </w:r>
    </w:p>
    <w:p>
      <w:pPr>
        <w:pStyle w:val="Normal"/>
        <w:jc w:val="left"/>
        <w:rPr/>
      </w:pPr>
      <w:r>
        <w:rPr>
          <w:highlight w:val="yellow"/>
        </w:rPr>
        <w:tab/>
        <w:tab/>
        <w:tab/>
        <w:t>FORMA NORMAL DE GRAIBA…. DAS funções aritiméticas</w:t>
      </w:r>
      <w:r>
        <w:rPr/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E’’ →  </w:t>
      </w:r>
      <w:r>
        <w:rPr>
          <w:u w:val="single"/>
        </w:rPr>
        <w:t>a</w:t>
      </w:r>
      <w:r>
        <w:rPr>
          <w:u w:val="none"/>
        </w:rPr>
        <w:t xml:space="preserve">QR | </w:t>
      </w:r>
      <w:r>
        <w:rPr>
          <w:u w:val="single"/>
        </w:rPr>
        <w:t>b</w:t>
      </w:r>
      <w:r>
        <w:rPr>
          <w:u w:val="none"/>
        </w:rPr>
        <w:t xml:space="preserve"> QR | ( E ) QR</w:t>
      </w:r>
    </w:p>
    <w:p>
      <w:pPr>
        <w:pStyle w:val="Normal"/>
        <w:jc w:val="left"/>
        <w:rPr>
          <w:u w:val="none"/>
        </w:rPr>
      </w:pPr>
      <w:r>
        <w:rPr/>
      </w:r>
    </w:p>
    <w:p>
      <w:pPr>
        <w:pStyle w:val="Normal"/>
        <w:jc w:val="left"/>
        <w:rPr/>
      </w:pPr>
      <w:r>
        <w:rPr>
          <w:u w:val="none"/>
        </w:rPr>
        <w:t xml:space="preserve">T’’ → </w:t>
      </w:r>
      <w:r>
        <w:rPr>
          <w:u w:val="single"/>
        </w:rPr>
        <w:t>a</w:t>
      </w:r>
      <w:r>
        <w:rPr>
          <w:u w:val="none"/>
        </w:rPr>
        <w:t xml:space="preserve"> Q | </w:t>
      </w:r>
      <w:r>
        <w:rPr>
          <w:u w:val="single"/>
        </w:rPr>
        <w:t>b</w:t>
      </w:r>
      <w:r>
        <w:rPr>
          <w:u w:val="none"/>
        </w:rPr>
        <w:t xml:space="preserve"> Q | (E) Q</w:t>
      </w:r>
    </w:p>
    <w:p>
      <w:pPr>
        <w:pStyle w:val="Normal"/>
        <w:jc w:val="left"/>
        <w:rPr>
          <w:u w:val="none"/>
        </w:rPr>
      </w:pPr>
      <w:r>
        <w:rPr/>
      </w:r>
    </w:p>
    <w:p>
      <w:pPr>
        <w:pStyle w:val="Normal"/>
        <w:jc w:val="left"/>
        <w:rPr/>
      </w:pPr>
      <w:r>
        <w:rPr>
          <w:u w:val="none"/>
        </w:rPr>
        <w:t xml:space="preserve">R → + T’’ R | e </w:t>
      </w:r>
    </w:p>
    <w:p>
      <w:pPr>
        <w:pStyle w:val="Normal"/>
        <w:jc w:val="left"/>
        <w:rPr>
          <w:u w:val="none"/>
        </w:rPr>
      </w:pPr>
      <w:r>
        <w:rPr/>
      </w:r>
    </w:p>
    <w:p>
      <w:pPr>
        <w:pStyle w:val="Normal"/>
        <w:jc w:val="left"/>
        <w:rPr/>
      </w:pPr>
      <w:r>
        <w:rPr>
          <w:u w:val="none"/>
        </w:rPr>
        <w:t xml:space="preserve">Q → x FQ | e </w:t>
      </w:r>
    </w:p>
    <w:p>
      <w:pPr>
        <w:pStyle w:val="Normal"/>
        <w:jc w:val="left"/>
        <w:rPr>
          <w:u w:val="none"/>
        </w:rPr>
      </w:pPr>
      <w:r>
        <w:rPr/>
      </w:r>
    </w:p>
    <w:p>
      <w:pPr>
        <w:pStyle w:val="Normal"/>
        <w:jc w:val="left"/>
        <w:rPr/>
      </w:pPr>
      <w:r>
        <w:rPr>
          <w:u w:val="none"/>
        </w:rPr>
        <w:t xml:space="preserve">F → </w:t>
      </w:r>
      <w:r>
        <w:rPr>
          <w:u w:val="single"/>
        </w:rPr>
        <w:t>a</w:t>
      </w:r>
      <w:r>
        <w:rPr>
          <w:u w:val="none"/>
        </w:rPr>
        <w:t xml:space="preserve"> | </w:t>
      </w:r>
      <w:r>
        <w:rPr>
          <w:u w:val="single"/>
        </w:rPr>
        <w:t>b</w:t>
      </w:r>
      <w:r>
        <w:rPr>
          <w:u w:val="none"/>
        </w:rPr>
        <w:t xml:space="preserve"> | (E) </w:t>
      </w:r>
    </w:p>
    <w:p>
      <w:pPr>
        <w:pStyle w:val="Normal"/>
        <w:jc w:val="left"/>
        <w:rPr>
          <w:u w:val="none"/>
        </w:rPr>
      </w:pPr>
      <w:r>
        <w:rPr/>
      </w:r>
    </w:p>
    <w:p>
      <w:pPr>
        <w:pStyle w:val="Normal"/>
        <w:pBdr>
          <w:bottom w:val="single" w:sz="2" w:space="2" w:color="000000"/>
        </w:pBdr>
        <w:jc w:val="left"/>
        <w:rPr>
          <w:u w:val="none"/>
        </w:rPr>
      </w:pPr>
      <w:r>
        <w:rPr/>
      </w:r>
    </w:p>
    <w:p>
      <w:pPr>
        <w:pStyle w:val="Normal"/>
        <w:jc w:val="left"/>
        <w:rPr>
          <w:u w:val="none"/>
        </w:rPr>
      </w:pPr>
      <w:r>
        <w:rPr/>
      </w:r>
    </w:p>
    <w:p>
      <w:pPr>
        <w:pStyle w:val="Normal"/>
        <w:jc w:val="left"/>
        <w:rPr>
          <w:u w:val="none"/>
        </w:rPr>
      </w:pPr>
      <w:r>
        <w:rPr/>
      </w:r>
    </w:p>
    <w:p>
      <w:pPr>
        <w:pStyle w:val="Normal"/>
        <w:jc w:val="left"/>
        <w:rPr/>
      </w:pPr>
      <w:r>
        <w:rPr>
          <w:u w:val="none"/>
        </w:rPr>
        <w:t xml:space="preserve">R → { + T’’} </w:t>
      </w:r>
    </w:p>
    <w:p>
      <w:pPr>
        <w:pStyle w:val="Normal"/>
        <w:jc w:val="left"/>
        <w:rPr>
          <w:u w:val="none"/>
        </w:rPr>
      </w:pPr>
      <w:r>
        <w:rPr/>
      </w:r>
    </w:p>
    <w:p>
      <w:pPr>
        <w:pStyle w:val="Normal"/>
        <w:jc w:val="left"/>
        <w:rPr/>
      </w:pPr>
      <w:r>
        <w:rPr>
          <w:u w:val="none"/>
        </w:rPr>
        <w:t>Q → { xF}</w:t>
      </w:r>
    </w:p>
    <w:p>
      <w:pPr>
        <w:pStyle w:val="Normal"/>
        <w:jc w:val="left"/>
        <w:rPr>
          <w:u w:val="none"/>
        </w:rPr>
      </w:pPr>
      <w:r>
        <w:rPr/>
      </w:r>
    </w:p>
    <w:p>
      <w:pPr>
        <w:pStyle w:val="Normal"/>
        <w:jc w:val="left"/>
        <w:rPr/>
      </w:pPr>
      <w:r>
        <w:rPr>
          <w:u w:val="none"/>
        </w:rPr>
        <w:t xml:space="preserve">E’’’ → </w:t>
      </w:r>
      <w:r>
        <w:rPr>
          <w:u w:val="single"/>
        </w:rPr>
        <w:t>a</w:t>
      </w:r>
      <w:r>
        <w:rPr>
          <w:u w:val="none"/>
        </w:rPr>
        <w:t xml:space="preserve"> { xF} { + T’’’} | </w:t>
      </w:r>
      <w:r>
        <w:rPr>
          <w:u w:val="single"/>
        </w:rPr>
        <w:t xml:space="preserve">b </w:t>
      </w:r>
      <w:r>
        <w:rPr>
          <w:u w:val="none"/>
        </w:rPr>
        <w:t xml:space="preserve"> {x F } {+ T’’’} | ( E’’’ ) { x F } { + T’’’} </w:t>
      </w:r>
    </w:p>
    <w:p>
      <w:pPr>
        <w:pStyle w:val="Normal"/>
        <w:jc w:val="left"/>
        <w:rPr>
          <w:u w:val="none"/>
        </w:rPr>
      </w:pPr>
      <w:r>
        <w:rPr/>
      </w:r>
    </w:p>
    <w:p>
      <w:pPr>
        <w:pStyle w:val="Normal"/>
        <w:jc w:val="left"/>
        <w:rPr/>
      </w:pPr>
      <w:r>
        <w:rPr>
          <w:u w:val="none"/>
        </w:rPr>
        <w:t xml:space="preserve">no fundo, no fundo  isso é um automato de pilha </w:t>
      </w:r>
    </w:p>
    <w:p>
      <w:pPr>
        <w:pStyle w:val="Normal"/>
        <w:jc w:val="left"/>
        <w:rPr>
          <w:u w:val="none"/>
        </w:rPr>
      </w:pPr>
      <w:r>
        <w:rPr/>
      </w:r>
    </w:p>
    <w:p>
      <w:pPr>
        <w:pStyle w:val="Normal"/>
        <w:jc w:val="left"/>
        <w:rPr>
          <w:u w:val="none"/>
        </w:rPr>
      </w:pPr>
      <w:r>
        <w:rPr/>
      </w:r>
    </w:p>
    <w:p>
      <w:pPr>
        <w:pStyle w:val="Normal"/>
        <w:jc w:val="left"/>
        <w:rPr/>
      </w:pPr>
      <w:r>
        <w:rPr>
          <w:u w:val="none"/>
        </w:rPr>
        <w:t xml:space="preserve">Não tem sentido palavra vazia ser first </w:t>
      </w:r>
    </w:p>
    <w:p>
      <w:pPr>
        <w:pStyle w:val="Normal"/>
        <w:jc w:val="left"/>
        <w:rPr>
          <w:u w:val="none"/>
        </w:rPr>
      </w:pPr>
      <w:r>
        <w:rPr/>
      </w:r>
    </w:p>
    <w:p>
      <w:pPr>
        <w:pStyle w:val="Normal"/>
        <w:pBdr>
          <w:bottom w:val="single" w:sz="2" w:space="2" w:color="000000"/>
        </w:pBdr>
        <w:jc w:val="left"/>
        <w:rPr>
          <w:u w:val="none"/>
        </w:rPr>
      </w:pPr>
      <w:r>
        <w:rPr/>
      </w:r>
    </w:p>
    <w:p>
      <w:pPr>
        <w:pStyle w:val="Normal"/>
        <w:jc w:val="left"/>
        <w:rPr>
          <w:u w:val="none"/>
        </w:rPr>
      </w:pPr>
      <w:r>
        <w:rPr/>
      </w:r>
    </w:p>
    <w:p>
      <w:pPr>
        <w:pStyle w:val="Normal"/>
        <w:jc w:val="left"/>
        <w:rPr/>
      </w:pPr>
      <w:r>
        <w:rPr>
          <w:u w:val="none"/>
        </w:rPr>
        <w:t xml:space="preserve">E → T { +T } </w:t>
      </w:r>
    </w:p>
    <w:p>
      <w:pPr>
        <w:pStyle w:val="Normal"/>
        <w:jc w:val="left"/>
        <w:rPr>
          <w:u w:val="none"/>
        </w:rPr>
      </w:pPr>
      <w:r>
        <w:rPr/>
      </w:r>
    </w:p>
    <w:p>
      <w:pPr>
        <w:pStyle w:val="Normal"/>
        <w:jc w:val="left"/>
        <w:rPr/>
      </w:pPr>
      <w:r>
        <w:rPr>
          <w:u w:val="none"/>
        </w:rPr>
        <w:t>T → F { x F }</w:t>
      </w:r>
    </w:p>
    <w:p>
      <w:pPr>
        <w:pStyle w:val="Normal"/>
        <w:jc w:val="left"/>
        <w:rPr>
          <w:u w:val="none"/>
        </w:rPr>
      </w:pPr>
      <w:r>
        <w:rPr/>
      </w:r>
    </w:p>
    <w:p>
      <w:pPr>
        <w:pStyle w:val="Normal"/>
        <w:jc w:val="left"/>
        <w:rPr/>
      </w:pPr>
      <w:r>
        <w:rPr>
          <w:u w:val="none"/>
        </w:rPr>
        <w:t xml:space="preserve">F → </w:t>
      </w:r>
      <w:r>
        <w:rPr>
          <w:u w:val="single"/>
        </w:rPr>
        <w:t>a</w:t>
      </w:r>
      <w:r>
        <w:rPr>
          <w:u w:val="none"/>
        </w:rPr>
        <w:t xml:space="preserve"> | </w:t>
      </w:r>
      <w:r>
        <w:rPr>
          <w:u w:val="single"/>
        </w:rPr>
        <w:t>b</w:t>
      </w:r>
      <w:r>
        <w:rPr>
          <w:u w:val="none"/>
        </w:rPr>
        <w:t xml:space="preserve"> </w:t>
      </w:r>
    </w:p>
    <w:p>
      <w:pPr>
        <w:pStyle w:val="Normal"/>
        <w:jc w:val="left"/>
        <w:rPr>
          <w:u w:val="none"/>
        </w:rPr>
      </w:pPr>
      <w:r>
        <w:rPr/>
      </w:r>
    </w:p>
    <w:p>
      <w:pPr>
        <w:pStyle w:val="Normal"/>
        <w:jc w:val="left"/>
        <w:rPr>
          <w:u w:val="none"/>
        </w:rPr>
      </w:pPr>
      <w:r>
        <w:rPr/>
      </w:r>
    </w:p>
    <w:p>
      <w:pPr>
        <w:pStyle w:val="Normal"/>
        <w:jc w:val="left"/>
        <w:rPr>
          <w:u w:val="none"/>
        </w:rPr>
      </w:pPr>
      <w:r>
        <w:rPr/>
      </w:r>
    </w:p>
    <w:p>
      <w:pPr>
        <w:pStyle w:val="Normal"/>
        <w:jc w:val="left"/>
        <w:rPr>
          <w:u w:val="none"/>
        </w:rPr>
      </w:pPr>
      <w:r>
        <w:rPr/>
      </w:r>
    </w:p>
    <w:p>
      <w:pPr>
        <w:pStyle w:val="Normal"/>
        <w:jc w:val="left"/>
        <w:rPr>
          <w:u w:val="none"/>
        </w:rPr>
      </w:pPr>
      <w:r>
        <w:rPr/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Em automato :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474345</wp:posOffset>
            </wp:positionH>
            <wp:positionV relativeFrom="paragraph">
              <wp:posOffset>516255</wp:posOffset>
            </wp:positionV>
            <wp:extent cx="5172075" cy="517207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 xml:space="preserve">    </w:t>
      </w:r>
    </w:p>
    <w:p>
      <w:pPr>
        <w:pStyle w:val="Normal"/>
        <w:jc w:val="left"/>
        <w:rPr/>
      </w:pPr>
      <w:r>
        <w:rPr>
          <w:u w:val="none"/>
        </w:rPr>
        <w:t xml:space="preserve"> </w:t>
      </w:r>
      <w:r>
        <w:rPr/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Diagrama de sintaxe da função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38100</wp:posOffset>
            </wp:positionH>
            <wp:positionV relativeFrom="paragraph">
              <wp:posOffset>737235</wp:posOffset>
            </wp:positionV>
            <wp:extent cx="6120130" cy="286131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  <w:t xml:space="preserve">Perguntas sobre EBNF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Cara de diagrama: </w:t>
      </w:r>
    </w:p>
    <w:p>
      <w:pPr>
        <w:pStyle w:val="Normal"/>
        <w:jc w:val="left"/>
        <w:rPr/>
      </w:pPr>
      <w:r>
        <w:rPr/>
        <w:t>ESSE É MAIS LEGAL!!!!</w:t>
      </w:r>
    </w:p>
    <w:p>
      <w:pPr>
        <w:pStyle w:val="Normal"/>
        <w:jc w:val="left"/>
        <w:rPr/>
      </w:pPr>
      <w:r>
        <w:rPr/>
        <w:t xml:space="preserve">void expr(void) {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 xml:space="preserve">T_entry: </w:t>
      </w:r>
    </w:p>
    <w:p>
      <w:pPr>
        <w:pStyle w:val="Normal"/>
        <w:jc w:val="left"/>
        <w:rPr/>
      </w:pPr>
      <w:r>
        <w:rPr/>
        <w:tab/>
        <w:tab/>
        <w:t>term();</w:t>
      </w:r>
    </w:p>
    <w:p>
      <w:pPr>
        <w:pStyle w:val="Normal"/>
        <w:jc w:val="left"/>
        <w:rPr/>
      </w:pPr>
      <w:r>
        <w:rPr/>
        <w:tab/>
        <w:tab/>
        <w:t>if (addop()) goto T_entry;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ou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void expr(void) {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 xml:space="preserve">do { </w:t>
      </w:r>
    </w:p>
    <w:p>
      <w:pPr>
        <w:pStyle w:val="Normal"/>
        <w:jc w:val="left"/>
        <w:rPr/>
      </w:pPr>
      <w:r>
        <w:rPr/>
        <w:tab/>
        <w:tab/>
        <w:t>term();</w:t>
      </w:r>
    </w:p>
    <w:p>
      <w:pPr>
        <w:pStyle w:val="Normal"/>
        <w:jc w:val="left"/>
        <w:rPr/>
      </w:pPr>
      <w:r>
        <w:rPr/>
        <w:t xml:space="preserve">                 </w:t>
      </w:r>
      <w:r>
        <w:rPr/>
        <w:t>}while(addop()) 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LibreOffice/5.1.4.2$Linux_X86_64 LibreOffice_project/10m0$Build-2</Application>
  <Pages>4</Pages>
  <Words>287</Words>
  <Characters>726</Characters>
  <CharactersWithSpaces>1289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2016-08-30T19:18:55Z</dcterms:created>
  <dc:creator/>
  <dc:description/>
  <dc:language>pt-BR</dc:language>
  <cp:lastModifiedBy/>
  <dcterms:modified xsi:type="dcterms:W3CDTF">2016-08-30T22:17:55Z</dcterms:modified>
  <cp:revision>10</cp:revision>
  <dc:subject/>
  <dc:title/>
</cp:coreProperties>
</file>