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 xml:space="preserve">Desvio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j &lt;cond&gt;    label     ----&gt; essa condição que vai testar é uma resultado de uma operação aritimética, usando cmp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Desvio mais simples é o JE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Recebe um caracterie do teclado e joga no 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read_char: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t xml:space="preserve">mov </w:t>
        <w:tab/>
        <w:tab/>
        <w:t>DL,0</w:t>
      </w:r>
    </w:p>
    <w:p>
      <w:pPr>
        <w:pStyle w:val="Normal"/>
        <w:jc w:val="left"/>
        <w:rPr/>
      </w:pPr>
      <w:r>
        <w:rPr/>
        <w:t>…</w:t>
      </w:r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(code for reading a character into AL)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…</w:t>
      </w:r>
      <w:r>
        <w:rPr/>
        <w:t>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cmp </w:t>
        <w:tab/>
        <w:t xml:space="preserve">AL,ODH     ; compara o caracter </w:t>
      </w:r>
    </w:p>
    <w:p>
      <w:pPr>
        <w:pStyle w:val="Normal"/>
        <w:jc w:val="left"/>
        <w:rPr/>
      </w:pPr>
      <w:r>
        <w:rPr/>
        <w:t xml:space="preserve">je         CR_received , se for igual só pula se for verdade, pula para CR_received </w:t>
      </w:r>
    </w:p>
    <w:p>
      <w:pPr>
        <w:pStyle w:val="Normal"/>
        <w:jc w:val="left"/>
        <w:rPr/>
      </w:pPr>
      <w:r>
        <w:rPr/>
        <w:t xml:space="preserve">inc </w:t>
        <w:tab/>
        <w:t xml:space="preserve">CL                 ; incrementa </w:t>
      </w:r>
    </w:p>
    <w:p>
      <w:pPr>
        <w:pStyle w:val="Normal"/>
        <w:jc w:val="left"/>
        <w:rPr/>
      </w:pPr>
      <w:r>
        <w:rPr/>
        <w:t xml:space="preserve">jmp     read_char      ; volta no começo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CR_received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MOV</w:t>
        <w:tab/>
        <w:t>DL,AL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é uma convenção que o ECX É UTILIZADO COMO CONTADOR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Passou de 128 é negativo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OF → flag overflow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OS → flag de sinal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ZF → flag zero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CF → carry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2016-04-11T15:20:12Z</dcterms:created>
  <dc:language>pt-BR</dc:language>
  <cp:revision>0</cp:revision>
</cp:coreProperties>
</file>