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ind w:left="2880" w:firstLine="0"/>
        <w:rPr>
          <w:rFonts w:ascii="Calibri" w:cs="Calibri" w:eastAsia="Calibri" w:hAnsi="Calibri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shd w:fill="auto" w:val="clear"/>
        </w:rPr>
        <w:drawing>
          <wp:inline distB="0" distT="0" distL="114300" distR="114300">
            <wp:extent cx="2651125" cy="402590"/>
            <wp:effectExtent b="0" l="0" r="0" t="0"/>
            <wp:docPr descr="logo" id="1" name="image1.png"/>
            <a:graphic>
              <a:graphicData uri="http://schemas.openxmlformats.org/drawingml/2006/picture">
                <pic:pic>
                  <pic:nvPicPr>
                    <pic:cNvPr descr="logo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1125" cy="4025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ind w:left="720" w:firstLine="0"/>
        <w:rPr>
          <w:rFonts w:ascii="Arial" w:cs="Arial" w:eastAsia="Arial" w:hAnsi="Arial"/>
          <w:color w:val="333333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76" w:lineRule="auto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94.0" w:type="dxa"/>
        <w:jc w:val="center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1242"/>
        <w:gridCol w:w="1131"/>
        <w:gridCol w:w="5532"/>
        <w:gridCol w:w="1589"/>
        <w:tblGridChange w:id="0">
          <w:tblGrid>
            <w:gridCol w:w="1242"/>
            <w:gridCol w:w="1131"/>
            <w:gridCol w:w="5532"/>
            <w:gridCol w:w="1589"/>
          </w:tblGrid>
        </w:tblGridChange>
      </w:tblGrid>
      <w:tr>
        <w:trPr>
          <w:cantSplit w:val="0"/>
          <w:trHeight w:val="270" w:hRule="atLeast"/>
          <w:tblHeader w:val="1"/>
        </w:trPr>
        <w:tc>
          <w:tcPr>
            <w:gridSpan w:val="2"/>
            <w:shd w:fill="bfbfbf" w:val="clear"/>
            <w:vAlign w:val="top"/>
          </w:tcPr>
          <w:p w:rsidR="00000000" w:rsidDel="00000000" w:rsidP="00000000" w:rsidRDefault="00000000" w:rsidRPr="00000000" w14:paraId="00000004">
            <w:pPr>
              <w:jc w:val="center"/>
              <w:rPr>
                <w:rFonts w:ascii="Calibri" w:cs="Calibri" w:eastAsia="Calibri" w:hAnsi="Calibri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shd w:fill="auto" w:val="clear"/>
                <w:rtl w:val="0"/>
              </w:rPr>
              <w:t xml:space="preserve">DISCIPLINA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shd w:fill="auto" w:val="clear"/>
                <w:rtl w:val="0"/>
              </w:rPr>
              <w:t xml:space="preserve">Business intelligence com power BI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1"/>
        </w:trPr>
        <w:tc>
          <w:tcPr>
            <w:gridSpan w:val="2"/>
            <w:shd w:fill="bfbfbf" w:val="clear"/>
            <w:vAlign w:val="top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Calibri" w:cs="Calibri" w:eastAsia="Calibri" w:hAnsi="Calibri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shd w:fill="auto" w:val="clear"/>
                <w:rtl w:val="0"/>
              </w:rPr>
              <w:t xml:space="preserve">PROFESSOR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shd w:fill="auto" w:val="clear"/>
                <w:rtl w:val="0"/>
              </w:rPr>
              <w:t xml:space="preserve">WESLEY EVERTON DE JESUS NEVES</w:t>
            </w:r>
          </w:p>
        </w:tc>
      </w:tr>
      <w:tr>
        <w:trPr>
          <w:cantSplit w:val="0"/>
          <w:trHeight w:val="315" w:hRule="atLeast"/>
          <w:tblHeader w:val="1"/>
        </w:trPr>
        <w:tc>
          <w:tcPr>
            <w:gridSpan w:val="2"/>
            <w:shd w:fill="bfbfbf" w:val="clear"/>
            <w:vAlign w:val="top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Calibri" w:cs="Calibri" w:eastAsia="Calibri" w:hAnsi="Calibri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shd w:fill="auto" w:val="clear"/>
                <w:rtl w:val="0"/>
              </w:rPr>
              <w:t xml:space="preserve">SEMESTRE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bfbfbf" w:val="clear"/>
            <w:vAlign w:val="top"/>
          </w:tcPr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shd w:fill="auto" w:val="clear"/>
                <w:rtl w:val="0"/>
              </w:rPr>
              <w:t xml:space="preserve">1º/2023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gridSpan w:val="2"/>
            <w:shd w:fill="bfbfbf" w:val="clear"/>
            <w:vAlign w:val="top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Calibri" w:cs="Calibri" w:eastAsia="Calibri" w:hAnsi="Calibri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shd w:fill="auto" w:val="clear"/>
                <w:rtl w:val="0"/>
              </w:rPr>
              <w:t xml:space="preserve">ATIVIDADE</w:t>
            </w:r>
          </w:p>
        </w:tc>
        <w:tc>
          <w:tcPr>
            <w:gridSpan w:val="2"/>
            <w:shd w:fill="bfbfbf" w:val="clear"/>
            <w:vAlign w:val="top"/>
          </w:tcPr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shd w:fill="auto" w:val="clear"/>
                <w:rtl w:val="0"/>
              </w:rPr>
              <w:t xml:space="preserve">L1.Lista de Exercícios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spacing w:after="240" w:before="240" w:lineRule="auto"/>
        <w:ind w:left="720" w:firstLine="0"/>
        <w:rPr>
          <w:rFonts w:ascii="Calibri" w:cs="Calibri" w:eastAsia="Calibri" w:hAnsi="Calibri"/>
          <w:b w:val="1"/>
          <w:sz w:val="32"/>
          <w:szCs w:val="32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after="240" w:before="240" w:line="276" w:lineRule="auto"/>
        <w:rPr>
          <w:rFonts w:ascii="Calibri" w:cs="Calibri" w:eastAsia="Calibri" w:hAnsi="Calibri"/>
          <w:sz w:val="32"/>
          <w:szCs w:val="3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shd w:fill="auto" w:val="clear"/>
          <w:rtl w:val="0"/>
        </w:rPr>
        <w:t xml:space="preserve">Crie os MER a partir dos requisitos abaixo se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shd w:fill="auto" w:val="clear"/>
          <w:rtl w:val="0"/>
        </w:rPr>
        <w:t xml:space="preserve">atentando as formas normais (1º  2º e 3º)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after="240" w:before="240" w:line="276" w:lineRule="auto"/>
        <w:ind w:left="0" w:firstLine="0"/>
        <w:rPr>
          <w:rFonts w:ascii="Calibri" w:cs="Calibri" w:eastAsia="Calibri" w:hAnsi="Calibri"/>
          <w:sz w:val="32"/>
          <w:szCs w:val="32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after="240" w:before="240" w:line="276" w:lineRule="auto"/>
        <w:ind w:left="0" w:firstLine="0"/>
        <w:rPr>
          <w:rFonts w:ascii="Calibri" w:cs="Calibri" w:eastAsia="Calibri" w:hAnsi="Calibri"/>
          <w:sz w:val="32"/>
          <w:szCs w:val="3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shd w:fill="auto" w:val="clear"/>
          <w:rtl w:val="0"/>
        </w:rPr>
        <w:t xml:space="preserve">1.</w:t>
        <w:tab/>
        <w:t xml:space="preserve">Uma floricultura deseja informatizar suas operações. Inicialmente, deseja manter um cadastro de todos os seus clientes, mantendo informações como: RG, nome, telefone e endereço. Deseja também manter um cadastro contendo informações sobre os produtos que vende, tais como: nome do produto, tipo (flor, vaso, planta,...), preço e quantidade em estoque. Quando um cliente faz uma compra, a mesma é armazenada, mantendo informação sobre o cliente que fez a compra, a data da compra, o valor total e os produtos comprados.</w:t>
      </w:r>
    </w:p>
    <w:p w:rsidR="00000000" w:rsidDel="00000000" w:rsidP="00000000" w:rsidRDefault="00000000" w:rsidRPr="00000000" w14:paraId="00000019">
      <w:pPr>
        <w:widowControl w:val="0"/>
        <w:spacing w:after="240" w:before="240" w:line="276" w:lineRule="auto"/>
        <w:ind w:left="0" w:firstLine="0"/>
        <w:rPr>
          <w:rFonts w:ascii="Calibri" w:cs="Calibri" w:eastAsia="Calibri" w:hAnsi="Calibri"/>
          <w:sz w:val="32"/>
          <w:szCs w:val="32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after="240" w:before="240" w:line="276" w:lineRule="auto"/>
        <w:ind w:left="0" w:firstLine="0"/>
        <w:rPr>
          <w:rFonts w:ascii="Calibri" w:cs="Calibri" w:eastAsia="Calibri" w:hAnsi="Calibri"/>
          <w:sz w:val="32"/>
          <w:szCs w:val="32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after="240" w:before="240" w:line="276" w:lineRule="auto"/>
        <w:ind w:left="0" w:firstLine="0"/>
        <w:rPr>
          <w:rFonts w:ascii="Calibri" w:cs="Calibri" w:eastAsia="Calibri" w:hAnsi="Calibri"/>
          <w:sz w:val="32"/>
          <w:szCs w:val="32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after="240" w:before="240" w:line="276" w:lineRule="auto"/>
        <w:ind w:left="0" w:firstLine="0"/>
        <w:rPr>
          <w:rFonts w:ascii="Calibri" w:cs="Calibri" w:eastAsia="Calibri" w:hAnsi="Calibri"/>
          <w:sz w:val="32"/>
          <w:szCs w:val="32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after="240" w:before="240" w:line="276" w:lineRule="auto"/>
        <w:ind w:left="0" w:firstLine="0"/>
        <w:rPr>
          <w:rFonts w:ascii="Calibri" w:cs="Calibri" w:eastAsia="Calibri" w:hAnsi="Calibri"/>
          <w:sz w:val="32"/>
          <w:szCs w:val="32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after="240" w:before="240" w:line="276" w:lineRule="auto"/>
        <w:ind w:left="0" w:firstLine="0"/>
        <w:rPr>
          <w:rFonts w:ascii="Calibri" w:cs="Calibri" w:eastAsia="Calibri" w:hAnsi="Calibri"/>
          <w:sz w:val="32"/>
          <w:szCs w:val="3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shd w:fill="auto" w:val="clear"/>
          <w:rtl w:val="0"/>
        </w:rPr>
        <w:t xml:space="preserve">2. Uma firma vende produtos de limpeza, e deseja melhor controlar os produtos que vende, seus clientes e os pedidos. Cada produto é caracterizado por um código, nome do produto, categoria (ex. detergente, sabão em pó, sabonete, etc), e seu preço. A categoria é uma classificação criada pela própria firma. A firma possui informações sobre todos seus clientes. Cada cliente é identificado por um código, nome, endereço, telefone, status ("bom", "médio", "ruim"), e o seu limite de crédito. Guarda-se igualmente a informação dos pedidos feitos pelos clientes. Cada pedido possui um número e guarda-se a data de elaboração do pedido. Cada pedido pode envolver de um a vários produtos, e para cada produto, indica-se a quantidade deste pedida.</w:t>
      </w:r>
    </w:p>
    <w:p w:rsidR="00000000" w:rsidDel="00000000" w:rsidP="00000000" w:rsidRDefault="00000000" w:rsidRPr="00000000" w14:paraId="0000001F">
      <w:pPr>
        <w:widowControl w:val="0"/>
        <w:spacing w:after="240" w:before="240" w:line="276" w:lineRule="auto"/>
        <w:rPr>
          <w:rFonts w:ascii="Arial" w:cs="Arial" w:eastAsia="Arial" w:hAnsi="Arial"/>
          <w:sz w:val="23"/>
          <w:szCs w:val="23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after="240" w:before="240" w:line="276" w:lineRule="auto"/>
        <w:rPr>
          <w:rFonts w:ascii="Arial" w:cs="Arial" w:eastAsia="Arial" w:hAnsi="Arial"/>
          <w:sz w:val="23"/>
          <w:szCs w:val="23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after="240" w:before="240" w:line="276" w:lineRule="auto"/>
        <w:rPr>
          <w:rFonts w:ascii="Arial" w:cs="Arial" w:eastAsia="Arial" w:hAnsi="Arial"/>
          <w:sz w:val="23"/>
          <w:szCs w:val="23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after="240" w:before="240" w:line="276" w:lineRule="auto"/>
        <w:rPr>
          <w:rFonts w:ascii="Arial" w:cs="Arial" w:eastAsia="Arial" w:hAnsi="Arial"/>
          <w:sz w:val="23"/>
          <w:szCs w:val="23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after="240" w:before="240" w:line="276" w:lineRule="auto"/>
        <w:rPr>
          <w:rFonts w:ascii="Arial" w:cs="Arial" w:eastAsia="Arial" w:hAnsi="Arial"/>
          <w:sz w:val="23"/>
          <w:szCs w:val="23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after="240" w:before="240" w:line="276" w:lineRule="auto"/>
        <w:rPr>
          <w:rFonts w:ascii="Arial" w:cs="Arial" w:eastAsia="Arial" w:hAnsi="Arial"/>
          <w:sz w:val="23"/>
          <w:szCs w:val="23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after="240" w:before="240" w:line="276" w:lineRule="auto"/>
        <w:rPr>
          <w:rFonts w:ascii="Arial" w:cs="Arial" w:eastAsia="Arial" w:hAnsi="Arial"/>
          <w:sz w:val="23"/>
          <w:szCs w:val="23"/>
          <w:shd w:fill="auto" w:val="clear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shd w:fill="auto" w:val="clear"/>
          <w:rtl w:val="0"/>
        </w:rPr>
        <w:t xml:space="preserve">3.Construa o modelo Entidades-Relacionamentos a partir da seguinte descrição do sistema: Uma empresa de venda de automóveis pretende implementar um sistema para gerir a informação relativa às reparações de oficina efectuadas nos veículos dos seus clientes. O sistema de informação deverá permitir manter um registo histórico de todas as reparações efectuadas. A empresa pretende manter dos clientes a seguinte informação: código de identificação, nome, morada e telefone. A empresa pretende também saber os veículos que um dado cliente teve ou tem e as datas em que foram adquiridos. Dos funcionários da oficina a empresa pretende manter a seguinte informação: código de identificação, nome, morada, telefone e categoria. O custo horário de mão de obra depende da categoria do funcionário e é definido através de uma tabela que é actualizada regularmente. A empresa pretende saber para cada reparação: qual o veículo, qual o cliente, a data em que foi efectuada e o custo total da reparação. A empresa pretende também armazenar para cada reparação as peças que foram utilizadas e o seu preço, bem como o tempo de mão de obra gasto por cada funcionário e o respectivo custo. A empresa pretende manter para as peças em armazém a seguinte informação: código de identificação, designação, custo unitário e quantidade em armazém</w:t>
      </w:r>
      <w:r w:rsidDel="00000000" w:rsidR="00000000" w:rsidRPr="00000000">
        <w:rPr>
          <w:rFonts w:ascii="Arial" w:cs="Arial" w:eastAsia="Arial" w:hAnsi="Arial"/>
          <w:sz w:val="23"/>
          <w:szCs w:val="23"/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26">
      <w:pPr>
        <w:widowControl w:val="0"/>
        <w:spacing w:after="240" w:before="240" w:line="276" w:lineRule="auto"/>
        <w:rPr>
          <w:rFonts w:ascii="Arial" w:cs="Arial" w:eastAsia="Arial" w:hAnsi="Arial"/>
          <w:sz w:val="23"/>
          <w:szCs w:val="23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after="240" w:before="240" w:line="276" w:lineRule="auto"/>
        <w:rPr>
          <w:rFonts w:ascii="Arial" w:cs="Arial" w:eastAsia="Arial" w:hAnsi="Arial"/>
          <w:sz w:val="23"/>
          <w:szCs w:val="23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after="240" w:before="240" w:line="276" w:lineRule="auto"/>
        <w:rPr>
          <w:rFonts w:ascii="Arial" w:cs="Arial" w:eastAsia="Arial" w:hAnsi="Arial"/>
          <w:sz w:val="23"/>
          <w:szCs w:val="23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after="240" w:before="240" w:line="276" w:lineRule="auto"/>
        <w:rPr>
          <w:rFonts w:ascii="Arial" w:cs="Arial" w:eastAsia="Arial" w:hAnsi="Arial"/>
          <w:sz w:val="23"/>
          <w:szCs w:val="23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after="240" w:before="240" w:line="276" w:lineRule="auto"/>
        <w:rPr>
          <w:rFonts w:ascii="Arial" w:cs="Arial" w:eastAsia="Arial" w:hAnsi="Arial"/>
          <w:sz w:val="23"/>
          <w:szCs w:val="23"/>
          <w:shd w:fill="auto" w:val="clear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shd w:fill="e8e8e8" w:val="clear"/>
        <w:lang w:val="pt_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ageBreakBefore w:val="0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ageBreakBefore w:val="0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ageBreakBefore w:val="0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ageBreakBefore w:val="0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ageBreakBefore w:val="0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keepNext w:val="1"/>
      <w:pageBreakBefore w:val="0"/>
      <w:spacing w:after="120" w:before="240" w:lineRule="auto"/>
    </w:pPr>
    <w:rPr>
      <w:rFonts w:ascii="Arial" w:cs="Arial" w:eastAsia="Arial" w:hAnsi="Arial"/>
      <w:smallCaps w:val="0"/>
      <w:sz w:val="28"/>
      <w:szCs w:val="28"/>
    </w:rPr>
  </w:style>
  <w:style w:type="paragraph" w:styleId="Subtitle">
    <w:name w:val="Subtitle"/>
    <w:basedOn w:val="Normal"/>
    <w:next w:val="Normal"/>
    <w:pPr>
      <w:pageBreakBefore w:val="0"/>
      <w:spacing w:after="60" w:lineRule="auto"/>
      <w:jc w:val="center"/>
    </w:pPr>
    <w:rPr>
      <w:rFonts w:ascii="Arial" w:cs="Arial" w:eastAsia="Arial" w:hAnsi="Arial"/>
      <w:smallCaps w:val="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