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4BB7F" w14:textId="77777777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8E8D08" wp14:editId="61C5588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5B354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14:paraId="1B09296C" w14:textId="77777777" w:rsidTr="00A6783B">
        <w:trPr>
          <w:trHeight w:val="270"/>
          <w:jc w:val="center"/>
        </w:trPr>
        <w:tc>
          <w:tcPr>
            <w:tcW w:w="10800" w:type="dxa"/>
          </w:tcPr>
          <w:p w14:paraId="3B99EC40" w14:textId="77777777"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6AE301BF" wp14:editId="21C6E523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44B3FFC1" w14:textId="6B62781F" w:rsidR="00A66B18" w:rsidRPr="00AA089B" w:rsidRDefault="00C73A1C" w:rsidP="00526948">
                                  <w:pPr>
                                    <w:pStyle w:val="Logotipo"/>
                                    <w:ind w:left="720"/>
                                    <w:jc w:val="left"/>
                                  </w:pPr>
                                  <w:r>
                                    <w:rPr>
                                      <w:lang w:bidi="pt-BR"/>
                                    </w:rPr>
                                    <w:t>UNIP</w:t>
                                  </w:r>
                                  <w:r>
                                    <w:rPr>
                                      <w:lang w:bidi="pt-BR"/>
                                    </w:rPr>
                                    <w:t>Ê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E301BF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4B3FFC1" w14:textId="6B62781F" w:rsidR="00A66B18" w:rsidRPr="00AA089B" w:rsidRDefault="00C73A1C" w:rsidP="00526948">
                            <w:pPr>
                              <w:pStyle w:val="Logotipo"/>
                              <w:ind w:left="720"/>
                              <w:jc w:val="left"/>
                            </w:pPr>
                            <w:r>
                              <w:rPr>
                                <w:lang w:bidi="pt-BR"/>
                              </w:rPr>
                              <w:t>UNIP</w:t>
                            </w:r>
                            <w:r>
                              <w:rPr>
                                <w:lang w:bidi="pt-BR"/>
                              </w:rPr>
                              <w:t>Ê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765557F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4306C8E2" w14:textId="288726E8" w:rsidR="003E24DF" w:rsidRPr="0041428F" w:rsidRDefault="003E24DF" w:rsidP="00A66B18">
            <w:pPr>
              <w:pStyle w:val="Informaesdecontato"/>
              <w:rPr>
                <w:color w:val="000000" w:themeColor="text1"/>
              </w:rPr>
            </w:pPr>
          </w:p>
        </w:tc>
      </w:tr>
    </w:tbl>
    <w:p w14:paraId="431DBFEE" w14:textId="77777777" w:rsidR="00A66B18" w:rsidRDefault="00A66B18"/>
    <w:p w14:paraId="6758F5AF" w14:textId="27C101EC" w:rsidR="00A66B18" w:rsidRPr="00A66B18" w:rsidRDefault="00C73A1C" w:rsidP="007166FA">
      <w:pPr>
        <w:pStyle w:val="Destinatrio1"/>
        <w:pBdr>
          <w:bottom w:val="single" w:sz="4" w:space="1" w:color="auto"/>
        </w:pBdr>
      </w:pPr>
      <w:r w:rsidRPr="007166FA">
        <w:rPr>
          <w:color w:val="FF0000"/>
        </w:rPr>
        <w:t xml:space="preserve">Proposta de Exercícios </w:t>
      </w:r>
      <w:r>
        <w:t>– Disciplina: Paradigmas de Linguagens de Programação.</w:t>
      </w:r>
    </w:p>
    <w:p w14:paraId="31195644" w14:textId="6604E333" w:rsidR="007166FA" w:rsidRDefault="00FD59CA" w:rsidP="00FD59CA">
      <w:pPr>
        <w:pStyle w:val="Saudao"/>
        <w:jc w:val="both"/>
      </w:pPr>
      <w:r>
        <w:t>L</w:t>
      </w:r>
      <w:r w:rsidR="007166FA" w:rsidRPr="007166FA">
        <w:t xml:space="preserve">ista de 15 questões sobre Programação Orientada a Objetos (POO) que podem ser implementadas em </w:t>
      </w:r>
      <w:r w:rsidR="007166FA" w:rsidRPr="00FD59CA">
        <w:rPr>
          <w:b/>
          <w:bCs/>
        </w:rPr>
        <w:t>Python</w:t>
      </w:r>
      <w:r w:rsidR="007166FA" w:rsidRPr="007166FA">
        <w:t>,</w:t>
      </w:r>
      <w:r w:rsidR="007166FA" w:rsidRPr="00FD59CA">
        <w:rPr>
          <w:b/>
          <w:bCs/>
        </w:rPr>
        <w:t xml:space="preserve"> Java</w:t>
      </w:r>
      <w:r w:rsidR="007166FA" w:rsidRPr="007166FA">
        <w:t xml:space="preserve"> e </w:t>
      </w:r>
      <w:proofErr w:type="spellStart"/>
      <w:r w:rsidR="007166FA" w:rsidRPr="00FD59CA">
        <w:rPr>
          <w:b/>
          <w:bCs/>
        </w:rPr>
        <w:t>Golang</w:t>
      </w:r>
      <w:proofErr w:type="spellEnd"/>
      <w:r w:rsidR="007166FA" w:rsidRPr="007166FA">
        <w:t>:</w:t>
      </w:r>
      <w:r w:rsidR="007166FA">
        <w:t xml:space="preserve"> </w:t>
      </w:r>
    </w:p>
    <w:p w14:paraId="45459D5F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1. </w:t>
      </w:r>
      <w:r w:rsidRPr="007166FA">
        <w:rPr>
          <w:b/>
          <w:bCs/>
          <w:u w:val="single"/>
        </w:rPr>
        <w:t>Classes e Objetos Básicos</w:t>
      </w:r>
      <w:r>
        <w:rPr>
          <w:b/>
          <w:bCs/>
        </w:rPr>
        <w:t xml:space="preserve"> </w:t>
      </w:r>
      <w:r w:rsidRPr="007166FA">
        <w:t xml:space="preserve">Crie uma classe Carro com atributos como marca, </w:t>
      </w:r>
      <w:proofErr w:type="gramStart"/>
      <w:r w:rsidRPr="007166FA">
        <w:t>modelo, e ano</w:t>
      </w:r>
      <w:proofErr w:type="gramEnd"/>
      <w:r w:rsidRPr="007166FA">
        <w:t>. Instancie três objetos dessa classe e exiba os detalhes de cada um.</w:t>
      </w:r>
      <w:r>
        <w:t xml:space="preserve"> </w:t>
      </w:r>
    </w:p>
    <w:p w14:paraId="65E8E44E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2. </w:t>
      </w:r>
      <w:r w:rsidRPr="007166FA">
        <w:rPr>
          <w:b/>
          <w:bCs/>
          <w:u w:val="single"/>
        </w:rPr>
        <w:t>Métodos</w:t>
      </w:r>
      <w:r>
        <w:rPr>
          <w:b/>
          <w:bCs/>
        </w:rPr>
        <w:t xml:space="preserve"> </w:t>
      </w:r>
      <w:r w:rsidRPr="007166FA">
        <w:t>Adicione um método acelerar e frear à classe Carro que altere um atributo velocidade. Crie um método para exibir a velocidade atual.</w:t>
      </w:r>
      <w:r>
        <w:t xml:space="preserve"> </w:t>
      </w:r>
    </w:p>
    <w:p w14:paraId="2874CCD7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3. </w:t>
      </w:r>
      <w:r w:rsidRPr="007166FA">
        <w:rPr>
          <w:b/>
          <w:bCs/>
          <w:u w:val="single"/>
        </w:rPr>
        <w:t>Encapsulamento</w:t>
      </w:r>
      <w:r>
        <w:rPr>
          <w:b/>
          <w:bCs/>
        </w:rPr>
        <w:t xml:space="preserve"> </w:t>
      </w:r>
      <w:r w:rsidRPr="007166FA">
        <w:t xml:space="preserve">Implemente uma classe </w:t>
      </w:r>
      <w:proofErr w:type="spellStart"/>
      <w:r w:rsidRPr="007166FA">
        <w:t>ContaBancaria</w:t>
      </w:r>
      <w:proofErr w:type="spellEnd"/>
      <w:r w:rsidRPr="007166FA">
        <w:t xml:space="preserve"> com atributos saldo, titular e métodos depositar e sacar. Use encapsulamento para proteger o atributo saldo.</w:t>
      </w:r>
      <w:r>
        <w:t xml:space="preserve"> </w:t>
      </w:r>
    </w:p>
    <w:p w14:paraId="59BA78E0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4. </w:t>
      </w:r>
      <w:r w:rsidRPr="007166FA">
        <w:rPr>
          <w:b/>
          <w:bCs/>
          <w:u w:val="single"/>
        </w:rPr>
        <w:t>Herança</w:t>
      </w:r>
      <w:r>
        <w:rPr>
          <w:b/>
          <w:bCs/>
        </w:rPr>
        <w:t xml:space="preserve"> </w:t>
      </w:r>
      <w:r w:rsidRPr="007166FA">
        <w:t>Crie uma classe base Animal com métodos como som. Derive classes como Cachorro e Gato que implementam o método som de maneiras diferentes.</w:t>
      </w:r>
      <w:r>
        <w:t xml:space="preserve"> </w:t>
      </w:r>
    </w:p>
    <w:p w14:paraId="057DBF07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5. </w:t>
      </w:r>
      <w:r w:rsidRPr="007166FA">
        <w:rPr>
          <w:b/>
          <w:bCs/>
          <w:u w:val="single"/>
        </w:rPr>
        <w:t>Polimorfismo</w:t>
      </w:r>
      <w:r>
        <w:rPr>
          <w:b/>
          <w:bCs/>
        </w:rPr>
        <w:t xml:space="preserve"> </w:t>
      </w:r>
      <w:r w:rsidRPr="007166FA">
        <w:t>Utilize polimorfismo para criar uma função que receba uma lista de objetos Animal e chame o método som de cada um, demonstrando comportamento diferente para cada subclasse.</w:t>
      </w:r>
      <w:r>
        <w:t xml:space="preserve"> </w:t>
      </w:r>
    </w:p>
    <w:p w14:paraId="1E47BFA4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6. </w:t>
      </w:r>
      <w:r w:rsidRPr="007166FA">
        <w:rPr>
          <w:b/>
          <w:bCs/>
          <w:u w:val="single"/>
        </w:rPr>
        <w:t>Composição</w:t>
      </w:r>
      <w:r>
        <w:rPr>
          <w:b/>
          <w:bCs/>
        </w:rPr>
        <w:t xml:space="preserve"> </w:t>
      </w:r>
      <w:r w:rsidRPr="007166FA">
        <w:t>Implemente uma classe Motor e associe-a a uma classe Carro. A classe Carro deve ter um objeto do tipo Motor como um de seus atributos.</w:t>
      </w:r>
      <w:r>
        <w:t xml:space="preserve"> </w:t>
      </w:r>
    </w:p>
    <w:p w14:paraId="40BABE67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lastRenderedPageBreak/>
        <w:t xml:space="preserve">7. </w:t>
      </w:r>
      <w:r w:rsidRPr="007166FA">
        <w:rPr>
          <w:b/>
          <w:bCs/>
          <w:u w:val="single"/>
        </w:rPr>
        <w:t>Associação</w:t>
      </w:r>
      <w:r>
        <w:rPr>
          <w:b/>
          <w:bCs/>
        </w:rPr>
        <w:t xml:space="preserve"> </w:t>
      </w:r>
      <w:r w:rsidRPr="007166FA">
        <w:t>Crie uma classe Escola e uma classe Professor. A associação deve permitir que uma escola tenha vários professores, e um professor possa lecionar em várias escolas.</w:t>
      </w:r>
      <w:r>
        <w:t xml:space="preserve"> </w:t>
      </w:r>
    </w:p>
    <w:p w14:paraId="1A774462" w14:textId="77777777" w:rsidR="007166FA" w:rsidRDefault="007166FA" w:rsidP="00FD59CA">
      <w:pPr>
        <w:pStyle w:val="Saudao"/>
        <w:jc w:val="both"/>
      </w:pPr>
      <w:r w:rsidRPr="007166FA">
        <w:rPr>
          <w:b/>
          <w:bCs/>
        </w:rPr>
        <w:t xml:space="preserve">8. </w:t>
      </w:r>
      <w:r w:rsidRPr="007166FA">
        <w:rPr>
          <w:b/>
          <w:bCs/>
          <w:u w:val="single"/>
        </w:rPr>
        <w:t>Agregação</w:t>
      </w:r>
      <w:r>
        <w:rPr>
          <w:b/>
          <w:bCs/>
        </w:rPr>
        <w:t xml:space="preserve"> </w:t>
      </w:r>
      <w:r w:rsidRPr="007166FA">
        <w:t xml:space="preserve">Modele uma classe Empresa que agregue uma lista de objetos Empregado. Cada empregado deve ter atributos como nome, cargo, e </w:t>
      </w:r>
      <w:proofErr w:type="gramStart"/>
      <w:r w:rsidRPr="007166FA">
        <w:t>salario</w:t>
      </w:r>
      <w:proofErr w:type="gramEnd"/>
      <w:r w:rsidRPr="007166FA">
        <w:t>.</w:t>
      </w:r>
      <w:r>
        <w:t xml:space="preserve"> </w:t>
      </w:r>
    </w:p>
    <w:p w14:paraId="1819AE95" w14:textId="55912ED0" w:rsidR="007166FA" w:rsidRDefault="007166FA" w:rsidP="00E4786A">
      <w:pPr>
        <w:pStyle w:val="Saudao"/>
      </w:pPr>
      <w:r w:rsidRPr="007166FA">
        <w:rPr>
          <w:b/>
          <w:bCs/>
        </w:rPr>
        <w:t xml:space="preserve">9. </w:t>
      </w:r>
      <w:r w:rsidRPr="007166FA">
        <w:rPr>
          <w:b/>
          <w:bCs/>
          <w:u w:val="single"/>
        </w:rPr>
        <w:t>Interfaces/Protocolos</w:t>
      </w:r>
      <w:r>
        <w:rPr>
          <w:b/>
          <w:bCs/>
        </w:rPr>
        <w:t xml:space="preserve"> </w:t>
      </w:r>
      <w:r w:rsidRPr="007166FA">
        <w:t xml:space="preserve">Em Java e </w:t>
      </w:r>
      <w:proofErr w:type="spellStart"/>
      <w:r w:rsidRPr="007166FA">
        <w:t>Golang</w:t>
      </w:r>
      <w:proofErr w:type="spellEnd"/>
      <w:r w:rsidRPr="007166FA">
        <w:t xml:space="preserve">, defina uma interface </w:t>
      </w:r>
      <w:r w:rsidR="00526948" w:rsidRPr="007166FA">
        <w:t>para imprimível</w:t>
      </w:r>
      <w:r w:rsidRPr="007166FA">
        <w:t xml:space="preserve"> que tenha um método imprimir. Implemente essa interface em classes como Relatório e Contrato. Em Python, use a abordagem de protocolo ou classes abstratas.</w:t>
      </w:r>
      <w:r>
        <w:t xml:space="preserve"> </w:t>
      </w:r>
    </w:p>
    <w:p w14:paraId="61024CE3" w14:textId="77777777" w:rsidR="007166FA" w:rsidRDefault="007166FA" w:rsidP="00E4786A">
      <w:pPr>
        <w:pStyle w:val="Saudao"/>
      </w:pPr>
      <w:r w:rsidRPr="007166FA">
        <w:rPr>
          <w:b/>
          <w:bCs/>
        </w:rPr>
        <w:t xml:space="preserve">10. </w:t>
      </w:r>
      <w:r w:rsidRPr="007166FA">
        <w:rPr>
          <w:b/>
          <w:bCs/>
          <w:u w:val="single"/>
        </w:rPr>
        <w:t>Sobrecarga de Métodos (Java) / Métodos com Nomes Diferentes (Python, Go)</w:t>
      </w:r>
      <w:r>
        <w:rPr>
          <w:b/>
          <w:bCs/>
        </w:rPr>
        <w:t xml:space="preserve"> </w:t>
      </w:r>
      <w:r w:rsidRPr="007166FA">
        <w:t xml:space="preserve">Implemente uma classe Calculadora com métodos somar que aceita diferentes números de parâmetros (dois ou três números). Em </w:t>
      </w:r>
      <w:proofErr w:type="spellStart"/>
      <w:r w:rsidRPr="007166FA">
        <w:t>Golang</w:t>
      </w:r>
      <w:proofErr w:type="spellEnd"/>
      <w:r w:rsidRPr="007166FA">
        <w:t>, use funções com nomes diferentes para diferentes quantidades de parâmetros.</w:t>
      </w:r>
      <w:r>
        <w:t xml:space="preserve"> </w:t>
      </w:r>
    </w:p>
    <w:p w14:paraId="04F0A67D" w14:textId="77777777" w:rsidR="007166FA" w:rsidRDefault="007166FA" w:rsidP="00E4786A">
      <w:pPr>
        <w:pStyle w:val="Saudao"/>
      </w:pPr>
      <w:r w:rsidRPr="007166FA">
        <w:rPr>
          <w:b/>
          <w:bCs/>
        </w:rPr>
        <w:t xml:space="preserve">11. </w:t>
      </w:r>
      <w:r w:rsidRPr="007166FA">
        <w:rPr>
          <w:b/>
          <w:bCs/>
          <w:u w:val="single"/>
        </w:rPr>
        <w:t>Classes Abstratas</w:t>
      </w:r>
      <w:r>
        <w:rPr>
          <w:b/>
          <w:bCs/>
        </w:rPr>
        <w:t xml:space="preserve"> </w:t>
      </w:r>
      <w:r w:rsidRPr="007166FA">
        <w:t xml:space="preserve">Crie uma classe abstrata </w:t>
      </w:r>
      <w:proofErr w:type="spellStart"/>
      <w:r w:rsidRPr="007166FA">
        <w:t>Funcionario</w:t>
      </w:r>
      <w:proofErr w:type="spellEnd"/>
      <w:r w:rsidRPr="007166FA">
        <w:t xml:space="preserve"> com um método abstrato </w:t>
      </w:r>
      <w:proofErr w:type="spellStart"/>
      <w:r w:rsidRPr="007166FA">
        <w:t>calcularSalario</w:t>
      </w:r>
      <w:proofErr w:type="spellEnd"/>
      <w:r w:rsidRPr="007166FA">
        <w:t xml:space="preserve">. Derive classes como </w:t>
      </w:r>
      <w:proofErr w:type="spellStart"/>
      <w:r w:rsidRPr="007166FA">
        <w:t>FuncionarioHorista</w:t>
      </w:r>
      <w:proofErr w:type="spellEnd"/>
      <w:r w:rsidRPr="007166FA">
        <w:t xml:space="preserve"> e </w:t>
      </w:r>
      <w:proofErr w:type="spellStart"/>
      <w:r w:rsidRPr="007166FA">
        <w:t>FuncionarioAssalariado</w:t>
      </w:r>
      <w:proofErr w:type="spellEnd"/>
      <w:r w:rsidRPr="007166FA">
        <w:t xml:space="preserve"> que implementam </w:t>
      </w:r>
      <w:proofErr w:type="spellStart"/>
      <w:r w:rsidRPr="007166FA">
        <w:t>calcularSalario</w:t>
      </w:r>
      <w:proofErr w:type="spellEnd"/>
      <w:r w:rsidRPr="007166FA">
        <w:t xml:space="preserve"> de formas distintas.</w:t>
      </w:r>
      <w:r>
        <w:t xml:space="preserve"> </w:t>
      </w:r>
    </w:p>
    <w:p w14:paraId="0670D680" w14:textId="77777777" w:rsidR="007166FA" w:rsidRDefault="007166FA" w:rsidP="00E4786A">
      <w:pPr>
        <w:pStyle w:val="Saudao"/>
      </w:pPr>
      <w:r w:rsidRPr="007166FA">
        <w:rPr>
          <w:b/>
          <w:bCs/>
        </w:rPr>
        <w:t xml:space="preserve">12. </w:t>
      </w:r>
      <w:r w:rsidRPr="007166FA">
        <w:rPr>
          <w:b/>
          <w:bCs/>
          <w:u w:val="single"/>
        </w:rPr>
        <w:t>Sobrecarga de Operadores (Python) / Métodos de Conveniência (Java, Go)</w:t>
      </w:r>
      <w:r>
        <w:rPr>
          <w:b/>
          <w:bCs/>
        </w:rPr>
        <w:t xml:space="preserve"> </w:t>
      </w:r>
      <w:r w:rsidRPr="007166FA">
        <w:t xml:space="preserve">Em Python, sobrecarregue o operador + para somar dois objetos Produto baseados no preço. Em Java e </w:t>
      </w:r>
      <w:proofErr w:type="spellStart"/>
      <w:r w:rsidRPr="007166FA">
        <w:t>Golang</w:t>
      </w:r>
      <w:proofErr w:type="spellEnd"/>
      <w:r w:rsidRPr="007166FA">
        <w:t>, crie métodos que permitam essa funcionalidade.</w:t>
      </w:r>
      <w:r>
        <w:t xml:space="preserve"> </w:t>
      </w:r>
    </w:p>
    <w:p w14:paraId="399A7649" w14:textId="77777777" w:rsidR="007166FA" w:rsidRDefault="007166FA" w:rsidP="00526948">
      <w:pPr>
        <w:pStyle w:val="Saudao"/>
        <w:jc w:val="both"/>
      </w:pPr>
      <w:r w:rsidRPr="007166FA">
        <w:rPr>
          <w:b/>
          <w:bCs/>
        </w:rPr>
        <w:t xml:space="preserve">13. </w:t>
      </w:r>
      <w:r w:rsidRPr="007166FA">
        <w:rPr>
          <w:b/>
          <w:bCs/>
          <w:u w:val="single"/>
        </w:rPr>
        <w:t>Métodos Estáticos</w:t>
      </w:r>
      <w:r>
        <w:rPr>
          <w:b/>
          <w:bCs/>
        </w:rPr>
        <w:t xml:space="preserve"> </w:t>
      </w:r>
      <w:r w:rsidRPr="007166FA">
        <w:t xml:space="preserve">Adicione um método estático à classe </w:t>
      </w:r>
      <w:proofErr w:type="spellStart"/>
      <w:r w:rsidRPr="007166FA">
        <w:t>Matematica</w:t>
      </w:r>
      <w:proofErr w:type="spellEnd"/>
      <w:r w:rsidRPr="007166FA">
        <w:t xml:space="preserve"> que calcula o fatorial de um número. Em Python, utilize @staticmethod, em Java </w:t>
      </w:r>
      <w:proofErr w:type="spellStart"/>
      <w:r w:rsidRPr="007166FA">
        <w:t>static</w:t>
      </w:r>
      <w:proofErr w:type="spellEnd"/>
      <w:r w:rsidRPr="007166FA">
        <w:t xml:space="preserve">, e em </w:t>
      </w:r>
      <w:proofErr w:type="spellStart"/>
      <w:r w:rsidRPr="007166FA">
        <w:t>Golang</w:t>
      </w:r>
      <w:proofErr w:type="spellEnd"/>
      <w:r w:rsidRPr="007166FA">
        <w:t xml:space="preserve"> crie uma função regular na </w:t>
      </w:r>
      <w:proofErr w:type="spellStart"/>
      <w:r w:rsidRPr="007166FA">
        <w:t>struct</w:t>
      </w:r>
      <w:proofErr w:type="spellEnd"/>
      <w:r w:rsidRPr="007166FA">
        <w:t>.</w:t>
      </w:r>
      <w:r>
        <w:t xml:space="preserve"> </w:t>
      </w:r>
    </w:p>
    <w:p w14:paraId="44820CBD" w14:textId="77777777" w:rsidR="007166FA" w:rsidRDefault="007166FA" w:rsidP="00526948">
      <w:pPr>
        <w:pStyle w:val="Saudao"/>
        <w:jc w:val="both"/>
      </w:pPr>
      <w:r w:rsidRPr="007166FA">
        <w:rPr>
          <w:b/>
          <w:bCs/>
        </w:rPr>
        <w:t xml:space="preserve">14. </w:t>
      </w:r>
      <w:proofErr w:type="spellStart"/>
      <w:r w:rsidRPr="007166FA">
        <w:rPr>
          <w:b/>
          <w:bCs/>
          <w:u w:val="single"/>
        </w:rPr>
        <w:t>Singleton</w:t>
      </w:r>
      <w:proofErr w:type="spellEnd"/>
      <w:r>
        <w:rPr>
          <w:b/>
          <w:bCs/>
        </w:rPr>
        <w:t xml:space="preserve"> </w:t>
      </w:r>
      <w:r w:rsidRPr="007166FA">
        <w:t xml:space="preserve">Implemente o padrão de projeto </w:t>
      </w:r>
      <w:proofErr w:type="spellStart"/>
      <w:r w:rsidRPr="007166FA">
        <w:t>Singleton</w:t>
      </w:r>
      <w:proofErr w:type="spellEnd"/>
      <w:r w:rsidRPr="007166FA">
        <w:t xml:space="preserve"> para garantir que apenas uma instância de uma classe </w:t>
      </w:r>
      <w:proofErr w:type="spellStart"/>
      <w:r w:rsidRPr="007166FA">
        <w:t>Configuracao</w:t>
      </w:r>
      <w:proofErr w:type="spellEnd"/>
      <w:r w:rsidRPr="007166FA">
        <w:t xml:space="preserve"> seja criada.</w:t>
      </w:r>
      <w:r>
        <w:t xml:space="preserve"> </w:t>
      </w:r>
    </w:p>
    <w:p w14:paraId="5427841B" w14:textId="77777777" w:rsidR="007166FA" w:rsidRDefault="007166FA" w:rsidP="00526948">
      <w:pPr>
        <w:pStyle w:val="Saudao"/>
        <w:jc w:val="both"/>
      </w:pPr>
      <w:r w:rsidRPr="007166FA">
        <w:rPr>
          <w:b/>
          <w:bCs/>
        </w:rPr>
        <w:t xml:space="preserve">15. </w:t>
      </w:r>
      <w:r w:rsidRPr="007166FA">
        <w:rPr>
          <w:b/>
          <w:bCs/>
          <w:u w:val="single"/>
        </w:rPr>
        <w:t>Exceções/Erros Personalizados</w:t>
      </w:r>
      <w:r>
        <w:rPr>
          <w:b/>
          <w:bCs/>
        </w:rPr>
        <w:t xml:space="preserve"> </w:t>
      </w:r>
      <w:r w:rsidRPr="007166FA">
        <w:t xml:space="preserve">Crie uma classe de exceção personalizada </w:t>
      </w:r>
      <w:proofErr w:type="spellStart"/>
      <w:r w:rsidRPr="007166FA">
        <w:t>SaldoInsuficienteException</w:t>
      </w:r>
      <w:proofErr w:type="spellEnd"/>
      <w:r w:rsidRPr="007166FA">
        <w:t xml:space="preserve"> em Java e Python, ou </w:t>
      </w:r>
      <w:proofErr w:type="spellStart"/>
      <w:r w:rsidRPr="007166FA">
        <w:t>error</w:t>
      </w:r>
      <w:proofErr w:type="spellEnd"/>
      <w:r w:rsidRPr="007166FA">
        <w:t xml:space="preserve"> em </w:t>
      </w:r>
      <w:proofErr w:type="spellStart"/>
      <w:r w:rsidRPr="007166FA">
        <w:t>Golang</w:t>
      </w:r>
      <w:proofErr w:type="spellEnd"/>
      <w:r w:rsidRPr="007166FA">
        <w:t xml:space="preserve">, que seja lançada quando houver uma tentativa de saque superior ao saldo disponível na classe </w:t>
      </w:r>
      <w:proofErr w:type="spellStart"/>
      <w:r w:rsidRPr="007166FA">
        <w:t>ContaBancaria</w:t>
      </w:r>
      <w:proofErr w:type="spellEnd"/>
      <w:r w:rsidRPr="007166FA">
        <w:t>.</w:t>
      </w:r>
      <w:r>
        <w:t xml:space="preserve"> </w:t>
      </w:r>
    </w:p>
    <w:p w14:paraId="57D4E0EF" w14:textId="374A98E9" w:rsidR="00C73A1C" w:rsidRDefault="007166FA" w:rsidP="00526948">
      <w:pPr>
        <w:pStyle w:val="Saudao"/>
        <w:jc w:val="both"/>
      </w:pPr>
      <w:r w:rsidRPr="007166FA">
        <w:t>Essas questões abordam conceitos essenciais de POO e permitem que os alunos pratiquem a implementação em três linguagens diferentes, compreendendo as nuances de cada uma.</w:t>
      </w:r>
      <w:r w:rsidR="00526948">
        <w:t xml:space="preserve"> Implemente todos os código nas linguagens Python, Java e </w:t>
      </w:r>
      <w:proofErr w:type="gramStart"/>
      <w:r w:rsidR="00526948">
        <w:t>Go..</w:t>
      </w:r>
      <w:proofErr w:type="gramEnd"/>
    </w:p>
    <w:p w14:paraId="75413F64" w14:textId="77387623" w:rsidR="00526948" w:rsidRDefault="00526948" w:rsidP="00526948">
      <w:pPr>
        <w:pStyle w:val="Saudao"/>
        <w:jc w:val="both"/>
      </w:pPr>
      <w:r>
        <w:lastRenderedPageBreak/>
        <w:t xml:space="preserve">Grave os arquivos no </w:t>
      </w:r>
      <w:proofErr w:type="spellStart"/>
      <w:r>
        <w:t>Github</w:t>
      </w:r>
      <w:proofErr w:type="spellEnd"/>
      <w:r>
        <w:t xml:space="preserve"> e posteriormente eu pegarei essas informações de forma individualizada de cada aluno.</w:t>
      </w:r>
    </w:p>
    <w:p w14:paraId="7B2F2CD6" w14:textId="77777777" w:rsidR="00526948" w:rsidRDefault="00526948" w:rsidP="00526948">
      <w:pPr>
        <w:pStyle w:val="Saudao"/>
        <w:jc w:val="both"/>
      </w:pPr>
    </w:p>
    <w:p w14:paraId="0C4DDB36" w14:textId="71C6B158" w:rsidR="00526948" w:rsidRDefault="00526948" w:rsidP="00526948">
      <w:pPr>
        <w:pStyle w:val="Saudao"/>
        <w:jc w:val="both"/>
      </w:pPr>
      <w:r>
        <w:t>Obrigado.</w:t>
      </w:r>
    </w:p>
    <w:p w14:paraId="1DE4CD81" w14:textId="7C45336C" w:rsidR="00526948" w:rsidRDefault="00526948" w:rsidP="00526948">
      <w:pPr>
        <w:pStyle w:val="Saudao"/>
        <w:jc w:val="both"/>
      </w:pPr>
      <w:proofErr w:type="gramStart"/>
      <w:r>
        <w:t>Atenciosamente,,</w:t>
      </w:r>
      <w:proofErr w:type="gramEnd"/>
      <w:r>
        <w:br/>
        <w:t>Prof. Ricardo Roberto de Lima..</w:t>
      </w:r>
    </w:p>
    <w:p w14:paraId="554C78E4" w14:textId="77777777" w:rsidR="00526948" w:rsidRPr="00E4786A" w:rsidRDefault="00526948" w:rsidP="00526948">
      <w:pPr>
        <w:pStyle w:val="Saudao"/>
        <w:jc w:val="both"/>
      </w:pPr>
    </w:p>
    <w:sectPr w:rsidR="00526948" w:rsidRPr="00E4786A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4F0EA" w14:textId="77777777" w:rsidR="00CB2E10" w:rsidRDefault="00CB2E10" w:rsidP="00A66B18">
      <w:pPr>
        <w:spacing w:before="0" w:after="0"/>
      </w:pPr>
      <w:r>
        <w:separator/>
      </w:r>
    </w:p>
  </w:endnote>
  <w:endnote w:type="continuationSeparator" w:id="0">
    <w:p w14:paraId="0838557F" w14:textId="77777777" w:rsidR="00CB2E10" w:rsidRDefault="00CB2E1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1794A" w14:textId="77777777" w:rsidR="00CB2E10" w:rsidRDefault="00CB2E10" w:rsidP="00A66B18">
      <w:pPr>
        <w:spacing w:before="0" w:after="0"/>
      </w:pPr>
      <w:r>
        <w:separator/>
      </w:r>
    </w:p>
  </w:footnote>
  <w:footnote w:type="continuationSeparator" w:id="0">
    <w:p w14:paraId="7C937145" w14:textId="77777777" w:rsidR="00CB2E10" w:rsidRDefault="00CB2E10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560"/>
    <w:multiLevelType w:val="multilevel"/>
    <w:tmpl w:val="AB2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0F57"/>
    <w:multiLevelType w:val="multilevel"/>
    <w:tmpl w:val="3C0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E1277"/>
    <w:multiLevelType w:val="multilevel"/>
    <w:tmpl w:val="07C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2244"/>
    <w:multiLevelType w:val="multilevel"/>
    <w:tmpl w:val="A5BE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12430"/>
    <w:multiLevelType w:val="multilevel"/>
    <w:tmpl w:val="0AF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34ACA"/>
    <w:multiLevelType w:val="multilevel"/>
    <w:tmpl w:val="F91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B2075"/>
    <w:multiLevelType w:val="multilevel"/>
    <w:tmpl w:val="B73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4634"/>
    <w:multiLevelType w:val="multilevel"/>
    <w:tmpl w:val="07F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F3E19"/>
    <w:multiLevelType w:val="multilevel"/>
    <w:tmpl w:val="1B4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4669B"/>
    <w:multiLevelType w:val="multilevel"/>
    <w:tmpl w:val="063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27D6E"/>
    <w:multiLevelType w:val="multilevel"/>
    <w:tmpl w:val="669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C1B58"/>
    <w:multiLevelType w:val="multilevel"/>
    <w:tmpl w:val="7F5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D0296"/>
    <w:multiLevelType w:val="multilevel"/>
    <w:tmpl w:val="C03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6297B"/>
    <w:multiLevelType w:val="multilevel"/>
    <w:tmpl w:val="0AE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85EFD"/>
    <w:multiLevelType w:val="multilevel"/>
    <w:tmpl w:val="D35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766255">
    <w:abstractNumId w:val="13"/>
  </w:num>
  <w:num w:numId="2" w16cid:durableId="323358803">
    <w:abstractNumId w:val="10"/>
  </w:num>
  <w:num w:numId="3" w16cid:durableId="2087141678">
    <w:abstractNumId w:val="14"/>
  </w:num>
  <w:num w:numId="4" w16cid:durableId="1182090699">
    <w:abstractNumId w:val="6"/>
  </w:num>
  <w:num w:numId="5" w16cid:durableId="1236208625">
    <w:abstractNumId w:val="5"/>
  </w:num>
  <w:num w:numId="6" w16cid:durableId="377121781">
    <w:abstractNumId w:val="8"/>
  </w:num>
  <w:num w:numId="7" w16cid:durableId="1180316484">
    <w:abstractNumId w:val="12"/>
  </w:num>
  <w:num w:numId="8" w16cid:durableId="1308365201">
    <w:abstractNumId w:val="0"/>
  </w:num>
  <w:num w:numId="9" w16cid:durableId="892736394">
    <w:abstractNumId w:val="1"/>
  </w:num>
  <w:num w:numId="10" w16cid:durableId="981236054">
    <w:abstractNumId w:val="2"/>
  </w:num>
  <w:num w:numId="11" w16cid:durableId="547760905">
    <w:abstractNumId w:val="4"/>
  </w:num>
  <w:num w:numId="12" w16cid:durableId="1295404302">
    <w:abstractNumId w:val="3"/>
  </w:num>
  <w:num w:numId="13" w16cid:durableId="1607687436">
    <w:abstractNumId w:val="7"/>
  </w:num>
  <w:num w:numId="14" w16cid:durableId="1678919890">
    <w:abstractNumId w:val="9"/>
  </w:num>
  <w:num w:numId="15" w16cid:durableId="13210808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1C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14143"/>
    <w:rsid w:val="00352B81"/>
    <w:rsid w:val="00394757"/>
    <w:rsid w:val="003A0150"/>
    <w:rsid w:val="003E24DF"/>
    <w:rsid w:val="0041428F"/>
    <w:rsid w:val="004A2B0D"/>
    <w:rsid w:val="00526948"/>
    <w:rsid w:val="005C2210"/>
    <w:rsid w:val="00615018"/>
    <w:rsid w:val="0062123A"/>
    <w:rsid w:val="00646E75"/>
    <w:rsid w:val="006F6F10"/>
    <w:rsid w:val="007166FA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F4733"/>
    <w:rsid w:val="00C701F7"/>
    <w:rsid w:val="00C70786"/>
    <w:rsid w:val="00C73A1C"/>
    <w:rsid w:val="00CB2E10"/>
    <w:rsid w:val="00D10958"/>
    <w:rsid w:val="00D20195"/>
    <w:rsid w:val="00D56EF1"/>
    <w:rsid w:val="00D66593"/>
    <w:rsid w:val="00DE6200"/>
    <w:rsid w:val="00DE6DA2"/>
    <w:rsid w:val="00DF2D30"/>
    <w:rsid w:val="00E4786A"/>
    <w:rsid w:val="00E55D74"/>
    <w:rsid w:val="00E6540C"/>
    <w:rsid w:val="00E81E2A"/>
    <w:rsid w:val="00EE0952"/>
    <w:rsid w:val="00FD59C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9AC63"/>
  <w14:defaultImageDpi w14:val="32767"/>
  <w15:chartTrackingRefBased/>
  <w15:docId w15:val="{F3120724-19A0-445E-B41B-7F6EE0A3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.rlima\AppData\Local\Microsoft\Office\16.0\DTS\pt-BR%7b1FB33906-8D59-4066-A153-C78478BB2AB5%7d\%7b94D3F21A-B57B-4626-8049-79629188617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{94D3F21A-B57B-4626-8049-796291886179}tf56348247_win32</Template>
  <TotalTime>12</TotalTime>
  <Pages>3</Pages>
  <Words>540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Roberto de Lima</dc:creator>
  <cp:keywords/>
  <dc:description/>
  <cp:lastModifiedBy>Ricardo Roberto de Lima</cp:lastModifiedBy>
  <cp:revision>4</cp:revision>
  <dcterms:created xsi:type="dcterms:W3CDTF">2024-09-03T11:27:00Z</dcterms:created>
  <dcterms:modified xsi:type="dcterms:W3CDTF">2024-09-03T11:39:00Z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